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30F" w:rsidRPr="001968A2" w:rsidRDefault="007D5F53" w:rsidP="004E050B">
      <w:pPr>
        <w:pBdr>
          <w:bottom w:val="single" w:sz="12" w:space="1" w:color="auto"/>
        </w:pBdr>
        <w:spacing w:before="240" w:after="240"/>
        <w:ind w:left="4253"/>
        <w:jc w:val="both"/>
        <w:rPr>
          <w:rFonts w:ascii="Courier New" w:hAnsi="Courier New" w:cs="Courier New"/>
          <w:b/>
          <w:spacing w:val="-3"/>
        </w:rPr>
      </w:pPr>
      <w:bookmarkStart w:id="0" w:name="_GoBack"/>
      <w:bookmarkEnd w:id="0"/>
      <w:r w:rsidRPr="001968A2">
        <w:rPr>
          <w:rFonts w:ascii="Courier New" w:hAnsi="Courier New" w:cs="Courier New"/>
          <w:b/>
          <w:spacing w:val="-3"/>
        </w:rPr>
        <w:t>MENSAJE</w:t>
      </w:r>
      <w:r>
        <w:rPr>
          <w:rFonts w:ascii="Courier New" w:hAnsi="Courier New" w:cs="Courier New"/>
          <w:b/>
          <w:spacing w:val="-3"/>
        </w:rPr>
        <w:t xml:space="preserve"> DE S.E. LA PRESIDENTA</w:t>
      </w:r>
      <w:r w:rsidRPr="001968A2">
        <w:rPr>
          <w:rFonts w:ascii="Courier New" w:hAnsi="Courier New" w:cs="Courier New"/>
          <w:b/>
          <w:spacing w:val="-3"/>
        </w:rPr>
        <w:t xml:space="preserve"> DE LA REP</w:t>
      </w:r>
      <w:r>
        <w:rPr>
          <w:rFonts w:ascii="Courier New" w:hAnsi="Courier New" w:cs="Courier New"/>
          <w:b/>
          <w:spacing w:val="-3"/>
        </w:rPr>
        <w:t>Ú</w:t>
      </w:r>
      <w:r w:rsidRPr="001968A2">
        <w:rPr>
          <w:rFonts w:ascii="Courier New" w:hAnsi="Courier New" w:cs="Courier New"/>
          <w:b/>
          <w:spacing w:val="-3"/>
        </w:rPr>
        <w:t>BLICA CON EL QUE INICIA UN PROYECTO DE ACUERDO QUE APRUEBA</w:t>
      </w:r>
      <w:r w:rsidR="000E76F2">
        <w:rPr>
          <w:rFonts w:ascii="Courier New" w:hAnsi="Courier New" w:cs="Courier New"/>
          <w:b/>
          <w:spacing w:val="-3"/>
        </w:rPr>
        <w:t xml:space="preserve"> EL ACUERDO DE SUPRESIÓN DEL REQUISITO DE VISAS PARA LOS TITULARES DE PASAPORTES DIPLOMÁTICOS, DE SERVICIO Y OFICIALES ENTRE EL GOBIERNO DE LA REPÚBLICA DE CHILE Y EL GOBIERNO DE GEORGIA</w:t>
      </w:r>
      <w:r w:rsidR="000E76F2" w:rsidRPr="001968A2">
        <w:rPr>
          <w:rFonts w:ascii="Courier New" w:hAnsi="Courier New" w:cs="Courier New"/>
          <w:b/>
          <w:spacing w:val="-3"/>
        </w:rPr>
        <w:t>.</w:t>
      </w:r>
    </w:p>
    <w:p w:rsidR="00DC630F" w:rsidRPr="001968A2" w:rsidRDefault="00DC630F" w:rsidP="004E050B">
      <w:pPr>
        <w:spacing w:before="240" w:after="240"/>
        <w:ind w:left="4253"/>
        <w:jc w:val="both"/>
        <w:rPr>
          <w:rFonts w:ascii="Courier New" w:hAnsi="Courier New" w:cs="Courier New"/>
          <w:spacing w:val="-3"/>
        </w:rPr>
      </w:pPr>
      <w:r w:rsidRPr="001968A2">
        <w:rPr>
          <w:rFonts w:ascii="Courier New" w:hAnsi="Courier New" w:cs="Courier New"/>
          <w:spacing w:val="-3"/>
        </w:rPr>
        <w:t>SANTIAGO,</w:t>
      </w:r>
      <w:r w:rsidR="00966641">
        <w:rPr>
          <w:rFonts w:ascii="Courier New" w:hAnsi="Courier New" w:cs="Courier New"/>
          <w:spacing w:val="-3"/>
        </w:rPr>
        <w:t xml:space="preserve"> </w:t>
      </w:r>
      <w:r w:rsidR="004E050B">
        <w:rPr>
          <w:rFonts w:ascii="Courier New" w:hAnsi="Courier New" w:cs="Courier New"/>
          <w:spacing w:val="-3"/>
        </w:rPr>
        <w:t xml:space="preserve">30 </w:t>
      </w:r>
      <w:r w:rsidR="00E920A7" w:rsidRPr="00E920A7">
        <w:rPr>
          <w:rFonts w:ascii="Courier New" w:hAnsi="Courier New" w:cs="Courier New"/>
          <w:spacing w:val="-3"/>
        </w:rPr>
        <w:t xml:space="preserve">de </w:t>
      </w:r>
      <w:r w:rsidR="004E050B">
        <w:rPr>
          <w:rFonts w:ascii="Courier New" w:hAnsi="Courier New" w:cs="Courier New"/>
          <w:spacing w:val="-3"/>
        </w:rPr>
        <w:t>septiembre</w:t>
      </w:r>
      <w:r w:rsidR="00E920A7" w:rsidRPr="00E920A7">
        <w:rPr>
          <w:rFonts w:ascii="Courier New" w:hAnsi="Courier New" w:cs="Courier New"/>
          <w:spacing w:val="-3"/>
        </w:rPr>
        <w:t xml:space="preserve"> de </w:t>
      </w:r>
      <w:r w:rsidR="0074728A">
        <w:rPr>
          <w:rFonts w:ascii="Courier New" w:hAnsi="Courier New" w:cs="Courier New"/>
          <w:spacing w:val="-3"/>
        </w:rPr>
        <w:t>2014</w:t>
      </w:r>
      <w:r>
        <w:rPr>
          <w:rFonts w:ascii="Courier New" w:hAnsi="Courier New" w:cs="Courier New"/>
          <w:spacing w:val="-3"/>
        </w:rPr>
        <w:t>.-</w:t>
      </w:r>
    </w:p>
    <w:p w:rsidR="00DC630F" w:rsidRPr="001968A2" w:rsidRDefault="00DC630F" w:rsidP="007D5F53">
      <w:pPr>
        <w:spacing w:before="240" w:after="240"/>
        <w:jc w:val="both"/>
        <w:rPr>
          <w:rFonts w:ascii="Courier New" w:hAnsi="Courier New" w:cs="Courier New"/>
          <w:spacing w:val="-3"/>
        </w:rPr>
      </w:pPr>
    </w:p>
    <w:p w:rsidR="00DC630F" w:rsidRPr="001968A2" w:rsidRDefault="00DC630F" w:rsidP="00BF41FB">
      <w:pPr>
        <w:spacing w:before="240" w:after="240"/>
        <w:jc w:val="both"/>
        <w:rPr>
          <w:rFonts w:ascii="Courier New" w:hAnsi="Courier New" w:cs="Courier New"/>
          <w:spacing w:val="-3"/>
        </w:rPr>
      </w:pPr>
    </w:p>
    <w:p w:rsidR="00DC630F" w:rsidRPr="001968A2" w:rsidRDefault="00DC630F" w:rsidP="00BF41FB">
      <w:pPr>
        <w:spacing w:before="240" w:after="240"/>
        <w:jc w:val="both"/>
        <w:rPr>
          <w:rFonts w:ascii="Courier New" w:hAnsi="Courier New" w:cs="Courier New"/>
          <w:spacing w:val="-3"/>
        </w:rPr>
      </w:pPr>
    </w:p>
    <w:p w:rsidR="00DC630F" w:rsidRPr="001968A2" w:rsidRDefault="00DC630F" w:rsidP="00BF41FB">
      <w:pPr>
        <w:spacing w:before="240" w:after="240"/>
        <w:jc w:val="center"/>
        <w:rPr>
          <w:rFonts w:ascii="Courier New" w:hAnsi="Courier New" w:cs="Courier New"/>
          <w:spacing w:val="-3"/>
        </w:rPr>
      </w:pPr>
      <w:r w:rsidRPr="001968A2">
        <w:rPr>
          <w:rFonts w:ascii="Courier New" w:hAnsi="Courier New" w:cs="Courier New"/>
          <w:b/>
          <w:spacing w:val="100"/>
        </w:rPr>
        <w:t>MENSAJE</w:t>
      </w:r>
      <w:r w:rsidRPr="001968A2">
        <w:rPr>
          <w:rFonts w:ascii="Courier New" w:hAnsi="Courier New" w:cs="Courier New"/>
          <w:b/>
          <w:spacing w:val="80"/>
        </w:rPr>
        <w:t xml:space="preserve"> </w:t>
      </w:r>
      <w:r w:rsidRPr="003649FA">
        <w:rPr>
          <w:rFonts w:ascii="Courier New" w:hAnsi="Courier New" w:cs="Courier New"/>
          <w:b/>
        </w:rPr>
        <w:t>Nº</w:t>
      </w:r>
      <w:r w:rsidRPr="003649FA">
        <w:rPr>
          <w:rFonts w:ascii="Courier New" w:hAnsi="Courier New" w:cs="Courier New"/>
          <w:b/>
          <w:spacing w:val="-3"/>
        </w:rPr>
        <w:t xml:space="preserve"> </w:t>
      </w:r>
      <w:r w:rsidR="004E050B">
        <w:rPr>
          <w:rFonts w:cs="Courier New"/>
          <w:b/>
          <w:spacing w:val="-3"/>
          <w:szCs w:val="24"/>
          <w:u w:val="single"/>
        </w:rPr>
        <w:t>590</w:t>
      </w:r>
      <w:r w:rsidR="00966641" w:rsidRPr="00E920A7">
        <w:rPr>
          <w:rFonts w:ascii="Courier New" w:hAnsi="Courier New" w:cs="Courier New"/>
          <w:b/>
          <w:spacing w:val="-3"/>
          <w:u w:val="single"/>
        </w:rPr>
        <w:t>-</w:t>
      </w:r>
      <w:r w:rsidR="00966641">
        <w:rPr>
          <w:rFonts w:ascii="Courier New" w:hAnsi="Courier New" w:cs="Courier New"/>
          <w:b/>
          <w:spacing w:val="-3"/>
          <w:u w:val="single"/>
        </w:rPr>
        <w:t>362</w:t>
      </w:r>
      <w:r w:rsidRPr="003649FA">
        <w:rPr>
          <w:rFonts w:ascii="Courier New" w:hAnsi="Courier New" w:cs="Courier New"/>
          <w:b/>
          <w:spacing w:val="-3"/>
        </w:rPr>
        <w:t>/</w:t>
      </w:r>
    </w:p>
    <w:p w:rsidR="00DC630F" w:rsidRPr="001968A2" w:rsidRDefault="00DC630F" w:rsidP="00BF41FB">
      <w:pPr>
        <w:spacing w:before="240" w:after="240"/>
        <w:jc w:val="both"/>
        <w:rPr>
          <w:rFonts w:ascii="Courier New" w:hAnsi="Courier New" w:cs="Courier New"/>
          <w:spacing w:val="-3"/>
        </w:rPr>
      </w:pPr>
    </w:p>
    <w:p w:rsidR="00DC630F" w:rsidRPr="001968A2" w:rsidRDefault="00DC630F" w:rsidP="00BF41FB">
      <w:pPr>
        <w:spacing w:before="240" w:after="240"/>
        <w:jc w:val="both"/>
        <w:rPr>
          <w:rFonts w:ascii="Courier New" w:hAnsi="Courier New" w:cs="Courier New"/>
          <w:spacing w:val="-3"/>
        </w:rPr>
      </w:pPr>
    </w:p>
    <w:p w:rsidR="00DC630F" w:rsidRPr="001968A2" w:rsidRDefault="00DC630F" w:rsidP="004E050B">
      <w:pPr>
        <w:pStyle w:val="Estilo"/>
        <w:numPr>
          <w:ilvl w:val="0"/>
          <w:numId w:val="0"/>
        </w:numPr>
        <w:tabs>
          <w:tab w:val="clear" w:pos="3544"/>
          <w:tab w:val="left" w:pos="-720"/>
        </w:tabs>
        <w:spacing w:after="240"/>
        <w:ind w:left="2835"/>
        <w:rPr>
          <w:rFonts w:ascii="Courier New" w:hAnsi="Courier New" w:cs="Courier New"/>
        </w:rPr>
      </w:pPr>
      <w:r w:rsidRPr="001968A2">
        <w:rPr>
          <w:rFonts w:ascii="Courier New" w:hAnsi="Courier New" w:cs="Courier New"/>
        </w:rPr>
        <w:t>Honorable Cámara de Diputados:</w:t>
      </w:r>
    </w:p>
    <w:p w:rsidR="00DC630F" w:rsidRPr="001968A2" w:rsidRDefault="00DC630F" w:rsidP="00BF41FB">
      <w:pPr>
        <w:framePr w:w="2631" w:h="4656" w:hSpace="141" w:wrap="around" w:vAnchor="text" w:hAnchor="page" w:x="1576" w:y="107"/>
        <w:tabs>
          <w:tab w:val="left" w:pos="-720"/>
        </w:tabs>
        <w:spacing w:line="360" w:lineRule="auto"/>
        <w:ind w:right="-2029"/>
        <w:rPr>
          <w:rFonts w:ascii="Courier New" w:hAnsi="Courier New" w:cs="Courier New"/>
          <w:b/>
          <w:spacing w:val="-3"/>
        </w:rPr>
      </w:pPr>
      <w:r w:rsidRPr="001968A2">
        <w:rPr>
          <w:rFonts w:ascii="Courier New" w:hAnsi="Courier New" w:cs="Courier New"/>
          <w:b/>
          <w:spacing w:val="-3"/>
        </w:rPr>
        <w:t xml:space="preserve">A S.E. EL </w:t>
      </w:r>
    </w:p>
    <w:p w:rsidR="00DC630F" w:rsidRPr="001968A2" w:rsidRDefault="00DC630F" w:rsidP="00BF41FB">
      <w:pPr>
        <w:framePr w:w="2631" w:h="4656" w:hSpace="141" w:wrap="around" w:vAnchor="text" w:hAnchor="page" w:x="1576" w:y="107"/>
        <w:tabs>
          <w:tab w:val="left" w:pos="-720"/>
        </w:tabs>
        <w:spacing w:line="360" w:lineRule="auto"/>
        <w:ind w:right="-2029"/>
        <w:rPr>
          <w:rFonts w:ascii="Courier New" w:hAnsi="Courier New" w:cs="Courier New"/>
          <w:b/>
          <w:spacing w:val="-3"/>
        </w:rPr>
      </w:pPr>
      <w:r w:rsidRPr="001968A2">
        <w:rPr>
          <w:rFonts w:ascii="Courier New" w:hAnsi="Courier New" w:cs="Courier New"/>
          <w:b/>
          <w:spacing w:val="-3"/>
        </w:rPr>
        <w:t>PRESIDENTE</w:t>
      </w:r>
    </w:p>
    <w:p w:rsidR="00DC630F" w:rsidRPr="001968A2" w:rsidRDefault="00DC630F" w:rsidP="00BF41FB">
      <w:pPr>
        <w:framePr w:w="2631" w:h="4656" w:hSpace="141" w:wrap="around" w:vAnchor="text" w:hAnchor="page" w:x="1576" w:y="107"/>
        <w:tabs>
          <w:tab w:val="left" w:pos="-720"/>
        </w:tabs>
        <w:spacing w:line="360" w:lineRule="auto"/>
        <w:ind w:right="-2029"/>
        <w:rPr>
          <w:rFonts w:ascii="Courier New" w:hAnsi="Courier New" w:cs="Courier New"/>
          <w:b/>
          <w:spacing w:val="-3"/>
        </w:rPr>
      </w:pPr>
      <w:r w:rsidRPr="001968A2">
        <w:rPr>
          <w:rFonts w:ascii="Courier New" w:hAnsi="Courier New" w:cs="Courier New"/>
          <w:b/>
          <w:spacing w:val="-3"/>
        </w:rPr>
        <w:t>DE  LA  H.</w:t>
      </w:r>
    </w:p>
    <w:p w:rsidR="00DC630F" w:rsidRPr="001968A2" w:rsidRDefault="00DC630F" w:rsidP="00BF41FB">
      <w:pPr>
        <w:framePr w:w="2631" w:h="4656" w:hSpace="141" w:wrap="around" w:vAnchor="text" w:hAnchor="page" w:x="1576" w:y="107"/>
        <w:tabs>
          <w:tab w:val="left" w:pos="-720"/>
        </w:tabs>
        <w:spacing w:line="360" w:lineRule="auto"/>
        <w:ind w:right="-2029"/>
        <w:rPr>
          <w:rFonts w:ascii="Courier New" w:hAnsi="Courier New" w:cs="Courier New"/>
          <w:b/>
          <w:spacing w:val="-3"/>
        </w:rPr>
      </w:pPr>
      <w:r w:rsidRPr="001968A2">
        <w:rPr>
          <w:rFonts w:ascii="Courier New" w:hAnsi="Courier New" w:cs="Courier New"/>
          <w:b/>
          <w:spacing w:val="-3"/>
        </w:rPr>
        <w:t>CÁMARA  DE</w:t>
      </w:r>
    </w:p>
    <w:p w:rsidR="00DC630F" w:rsidRPr="001968A2" w:rsidRDefault="00DC630F" w:rsidP="00BF41FB">
      <w:pPr>
        <w:framePr w:w="2631" w:h="4656" w:hSpace="141" w:wrap="around" w:vAnchor="text" w:hAnchor="page" w:x="1576" w:y="107"/>
        <w:tabs>
          <w:tab w:val="left" w:pos="-720"/>
        </w:tabs>
        <w:spacing w:line="360" w:lineRule="auto"/>
        <w:ind w:right="-2029"/>
        <w:rPr>
          <w:rFonts w:ascii="Courier New" w:hAnsi="Courier New" w:cs="Courier New"/>
          <w:spacing w:val="-3"/>
        </w:rPr>
      </w:pPr>
      <w:r w:rsidRPr="001968A2">
        <w:rPr>
          <w:rFonts w:ascii="Courier New" w:hAnsi="Courier New" w:cs="Courier New"/>
          <w:b/>
          <w:spacing w:val="-3"/>
        </w:rPr>
        <w:t>DIPUTADOS</w:t>
      </w:r>
    </w:p>
    <w:p w:rsidR="00DC630F" w:rsidRPr="001968A2" w:rsidRDefault="00E920A7" w:rsidP="00BF41FB">
      <w:pPr>
        <w:pStyle w:val="Estilo"/>
        <w:numPr>
          <w:ilvl w:val="0"/>
          <w:numId w:val="0"/>
        </w:numPr>
        <w:tabs>
          <w:tab w:val="clear" w:pos="3544"/>
        </w:tabs>
        <w:spacing w:before="0" w:after="0"/>
        <w:ind w:firstLine="709"/>
        <w:rPr>
          <w:rFonts w:ascii="Courier New" w:hAnsi="Courier New" w:cs="Courier New"/>
        </w:rPr>
      </w:pPr>
      <w:r w:rsidRPr="00E920A7">
        <w:rPr>
          <w:rFonts w:ascii="Courier New" w:hAnsi="Courier New" w:cs="Courier New"/>
          <w:lang w:val="es-MX"/>
        </w:rPr>
        <w:t xml:space="preserve">Tengo el honor de someter a </w:t>
      </w:r>
      <w:r w:rsidR="00B65E71" w:rsidRPr="00E920A7">
        <w:rPr>
          <w:rFonts w:ascii="Courier New" w:hAnsi="Courier New" w:cs="Courier New"/>
          <w:lang w:val="es-MX"/>
        </w:rPr>
        <w:t>v</w:t>
      </w:r>
      <w:r w:rsidRPr="00E920A7">
        <w:rPr>
          <w:rFonts w:ascii="Courier New" w:hAnsi="Courier New" w:cs="Courier New"/>
          <w:lang w:val="es-MX"/>
        </w:rPr>
        <w:t>uestra consideración el “</w:t>
      </w:r>
      <w:r w:rsidR="000E76F2" w:rsidRPr="000E76F2">
        <w:rPr>
          <w:rFonts w:ascii="Courier New" w:hAnsi="Courier New" w:cs="Courier New"/>
          <w:lang w:val="es-MX"/>
        </w:rPr>
        <w:t>A</w:t>
      </w:r>
      <w:r w:rsidR="000E76F2" w:rsidRPr="000E76F2">
        <w:rPr>
          <w:rFonts w:ascii="Courier New" w:hAnsi="Courier New" w:cs="Courier New"/>
        </w:rPr>
        <w:t>cuerdo de supresión del requisito de visas para los titulares de pasaportes diplomáticos, de servicio y oficiales entre el Gobierno de la República de Chile y el Gobierno de Georgia</w:t>
      </w:r>
      <w:r w:rsidRPr="00E920A7">
        <w:rPr>
          <w:rFonts w:ascii="Courier New" w:hAnsi="Courier New" w:cs="Courier New"/>
          <w:lang w:val="es-MX"/>
        </w:rPr>
        <w:t xml:space="preserve">”, suscrito en </w:t>
      </w:r>
      <w:r w:rsidR="007D5F53">
        <w:rPr>
          <w:rFonts w:ascii="Courier New" w:hAnsi="Courier New" w:cs="Courier New"/>
          <w:lang w:val="es-MX"/>
        </w:rPr>
        <w:t>Santiago</w:t>
      </w:r>
      <w:r w:rsidRPr="00E920A7">
        <w:rPr>
          <w:rFonts w:ascii="Courier New" w:hAnsi="Courier New" w:cs="Courier New"/>
          <w:lang w:val="es-MX"/>
        </w:rPr>
        <w:t xml:space="preserve">, </w:t>
      </w:r>
      <w:r w:rsidR="007D5F53">
        <w:rPr>
          <w:rFonts w:ascii="Courier New" w:hAnsi="Courier New" w:cs="Courier New"/>
          <w:lang w:val="es-MX"/>
        </w:rPr>
        <w:t>Chile</w:t>
      </w:r>
      <w:r w:rsidRPr="00E920A7">
        <w:rPr>
          <w:rFonts w:ascii="Courier New" w:hAnsi="Courier New" w:cs="Courier New"/>
          <w:lang w:val="es-MX"/>
        </w:rPr>
        <w:t xml:space="preserve">, el </w:t>
      </w:r>
      <w:r w:rsidR="00B3267D">
        <w:rPr>
          <w:rFonts w:ascii="Courier New" w:hAnsi="Courier New" w:cs="Courier New"/>
          <w:lang w:val="es-MX"/>
        </w:rPr>
        <w:t>17</w:t>
      </w:r>
      <w:r w:rsidR="007D5F53">
        <w:rPr>
          <w:rFonts w:ascii="Courier New" w:hAnsi="Courier New" w:cs="Courier New"/>
          <w:lang w:val="es-MX"/>
        </w:rPr>
        <w:t xml:space="preserve"> de septiembre de 2013</w:t>
      </w:r>
      <w:r w:rsidRPr="00E920A7">
        <w:rPr>
          <w:rFonts w:ascii="Courier New" w:hAnsi="Courier New" w:cs="Courier New"/>
          <w:lang w:val="es-MX"/>
        </w:rPr>
        <w:t>.</w:t>
      </w:r>
    </w:p>
    <w:p w:rsidR="00DC630F" w:rsidRDefault="00DC630F" w:rsidP="00BF41FB">
      <w:pPr>
        <w:pStyle w:val="Ttulo1"/>
        <w:tabs>
          <w:tab w:val="num" w:pos="720"/>
        </w:tabs>
        <w:spacing w:before="240"/>
        <w:ind w:left="720" w:hanging="720"/>
        <w:rPr>
          <w:rFonts w:cs="Courier New"/>
        </w:rPr>
      </w:pPr>
      <w:r w:rsidRPr="00485098">
        <w:rPr>
          <w:rFonts w:cs="Courier New"/>
        </w:rPr>
        <w:t>ANTECEDENTES</w:t>
      </w:r>
    </w:p>
    <w:p w:rsidR="00870B1D" w:rsidRDefault="00B3267D" w:rsidP="004942E3">
      <w:pPr>
        <w:spacing w:before="240" w:after="240"/>
        <w:ind w:left="2835" w:firstLine="705"/>
        <w:jc w:val="both"/>
      </w:pPr>
      <w:r>
        <w:t>Para ingresar a nuestro país, por regla general</w:t>
      </w:r>
      <w:r w:rsidR="003738D3">
        <w:t>,</w:t>
      </w:r>
      <w:r>
        <w:t xml:space="preserve"> los extranjeros requieren contar con visa previa</w:t>
      </w:r>
      <w:r w:rsidR="003738D3">
        <w:t>. Esto, c</w:t>
      </w:r>
      <w:r>
        <w:t>onforme lo señalado en l</w:t>
      </w:r>
      <w:r w:rsidR="00CC090E">
        <w:t>a legislación de extranjería vigente</w:t>
      </w:r>
      <w:r w:rsidR="004942E3">
        <w:t>,</w:t>
      </w:r>
      <w:r>
        <w:t xml:space="preserve"> vale decir,</w:t>
      </w:r>
      <w:r w:rsidR="007D5F53">
        <w:t xml:space="preserve"> en el Decreto Ley N° 1.094, de 197</w:t>
      </w:r>
      <w:r w:rsidR="009133A1">
        <w:t>5</w:t>
      </w:r>
      <w:r w:rsidR="007D5F53">
        <w:t>,</w:t>
      </w:r>
      <w:r w:rsidR="00870B1D">
        <w:t xml:space="preserve"> que establece las N</w:t>
      </w:r>
      <w:r w:rsidR="009133A1">
        <w:t>o</w:t>
      </w:r>
      <w:r w:rsidR="00CC090E">
        <w:t>rmas sobre Extranjeros en Chile;</w:t>
      </w:r>
      <w:r w:rsidR="007D5F53">
        <w:t xml:space="preserve"> y en el Decreto Supremo N° 597, de 1984, </w:t>
      </w:r>
      <w:r w:rsidR="009133A1">
        <w:t xml:space="preserve">que aprueba </w:t>
      </w:r>
      <w:r w:rsidR="00870B1D">
        <w:t>el N</w:t>
      </w:r>
      <w:r w:rsidR="009133A1">
        <w:t xml:space="preserve">uevo Reglamento de Extranjería, </w:t>
      </w:r>
      <w:r w:rsidR="007D5F53">
        <w:t>ambos del Ministerio del Interior y Seguridad Pública</w:t>
      </w:r>
      <w:r w:rsidR="004942E3">
        <w:t>.</w:t>
      </w:r>
    </w:p>
    <w:p w:rsidR="00B3267D" w:rsidRDefault="004942E3" w:rsidP="00B3267D">
      <w:pPr>
        <w:spacing w:before="240" w:after="240"/>
        <w:ind w:left="2835" w:firstLine="705"/>
        <w:jc w:val="both"/>
      </w:pPr>
      <w:r>
        <w:t>El Acuerdo</w:t>
      </w:r>
      <w:r w:rsidR="00B3267D">
        <w:t xml:space="preserve"> suscrito con el Gobierno de Georgia,</w:t>
      </w:r>
      <w:r>
        <w:t xml:space="preserve"> que por este acto someto vuestra consideración</w:t>
      </w:r>
      <w:r w:rsidR="00CC090E">
        <w:t xml:space="preserve">, constituye una excepción a esta </w:t>
      </w:r>
      <w:r w:rsidR="00B3267D">
        <w:t>regla</w:t>
      </w:r>
      <w:r w:rsidR="00CC090E">
        <w:t xml:space="preserve">, al eximir del requisito de </w:t>
      </w:r>
      <w:proofErr w:type="spellStart"/>
      <w:r w:rsidR="00CC090E">
        <w:t>visación</w:t>
      </w:r>
      <w:proofErr w:type="spellEnd"/>
      <w:r w:rsidR="00CC090E">
        <w:t xml:space="preserve"> a ciertas personas</w:t>
      </w:r>
      <w:r w:rsidR="00075353">
        <w:t xml:space="preserve"> que se señalan</w:t>
      </w:r>
      <w:r w:rsidR="00CC090E">
        <w:t>.</w:t>
      </w:r>
    </w:p>
    <w:p w:rsidR="0074728A" w:rsidRDefault="007D5F53" w:rsidP="007D5F53">
      <w:pPr>
        <w:pStyle w:val="Ttulo1"/>
        <w:tabs>
          <w:tab w:val="clear" w:pos="4112"/>
          <w:tab w:val="left" w:pos="3544"/>
        </w:tabs>
        <w:spacing w:before="240"/>
        <w:ind w:left="3544"/>
        <w:rPr>
          <w:lang w:val="es-MX"/>
        </w:rPr>
      </w:pPr>
      <w:r>
        <w:rPr>
          <w:lang w:val="es-MX"/>
        </w:rPr>
        <w:lastRenderedPageBreak/>
        <w:t>ESTRUCTURA</w:t>
      </w:r>
      <w:r w:rsidR="00CD22E0">
        <w:rPr>
          <w:lang w:val="es-MX"/>
        </w:rPr>
        <w:t xml:space="preserve"> DEL ACUERDO</w:t>
      </w:r>
    </w:p>
    <w:p w:rsidR="00870B1D" w:rsidRDefault="00D70490" w:rsidP="00D70490">
      <w:pPr>
        <w:ind w:left="2835" w:firstLine="705"/>
        <w:jc w:val="both"/>
        <w:rPr>
          <w:lang w:val="es-MX"/>
        </w:rPr>
      </w:pPr>
      <w:r>
        <w:rPr>
          <w:lang w:val="es-MX"/>
        </w:rPr>
        <w:t>El Acuerdo consta de un Preámbulo</w:t>
      </w:r>
      <w:r w:rsidR="00870B1D">
        <w:rPr>
          <w:lang w:val="es-MX"/>
        </w:rPr>
        <w:t xml:space="preserve"> y </w:t>
      </w:r>
      <w:r w:rsidR="00B3267D">
        <w:rPr>
          <w:lang w:val="es-MX"/>
        </w:rPr>
        <w:t>diez</w:t>
      </w:r>
      <w:r w:rsidR="00870B1D">
        <w:rPr>
          <w:lang w:val="es-MX"/>
        </w:rPr>
        <w:t xml:space="preserve"> artículos.</w:t>
      </w:r>
    </w:p>
    <w:p w:rsidR="007D5F53" w:rsidRDefault="00870B1D" w:rsidP="00870B1D">
      <w:pPr>
        <w:spacing w:before="240" w:after="240"/>
        <w:ind w:left="2835" w:firstLine="705"/>
        <w:jc w:val="both"/>
        <w:rPr>
          <w:lang w:val="es-MX"/>
        </w:rPr>
      </w:pPr>
      <w:r>
        <w:rPr>
          <w:lang w:val="es-MX"/>
        </w:rPr>
        <w:t>En el Preámbulo</w:t>
      </w:r>
      <w:r w:rsidR="00D70490">
        <w:rPr>
          <w:lang w:val="es-MX"/>
        </w:rPr>
        <w:t xml:space="preserve"> se consigna</w:t>
      </w:r>
      <w:r w:rsidR="00B3267D">
        <w:rPr>
          <w:lang w:val="es-MX"/>
        </w:rPr>
        <w:t xml:space="preserve"> el mutuo </w:t>
      </w:r>
      <w:r w:rsidR="005633BD">
        <w:rPr>
          <w:lang w:val="es-MX"/>
        </w:rPr>
        <w:t>deseo de fortalecer los lazos de</w:t>
      </w:r>
      <w:r w:rsidR="003C4BEF">
        <w:rPr>
          <w:lang w:val="es-MX"/>
        </w:rPr>
        <w:t xml:space="preserve"> amistad entre </w:t>
      </w:r>
      <w:r w:rsidR="00545634">
        <w:rPr>
          <w:lang w:val="es-MX"/>
        </w:rPr>
        <w:t>las Partes</w:t>
      </w:r>
      <w:r w:rsidR="00B3267D">
        <w:rPr>
          <w:lang w:val="es-MX"/>
        </w:rPr>
        <w:t>.</w:t>
      </w:r>
    </w:p>
    <w:p w:rsidR="00D70490" w:rsidRDefault="00870B1D" w:rsidP="00D70490">
      <w:pPr>
        <w:spacing w:before="240" w:after="240"/>
        <w:ind w:left="2835" w:firstLine="705"/>
        <w:jc w:val="both"/>
        <w:rPr>
          <w:lang w:val="es-MX"/>
        </w:rPr>
      </w:pPr>
      <w:r>
        <w:rPr>
          <w:lang w:val="es-MX"/>
        </w:rPr>
        <w:t>E</w:t>
      </w:r>
      <w:r w:rsidR="00B3267D">
        <w:rPr>
          <w:lang w:val="es-MX"/>
        </w:rPr>
        <w:t>l articulado, por su parte</w:t>
      </w:r>
      <w:r>
        <w:rPr>
          <w:lang w:val="es-MX"/>
        </w:rPr>
        <w:t>, conforma su cuerpo principal y dispositivo, en donde se despliegan sus normas centrales.</w:t>
      </w:r>
    </w:p>
    <w:p w:rsidR="00870B1D" w:rsidRDefault="00870B1D" w:rsidP="00870B1D">
      <w:pPr>
        <w:pStyle w:val="Ttulo1"/>
        <w:tabs>
          <w:tab w:val="clear" w:pos="4112"/>
          <w:tab w:val="num" w:pos="3544"/>
        </w:tabs>
        <w:ind w:left="3544"/>
        <w:rPr>
          <w:lang w:val="es-MX"/>
        </w:rPr>
      </w:pPr>
      <w:r>
        <w:rPr>
          <w:lang w:val="es-MX"/>
        </w:rPr>
        <w:t>CONTENIDO</w:t>
      </w:r>
      <w:r w:rsidR="00CD22E0">
        <w:rPr>
          <w:lang w:val="es-MX"/>
        </w:rPr>
        <w:t xml:space="preserve"> DEL ACUERDO</w:t>
      </w:r>
    </w:p>
    <w:p w:rsidR="005633BD" w:rsidRDefault="003C4BEF" w:rsidP="00BF41FB">
      <w:pPr>
        <w:pStyle w:val="Textoindependiente"/>
        <w:spacing w:before="240" w:after="240"/>
        <w:ind w:left="2835" w:right="20" w:firstLine="709"/>
        <w:jc w:val="both"/>
        <w:rPr>
          <w:rFonts w:cs="Courier New"/>
          <w:color w:val="000000"/>
          <w:szCs w:val="24"/>
        </w:rPr>
      </w:pPr>
      <w:r>
        <w:rPr>
          <w:rFonts w:cs="Courier New"/>
          <w:color w:val="000000"/>
          <w:szCs w:val="24"/>
        </w:rPr>
        <w:t>El Acuerdo permite que los titulares de pasaportes diplomáticos, oficiales o de servicio válidos, de cualquiera de las Partes, ingresen, permanezca</w:t>
      </w:r>
      <w:r w:rsidR="003738D3">
        <w:rPr>
          <w:rFonts w:cs="Courier New"/>
          <w:color w:val="000000"/>
          <w:szCs w:val="24"/>
        </w:rPr>
        <w:t>n</w:t>
      </w:r>
      <w:r>
        <w:rPr>
          <w:rFonts w:cs="Courier New"/>
          <w:color w:val="000000"/>
          <w:szCs w:val="24"/>
        </w:rPr>
        <w:t xml:space="preserve"> o transiten por el territorio de la otra Parte, sin necesidad de visa, por un período no superior a noventa días, </w:t>
      </w:r>
      <w:r w:rsidR="003738D3">
        <w:rPr>
          <w:rFonts w:cs="Courier New"/>
          <w:color w:val="000000"/>
          <w:szCs w:val="24"/>
        </w:rPr>
        <w:t xml:space="preserve">el </w:t>
      </w:r>
      <w:r>
        <w:rPr>
          <w:rFonts w:cs="Courier New"/>
          <w:color w:val="000000"/>
          <w:szCs w:val="24"/>
        </w:rPr>
        <w:t>que podrá ser prorrogado por la autoridad competente del Estado receptor.</w:t>
      </w:r>
    </w:p>
    <w:p w:rsidR="003C4BEF" w:rsidRDefault="003738D3" w:rsidP="00BF41FB">
      <w:pPr>
        <w:pStyle w:val="Textoindependiente"/>
        <w:spacing w:before="240" w:after="240"/>
        <w:ind w:left="2835" w:right="20" w:firstLine="709"/>
        <w:jc w:val="both"/>
        <w:rPr>
          <w:rFonts w:cs="Courier New"/>
          <w:color w:val="000000"/>
          <w:szCs w:val="24"/>
        </w:rPr>
      </w:pPr>
      <w:r>
        <w:rPr>
          <w:rFonts w:cs="Courier New"/>
          <w:color w:val="000000"/>
          <w:szCs w:val="24"/>
        </w:rPr>
        <w:t>Respecto a a</w:t>
      </w:r>
      <w:r w:rsidR="003C4BEF">
        <w:rPr>
          <w:rFonts w:cs="Courier New"/>
          <w:color w:val="000000"/>
          <w:szCs w:val="24"/>
        </w:rPr>
        <w:t>quellos titulares de los pasaportes señalados, que hayan sido destinados a una Misión Diplomática o Representación Consular en el territorio de la otra Parte, podrán ingresar, permanecer y salir del país receptor, sin necesidad de visa, mientras duren sus funciones.</w:t>
      </w:r>
      <w:r w:rsidR="00545634" w:rsidRPr="00545634">
        <w:rPr>
          <w:rFonts w:cs="Courier New"/>
          <w:color w:val="000000"/>
          <w:szCs w:val="24"/>
        </w:rPr>
        <w:t xml:space="preserve"> </w:t>
      </w:r>
      <w:r w:rsidR="00545634">
        <w:rPr>
          <w:rFonts w:cs="Courier New"/>
          <w:color w:val="000000"/>
          <w:szCs w:val="24"/>
        </w:rPr>
        <w:t>Lo mismo se aplica para sus familiares, mientras sean titulares de la misma clase de pasaportes.</w:t>
      </w:r>
    </w:p>
    <w:p w:rsidR="009C5538" w:rsidRDefault="003738D3" w:rsidP="00BF41FB">
      <w:pPr>
        <w:pStyle w:val="Textoindependiente"/>
        <w:spacing w:before="240" w:after="240"/>
        <w:ind w:left="2835" w:right="20" w:firstLine="709"/>
        <w:jc w:val="both"/>
        <w:rPr>
          <w:rFonts w:cs="Courier New"/>
          <w:color w:val="000000"/>
          <w:szCs w:val="24"/>
        </w:rPr>
      </w:pPr>
      <w:r>
        <w:rPr>
          <w:rFonts w:cs="Courier New"/>
          <w:color w:val="000000"/>
          <w:szCs w:val="24"/>
        </w:rPr>
        <w:t>Es importante señalar que l</w:t>
      </w:r>
      <w:r w:rsidR="009C5538">
        <w:rPr>
          <w:rFonts w:cs="Courier New"/>
          <w:color w:val="000000"/>
          <w:szCs w:val="24"/>
        </w:rPr>
        <w:t>os beneficiarios del Acuerdo tendrán derecho a ingresar al territorio de la otra Parte, transitar por éste y abandonar el mismo por cualquier</w:t>
      </w:r>
      <w:r w:rsidR="00545634">
        <w:rPr>
          <w:rFonts w:cs="Courier New"/>
          <w:color w:val="000000"/>
          <w:szCs w:val="24"/>
        </w:rPr>
        <w:t>a</w:t>
      </w:r>
      <w:r w:rsidR="009C5538">
        <w:rPr>
          <w:rFonts w:cs="Courier New"/>
          <w:color w:val="000000"/>
          <w:szCs w:val="24"/>
        </w:rPr>
        <w:t xml:space="preserve"> de los cruces fronterizos autorizados para el tráfico internacional</w:t>
      </w:r>
      <w:r w:rsidR="00B23C93">
        <w:rPr>
          <w:rFonts w:cs="Courier New"/>
          <w:color w:val="000000"/>
          <w:szCs w:val="24"/>
        </w:rPr>
        <w:t>;</w:t>
      </w:r>
      <w:r>
        <w:rPr>
          <w:rFonts w:cs="Courier New"/>
          <w:color w:val="000000"/>
          <w:szCs w:val="24"/>
        </w:rPr>
        <w:t xml:space="preserve"> y tienen la obligación de respetar la legislación vigente en el Estado receptor.</w:t>
      </w:r>
    </w:p>
    <w:p w:rsidR="003738D3" w:rsidRDefault="003738D3" w:rsidP="003738D3">
      <w:pPr>
        <w:pStyle w:val="Textoindependiente"/>
        <w:spacing w:before="240" w:after="240"/>
        <w:ind w:left="2835" w:right="20" w:firstLine="709"/>
        <w:jc w:val="both"/>
        <w:rPr>
          <w:rFonts w:cs="Courier New"/>
          <w:color w:val="000000"/>
          <w:szCs w:val="24"/>
        </w:rPr>
      </w:pPr>
      <w:r>
        <w:rPr>
          <w:rFonts w:cs="Courier New"/>
          <w:color w:val="000000"/>
          <w:szCs w:val="24"/>
        </w:rPr>
        <w:t>Sin perjuicio de ello, cada Parte se reserva el derecho a negar, a su arbitrio, el ingreso de una persona a su territorio, cuando dicho ingreso sea considerado indeseable.</w:t>
      </w:r>
    </w:p>
    <w:p w:rsidR="003738D3" w:rsidRDefault="009C5538" w:rsidP="003738D3">
      <w:pPr>
        <w:pStyle w:val="Textoindependiente"/>
        <w:spacing w:before="240" w:after="240"/>
        <w:ind w:left="2835" w:right="20" w:firstLine="709"/>
        <w:jc w:val="both"/>
        <w:rPr>
          <w:rFonts w:cs="Courier New"/>
          <w:color w:val="000000"/>
          <w:szCs w:val="24"/>
        </w:rPr>
      </w:pPr>
      <w:r>
        <w:rPr>
          <w:rFonts w:cs="Courier New"/>
          <w:color w:val="000000"/>
          <w:szCs w:val="24"/>
        </w:rPr>
        <w:t xml:space="preserve">Igualmente, cada Parte podrá suspender la ejecución del Acuerdo, total o parcialmente, por motivos de seguridad pública, orden público o protección de la salud. Deberá de ello notificar a la otra Parte de forma </w:t>
      </w:r>
      <w:r>
        <w:rPr>
          <w:rFonts w:cs="Courier New"/>
          <w:color w:val="000000"/>
          <w:szCs w:val="24"/>
        </w:rPr>
        <w:lastRenderedPageBreak/>
        <w:t>inmediata mediante vía diplomática. La suspensión tendrá efecto inmediato tras esta notificación.</w:t>
      </w:r>
    </w:p>
    <w:p w:rsidR="00B23C93" w:rsidRDefault="00B23C93" w:rsidP="003738D3">
      <w:pPr>
        <w:pStyle w:val="Textoindependiente"/>
        <w:spacing w:before="240" w:after="240"/>
        <w:ind w:left="2835" w:right="20" w:firstLine="709"/>
        <w:jc w:val="both"/>
        <w:rPr>
          <w:rFonts w:cs="Courier New"/>
          <w:color w:val="000000"/>
          <w:szCs w:val="24"/>
        </w:rPr>
      </w:pPr>
      <w:r>
        <w:rPr>
          <w:rFonts w:cs="Courier New"/>
          <w:color w:val="000000"/>
          <w:szCs w:val="24"/>
        </w:rPr>
        <w:t xml:space="preserve">En lo referente a la implementación de lo convenido, las Partes deberán intercambiar, por la vía diplomática, los </w:t>
      </w:r>
      <w:r w:rsidR="00545634">
        <w:rPr>
          <w:rFonts w:cs="Courier New"/>
          <w:color w:val="000000"/>
          <w:szCs w:val="24"/>
        </w:rPr>
        <w:t xml:space="preserve">ejemplares de sus </w:t>
      </w:r>
      <w:r>
        <w:rPr>
          <w:rFonts w:cs="Courier New"/>
          <w:color w:val="000000"/>
          <w:szCs w:val="24"/>
        </w:rPr>
        <w:t>pasaportes diplomáticos, oficiales o de servicio válido, a más tardar treinta días después de la suscripción de este Acuerdo.</w:t>
      </w:r>
    </w:p>
    <w:p w:rsidR="00B23C93" w:rsidRDefault="00B23C93" w:rsidP="003738D3">
      <w:pPr>
        <w:pStyle w:val="Textoindependiente"/>
        <w:spacing w:before="240" w:after="240"/>
        <w:ind w:left="2835" w:right="20" w:firstLine="709"/>
        <w:jc w:val="both"/>
        <w:rPr>
          <w:rFonts w:cs="Courier New"/>
          <w:color w:val="000000"/>
          <w:szCs w:val="24"/>
        </w:rPr>
      </w:pPr>
      <w:r>
        <w:rPr>
          <w:rFonts w:cs="Courier New"/>
          <w:color w:val="000000"/>
          <w:szCs w:val="24"/>
        </w:rPr>
        <w:t xml:space="preserve">En caso </w:t>
      </w:r>
      <w:r w:rsidR="00545634">
        <w:rPr>
          <w:rFonts w:cs="Courier New"/>
          <w:color w:val="000000"/>
          <w:szCs w:val="24"/>
        </w:rPr>
        <w:t xml:space="preserve">de </w:t>
      </w:r>
      <w:r>
        <w:rPr>
          <w:rFonts w:cs="Courier New"/>
          <w:color w:val="000000"/>
          <w:szCs w:val="24"/>
        </w:rPr>
        <w:t>que estos pasaportes sean modificados o se introdujeren unos nuevos, con posterioridad a la entrada en vigencia del Acuerdo, la Parte correspondiente deberá proporcionar a la otra los ejemplares de los nuevos documentos, por la vía diplomática, al menos treinta días antes de su introducción.</w:t>
      </w:r>
    </w:p>
    <w:p w:rsidR="009C5538" w:rsidRDefault="009C5538" w:rsidP="00BF41FB">
      <w:pPr>
        <w:pStyle w:val="Textoindependiente"/>
        <w:spacing w:before="240" w:after="240"/>
        <w:ind w:left="2835" w:right="20" w:firstLine="709"/>
        <w:jc w:val="both"/>
        <w:rPr>
          <w:rFonts w:cs="Courier New"/>
          <w:color w:val="000000"/>
          <w:szCs w:val="24"/>
        </w:rPr>
      </w:pPr>
      <w:r>
        <w:rPr>
          <w:rFonts w:cs="Courier New"/>
          <w:color w:val="000000"/>
          <w:szCs w:val="24"/>
        </w:rPr>
        <w:t xml:space="preserve">Por último, el Acuerdo tendrá duración indefinida, </w:t>
      </w:r>
      <w:r w:rsidR="00E54631">
        <w:rPr>
          <w:rFonts w:cs="Courier New"/>
          <w:color w:val="000000"/>
          <w:szCs w:val="24"/>
        </w:rPr>
        <w:t>y entrará</w:t>
      </w:r>
      <w:r w:rsidR="003738D3">
        <w:rPr>
          <w:rFonts w:cs="Courier New"/>
          <w:color w:val="000000"/>
          <w:szCs w:val="24"/>
        </w:rPr>
        <w:t xml:space="preserve"> en vigor el primer día del mes siguiente a haberse recibido la segunda notificación sobre el cumplimiento de los trámites necesarios para su entrada en vigencia. No obs</w:t>
      </w:r>
      <w:r>
        <w:rPr>
          <w:rFonts w:cs="Courier New"/>
          <w:color w:val="000000"/>
          <w:szCs w:val="24"/>
        </w:rPr>
        <w:t xml:space="preserve">tante lo </w:t>
      </w:r>
      <w:r w:rsidR="003738D3">
        <w:rPr>
          <w:rFonts w:cs="Courier New"/>
          <w:color w:val="000000"/>
          <w:szCs w:val="24"/>
        </w:rPr>
        <w:t>anterior</w:t>
      </w:r>
      <w:r>
        <w:rPr>
          <w:rFonts w:cs="Courier New"/>
          <w:color w:val="000000"/>
          <w:szCs w:val="24"/>
        </w:rPr>
        <w:t xml:space="preserve">, cualquiera de las Partes podrá ponerle término informando de ello, en cualquier momento, a la otra Parte, por vía diplomática. En este caso, </w:t>
      </w:r>
      <w:r w:rsidR="003738D3">
        <w:rPr>
          <w:rFonts w:cs="Courier New"/>
          <w:color w:val="000000"/>
          <w:szCs w:val="24"/>
        </w:rPr>
        <w:t>el Acuerdo terminará noventa días después de haberse recibido la correspondiente notificación.</w:t>
      </w:r>
    </w:p>
    <w:p w:rsidR="00BF41FB" w:rsidRPr="0027574F" w:rsidRDefault="00BF41FB" w:rsidP="00BF41FB">
      <w:pPr>
        <w:pStyle w:val="Textoindependiente"/>
        <w:spacing w:before="240" w:after="240"/>
        <w:ind w:left="2835" w:right="20" w:firstLine="709"/>
        <w:jc w:val="both"/>
        <w:rPr>
          <w:rFonts w:cs="Courier New"/>
          <w:color w:val="000000"/>
          <w:szCs w:val="24"/>
        </w:rPr>
      </w:pPr>
      <w:r w:rsidRPr="00F54BB2">
        <w:rPr>
          <w:rFonts w:cs="Courier New"/>
          <w:color w:val="000000"/>
          <w:szCs w:val="24"/>
        </w:rPr>
        <w:t xml:space="preserve">En consecuencia, tengo el honor de someter a vuestra consideración, el siguiente </w:t>
      </w:r>
    </w:p>
    <w:p w:rsidR="00BF41FB" w:rsidRDefault="00BF41FB" w:rsidP="00BF41FB">
      <w:pPr>
        <w:pStyle w:val="Estilo"/>
        <w:numPr>
          <w:ilvl w:val="0"/>
          <w:numId w:val="0"/>
        </w:numPr>
        <w:tabs>
          <w:tab w:val="clear" w:pos="3544"/>
        </w:tabs>
        <w:spacing w:after="240"/>
        <w:jc w:val="center"/>
        <w:rPr>
          <w:rFonts w:ascii="Courier New" w:hAnsi="Courier New" w:cs="Courier New"/>
          <w:spacing w:val="120"/>
        </w:rPr>
      </w:pPr>
    </w:p>
    <w:p w:rsidR="00BF41FB" w:rsidRPr="00BF41FB" w:rsidRDefault="00BF41FB" w:rsidP="00BF41FB">
      <w:pPr>
        <w:pStyle w:val="Sangradetextonormal"/>
      </w:pPr>
    </w:p>
    <w:p w:rsidR="00DC630F" w:rsidRPr="00106140" w:rsidRDefault="00106140" w:rsidP="00BF41FB">
      <w:pPr>
        <w:pStyle w:val="Estilo"/>
        <w:numPr>
          <w:ilvl w:val="0"/>
          <w:numId w:val="0"/>
        </w:numPr>
        <w:tabs>
          <w:tab w:val="clear" w:pos="3544"/>
        </w:tabs>
        <w:spacing w:after="240"/>
        <w:jc w:val="center"/>
        <w:rPr>
          <w:rFonts w:ascii="Courier New" w:hAnsi="Courier New" w:cs="Courier New"/>
          <w:b/>
          <w:spacing w:val="120"/>
        </w:rPr>
      </w:pPr>
      <w:r w:rsidRPr="00106140">
        <w:rPr>
          <w:rFonts w:ascii="Courier New" w:hAnsi="Courier New" w:cs="Courier New"/>
          <w:b/>
          <w:spacing w:val="120"/>
        </w:rPr>
        <w:t>PROYECTO DE ACUE</w:t>
      </w:r>
      <w:r w:rsidR="00DC630F" w:rsidRPr="00106140">
        <w:rPr>
          <w:rFonts w:ascii="Courier New" w:hAnsi="Courier New" w:cs="Courier New"/>
          <w:b/>
          <w:spacing w:val="120"/>
        </w:rPr>
        <w:t>R</w:t>
      </w:r>
      <w:r w:rsidRPr="00106140">
        <w:rPr>
          <w:rFonts w:ascii="Courier New" w:hAnsi="Courier New" w:cs="Courier New"/>
          <w:b/>
          <w:spacing w:val="120"/>
        </w:rPr>
        <w:t>D</w:t>
      </w:r>
      <w:r w:rsidR="00DC630F" w:rsidRPr="00106140">
        <w:rPr>
          <w:rFonts w:ascii="Courier New" w:hAnsi="Courier New" w:cs="Courier New"/>
          <w:b/>
          <w:spacing w:val="120"/>
        </w:rPr>
        <w:t>O:</w:t>
      </w:r>
    </w:p>
    <w:p w:rsidR="00DC630F" w:rsidRPr="001968A2" w:rsidRDefault="00DC630F" w:rsidP="00BF41FB">
      <w:pPr>
        <w:pStyle w:val="Estilo"/>
        <w:numPr>
          <w:ilvl w:val="0"/>
          <w:numId w:val="0"/>
        </w:numPr>
        <w:tabs>
          <w:tab w:val="clear" w:pos="3544"/>
        </w:tabs>
        <w:spacing w:after="240"/>
        <w:rPr>
          <w:rFonts w:ascii="Courier New" w:hAnsi="Courier New" w:cs="Courier New"/>
          <w:b/>
        </w:rPr>
      </w:pPr>
    </w:p>
    <w:p w:rsidR="00E920A7" w:rsidRPr="00B65E71" w:rsidRDefault="00E920A7" w:rsidP="00BF41FB">
      <w:pPr>
        <w:spacing w:before="240" w:after="240"/>
        <w:jc w:val="both"/>
        <w:rPr>
          <w:rFonts w:ascii="Courier New" w:hAnsi="Courier New" w:cs="Courier New"/>
          <w:spacing w:val="-3"/>
          <w:lang w:val="es-MX"/>
        </w:rPr>
      </w:pPr>
      <w:r w:rsidRPr="00B65E71">
        <w:rPr>
          <w:rFonts w:ascii="Courier New" w:hAnsi="Courier New" w:cs="Courier New"/>
          <w:spacing w:val="-3"/>
          <w:lang w:val="es-MX"/>
        </w:rPr>
        <w:t>“</w:t>
      </w:r>
      <w:r w:rsidRPr="00106140">
        <w:rPr>
          <w:rFonts w:ascii="Courier New" w:hAnsi="Courier New" w:cs="Courier New"/>
          <w:b/>
          <w:spacing w:val="-3"/>
          <w:lang w:val="es-MX"/>
        </w:rPr>
        <w:t>ARTÍCULO ÚNICO.-</w:t>
      </w:r>
      <w:r w:rsidRPr="00B65E71">
        <w:rPr>
          <w:rFonts w:ascii="Courier New" w:hAnsi="Courier New" w:cs="Courier New"/>
          <w:spacing w:val="-3"/>
          <w:lang w:val="es-CL"/>
        </w:rPr>
        <w:t xml:space="preserve"> </w:t>
      </w:r>
      <w:proofErr w:type="spellStart"/>
      <w:r w:rsidRPr="00B65E71">
        <w:rPr>
          <w:rFonts w:ascii="Courier New" w:hAnsi="Courier New" w:cs="Courier New"/>
          <w:spacing w:val="-3"/>
          <w:lang w:val="es-CL"/>
        </w:rPr>
        <w:t>Apruébase</w:t>
      </w:r>
      <w:proofErr w:type="spellEnd"/>
      <w:r w:rsidRPr="00B65E71">
        <w:rPr>
          <w:rFonts w:ascii="Courier New" w:hAnsi="Courier New" w:cs="Courier New"/>
          <w:spacing w:val="-3"/>
          <w:lang w:val="es-MX"/>
        </w:rPr>
        <w:t xml:space="preserve"> el </w:t>
      </w:r>
      <w:r w:rsidR="00B23C93">
        <w:rPr>
          <w:rFonts w:ascii="Courier New" w:hAnsi="Courier New" w:cs="Courier New"/>
          <w:spacing w:val="-3"/>
          <w:lang w:val="es-MX"/>
        </w:rPr>
        <w:t>“</w:t>
      </w:r>
      <w:r w:rsidR="00B23C93" w:rsidRPr="000E76F2">
        <w:rPr>
          <w:rFonts w:ascii="Courier New" w:hAnsi="Courier New" w:cs="Courier New"/>
          <w:lang w:val="es-MX"/>
        </w:rPr>
        <w:t>A</w:t>
      </w:r>
      <w:r w:rsidR="00B23C93" w:rsidRPr="000E76F2">
        <w:rPr>
          <w:rFonts w:ascii="Courier New" w:hAnsi="Courier New" w:cs="Courier New"/>
          <w:spacing w:val="-3"/>
        </w:rPr>
        <w:t xml:space="preserve">cuerdo de supresión del requisito de visas para los titulares de pasaportes diplomáticos, de servicio y oficiales entre el </w:t>
      </w:r>
      <w:r w:rsidR="00B23C93" w:rsidRPr="000E76F2">
        <w:rPr>
          <w:rFonts w:ascii="Courier New" w:hAnsi="Courier New" w:cs="Courier New"/>
        </w:rPr>
        <w:t>G</w:t>
      </w:r>
      <w:r w:rsidR="00B23C93" w:rsidRPr="000E76F2">
        <w:rPr>
          <w:rFonts w:ascii="Courier New" w:hAnsi="Courier New" w:cs="Courier New"/>
          <w:spacing w:val="-3"/>
        </w:rPr>
        <w:t xml:space="preserve">obierno de la </w:t>
      </w:r>
      <w:r w:rsidR="00B23C93" w:rsidRPr="000E76F2">
        <w:rPr>
          <w:rFonts w:ascii="Courier New" w:hAnsi="Courier New" w:cs="Courier New"/>
        </w:rPr>
        <w:t>R</w:t>
      </w:r>
      <w:r w:rsidR="00B23C93" w:rsidRPr="000E76F2">
        <w:rPr>
          <w:rFonts w:ascii="Courier New" w:hAnsi="Courier New" w:cs="Courier New"/>
          <w:spacing w:val="-3"/>
        </w:rPr>
        <w:t xml:space="preserve">epública de </w:t>
      </w:r>
      <w:r w:rsidR="00B23C93" w:rsidRPr="000E76F2">
        <w:rPr>
          <w:rFonts w:ascii="Courier New" w:hAnsi="Courier New" w:cs="Courier New"/>
        </w:rPr>
        <w:t>C</w:t>
      </w:r>
      <w:r w:rsidR="00B23C93" w:rsidRPr="000E76F2">
        <w:rPr>
          <w:rFonts w:ascii="Courier New" w:hAnsi="Courier New" w:cs="Courier New"/>
          <w:spacing w:val="-3"/>
        </w:rPr>
        <w:t xml:space="preserve">hile y el </w:t>
      </w:r>
      <w:r w:rsidR="00B23C93" w:rsidRPr="000E76F2">
        <w:rPr>
          <w:rFonts w:ascii="Courier New" w:hAnsi="Courier New" w:cs="Courier New"/>
        </w:rPr>
        <w:t>G</w:t>
      </w:r>
      <w:r w:rsidR="00B23C93" w:rsidRPr="000E76F2">
        <w:rPr>
          <w:rFonts w:ascii="Courier New" w:hAnsi="Courier New" w:cs="Courier New"/>
          <w:spacing w:val="-3"/>
        </w:rPr>
        <w:t xml:space="preserve">obierno de </w:t>
      </w:r>
      <w:r w:rsidR="00B23C93" w:rsidRPr="000E76F2">
        <w:rPr>
          <w:rFonts w:ascii="Courier New" w:hAnsi="Courier New" w:cs="Courier New"/>
        </w:rPr>
        <w:t>G</w:t>
      </w:r>
      <w:r w:rsidR="00B23C93" w:rsidRPr="000E76F2">
        <w:rPr>
          <w:rFonts w:ascii="Courier New" w:hAnsi="Courier New" w:cs="Courier New"/>
          <w:spacing w:val="-3"/>
        </w:rPr>
        <w:t>eorgia</w:t>
      </w:r>
      <w:r w:rsidR="00B23C93" w:rsidRPr="00E920A7">
        <w:rPr>
          <w:rFonts w:ascii="Courier New" w:hAnsi="Courier New" w:cs="Courier New"/>
          <w:lang w:val="es-MX"/>
        </w:rPr>
        <w:t xml:space="preserve">”, suscrito en </w:t>
      </w:r>
      <w:r w:rsidR="00B23C93">
        <w:rPr>
          <w:rFonts w:ascii="Courier New" w:hAnsi="Courier New" w:cs="Courier New"/>
          <w:lang w:val="es-MX"/>
        </w:rPr>
        <w:t>Santiago</w:t>
      </w:r>
      <w:r w:rsidR="00B23C93" w:rsidRPr="00E920A7">
        <w:rPr>
          <w:rFonts w:ascii="Courier New" w:hAnsi="Courier New" w:cs="Courier New"/>
          <w:lang w:val="es-MX"/>
        </w:rPr>
        <w:t xml:space="preserve">, </w:t>
      </w:r>
      <w:r w:rsidR="00B23C93">
        <w:rPr>
          <w:rFonts w:ascii="Courier New" w:hAnsi="Courier New" w:cs="Courier New"/>
          <w:lang w:val="es-MX"/>
        </w:rPr>
        <w:t>Chile</w:t>
      </w:r>
      <w:r w:rsidR="00B23C93" w:rsidRPr="00E920A7">
        <w:rPr>
          <w:rFonts w:ascii="Courier New" w:hAnsi="Courier New" w:cs="Courier New"/>
          <w:lang w:val="es-MX"/>
        </w:rPr>
        <w:t xml:space="preserve">, el </w:t>
      </w:r>
      <w:r w:rsidR="00B23C93">
        <w:rPr>
          <w:rFonts w:ascii="Courier New" w:hAnsi="Courier New" w:cs="Courier New"/>
          <w:lang w:val="es-MX"/>
        </w:rPr>
        <w:t>17 de septiembre de 2013</w:t>
      </w:r>
      <w:r w:rsidRPr="00B65E71">
        <w:rPr>
          <w:rFonts w:ascii="Courier New" w:hAnsi="Courier New" w:cs="Courier New"/>
          <w:spacing w:val="-3"/>
          <w:lang w:val="es-MX"/>
        </w:rPr>
        <w:t>.”.</w:t>
      </w:r>
    </w:p>
    <w:p w:rsidR="006C63E1" w:rsidRPr="00E920A7" w:rsidRDefault="006C63E1" w:rsidP="00BF41FB">
      <w:pPr>
        <w:spacing w:before="240" w:after="240"/>
        <w:jc w:val="both"/>
        <w:rPr>
          <w:rFonts w:ascii="Courier New" w:hAnsi="Courier New" w:cs="Courier New"/>
          <w:spacing w:val="-3"/>
          <w:lang w:val="es-MX"/>
        </w:rPr>
      </w:pPr>
    </w:p>
    <w:p w:rsidR="006C63E1" w:rsidRDefault="006C63E1" w:rsidP="00BF41FB">
      <w:pPr>
        <w:spacing w:before="240" w:after="240"/>
        <w:jc w:val="both"/>
        <w:rPr>
          <w:rFonts w:ascii="Courier New" w:hAnsi="Courier New" w:cs="Courier New"/>
          <w:spacing w:val="-3"/>
        </w:rPr>
      </w:pPr>
    </w:p>
    <w:p w:rsidR="00DC630F" w:rsidRPr="001968A2" w:rsidRDefault="00DC630F" w:rsidP="004E050B">
      <w:pPr>
        <w:spacing w:before="240" w:after="240"/>
        <w:jc w:val="center"/>
        <w:rPr>
          <w:rFonts w:ascii="Courier New" w:hAnsi="Courier New" w:cs="Courier New"/>
          <w:spacing w:val="-3"/>
        </w:rPr>
      </w:pPr>
      <w:r w:rsidRPr="001968A2">
        <w:rPr>
          <w:rFonts w:ascii="Courier New" w:hAnsi="Courier New" w:cs="Courier New"/>
          <w:spacing w:val="-3"/>
        </w:rPr>
        <w:lastRenderedPageBreak/>
        <w:t>Dios guarde a V.E.,</w:t>
      </w:r>
    </w:p>
    <w:p w:rsidR="00DC630F" w:rsidRPr="001968A2" w:rsidRDefault="00DC630F" w:rsidP="00BF41FB">
      <w:pPr>
        <w:tabs>
          <w:tab w:val="left" w:pos="-1440"/>
          <w:tab w:val="left" w:pos="-720"/>
        </w:tabs>
        <w:spacing w:before="240" w:after="240"/>
        <w:jc w:val="both"/>
        <w:rPr>
          <w:rFonts w:ascii="Courier New" w:hAnsi="Courier New" w:cs="Courier New"/>
          <w:spacing w:val="-3"/>
        </w:rPr>
      </w:pPr>
    </w:p>
    <w:p w:rsidR="00DC630F" w:rsidRPr="001968A2" w:rsidRDefault="00DC630F" w:rsidP="00BF41FB">
      <w:pPr>
        <w:tabs>
          <w:tab w:val="left" w:pos="-1440"/>
          <w:tab w:val="left" w:pos="-720"/>
        </w:tabs>
        <w:spacing w:before="240" w:after="240"/>
        <w:jc w:val="both"/>
        <w:rPr>
          <w:rFonts w:ascii="Courier New" w:hAnsi="Courier New" w:cs="Courier New"/>
          <w:spacing w:val="-3"/>
        </w:rPr>
      </w:pPr>
    </w:p>
    <w:p w:rsidR="00DC630F" w:rsidRDefault="00DC630F" w:rsidP="00BF41FB">
      <w:pPr>
        <w:tabs>
          <w:tab w:val="left" w:pos="-1440"/>
          <w:tab w:val="left" w:pos="-720"/>
        </w:tabs>
        <w:spacing w:before="240" w:after="240"/>
        <w:jc w:val="both"/>
        <w:rPr>
          <w:rFonts w:ascii="Courier New" w:hAnsi="Courier New" w:cs="Courier New"/>
          <w:spacing w:val="-3"/>
        </w:rPr>
      </w:pPr>
    </w:p>
    <w:p w:rsidR="00DC630F" w:rsidRPr="001968A2" w:rsidRDefault="00DC630F" w:rsidP="00BF41FB">
      <w:pPr>
        <w:tabs>
          <w:tab w:val="left" w:pos="-1440"/>
          <w:tab w:val="left" w:pos="-720"/>
        </w:tabs>
        <w:spacing w:before="240" w:after="240"/>
        <w:jc w:val="both"/>
        <w:rPr>
          <w:rFonts w:ascii="Courier New" w:hAnsi="Courier New" w:cs="Courier New"/>
          <w:spacing w:val="-3"/>
        </w:rPr>
      </w:pPr>
    </w:p>
    <w:p w:rsidR="00DC630F" w:rsidRPr="001968A2" w:rsidRDefault="00DC630F" w:rsidP="00BF41FB">
      <w:pPr>
        <w:tabs>
          <w:tab w:val="left" w:pos="-1440"/>
          <w:tab w:val="left" w:pos="-720"/>
        </w:tabs>
        <w:spacing w:before="240" w:after="240"/>
        <w:jc w:val="both"/>
        <w:rPr>
          <w:rFonts w:ascii="Courier New" w:hAnsi="Courier New" w:cs="Courier New"/>
          <w:spacing w:val="-3"/>
        </w:rPr>
      </w:pPr>
    </w:p>
    <w:p w:rsidR="00DC630F" w:rsidRPr="00F81186" w:rsidRDefault="00DC630F" w:rsidP="00BF41FB">
      <w:pPr>
        <w:widowControl w:val="0"/>
        <w:tabs>
          <w:tab w:val="center" w:pos="7230"/>
        </w:tabs>
        <w:jc w:val="both"/>
        <w:rPr>
          <w:rFonts w:ascii="Courier New" w:hAnsi="Courier New" w:cs="Courier New"/>
          <w:b/>
          <w:spacing w:val="-3"/>
        </w:rPr>
      </w:pPr>
      <w:r w:rsidRPr="001968A2">
        <w:rPr>
          <w:rFonts w:ascii="Courier New" w:hAnsi="Courier New" w:cs="Courier New"/>
          <w:b/>
          <w:spacing w:val="-3"/>
        </w:rPr>
        <w:tab/>
      </w:r>
      <w:r w:rsidR="00C42E10" w:rsidRPr="00F81186">
        <w:rPr>
          <w:rFonts w:ascii="Courier New" w:hAnsi="Courier New" w:cs="Courier New"/>
          <w:b/>
          <w:spacing w:val="-3"/>
        </w:rPr>
        <w:t>MICHELL</w:t>
      </w:r>
      <w:r w:rsidR="00F81186">
        <w:rPr>
          <w:rFonts w:ascii="Courier New" w:hAnsi="Courier New" w:cs="Courier New"/>
          <w:b/>
          <w:spacing w:val="-3"/>
        </w:rPr>
        <w:t>E</w:t>
      </w:r>
      <w:r w:rsidR="00C42E10" w:rsidRPr="00F81186">
        <w:rPr>
          <w:rFonts w:ascii="Courier New" w:hAnsi="Courier New" w:cs="Courier New"/>
          <w:b/>
          <w:spacing w:val="-3"/>
        </w:rPr>
        <w:t xml:space="preserve"> BACHELET JERIA</w:t>
      </w:r>
    </w:p>
    <w:p w:rsidR="00DC630F" w:rsidRPr="00F81186" w:rsidRDefault="00DC630F" w:rsidP="00BF41FB">
      <w:pPr>
        <w:tabs>
          <w:tab w:val="center" w:pos="7230"/>
        </w:tabs>
        <w:jc w:val="both"/>
        <w:rPr>
          <w:rFonts w:ascii="Courier New" w:hAnsi="Courier New" w:cs="Courier New"/>
          <w:spacing w:val="-3"/>
        </w:rPr>
      </w:pPr>
      <w:r w:rsidRPr="00F81186">
        <w:rPr>
          <w:rFonts w:ascii="Courier New" w:hAnsi="Courier New" w:cs="Courier New"/>
          <w:spacing w:val="-3"/>
        </w:rPr>
        <w:tab/>
        <w:t>President</w:t>
      </w:r>
      <w:r w:rsidR="00C42E10" w:rsidRPr="00F81186">
        <w:rPr>
          <w:rFonts w:ascii="Courier New" w:hAnsi="Courier New" w:cs="Courier New"/>
          <w:spacing w:val="-3"/>
        </w:rPr>
        <w:t>a</w:t>
      </w:r>
      <w:r w:rsidRPr="00F81186">
        <w:rPr>
          <w:rFonts w:ascii="Courier New" w:hAnsi="Courier New" w:cs="Courier New"/>
          <w:spacing w:val="-3"/>
        </w:rPr>
        <w:t xml:space="preserve"> de la República</w:t>
      </w:r>
    </w:p>
    <w:p w:rsidR="00DC630F" w:rsidRPr="00F81186" w:rsidRDefault="00DC630F" w:rsidP="00BF41FB">
      <w:pPr>
        <w:tabs>
          <w:tab w:val="left" w:pos="-1440"/>
          <w:tab w:val="left" w:pos="-720"/>
        </w:tabs>
        <w:jc w:val="both"/>
        <w:rPr>
          <w:rFonts w:ascii="Courier New" w:hAnsi="Courier New" w:cs="Courier New"/>
          <w:spacing w:val="-3"/>
        </w:rPr>
      </w:pPr>
    </w:p>
    <w:p w:rsidR="00DC630F" w:rsidRDefault="00DC630F" w:rsidP="00BF41FB">
      <w:pPr>
        <w:tabs>
          <w:tab w:val="left" w:pos="-1440"/>
          <w:tab w:val="left" w:pos="-720"/>
        </w:tabs>
        <w:spacing w:before="240" w:after="240"/>
        <w:jc w:val="both"/>
        <w:rPr>
          <w:rFonts w:ascii="Courier New" w:hAnsi="Courier New" w:cs="Courier New"/>
          <w:spacing w:val="-3"/>
        </w:rPr>
      </w:pPr>
    </w:p>
    <w:p w:rsidR="001B32A0" w:rsidRDefault="001B32A0" w:rsidP="00BF41FB">
      <w:pPr>
        <w:tabs>
          <w:tab w:val="left" w:pos="-1440"/>
          <w:tab w:val="left" w:pos="-720"/>
        </w:tabs>
        <w:spacing w:before="240" w:after="240"/>
        <w:jc w:val="both"/>
        <w:rPr>
          <w:rFonts w:ascii="Courier New" w:hAnsi="Courier New" w:cs="Courier New"/>
          <w:spacing w:val="-3"/>
        </w:rPr>
      </w:pPr>
    </w:p>
    <w:p w:rsidR="00DC630F" w:rsidRPr="00F81186" w:rsidRDefault="00DC630F" w:rsidP="00BF41FB">
      <w:pPr>
        <w:tabs>
          <w:tab w:val="left" w:pos="-1440"/>
          <w:tab w:val="left" w:pos="-720"/>
        </w:tabs>
        <w:spacing w:before="240" w:after="240"/>
        <w:jc w:val="both"/>
        <w:rPr>
          <w:rFonts w:ascii="Courier New" w:hAnsi="Courier New" w:cs="Courier New"/>
          <w:spacing w:val="-3"/>
        </w:rPr>
      </w:pPr>
    </w:p>
    <w:p w:rsidR="00DC630F" w:rsidRPr="00F81186" w:rsidRDefault="00DC630F" w:rsidP="00BF41FB">
      <w:pPr>
        <w:tabs>
          <w:tab w:val="center" w:pos="2552"/>
        </w:tabs>
        <w:jc w:val="both"/>
        <w:rPr>
          <w:rFonts w:ascii="Courier New" w:hAnsi="Courier New" w:cs="Courier New"/>
          <w:b/>
          <w:spacing w:val="-3"/>
        </w:rPr>
      </w:pPr>
      <w:r w:rsidRPr="00F81186">
        <w:rPr>
          <w:rFonts w:ascii="Courier New" w:hAnsi="Courier New" w:cs="Courier New"/>
          <w:b/>
        </w:rPr>
        <w:tab/>
      </w:r>
      <w:r w:rsidR="00C42E10" w:rsidRPr="00F81186">
        <w:rPr>
          <w:rFonts w:ascii="Courier New" w:hAnsi="Courier New" w:cs="Courier New"/>
          <w:b/>
        </w:rPr>
        <w:t>HERALDO MUÑOZ VALENZUELA</w:t>
      </w:r>
    </w:p>
    <w:p w:rsidR="00AD7525" w:rsidRPr="00AD7525" w:rsidRDefault="00DC630F" w:rsidP="00AD7525">
      <w:pPr>
        <w:tabs>
          <w:tab w:val="center" w:pos="2552"/>
        </w:tabs>
        <w:jc w:val="both"/>
        <w:rPr>
          <w:rFonts w:ascii="Courier New" w:hAnsi="Courier New" w:cs="Courier New"/>
          <w:spacing w:val="-3"/>
        </w:rPr>
      </w:pPr>
      <w:r w:rsidRPr="00F81186">
        <w:rPr>
          <w:rFonts w:ascii="Courier New" w:hAnsi="Courier New" w:cs="Courier New"/>
          <w:spacing w:val="-3"/>
        </w:rPr>
        <w:tab/>
        <w:t>Mi</w:t>
      </w:r>
      <w:r w:rsidR="00AD7525">
        <w:rPr>
          <w:rFonts w:ascii="Courier New" w:hAnsi="Courier New" w:cs="Courier New"/>
          <w:spacing w:val="-3"/>
        </w:rPr>
        <w:t>nistro de Relaciones Exteriores</w:t>
      </w:r>
    </w:p>
    <w:sectPr w:rsidR="00AD7525" w:rsidRPr="00AD7525" w:rsidSect="00A871C1">
      <w:headerReference w:type="default" r:id="rId9"/>
      <w:endnotePr>
        <w:numFmt w:val="decimal"/>
      </w:endnotePr>
      <w:type w:val="continuous"/>
      <w:pgSz w:w="12242" w:h="18722" w:code="261"/>
      <w:pgMar w:top="2268" w:right="1185" w:bottom="2211" w:left="1559" w:header="1134" w:footer="2268" w:gutter="0"/>
      <w:paperSrc w:first="258" w:other="258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1399" w:rsidRDefault="004F1399">
      <w:r>
        <w:separator/>
      </w:r>
    </w:p>
  </w:endnote>
  <w:endnote w:type="continuationSeparator" w:id="0">
    <w:p w:rsidR="004F1399" w:rsidRDefault="004F1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1399" w:rsidRDefault="004F1399">
      <w:r>
        <w:separator/>
      </w:r>
    </w:p>
  </w:footnote>
  <w:footnote w:type="continuationSeparator" w:id="0">
    <w:p w:rsidR="004F1399" w:rsidRDefault="004F13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3E1" w:rsidRDefault="00A871C1">
    <w:pPr>
      <w:jc w:val="both"/>
    </w:pP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page">
                <wp:posOffset>901700</wp:posOffset>
              </wp:positionH>
              <wp:positionV relativeFrom="paragraph">
                <wp:posOffset>1270</wp:posOffset>
              </wp:positionV>
              <wp:extent cx="5943600" cy="152400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436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C63E1" w:rsidRDefault="006C63E1">
                          <w:pPr>
                            <w:tabs>
                              <w:tab w:val="center" w:pos="4680"/>
                              <w:tab w:val="right" w:pos="9360"/>
                            </w:tabs>
                            <w:rPr>
                              <w:rFonts w:ascii="Courier New" w:hAnsi="Courier New" w:cs="Courier New"/>
                              <w:spacing w:val="-3"/>
                              <w:lang w:val="en-US"/>
                            </w:rPr>
                          </w:pPr>
                          <w:r>
                            <w:tab/>
                          </w:r>
                          <w:r w:rsidR="00680E99">
                            <w:rPr>
                              <w:rFonts w:ascii="Courier New" w:hAnsi="Courier New" w:cs="Courier New"/>
                              <w:spacing w:val="-3"/>
                              <w:lang w:val="en-US"/>
                            </w:rPr>
                            <w:fldChar w:fldCharType="begin"/>
                          </w:r>
                          <w:r>
                            <w:rPr>
                              <w:rFonts w:ascii="Courier New" w:hAnsi="Courier New" w:cs="Courier New"/>
                              <w:spacing w:val="-3"/>
                              <w:lang w:val="en-US"/>
                            </w:rPr>
                            <w:instrText>PAGE \* ARABIC</w:instrText>
                          </w:r>
                          <w:r w:rsidR="00680E99">
                            <w:rPr>
                              <w:rFonts w:ascii="Courier New" w:hAnsi="Courier New" w:cs="Courier New"/>
                              <w:spacing w:val="-3"/>
                              <w:lang w:val="en-US"/>
                            </w:rPr>
                            <w:fldChar w:fldCharType="separate"/>
                          </w:r>
                          <w:r w:rsidR="00283ACB">
                            <w:rPr>
                              <w:rFonts w:ascii="Courier New" w:hAnsi="Courier New" w:cs="Courier New"/>
                              <w:noProof/>
                              <w:spacing w:val="-3"/>
                              <w:lang w:val="en-US"/>
                            </w:rPr>
                            <w:t>4</w:t>
                          </w:r>
                          <w:r w:rsidR="00680E99">
                            <w:rPr>
                              <w:rFonts w:ascii="Courier New" w:hAnsi="Courier New" w:cs="Courier New"/>
                              <w:spacing w:val="-3"/>
                              <w:lang w:val="en-US"/>
                            </w:rPr>
                            <w:fldChar w:fldCharType="end"/>
                          </w:r>
                        </w:p>
                        <w:p w:rsidR="006C63E1" w:rsidRDefault="006C63E1">
                          <w:pPr>
                            <w:tabs>
                              <w:tab w:val="center" w:pos="4680"/>
                              <w:tab w:val="right" w:pos="9360"/>
                            </w:tabs>
                            <w:rPr>
                              <w:spacing w:val="-3"/>
                              <w:lang w:val="en-US"/>
                            </w:rPr>
                          </w:pPr>
                        </w:p>
                        <w:p w:rsidR="006C63E1" w:rsidRDefault="006C63E1">
                          <w:pPr>
                            <w:tabs>
                              <w:tab w:val="center" w:pos="4680"/>
                              <w:tab w:val="right" w:pos="9360"/>
                            </w:tabs>
                            <w:rPr>
                              <w:spacing w:val="-3"/>
                              <w:lang w:val="en-US"/>
                            </w:rPr>
                          </w:pPr>
                        </w:p>
                        <w:p w:rsidR="006C63E1" w:rsidRDefault="006C63E1">
                          <w:pPr>
                            <w:tabs>
                              <w:tab w:val="center" w:pos="4680"/>
                              <w:tab w:val="right" w:pos="9360"/>
                            </w:tabs>
                            <w:rPr>
                              <w:spacing w:val="-3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left:0;text-align:left;margin-left:71pt;margin-top:.1pt;width:468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" o:allowincell="f" filled="f" stroked="f" strokeweight="0">
              <v:textbox inset="0,0,0,0">
                <w:txbxContent>
                  <w:p w:rsidR="006C63E1" w:rsidRDefault="006C63E1">
                    <w:pPr>
                      <w:tabs>
                        <w:tab w:val="center" w:pos="4680"/>
                        <w:tab w:val="right" w:pos="9360"/>
                      </w:tabs>
                      <w:rPr>
                        <w:rFonts w:ascii="Courier New" w:hAnsi="Courier New" w:cs="Courier New"/>
                        <w:spacing w:val="-3"/>
                        <w:lang w:val="en-US"/>
                      </w:rPr>
                    </w:pPr>
                    <w:r>
                      <w:tab/>
                    </w:r>
                    <w:r w:rsidR="00680E99">
                      <w:rPr>
                        <w:rFonts w:ascii="Courier New" w:hAnsi="Courier New" w:cs="Courier New"/>
                        <w:spacing w:val="-3"/>
                        <w:lang w:val="en-US"/>
                      </w:rPr>
                      <w:fldChar w:fldCharType="begin"/>
                    </w:r>
                    <w:r>
                      <w:rPr>
                        <w:rFonts w:ascii="Courier New" w:hAnsi="Courier New" w:cs="Courier New"/>
                        <w:spacing w:val="-3"/>
                        <w:lang w:val="en-US"/>
                      </w:rPr>
                      <w:instrText>PAGE \* ARABIC</w:instrText>
                    </w:r>
                    <w:r w:rsidR="00680E99">
                      <w:rPr>
                        <w:rFonts w:ascii="Courier New" w:hAnsi="Courier New" w:cs="Courier New"/>
                        <w:spacing w:val="-3"/>
                        <w:lang w:val="en-US"/>
                      </w:rPr>
                      <w:fldChar w:fldCharType="separate"/>
                    </w:r>
                    <w:r w:rsidR="00283ACB">
                      <w:rPr>
                        <w:rFonts w:ascii="Courier New" w:hAnsi="Courier New" w:cs="Courier New"/>
                        <w:noProof/>
                        <w:spacing w:val="-3"/>
                        <w:lang w:val="en-US"/>
                      </w:rPr>
                      <w:t>4</w:t>
                    </w:r>
                    <w:r w:rsidR="00680E99">
                      <w:rPr>
                        <w:rFonts w:ascii="Courier New" w:hAnsi="Courier New" w:cs="Courier New"/>
                        <w:spacing w:val="-3"/>
                        <w:lang w:val="en-US"/>
                      </w:rPr>
                      <w:fldChar w:fldCharType="end"/>
                    </w:r>
                  </w:p>
                  <w:p w:rsidR="006C63E1" w:rsidRDefault="006C63E1">
                    <w:pPr>
                      <w:tabs>
                        <w:tab w:val="center" w:pos="4680"/>
                        <w:tab w:val="right" w:pos="9360"/>
                      </w:tabs>
                      <w:rPr>
                        <w:spacing w:val="-3"/>
                        <w:lang w:val="en-US"/>
                      </w:rPr>
                    </w:pPr>
                  </w:p>
                  <w:p w:rsidR="006C63E1" w:rsidRDefault="006C63E1">
                    <w:pPr>
                      <w:tabs>
                        <w:tab w:val="center" w:pos="4680"/>
                        <w:tab w:val="right" w:pos="9360"/>
                      </w:tabs>
                      <w:rPr>
                        <w:spacing w:val="-3"/>
                        <w:lang w:val="en-US"/>
                      </w:rPr>
                    </w:pPr>
                  </w:p>
                  <w:p w:rsidR="006C63E1" w:rsidRDefault="006C63E1">
                    <w:pPr>
                      <w:tabs>
                        <w:tab w:val="center" w:pos="4680"/>
                        <w:tab w:val="right" w:pos="9360"/>
                      </w:tabs>
                      <w:rPr>
                        <w:spacing w:val="-3"/>
                        <w:lang w:val="en-US"/>
                      </w:rPr>
                    </w:pPr>
                  </w:p>
                </w:txbxContent>
              </v:textbox>
              <w10:wrap anchorx="page"/>
            </v:rect>
          </w:pict>
        </mc:Fallback>
      </mc:AlternateContent>
    </w:r>
  </w:p>
  <w:p w:rsidR="006C63E1" w:rsidRDefault="006C63E1">
    <w:pPr>
      <w:spacing w:after="140" w:line="100" w:lineRule="exact"/>
      <w:jc w:val="both"/>
      <w:rPr>
        <w:sz w:val="10"/>
      </w:rPr>
    </w:pPr>
  </w:p>
  <w:p w:rsidR="006C63E1" w:rsidRDefault="006C63E1">
    <w:pPr>
      <w:spacing w:after="140" w:line="100" w:lineRule="exact"/>
      <w:jc w:val="both"/>
      <w:rPr>
        <w:sz w:val="10"/>
      </w:rPr>
    </w:pPr>
  </w:p>
  <w:p w:rsidR="006C63E1" w:rsidRDefault="006C63E1">
    <w:pPr>
      <w:spacing w:after="140" w:line="100" w:lineRule="exact"/>
      <w:jc w:val="both"/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9046F"/>
    <w:multiLevelType w:val="hybridMultilevel"/>
    <w:tmpl w:val="93966A24"/>
    <w:lvl w:ilvl="0" w:tplc="6D3E4EF6">
      <w:start w:val="1"/>
      <w:numFmt w:val="upperRoman"/>
      <w:pStyle w:val="Ttulo1"/>
      <w:lvlText w:val="%1."/>
      <w:lvlJc w:val="left"/>
      <w:pPr>
        <w:tabs>
          <w:tab w:val="num" w:pos="709"/>
        </w:tabs>
        <w:ind w:left="709" w:hanging="709"/>
      </w:pPr>
      <w:rPr>
        <w:rFonts w:ascii="Courier New" w:hAnsi="Courier New" w:cs="Times New Roman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  <w:lang w:val="es-ES_tradnl"/>
      </w:rPr>
    </w:lvl>
    <w:lvl w:ilvl="1" w:tplc="B1BE4BC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17CC64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BAADA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650EE0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D1648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388BE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ABCF1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2AA6AE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64771A7"/>
    <w:multiLevelType w:val="hybridMultilevel"/>
    <w:tmpl w:val="AB2057BC"/>
    <w:lvl w:ilvl="0" w:tplc="44DC2E24">
      <w:start w:val="1"/>
      <w:numFmt w:val="lowerLetter"/>
      <w:lvlText w:val="(%1)"/>
      <w:lvlJc w:val="left"/>
      <w:pPr>
        <w:ind w:left="14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09C323F5"/>
    <w:multiLevelType w:val="hybridMultilevel"/>
    <w:tmpl w:val="9608371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8A7464"/>
    <w:multiLevelType w:val="hybridMultilevel"/>
    <w:tmpl w:val="C5EEF964"/>
    <w:lvl w:ilvl="0" w:tplc="340A0013">
      <w:start w:val="1"/>
      <w:numFmt w:val="upperRoman"/>
      <w:lvlText w:val="%1."/>
      <w:lvlJc w:val="right"/>
      <w:pPr>
        <w:ind w:left="3555" w:hanging="360"/>
      </w:pPr>
    </w:lvl>
    <w:lvl w:ilvl="1" w:tplc="340A0019" w:tentative="1">
      <w:start w:val="1"/>
      <w:numFmt w:val="lowerLetter"/>
      <w:lvlText w:val="%2."/>
      <w:lvlJc w:val="left"/>
      <w:pPr>
        <w:ind w:left="4275" w:hanging="360"/>
      </w:pPr>
    </w:lvl>
    <w:lvl w:ilvl="2" w:tplc="340A001B" w:tentative="1">
      <w:start w:val="1"/>
      <w:numFmt w:val="lowerRoman"/>
      <w:lvlText w:val="%3."/>
      <w:lvlJc w:val="right"/>
      <w:pPr>
        <w:ind w:left="4995" w:hanging="180"/>
      </w:pPr>
    </w:lvl>
    <w:lvl w:ilvl="3" w:tplc="340A000F" w:tentative="1">
      <w:start w:val="1"/>
      <w:numFmt w:val="decimal"/>
      <w:lvlText w:val="%4."/>
      <w:lvlJc w:val="left"/>
      <w:pPr>
        <w:ind w:left="5715" w:hanging="360"/>
      </w:pPr>
    </w:lvl>
    <w:lvl w:ilvl="4" w:tplc="340A0019" w:tentative="1">
      <w:start w:val="1"/>
      <w:numFmt w:val="lowerLetter"/>
      <w:lvlText w:val="%5."/>
      <w:lvlJc w:val="left"/>
      <w:pPr>
        <w:ind w:left="6435" w:hanging="360"/>
      </w:pPr>
    </w:lvl>
    <w:lvl w:ilvl="5" w:tplc="340A001B" w:tentative="1">
      <w:start w:val="1"/>
      <w:numFmt w:val="lowerRoman"/>
      <w:lvlText w:val="%6."/>
      <w:lvlJc w:val="right"/>
      <w:pPr>
        <w:ind w:left="7155" w:hanging="180"/>
      </w:pPr>
    </w:lvl>
    <w:lvl w:ilvl="6" w:tplc="340A000F" w:tentative="1">
      <w:start w:val="1"/>
      <w:numFmt w:val="decimal"/>
      <w:lvlText w:val="%7."/>
      <w:lvlJc w:val="left"/>
      <w:pPr>
        <w:ind w:left="7875" w:hanging="360"/>
      </w:pPr>
    </w:lvl>
    <w:lvl w:ilvl="7" w:tplc="340A0019" w:tentative="1">
      <w:start w:val="1"/>
      <w:numFmt w:val="lowerLetter"/>
      <w:lvlText w:val="%8."/>
      <w:lvlJc w:val="left"/>
      <w:pPr>
        <w:ind w:left="8595" w:hanging="360"/>
      </w:pPr>
    </w:lvl>
    <w:lvl w:ilvl="8" w:tplc="340A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4">
    <w:nsid w:val="3D4E12BA"/>
    <w:multiLevelType w:val="hybridMultilevel"/>
    <w:tmpl w:val="397472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4D58C6"/>
    <w:multiLevelType w:val="hybridMultilevel"/>
    <w:tmpl w:val="DB26C862"/>
    <w:lvl w:ilvl="0" w:tplc="CE6A789C">
      <w:start w:val="1"/>
      <w:numFmt w:val="bullet"/>
      <w:lvlText w:val=""/>
      <w:lvlJc w:val="left"/>
      <w:pPr>
        <w:ind w:left="426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498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570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642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714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786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858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930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0024" w:hanging="360"/>
      </w:pPr>
      <w:rPr>
        <w:rFonts w:ascii="Wingdings" w:hAnsi="Wingdings" w:hint="default"/>
      </w:rPr>
    </w:lvl>
  </w:abstractNum>
  <w:abstractNum w:abstractNumId="6">
    <w:nsid w:val="4739161A"/>
    <w:multiLevelType w:val="multilevel"/>
    <w:tmpl w:val="EF5C1F6A"/>
    <w:lvl w:ilvl="0">
      <w:start w:val="1"/>
      <w:numFmt w:val="decimal"/>
      <w:pStyle w:val="Estilo"/>
      <w:lvlText w:val="%1."/>
      <w:lvlJc w:val="left"/>
      <w:pPr>
        <w:tabs>
          <w:tab w:val="num" w:pos="3195"/>
        </w:tabs>
        <w:ind w:left="2835"/>
      </w:pPr>
      <w:rPr>
        <w:rFonts w:ascii="Courier" w:hAnsi="Courier" w:cs="Times New Roman" w:hint="default"/>
        <w:b/>
        <w:i w:val="0"/>
        <w:caps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lowerLetter"/>
      <w:pStyle w:val="Estilo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pStyle w:val="Estilo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pStyle w:val="Estilo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pStyle w:val="Estilo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pStyle w:val="Estilo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pStyle w:val="Estilo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pStyle w:val="Estilo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pStyle w:val="Estilo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A030872"/>
    <w:multiLevelType w:val="hybridMultilevel"/>
    <w:tmpl w:val="B452288C"/>
    <w:lvl w:ilvl="0" w:tplc="E68640DE">
      <w:start w:val="1"/>
      <w:numFmt w:val="decimal"/>
      <w:pStyle w:val="Ttulo2"/>
      <w:lvlText w:val="%1."/>
      <w:lvlJc w:val="left"/>
      <w:pPr>
        <w:tabs>
          <w:tab w:val="num" w:pos="3401"/>
        </w:tabs>
        <w:ind w:left="3401" w:hanging="709"/>
      </w:pPr>
      <w:rPr>
        <w:rFonts w:ascii="Courier New" w:hAnsi="Courier New" w:cs="Times New Roman" w:hint="default"/>
        <w:b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729"/>
        </w:tabs>
        <w:ind w:left="72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49"/>
        </w:tabs>
        <w:ind w:left="144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169"/>
        </w:tabs>
        <w:ind w:left="216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2889"/>
        </w:tabs>
        <w:ind w:left="288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609"/>
        </w:tabs>
        <w:ind w:left="360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329"/>
        </w:tabs>
        <w:ind w:left="432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049"/>
        </w:tabs>
        <w:ind w:left="504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5769"/>
        </w:tabs>
        <w:ind w:left="5769" w:hanging="180"/>
      </w:pPr>
      <w:rPr>
        <w:rFonts w:cs="Times New Roman"/>
      </w:rPr>
    </w:lvl>
  </w:abstractNum>
  <w:abstractNum w:abstractNumId="8">
    <w:nsid w:val="4B3B4A95"/>
    <w:multiLevelType w:val="hybridMultilevel"/>
    <w:tmpl w:val="17C0665C"/>
    <w:name w:val="NumPar"/>
    <w:lvl w:ilvl="0" w:tplc="93FEFF0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F1CFC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D84F2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820C7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A90A84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452AD8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CD942CF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BB062D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42AEDD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56A94C67"/>
    <w:multiLevelType w:val="hybridMultilevel"/>
    <w:tmpl w:val="FEF488C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7A012E"/>
    <w:multiLevelType w:val="hybridMultilevel"/>
    <w:tmpl w:val="A07A0868"/>
    <w:lvl w:ilvl="0" w:tplc="D74E57B2">
      <w:start w:val="1"/>
      <w:numFmt w:val="lowerLetter"/>
      <w:pStyle w:val="Ttulo3"/>
      <w:lvlText w:val="%1."/>
      <w:lvlJc w:val="left"/>
      <w:pPr>
        <w:tabs>
          <w:tab w:val="num" w:pos="4253"/>
        </w:tabs>
        <w:ind w:left="4253" w:hanging="709"/>
      </w:pPr>
      <w:rPr>
        <w:rFonts w:ascii="Courier New" w:hAnsi="Courier New" w:cs="Times New Roman" w:hint="default"/>
        <w:b/>
        <w:i w:val="0"/>
        <w:caps w:val="0"/>
        <w:strike w:val="0"/>
        <w:dstrike w:val="0"/>
        <w:vanish w:val="0"/>
        <w:sz w:val="26"/>
        <w:szCs w:val="26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7"/>
  </w:num>
  <w:num w:numId="3">
    <w:abstractNumId w:val="10"/>
  </w:num>
  <w:num w:numId="4">
    <w:abstractNumId w:val="6"/>
  </w:num>
  <w:num w:numId="5">
    <w:abstractNumId w:val="7"/>
    <w:lvlOverride w:ilvl="0">
      <w:startOverride w:val="1"/>
    </w:lvlOverride>
  </w:num>
  <w:num w:numId="6">
    <w:abstractNumId w:val="7"/>
  </w:num>
  <w:num w:numId="7">
    <w:abstractNumId w:val="7"/>
  </w:num>
  <w:num w:numId="8">
    <w:abstractNumId w:val="2"/>
  </w:num>
  <w:num w:numId="9">
    <w:abstractNumId w:val="6"/>
  </w:num>
  <w:num w:numId="10">
    <w:abstractNumId w:val="6"/>
  </w:num>
  <w:num w:numId="11">
    <w:abstractNumId w:val="1"/>
  </w:num>
  <w:num w:numId="12">
    <w:abstractNumId w:val="4"/>
  </w:num>
  <w:num w:numId="13">
    <w:abstractNumId w:val="9"/>
  </w:num>
  <w:num w:numId="14">
    <w:abstractNumId w:val="7"/>
  </w:num>
  <w:num w:numId="15">
    <w:abstractNumId w:val="7"/>
    <w:lvlOverride w:ilvl="0">
      <w:startOverride w:val="1"/>
    </w:lvlOverride>
  </w:num>
  <w:num w:numId="16">
    <w:abstractNumId w:val="0"/>
  </w:num>
  <w:num w:numId="17">
    <w:abstractNumId w:val="5"/>
  </w:num>
  <w:num w:numId="18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50A"/>
    <w:rsid w:val="00004EC2"/>
    <w:rsid w:val="00022561"/>
    <w:rsid w:val="00022A65"/>
    <w:rsid w:val="0002349F"/>
    <w:rsid w:val="00032838"/>
    <w:rsid w:val="00032D66"/>
    <w:rsid w:val="00046482"/>
    <w:rsid w:val="000517E8"/>
    <w:rsid w:val="000547FD"/>
    <w:rsid w:val="000578FA"/>
    <w:rsid w:val="00070DA6"/>
    <w:rsid w:val="0007159F"/>
    <w:rsid w:val="000715EA"/>
    <w:rsid w:val="0007493E"/>
    <w:rsid w:val="00075353"/>
    <w:rsid w:val="0008074E"/>
    <w:rsid w:val="000913F6"/>
    <w:rsid w:val="000959C2"/>
    <w:rsid w:val="0009651E"/>
    <w:rsid w:val="000A61D4"/>
    <w:rsid w:val="000A78FD"/>
    <w:rsid w:val="000C363F"/>
    <w:rsid w:val="000D2577"/>
    <w:rsid w:val="000D2DC3"/>
    <w:rsid w:val="000D3241"/>
    <w:rsid w:val="000D458A"/>
    <w:rsid w:val="000E08F7"/>
    <w:rsid w:val="000E0E44"/>
    <w:rsid w:val="000E29E4"/>
    <w:rsid w:val="000E7007"/>
    <w:rsid w:val="000E73FB"/>
    <w:rsid w:val="000E76F2"/>
    <w:rsid w:val="000F417A"/>
    <w:rsid w:val="000F4CBB"/>
    <w:rsid w:val="001001DA"/>
    <w:rsid w:val="00106140"/>
    <w:rsid w:val="00113ED2"/>
    <w:rsid w:val="00122D4D"/>
    <w:rsid w:val="00132306"/>
    <w:rsid w:val="00135A17"/>
    <w:rsid w:val="00140BDA"/>
    <w:rsid w:val="00142D2A"/>
    <w:rsid w:val="001433CB"/>
    <w:rsid w:val="001452D8"/>
    <w:rsid w:val="00145F45"/>
    <w:rsid w:val="001474FA"/>
    <w:rsid w:val="00154FCF"/>
    <w:rsid w:val="00164FF0"/>
    <w:rsid w:val="001767E7"/>
    <w:rsid w:val="00177D01"/>
    <w:rsid w:val="001827E5"/>
    <w:rsid w:val="00185D3C"/>
    <w:rsid w:val="00190D4B"/>
    <w:rsid w:val="001924E6"/>
    <w:rsid w:val="00195508"/>
    <w:rsid w:val="001968A2"/>
    <w:rsid w:val="001A2A55"/>
    <w:rsid w:val="001A434D"/>
    <w:rsid w:val="001B1C7E"/>
    <w:rsid w:val="001B32A0"/>
    <w:rsid w:val="001B566F"/>
    <w:rsid w:val="001B5834"/>
    <w:rsid w:val="001B5847"/>
    <w:rsid w:val="001C2AB4"/>
    <w:rsid w:val="001C69FB"/>
    <w:rsid w:val="001C7FBF"/>
    <w:rsid w:val="001D1A0A"/>
    <w:rsid w:val="001D5DAB"/>
    <w:rsid w:val="001E0D5E"/>
    <w:rsid w:val="001F2BAB"/>
    <w:rsid w:val="001F4794"/>
    <w:rsid w:val="001F7A6E"/>
    <w:rsid w:val="00205AF3"/>
    <w:rsid w:val="00215B84"/>
    <w:rsid w:val="00226F9D"/>
    <w:rsid w:val="00230EE9"/>
    <w:rsid w:val="00232D4A"/>
    <w:rsid w:val="00233675"/>
    <w:rsid w:val="0023775D"/>
    <w:rsid w:val="00241FAE"/>
    <w:rsid w:val="002445E8"/>
    <w:rsid w:val="002466AB"/>
    <w:rsid w:val="0025463D"/>
    <w:rsid w:val="0025690F"/>
    <w:rsid w:val="0026550A"/>
    <w:rsid w:val="00275DF8"/>
    <w:rsid w:val="002776AC"/>
    <w:rsid w:val="0028133B"/>
    <w:rsid w:val="002816FF"/>
    <w:rsid w:val="0028379E"/>
    <w:rsid w:val="00283ACB"/>
    <w:rsid w:val="00283F05"/>
    <w:rsid w:val="00286486"/>
    <w:rsid w:val="00286EA1"/>
    <w:rsid w:val="00287E0A"/>
    <w:rsid w:val="0029122E"/>
    <w:rsid w:val="00291B24"/>
    <w:rsid w:val="0029415A"/>
    <w:rsid w:val="00296F1D"/>
    <w:rsid w:val="002A2EDC"/>
    <w:rsid w:val="002A41A0"/>
    <w:rsid w:val="002A5CCE"/>
    <w:rsid w:val="002A7C2F"/>
    <w:rsid w:val="002B43F1"/>
    <w:rsid w:val="002B4AE8"/>
    <w:rsid w:val="002B71F7"/>
    <w:rsid w:val="002B7298"/>
    <w:rsid w:val="002C254A"/>
    <w:rsid w:val="002C298E"/>
    <w:rsid w:val="002C368D"/>
    <w:rsid w:val="002C42D8"/>
    <w:rsid w:val="002D1B7B"/>
    <w:rsid w:val="002E780C"/>
    <w:rsid w:val="002F4EF4"/>
    <w:rsid w:val="002F7223"/>
    <w:rsid w:val="00305445"/>
    <w:rsid w:val="003125A5"/>
    <w:rsid w:val="003137D5"/>
    <w:rsid w:val="00315975"/>
    <w:rsid w:val="00317EDB"/>
    <w:rsid w:val="003247BE"/>
    <w:rsid w:val="003249F5"/>
    <w:rsid w:val="00324EE2"/>
    <w:rsid w:val="003262B9"/>
    <w:rsid w:val="00331056"/>
    <w:rsid w:val="00336524"/>
    <w:rsid w:val="00350FBA"/>
    <w:rsid w:val="00351FF5"/>
    <w:rsid w:val="003575B3"/>
    <w:rsid w:val="00361D3E"/>
    <w:rsid w:val="00362B5D"/>
    <w:rsid w:val="003649FA"/>
    <w:rsid w:val="0037326D"/>
    <w:rsid w:val="003738D3"/>
    <w:rsid w:val="00376E99"/>
    <w:rsid w:val="00381AE6"/>
    <w:rsid w:val="00382865"/>
    <w:rsid w:val="00383C3E"/>
    <w:rsid w:val="0038694B"/>
    <w:rsid w:val="00391C65"/>
    <w:rsid w:val="003A269F"/>
    <w:rsid w:val="003A791B"/>
    <w:rsid w:val="003B7FF3"/>
    <w:rsid w:val="003C1704"/>
    <w:rsid w:val="003C4BEF"/>
    <w:rsid w:val="003D28D2"/>
    <w:rsid w:val="003D370A"/>
    <w:rsid w:val="003D55C8"/>
    <w:rsid w:val="003E09CE"/>
    <w:rsid w:val="003E3C1B"/>
    <w:rsid w:val="003F00E8"/>
    <w:rsid w:val="003F4C53"/>
    <w:rsid w:val="00407905"/>
    <w:rsid w:val="00410E01"/>
    <w:rsid w:val="004127A0"/>
    <w:rsid w:val="0041508D"/>
    <w:rsid w:val="00416FBB"/>
    <w:rsid w:val="00432C78"/>
    <w:rsid w:val="00434AF8"/>
    <w:rsid w:val="00434E0E"/>
    <w:rsid w:val="00452725"/>
    <w:rsid w:val="0045518B"/>
    <w:rsid w:val="00457766"/>
    <w:rsid w:val="00457FBA"/>
    <w:rsid w:val="00460DEE"/>
    <w:rsid w:val="00461818"/>
    <w:rsid w:val="0046512B"/>
    <w:rsid w:val="00465FF5"/>
    <w:rsid w:val="00470133"/>
    <w:rsid w:val="004764D3"/>
    <w:rsid w:val="004773E3"/>
    <w:rsid w:val="00481B30"/>
    <w:rsid w:val="004823A9"/>
    <w:rsid w:val="00482B15"/>
    <w:rsid w:val="00484402"/>
    <w:rsid w:val="00485098"/>
    <w:rsid w:val="004859D1"/>
    <w:rsid w:val="004942E3"/>
    <w:rsid w:val="00497F31"/>
    <w:rsid w:val="004A050E"/>
    <w:rsid w:val="004B3ECB"/>
    <w:rsid w:val="004B6A48"/>
    <w:rsid w:val="004D0BDA"/>
    <w:rsid w:val="004D0DFE"/>
    <w:rsid w:val="004D20AB"/>
    <w:rsid w:val="004D3741"/>
    <w:rsid w:val="004E050B"/>
    <w:rsid w:val="004F1399"/>
    <w:rsid w:val="004F14FB"/>
    <w:rsid w:val="004F1A8C"/>
    <w:rsid w:val="004F25ED"/>
    <w:rsid w:val="004F42B3"/>
    <w:rsid w:val="00500E4D"/>
    <w:rsid w:val="00501D51"/>
    <w:rsid w:val="00503349"/>
    <w:rsid w:val="00503EDA"/>
    <w:rsid w:val="0050704C"/>
    <w:rsid w:val="00507720"/>
    <w:rsid w:val="005134AB"/>
    <w:rsid w:val="00515FFA"/>
    <w:rsid w:val="005236FF"/>
    <w:rsid w:val="00543EBA"/>
    <w:rsid w:val="00544080"/>
    <w:rsid w:val="005453EB"/>
    <w:rsid w:val="00545634"/>
    <w:rsid w:val="00546D6E"/>
    <w:rsid w:val="00547141"/>
    <w:rsid w:val="00550563"/>
    <w:rsid w:val="00555CB8"/>
    <w:rsid w:val="005568CC"/>
    <w:rsid w:val="00562412"/>
    <w:rsid w:val="005633BD"/>
    <w:rsid w:val="00564C85"/>
    <w:rsid w:val="00565906"/>
    <w:rsid w:val="00565A83"/>
    <w:rsid w:val="005701F0"/>
    <w:rsid w:val="00572BE5"/>
    <w:rsid w:val="00573DEC"/>
    <w:rsid w:val="005748D3"/>
    <w:rsid w:val="00574D63"/>
    <w:rsid w:val="00581401"/>
    <w:rsid w:val="0058534A"/>
    <w:rsid w:val="005860C7"/>
    <w:rsid w:val="00592EC2"/>
    <w:rsid w:val="005A4EA8"/>
    <w:rsid w:val="005B1E18"/>
    <w:rsid w:val="005B4122"/>
    <w:rsid w:val="005B70B1"/>
    <w:rsid w:val="005C41AB"/>
    <w:rsid w:val="005C66D2"/>
    <w:rsid w:val="005C7E1A"/>
    <w:rsid w:val="005D1BE6"/>
    <w:rsid w:val="005D2338"/>
    <w:rsid w:val="005D5F0C"/>
    <w:rsid w:val="005D6030"/>
    <w:rsid w:val="005E706C"/>
    <w:rsid w:val="005E7321"/>
    <w:rsid w:val="005E7775"/>
    <w:rsid w:val="005F07E6"/>
    <w:rsid w:val="005F2696"/>
    <w:rsid w:val="005F4F23"/>
    <w:rsid w:val="005F5937"/>
    <w:rsid w:val="005F6D69"/>
    <w:rsid w:val="0060022D"/>
    <w:rsid w:val="0060061B"/>
    <w:rsid w:val="00601B7C"/>
    <w:rsid w:val="00602B41"/>
    <w:rsid w:val="00604430"/>
    <w:rsid w:val="00604F32"/>
    <w:rsid w:val="006055B3"/>
    <w:rsid w:val="00605D59"/>
    <w:rsid w:val="006067FA"/>
    <w:rsid w:val="0061005B"/>
    <w:rsid w:val="00613352"/>
    <w:rsid w:val="00614200"/>
    <w:rsid w:val="00620E5B"/>
    <w:rsid w:val="00626674"/>
    <w:rsid w:val="0063705B"/>
    <w:rsid w:val="0065028B"/>
    <w:rsid w:val="0065680E"/>
    <w:rsid w:val="00657899"/>
    <w:rsid w:val="00664075"/>
    <w:rsid w:val="00671C92"/>
    <w:rsid w:val="00671CC2"/>
    <w:rsid w:val="00673B8A"/>
    <w:rsid w:val="00674F09"/>
    <w:rsid w:val="00675167"/>
    <w:rsid w:val="006762C7"/>
    <w:rsid w:val="00676348"/>
    <w:rsid w:val="00680E99"/>
    <w:rsid w:val="00685454"/>
    <w:rsid w:val="00686419"/>
    <w:rsid w:val="006917DB"/>
    <w:rsid w:val="006A0CE5"/>
    <w:rsid w:val="006A1399"/>
    <w:rsid w:val="006B2E2C"/>
    <w:rsid w:val="006B3CC8"/>
    <w:rsid w:val="006B4052"/>
    <w:rsid w:val="006B6C18"/>
    <w:rsid w:val="006C27C7"/>
    <w:rsid w:val="006C2933"/>
    <w:rsid w:val="006C4692"/>
    <w:rsid w:val="006C63E1"/>
    <w:rsid w:val="006C6E53"/>
    <w:rsid w:val="006C742A"/>
    <w:rsid w:val="006D50D9"/>
    <w:rsid w:val="006E5634"/>
    <w:rsid w:val="006E6109"/>
    <w:rsid w:val="007009CB"/>
    <w:rsid w:val="007028EE"/>
    <w:rsid w:val="00702B8E"/>
    <w:rsid w:val="00714CAC"/>
    <w:rsid w:val="007161C1"/>
    <w:rsid w:val="007252CE"/>
    <w:rsid w:val="00725BCA"/>
    <w:rsid w:val="00733F89"/>
    <w:rsid w:val="00734005"/>
    <w:rsid w:val="00743103"/>
    <w:rsid w:val="0074728A"/>
    <w:rsid w:val="00747551"/>
    <w:rsid w:val="00754236"/>
    <w:rsid w:val="0075554D"/>
    <w:rsid w:val="007639EF"/>
    <w:rsid w:val="0076470B"/>
    <w:rsid w:val="00765F07"/>
    <w:rsid w:val="00773E0A"/>
    <w:rsid w:val="00776360"/>
    <w:rsid w:val="00777C9F"/>
    <w:rsid w:val="007806CC"/>
    <w:rsid w:val="00782DD8"/>
    <w:rsid w:val="0079160B"/>
    <w:rsid w:val="007A1CF8"/>
    <w:rsid w:val="007A5062"/>
    <w:rsid w:val="007A515B"/>
    <w:rsid w:val="007A6EA8"/>
    <w:rsid w:val="007B28D8"/>
    <w:rsid w:val="007B33B6"/>
    <w:rsid w:val="007C7315"/>
    <w:rsid w:val="007D1593"/>
    <w:rsid w:val="007D5F53"/>
    <w:rsid w:val="007F4EB7"/>
    <w:rsid w:val="00800C82"/>
    <w:rsid w:val="00801BCF"/>
    <w:rsid w:val="00803339"/>
    <w:rsid w:val="0081205E"/>
    <w:rsid w:val="00812A64"/>
    <w:rsid w:val="008222A7"/>
    <w:rsid w:val="0082398E"/>
    <w:rsid w:val="00824BDD"/>
    <w:rsid w:val="00826165"/>
    <w:rsid w:val="008348F9"/>
    <w:rsid w:val="00834DDA"/>
    <w:rsid w:val="00841089"/>
    <w:rsid w:val="00843309"/>
    <w:rsid w:val="00846656"/>
    <w:rsid w:val="0085286D"/>
    <w:rsid w:val="00854D81"/>
    <w:rsid w:val="00855662"/>
    <w:rsid w:val="00863FD2"/>
    <w:rsid w:val="008653A9"/>
    <w:rsid w:val="00866FF5"/>
    <w:rsid w:val="00870B1D"/>
    <w:rsid w:val="008723EE"/>
    <w:rsid w:val="008737C0"/>
    <w:rsid w:val="008758DE"/>
    <w:rsid w:val="00883A64"/>
    <w:rsid w:val="008864AF"/>
    <w:rsid w:val="00891DDB"/>
    <w:rsid w:val="0089503C"/>
    <w:rsid w:val="00895A39"/>
    <w:rsid w:val="0089785E"/>
    <w:rsid w:val="008A11C1"/>
    <w:rsid w:val="008A2867"/>
    <w:rsid w:val="008A2ABB"/>
    <w:rsid w:val="008A7403"/>
    <w:rsid w:val="008A7AB1"/>
    <w:rsid w:val="008B2228"/>
    <w:rsid w:val="008B3135"/>
    <w:rsid w:val="008B36F5"/>
    <w:rsid w:val="008B436A"/>
    <w:rsid w:val="008B6E9B"/>
    <w:rsid w:val="008C2B2C"/>
    <w:rsid w:val="008C5652"/>
    <w:rsid w:val="008D34F5"/>
    <w:rsid w:val="008D6237"/>
    <w:rsid w:val="008E4CA4"/>
    <w:rsid w:val="008E680D"/>
    <w:rsid w:val="008F4525"/>
    <w:rsid w:val="008F611A"/>
    <w:rsid w:val="008F7ACA"/>
    <w:rsid w:val="00901E2C"/>
    <w:rsid w:val="0090337E"/>
    <w:rsid w:val="00903B3B"/>
    <w:rsid w:val="009049F5"/>
    <w:rsid w:val="009071FC"/>
    <w:rsid w:val="009133A1"/>
    <w:rsid w:val="0091369A"/>
    <w:rsid w:val="00923D69"/>
    <w:rsid w:val="0092679F"/>
    <w:rsid w:val="00926EEC"/>
    <w:rsid w:val="00927BF3"/>
    <w:rsid w:val="009308D4"/>
    <w:rsid w:val="00930AC2"/>
    <w:rsid w:val="00932504"/>
    <w:rsid w:val="00932AE3"/>
    <w:rsid w:val="00932B78"/>
    <w:rsid w:val="009361C4"/>
    <w:rsid w:val="00937D20"/>
    <w:rsid w:val="00944189"/>
    <w:rsid w:val="00945348"/>
    <w:rsid w:val="00951574"/>
    <w:rsid w:val="00953840"/>
    <w:rsid w:val="00957260"/>
    <w:rsid w:val="00964D7E"/>
    <w:rsid w:val="00966641"/>
    <w:rsid w:val="0097116C"/>
    <w:rsid w:val="00975373"/>
    <w:rsid w:val="00976D75"/>
    <w:rsid w:val="00980F69"/>
    <w:rsid w:val="00983673"/>
    <w:rsid w:val="0098455A"/>
    <w:rsid w:val="00986368"/>
    <w:rsid w:val="009A05C0"/>
    <w:rsid w:val="009A54C0"/>
    <w:rsid w:val="009A5A6E"/>
    <w:rsid w:val="009B3B44"/>
    <w:rsid w:val="009B585E"/>
    <w:rsid w:val="009C5538"/>
    <w:rsid w:val="009C60A0"/>
    <w:rsid w:val="009D12C4"/>
    <w:rsid w:val="009D6A81"/>
    <w:rsid w:val="009D7258"/>
    <w:rsid w:val="009E032F"/>
    <w:rsid w:val="009E4F65"/>
    <w:rsid w:val="009E7690"/>
    <w:rsid w:val="009E7E84"/>
    <w:rsid w:val="009F2EC8"/>
    <w:rsid w:val="009F6FAF"/>
    <w:rsid w:val="00A307BF"/>
    <w:rsid w:val="00A338A1"/>
    <w:rsid w:val="00A344E5"/>
    <w:rsid w:val="00A456D5"/>
    <w:rsid w:val="00A50A87"/>
    <w:rsid w:val="00A51AE5"/>
    <w:rsid w:val="00A61B86"/>
    <w:rsid w:val="00A6695B"/>
    <w:rsid w:val="00A70560"/>
    <w:rsid w:val="00A70802"/>
    <w:rsid w:val="00A74A83"/>
    <w:rsid w:val="00A75ADB"/>
    <w:rsid w:val="00A871C1"/>
    <w:rsid w:val="00A878A9"/>
    <w:rsid w:val="00A90FFF"/>
    <w:rsid w:val="00A9466F"/>
    <w:rsid w:val="00AA0036"/>
    <w:rsid w:val="00AA2744"/>
    <w:rsid w:val="00AA43DF"/>
    <w:rsid w:val="00AA734D"/>
    <w:rsid w:val="00AA78EA"/>
    <w:rsid w:val="00AB38D9"/>
    <w:rsid w:val="00AB6209"/>
    <w:rsid w:val="00AC0CF0"/>
    <w:rsid w:val="00AC18C8"/>
    <w:rsid w:val="00AC3A80"/>
    <w:rsid w:val="00AC45CE"/>
    <w:rsid w:val="00AC7E63"/>
    <w:rsid w:val="00AD20EC"/>
    <w:rsid w:val="00AD3BBB"/>
    <w:rsid w:val="00AD3C84"/>
    <w:rsid w:val="00AD511B"/>
    <w:rsid w:val="00AD7525"/>
    <w:rsid w:val="00AE382E"/>
    <w:rsid w:val="00AE4C5B"/>
    <w:rsid w:val="00AE7322"/>
    <w:rsid w:val="00AF0EF2"/>
    <w:rsid w:val="00B04B44"/>
    <w:rsid w:val="00B057AB"/>
    <w:rsid w:val="00B158A1"/>
    <w:rsid w:val="00B17554"/>
    <w:rsid w:val="00B20C48"/>
    <w:rsid w:val="00B23C93"/>
    <w:rsid w:val="00B244F3"/>
    <w:rsid w:val="00B3267D"/>
    <w:rsid w:val="00B35BA8"/>
    <w:rsid w:val="00B3607A"/>
    <w:rsid w:val="00B3797F"/>
    <w:rsid w:val="00B4398D"/>
    <w:rsid w:val="00B43CCC"/>
    <w:rsid w:val="00B5142D"/>
    <w:rsid w:val="00B611DA"/>
    <w:rsid w:val="00B65E71"/>
    <w:rsid w:val="00B71853"/>
    <w:rsid w:val="00B75756"/>
    <w:rsid w:val="00B833AB"/>
    <w:rsid w:val="00B83B90"/>
    <w:rsid w:val="00B86FA0"/>
    <w:rsid w:val="00B93452"/>
    <w:rsid w:val="00B93EC8"/>
    <w:rsid w:val="00BA7D2A"/>
    <w:rsid w:val="00BB1AE3"/>
    <w:rsid w:val="00BB7F1E"/>
    <w:rsid w:val="00BD45D9"/>
    <w:rsid w:val="00BE4CF6"/>
    <w:rsid w:val="00BE5F90"/>
    <w:rsid w:val="00BF02C0"/>
    <w:rsid w:val="00BF41FB"/>
    <w:rsid w:val="00C03838"/>
    <w:rsid w:val="00C07572"/>
    <w:rsid w:val="00C122C1"/>
    <w:rsid w:val="00C157FB"/>
    <w:rsid w:val="00C158A1"/>
    <w:rsid w:val="00C21DC6"/>
    <w:rsid w:val="00C26287"/>
    <w:rsid w:val="00C26533"/>
    <w:rsid w:val="00C37A18"/>
    <w:rsid w:val="00C403FD"/>
    <w:rsid w:val="00C42E10"/>
    <w:rsid w:val="00C436F0"/>
    <w:rsid w:val="00C44AE5"/>
    <w:rsid w:val="00C45B9D"/>
    <w:rsid w:val="00C6593D"/>
    <w:rsid w:val="00C71292"/>
    <w:rsid w:val="00C80D3A"/>
    <w:rsid w:val="00C81EA0"/>
    <w:rsid w:val="00C840A7"/>
    <w:rsid w:val="00C84452"/>
    <w:rsid w:val="00C84708"/>
    <w:rsid w:val="00C85C3D"/>
    <w:rsid w:val="00C91E26"/>
    <w:rsid w:val="00C939B1"/>
    <w:rsid w:val="00C93B63"/>
    <w:rsid w:val="00C96C0F"/>
    <w:rsid w:val="00CA2146"/>
    <w:rsid w:val="00CA222F"/>
    <w:rsid w:val="00CB14C4"/>
    <w:rsid w:val="00CB17AE"/>
    <w:rsid w:val="00CC090E"/>
    <w:rsid w:val="00CC1AFD"/>
    <w:rsid w:val="00CC2C2F"/>
    <w:rsid w:val="00CC3B64"/>
    <w:rsid w:val="00CD22E0"/>
    <w:rsid w:val="00CD549E"/>
    <w:rsid w:val="00CD6796"/>
    <w:rsid w:val="00CE0300"/>
    <w:rsid w:val="00CE4D4C"/>
    <w:rsid w:val="00CE56FA"/>
    <w:rsid w:val="00CE6768"/>
    <w:rsid w:val="00CF2D54"/>
    <w:rsid w:val="00D01451"/>
    <w:rsid w:val="00D05001"/>
    <w:rsid w:val="00D074DC"/>
    <w:rsid w:val="00D16420"/>
    <w:rsid w:val="00D171CE"/>
    <w:rsid w:val="00D17F9B"/>
    <w:rsid w:val="00D228FA"/>
    <w:rsid w:val="00D236A4"/>
    <w:rsid w:val="00D261A3"/>
    <w:rsid w:val="00D32995"/>
    <w:rsid w:val="00D343AA"/>
    <w:rsid w:val="00D45E97"/>
    <w:rsid w:val="00D61DCA"/>
    <w:rsid w:val="00D640A1"/>
    <w:rsid w:val="00D67EE4"/>
    <w:rsid w:val="00D70490"/>
    <w:rsid w:val="00D72557"/>
    <w:rsid w:val="00D725C1"/>
    <w:rsid w:val="00D75495"/>
    <w:rsid w:val="00D80AB7"/>
    <w:rsid w:val="00D94FA0"/>
    <w:rsid w:val="00D956C6"/>
    <w:rsid w:val="00DA6387"/>
    <w:rsid w:val="00DA6F9E"/>
    <w:rsid w:val="00DB3072"/>
    <w:rsid w:val="00DB439B"/>
    <w:rsid w:val="00DC0AAA"/>
    <w:rsid w:val="00DC2AD3"/>
    <w:rsid w:val="00DC5A01"/>
    <w:rsid w:val="00DC630F"/>
    <w:rsid w:val="00DC7607"/>
    <w:rsid w:val="00DC7FF6"/>
    <w:rsid w:val="00DD0B7B"/>
    <w:rsid w:val="00DD6E38"/>
    <w:rsid w:val="00DE118F"/>
    <w:rsid w:val="00DE2F6D"/>
    <w:rsid w:val="00DE3083"/>
    <w:rsid w:val="00DE6A69"/>
    <w:rsid w:val="00DF106A"/>
    <w:rsid w:val="00DF21B5"/>
    <w:rsid w:val="00DF4240"/>
    <w:rsid w:val="00E1481F"/>
    <w:rsid w:val="00E17E24"/>
    <w:rsid w:val="00E2036C"/>
    <w:rsid w:val="00E23B79"/>
    <w:rsid w:val="00E32B25"/>
    <w:rsid w:val="00E332C9"/>
    <w:rsid w:val="00E347B8"/>
    <w:rsid w:val="00E368B4"/>
    <w:rsid w:val="00E375E3"/>
    <w:rsid w:val="00E40313"/>
    <w:rsid w:val="00E439A2"/>
    <w:rsid w:val="00E47929"/>
    <w:rsid w:val="00E51534"/>
    <w:rsid w:val="00E53EBE"/>
    <w:rsid w:val="00E54631"/>
    <w:rsid w:val="00E54939"/>
    <w:rsid w:val="00E63C7B"/>
    <w:rsid w:val="00E657C0"/>
    <w:rsid w:val="00E713CA"/>
    <w:rsid w:val="00E746AD"/>
    <w:rsid w:val="00E80EDB"/>
    <w:rsid w:val="00E84D1D"/>
    <w:rsid w:val="00E856E4"/>
    <w:rsid w:val="00E86339"/>
    <w:rsid w:val="00E920A7"/>
    <w:rsid w:val="00E960EE"/>
    <w:rsid w:val="00E97CB9"/>
    <w:rsid w:val="00EA3586"/>
    <w:rsid w:val="00EA454E"/>
    <w:rsid w:val="00EA5074"/>
    <w:rsid w:val="00EA6AA4"/>
    <w:rsid w:val="00EB40F6"/>
    <w:rsid w:val="00EB6BA7"/>
    <w:rsid w:val="00EC4386"/>
    <w:rsid w:val="00EC4A6C"/>
    <w:rsid w:val="00ED6A23"/>
    <w:rsid w:val="00ED75B2"/>
    <w:rsid w:val="00ED7A79"/>
    <w:rsid w:val="00EE56B0"/>
    <w:rsid w:val="00EE5F66"/>
    <w:rsid w:val="00EE614C"/>
    <w:rsid w:val="00F023EE"/>
    <w:rsid w:val="00F102DE"/>
    <w:rsid w:val="00F10714"/>
    <w:rsid w:val="00F11839"/>
    <w:rsid w:val="00F12831"/>
    <w:rsid w:val="00F1285A"/>
    <w:rsid w:val="00F12E5E"/>
    <w:rsid w:val="00F1498C"/>
    <w:rsid w:val="00F33863"/>
    <w:rsid w:val="00F3683B"/>
    <w:rsid w:val="00F41BBD"/>
    <w:rsid w:val="00F55764"/>
    <w:rsid w:val="00F56417"/>
    <w:rsid w:val="00F566AF"/>
    <w:rsid w:val="00F60D1D"/>
    <w:rsid w:val="00F61E15"/>
    <w:rsid w:val="00F64646"/>
    <w:rsid w:val="00F77AD4"/>
    <w:rsid w:val="00F806A1"/>
    <w:rsid w:val="00F81186"/>
    <w:rsid w:val="00F92563"/>
    <w:rsid w:val="00F92D49"/>
    <w:rsid w:val="00F96EEB"/>
    <w:rsid w:val="00FA0803"/>
    <w:rsid w:val="00FA1E09"/>
    <w:rsid w:val="00FA45EC"/>
    <w:rsid w:val="00FB0173"/>
    <w:rsid w:val="00FB073F"/>
    <w:rsid w:val="00FB203C"/>
    <w:rsid w:val="00FC0889"/>
    <w:rsid w:val="00FC31B1"/>
    <w:rsid w:val="00FE4B57"/>
    <w:rsid w:val="00FE4F5B"/>
    <w:rsid w:val="00FF0D70"/>
    <w:rsid w:val="00FF3DEF"/>
    <w:rsid w:val="00FF7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3EE"/>
    <w:pPr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1968A2"/>
    <w:pPr>
      <w:keepNext/>
      <w:numPr>
        <w:numId w:val="1"/>
      </w:numPr>
      <w:tabs>
        <w:tab w:val="clear" w:pos="709"/>
        <w:tab w:val="num" w:pos="4112"/>
      </w:tabs>
      <w:spacing w:before="360" w:after="240"/>
      <w:ind w:left="4112"/>
      <w:jc w:val="both"/>
      <w:outlineLvl w:val="0"/>
    </w:pPr>
    <w:rPr>
      <w:rFonts w:ascii="Courier New" w:hAnsi="Courier New" w:cs="Arial"/>
      <w:b/>
      <w:bCs/>
      <w:kern w:val="32"/>
      <w:szCs w:val="32"/>
    </w:rPr>
  </w:style>
  <w:style w:type="paragraph" w:styleId="Ttulo2">
    <w:name w:val="heading 2"/>
    <w:basedOn w:val="Normal"/>
    <w:next w:val="Normal"/>
    <w:link w:val="Ttulo2Car"/>
    <w:uiPriority w:val="99"/>
    <w:qFormat/>
    <w:rsid w:val="001968A2"/>
    <w:pPr>
      <w:keepNext/>
      <w:numPr>
        <w:numId w:val="2"/>
      </w:numPr>
      <w:spacing w:before="360" w:after="240"/>
      <w:jc w:val="both"/>
      <w:outlineLvl w:val="1"/>
    </w:pPr>
    <w:rPr>
      <w:rFonts w:ascii="Courier New" w:hAnsi="Courier New" w:cs="Arial"/>
      <w:b/>
      <w:bCs/>
      <w:iCs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rsid w:val="00776360"/>
    <w:pPr>
      <w:keepNext/>
      <w:numPr>
        <w:numId w:val="3"/>
      </w:numPr>
      <w:spacing w:before="360" w:after="120"/>
      <w:jc w:val="both"/>
      <w:outlineLvl w:val="2"/>
    </w:pPr>
    <w:rPr>
      <w:rFonts w:ascii="Courier New" w:hAnsi="Courier New" w:cs="Arial"/>
      <w:b/>
      <w:bCs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DB439B"/>
    <w:rPr>
      <w:rFonts w:ascii="Courier New" w:hAnsi="Courier New" w:cs="Arial"/>
      <w:b/>
      <w:bCs/>
      <w:kern w:val="32"/>
      <w:sz w:val="24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5A4EA8"/>
    <w:rPr>
      <w:rFonts w:ascii="Courier New" w:hAnsi="Courier New" w:cs="Arial"/>
      <w:b/>
      <w:bCs/>
      <w:iCs/>
      <w:sz w:val="24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uiPriority w:val="99"/>
    <w:locked/>
    <w:rsid w:val="005A4EA8"/>
    <w:rPr>
      <w:rFonts w:ascii="Courier New" w:hAnsi="Courier New" w:cs="Arial"/>
      <w:b/>
      <w:bCs/>
      <w:sz w:val="24"/>
      <w:szCs w:val="26"/>
      <w:lang w:val="es-ES_tradnl" w:eastAsia="es-ES"/>
    </w:rPr>
  </w:style>
  <w:style w:type="paragraph" w:customStyle="1" w:styleId="Tcnico4">
    <w:name w:val="TÀ)Àcnico 4"/>
    <w:uiPriority w:val="99"/>
    <w:rsid w:val="00F023EE"/>
    <w:pPr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b/>
      <w:sz w:val="24"/>
      <w:szCs w:val="20"/>
      <w:lang w:eastAsia="es-ES"/>
    </w:rPr>
  </w:style>
  <w:style w:type="paragraph" w:customStyle="1" w:styleId="toa">
    <w:name w:val="toa"/>
    <w:basedOn w:val="Normal"/>
    <w:uiPriority w:val="99"/>
    <w:rsid w:val="00F023EE"/>
    <w:pPr>
      <w:tabs>
        <w:tab w:val="left" w:pos="9000"/>
        <w:tab w:val="right" w:pos="9360"/>
      </w:tabs>
      <w:suppressAutoHyphens/>
    </w:pPr>
    <w:rPr>
      <w:lang w:val="en-US"/>
    </w:rPr>
  </w:style>
  <w:style w:type="paragraph" w:styleId="Piedepgina">
    <w:name w:val="footer"/>
    <w:basedOn w:val="Normal"/>
    <w:link w:val="PiedepginaCar"/>
    <w:uiPriority w:val="99"/>
    <w:rsid w:val="00F023E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DB439B"/>
    <w:rPr>
      <w:rFonts w:ascii="Courier" w:hAnsi="Courier" w:cs="Times New Roman"/>
      <w:sz w:val="20"/>
      <w:szCs w:val="20"/>
      <w:lang w:val="es-ES_tradnl" w:eastAsia="es-ES"/>
    </w:rPr>
  </w:style>
  <w:style w:type="paragraph" w:customStyle="1" w:styleId="Estilo">
    <w:name w:val="Estilo"/>
    <w:basedOn w:val="Normal"/>
    <w:next w:val="Sangradetextonormal"/>
    <w:uiPriority w:val="99"/>
    <w:rsid w:val="00F023EE"/>
    <w:pPr>
      <w:numPr>
        <w:numId w:val="4"/>
      </w:numPr>
      <w:tabs>
        <w:tab w:val="left" w:pos="3544"/>
      </w:tabs>
      <w:overflowPunct/>
      <w:autoSpaceDE/>
      <w:autoSpaceDN/>
      <w:adjustRightInd/>
      <w:spacing w:before="240" w:after="120"/>
      <w:jc w:val="both"/>
      <w:textAlignment w:val="auto"/>
    </w:pPr>
    <w:rPr>
      <w:spacing w:val="-3"/>
    </w:rPr>
  </w:style>
  <w:style w:type="paragraph" w:styleId="Sangra2detindependiente">
    <w:name w:val="Body Text Indent 2"/>
    <w:basedOn w:val="Normal"/>
    <w:link w:val="Sangra2detindependienteCar"/>
    <w:uiPriority w:val="99"/>
    <w:rsid w:val="00F023EE"/>
    <w:pPr>
      <w:overflowPunct/>
      <w:autoSpaceDE/>
      <w:autoSpaceDN/>
      <w:adjustRightInd/>
      <w:spacing w:before="240" w:after="120"/>
      <w:ind w:left="2835" w:firstLine="709"/>
      <w:jc w:val="both"/>
      <w:textAlignment w:val="auto"/>
    </w:pPr>
    <w:rPr>
      <w:spacing w:val="-3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locked/>
    <w:rsid w:val="00F023EE"/>
    <w:rPr>
      <w:rFonts w:ascii="Courier" w:hAnsi="Courier" w:cs="Times New Roman"/>
      <w:spacing w:val="-3"/>
      <w:sz w:val="24"/>
      <w:lang w:val="es-ES_tradnl" w:eastAsia="es-ES" w:bidi="ar-SA"/>
    </w:rPr>
  </w:style>
  <w:style w:type="paragraph" w:styleId="Sangradetextonormal">
    <w:name w:val="Body Text Indent"/>
    <w:basedOn w:val="Normal"/>
    <w:link w:val="SangradetextonormalCar"/>
    <w:uiPriority w:val="99"/>
    <w:rsid w:val="00F023EE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locked/>
    <w:rsid w:val="005A4EA8"/>
    <w:rPr>
      <w:rFonts w:ascii="Courier" w:hAnsi="Courier" w:cs="Times New Roman"/>
      <w:sz w:val="24"/>
      <w:lang w:val="es-ES_tradnl" w:eastAsia="es-ES"/>
    </w:rPr>
  </w:style>
  <w:style w:type="character" w:styleId="Refdecomentario">
    <w:name w:val="annotation reference"/>
    <w:basedOn w:val="Fuentedeprrafopredeter"/>
    <w:uiPriority w:val="99"/>
    <w:semiHidden/>
    <w:rsid w:val="00F023EE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F023EE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locked/>
    <w:rsid w:val="00DB439B"/>
    <w:rPr>
      <w:rFonts w:ascii="Courier" w:hAnsi="Courier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F023E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DB439B"/>
    <w:rPr>
      <w:rFonts w:ascii="Courier" w:hAnsi="Courier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rsid w:val="00F023E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DB439B"/>
    <w:rPr>
      <w:rFonts w:cs="Times New Roman"/>
      <w:sz w:val="2"/>
      <w:lang w:val="es-ES_tradnl" w:eastAsia="es-ES"/>
    </w:rPr>
  </w:style>
  <w:style w:type="paragraph" w:styleId="NormalWeb">
    <w:name w:val="Normal (Web)"/>
    <w:basedOn w:val="Normal"/>
    <w:uiPriority w:val="99"/>
    <w:rsid w:val="00F023E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val="es-ES"/>
    </w:rPr>
  </w:style>
  <w:style w:type="paragraph" w:styleId="Encabezado">
    <w:name w:val="header"/>
    <w:basedOn w:val="Normal"/>
    <w:link w:val="EncabezadoCar"/>
    <w:uiPriority w:val="99"/>
    <w:rsid w:val="00F023E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DB439B"/>
    <w:rPr>
      <w:rFonts w:ascii="Courier" w:hAnsi="Courier" w:cs="Times New Roman"/>
      <w:sz w:val="20"/>
      <w:szCs w:val="20"/>
      <w:lang w:val="es-ES_tradnl" w:eastAsia="es-ES"/>
    </w:rPr>
  </w:style>
  <w:style w:type="paragraph" w:customStyle="1" w:styleId="Prder1">
    <w:name w:val="PÀÀr. der. 1"/>
    <w:uiPriority w:val="99"/>
    <w:rsid w:val="00F023EE"/>
    <w:pPr>
      <w:tabs>
        <w:tab w:val="left" w:pos="-720"/>
        <w:tab w:val="left" w:pos="0"/>
        <w:tab w:val="decimal" w:pos="720"/>
      </w:tabs>
      <w:suppressAutoHyphens/>
      <w:ind w:left="720" w:hanging="208"/>
    </w:pPr>
    <w:rPr>
      <w:rFonts w:ascii="Courier" w:hAnsi="Courier"/>
      <w:sz w:val="24"/>
      <w:szCs w:val="20"/>
      <w:lang w:eastAsia="es-ES"/>
    </w:rPr>
  </w:style>
  <w:style w:type="paragraph" w:customStyle="1" w:styleId="Textoindependiente21">
    <w:name w:val="Texto independiente 21"/>
    <w:basedOn w:val="Normal"/>
    <w:uiPriority w:val="99"/>
    <w:rsid w:val="00F023EE"/>
    <w:pPr>
      <w:spacing w:before="240"/>
      <w:ind w:left="2835" w:firstLine="851"/>
      <w:jc w:val="both"/>
    </w:pPr>
    <w:rPr>
      <w:spacing w:val="-3"/>
    </w:rPr>
  </w:style>
  <w:style w:type="paragraph" w:styleId="Subttulo">
    <w:name w:val="Subtitle"/>
    <w:basedOn w:val="Normal"/>
    <w:link w:val="SubttuloCar"/>
    <w:uiPriority w:val="99"/>
    <w:qFormat/>
    <w:rsid w:val="00F023EE"/>
    <w:pPr>
      <w:overflowPunct/>
      <w:autoSpaceDE/>
      <w:autoSpaceDN/>
      <w:adjustRightInd/>
      <w:textAlignment w:val="auto"/>
    </w:pPr>
    <w:rPr>
      <w:rFonts w:ascii="Times New Roman" w:hAnsi="Times New Roman"/>
    </w:rPr>
  </w:style>
  <w:style w:type="character" w:customStyle="1" w:styleId="SubttuloCar">
    <w:name w:val="Subtítulo Car"/>
    <w:basedOn w:val="Fuentedeprrafopredeter"/>
    <w:link w:val="Subttulo"/>
    <w:uiPriority w:val="99"/>
    <w:locked/>
    <w:rsid w:val="00DB439B"/>
    <w:rPr>
      <w:rFonts w:ascii="Cambria" w:hAnsi="Cambria" w:cs="Times New Roman"/>
      <w:sz w:val="24"/>
      <w:szCs w:val="24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F023EE"/>
    <w:pPr>
      <w:overflowPunct/>
      <w:autoSpaceDE/>
      <w:autoSpaceDN/>
      <w:adjustRightInd/>
      <w:ind w:left="720"/>
      <w:textAlignment w:val="auto"/>
    </w:pPr>
    <w:rPr>
      <w:rFonts w:ascii="Times New Roman" w:hAnsi="Times New Roman"/>
      <w:sz w:val="20"/>
      <w:lang w:val="en-US" w:eastAsia="tr-TR"/>
    </w:rPr>
  </w:style>
  <w:style w:type="paragraph" w:customStyle="1" w:styleId="Normal1">
    <w:name w:val="Normal1"/>
    <w:basedOn w:val="Normal"/>
    <w:uiPriority w:val="99"/>
    <w:rsid w:val="00F023E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val="sv-SE" w:eastAsia="sv-SE"/>
    </w:rPr>
  </w:style>
  <w:style w:type="character" w:customStyle="1" w:styleId="BodyText2Char">
    <w:name w:val="Body Text 2 Char"/>
    <w:uiPriority w:val="99"/>
    <w:locked/>
    <w:rsid w:val="00F023EE"/>
    <w:rPr>
      <w:rFonts w:ascii="Courier" w:hAnsi="Courier"/>
      <w:sz w:val="24"/>
      <w:lang w:val="es-ES_tradnl" w:eastAsia="es-ES"/>
    </w:rPr>
  </w:style>
  <w:style w:type="paragraph" w:styleId="Textoindependiente2">
    <w:name w:val="Body Text 2"/>
    <w:basedOn w:val="Normal"/>
    <w:link w:val="Textoindependiente2Car"/>
    <w:uiPriority w:val="99"/>
    <w:rsid w:val="00F023EE"/>
    <w:pPr>
      <w:spacing w:after="120" w:line="480" w:lineRule="auto"/>
      <w:textAlignment w:val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locked/>
    <w:rsid w:val="00DB439B"/>
    <w:rPr>
      <w:rFonts w:ascii="Courier" w:hAnsi="Courier" w:cs="Times New Roman"/>
      <w:sz w:val="20"/>
      <w:szCs w:val="20"/>
      <w:lang w:val="es-ES_tradnl" w:eastAsia="es-ES"/>
    </w:rPr>
  </w:style>
  <w:style w:type="paragraph" w:styleId="Mapadeldocumento">
    <w:name w:val="Document Map"/>
    <w:basedOn w:val="Normal"/>
    <w:link w:val="MapadeldocumentoCar"/>
    <w:uiPriority w:val="99"/>
    <w:semiHidden/>
    <w:rsid w:val="00AE382E"/>
    <w:pPr>
      <w:shd w:val="clear" w:color="auto" w:fill="000080"/>
    </w:pPr>
    <w:rPr>
      <w:rFonts w:ascii="Tahoma" w:hAnsi="Tahoma" w:cs="Tahoma"/>
      <w:sz w:val="20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locked/>
    <w:rsid w:val="00DB439B"/>
    <w:rPr>
      <w:rFonts w:cs="Times New Roman"/>
      <w:sz w:val="2"/>
      <w:lang w:val="es-ES_tradnl" w:eastAsia="es-ES"/>
    </w:rPr>
  </w:style>
  <w:style w:type="paragraph" w:styleId="Textoindependiente">
    <w:name w:val="Body Text"/>
    <w:basedOn w:val="Normal"/>
    <w:link w:val="TextoindependienteCar"/>
    <w:uiPriority w:val="99"/>
    <w:rsid w:val="000517E8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locked/>
    <w:rsid w:val="000517E8"/>
    <w:rPr>
      <w:rFonts w:ascii="Courier" w:hAnsi="Courier" w:cs="Times New Roman"/>
      <w:sz w:val="24"/>
      <w:lang w:val="es-ES_tradnl" w:eastAsia="es-ES"/>
    </w:rPr>
  </w:style>
  <w:style w:type="character" w:customStyle="1" w:styleId="hps">
    <w:name w:val="hps"/>
    <w:basedOn w:val="Fuentedeprrafopredeter"/>
    <w:rsid w:val="00460DEE"/>
  </w:style>
  <w:style w:type="paragraph" w:styleId="Textonotapie">
    <w:name w:val="footnote text"/>
    <w:basedOn w:val="Normal"/>
    <w:link w:val="TextonotapieCar"/>
    <w:uiPriority w:val="99"/>
    <w:semiHidden/>
    <w:unhideWhenUsed/>
    <w:rsid w:val="003A791B"/>
    <w:pPr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0"/>
      <w:lang w:val="es-E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A791B"/>
    <w:rPr>
      <w:rFonts w:asciiTheme="minorHAnsi" w:eastAsiaTheme="minorHAnsi" w:hAnsiTheme="minorHAnsi" w:cstheme="minorBidi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A791B"/>
    <w:rPr>
      <w:vertAlign w:val="superscript"/>
    </w:rPr>
  </w:style>
  <w:style w:type="paragraph" w:styleId="Revisin">
    <w:name w:val="Revision"/>
    <w:hidden/>
    <w:uiPriority w:val="99"/>
    <w:semiHidden/>
    <w:rsid w:val="005B4122"/>
    <w:rPr>
      <w:rFonts w:ascii="Courier" w:hAnsi="Courier"/>
      <w:sz w:val="24"/>
      <w:szCs w:val="20"/>
      <w:lang w:val="es-ES_tradnl" w:eastAsia="es-ES"/>
    </w:rPr>
  </w:style>
  <w:style w:type="character" w:customStyle="1" w:styleId="Documento8">
    <w:name w:val="Documento 8"/>
    <w:basedOn w:val="Fuentedeprrafopredeter"/>
    <w:rsid w:val="00E920A7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3EE"/>
    <w:pPr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1968A2"/>
    <w:pPr>
      <w:keepNext/>
      <w:numPr>
        <w:numId w:val="1"/>
      </w:numPr>
      <w:tabs>
        <w:tab w:val="clear" w:pos="709"/>
        <w:tab w:val="num" w:pos="4112"/>
      </w:tabs>
      <w:spacing w:before="360" w:after="240"/>
      <w:ind w:left="4112"/>
      <w:jc w:val="both"/>
      <w:outlineLvl w:val="0"/>
    </w:pPr>
    <w:rPr>
      <w:rFonts w:ascii="Courier New" w:hAnsi="Courier New" w:cs="Arial"/>
      <w:b/>
      <w:bCs/>
      <w:kern w:val="32"/>
      <w:szCs w:val="32"/>
    </w:rPr>
  </w:style>
  <w:style w:type="paragraph" w:styleId="Ttulo2">
    <w:name w:val="heading 2"/>
    <w:basedOn w:val="Normal"/>
    <w:next w:val="Normal"/>
    <w:link w:val="Ttulo2Car"/>
    <w:uiPriority w:val="99"/>
    <w:qFormat/>
    <w:rsid w:val="001968A2"/>
    <w:pPr>
      <w:keepNext/>
      <w:numPr>
        <w:numId w:val="2"/>
      </w:numPr>
      <w:spacing w:before="360" w:after="240"/>
      <w:jc w:val="both"/>
      <w:outlineLvl w:val="1"/>
    </w:pPr>
    <w:rPr>
      <w:rFonts w:ascii="Courier New" w:hAnsi="Courier New" w:cs="Arial"/>
      <w:b/>
      <w:bCs/>
      <w:iCs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rsid w:val="00776360"/>
    <w:pPr>
      <w:keepNext/>
      <w:numPr>
        <w:numId w:val="3"/>
      </w:numPr>
      <w:spacing w:before="360" w:after="120"/>
      <w:jc w:val="both"/>
      <w:outlineLvl w:val="2"/>
    </w:pPr>
    <w:rPr>
      <w:rFonts w:ascii="Courier New" w:hAnsi="Courier New" w:cs="Arial"/>
      <w:b/>
      <w:bCs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DB439B"/>
    <w:rPr>
      <w:rFonts w:ascii="Courier New" w:hAnsi="Courier New" w:cs="Arial"/>
      <w:b/>
      <w:bCs/>
      <w:kern w:val="32"/>
      <w:sz w:val="24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5A4EA8"/>
    <w:rPr>
      <w:rFonts w:ascii="Courier New" w:hAnsi="Courier New" w:cs="Arial"/>
      <w:b/>
      <w:bCs/>
      <w:iCs/>
      <w:sz w:val="24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uiPriority w:val="99"/>
    <w:locked/>
    <w:rsid w:val="005A4EA8"/>
    <w:rPr>
      <w:rFonts w:ascii="Courier New" w:hAnsi="Courier New" w:cs="Arial"/>
      <w:b/>
      <w:bCs/>
      <w:sz w:val="24"/>
      <w:szCs w:val="26"/>
      <w:lang w:val="es-ES_tradnl" w:eastAsia="es-ES"/>
    </w:rPr>
  </w:style>
  <w:style w:type="paragraph" w:customStyle="1" w:styleId="Tcnico4">
    <w:name w:val="TÀ)Àcnico 4"/>
    <w:uiPriority w:val="99"/>
    <w:rsid w:val="00F023EE"/>
    <w:pPr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b/>
      <w:sz w:val="24"/>
      <w:szCs w:val="20"/>
      <w:lang w:eastAsia="es-ES"/>
    </w:rPr>
  </w:style>
  <w:style w:type="paragraph" w:customStyle="1" w:styleId="toa">
    <w:name w:val="toa"/>
    <w:basedOn w:val="Normal"/>
    <w:uiPriority w:val="99"/>
    <w:rsid w:val="00F023EE"/>
    <w:pPr>
      <w:tabs>
        <w:tab w:val="left" w:pos="9000"/>
        <w:tab w:val="right" w:pos="9360"/>
      </w:tabs>
      <w:suppressAutoHyphens/>
    </w:pPr>
    <w:rPr>
      <w:lang w:val="en-US"/>
    </w:rPr>
  </w:style>
  <w:style w:type="paragraph" w:styleId="Piedepgina">
    <w:name w:val="footer"/>
    <w:basedOn w:val="Normal"/>
    <w:link w:val="PiedepginaCar"/>
    <w:uiPriority w:val="99"/>
    <w:rsid w:val="00F023E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DB439B"/>
    <w:rPr>
      <w:rFonts w:ascii="Courier" w:hAnsi="Courier" w:cs="Times New Roman"/>
      <w:sz w:val="20"/>
      <w:szCs w:val="20"/>
      <w:lang w:val="es-ES_tradnl" w:eastAsia="es-ES"/>
    </w:rPr>
  </w:style>
  <w:style w:type="paragraph" w:customStyle="1" w:styleId="Estilo">
    <w:name w:val="Estilo"/>
    <w:basedOn w:val="Normal"/>
    <w:next w:val="Sangradetextonormal"/>
    <w:uiPriority w:val="99"/>
    <w:rsid w:val="00F023EE"/>
    <w:pPr>
      <w:numPr>
        <w:numId w:val="4"/>
      </w:numPr>
      <w:tabs>
        <w:tab w:val="left" w:pos="3544"/>
      </w:tabs>
      <w:overflowPunct/>
      <w:autoSpaceDE/>
      <w:autoSpaceDN/>
      <w:adjustRightInd/>
      <w:spacing w:before="240" w:after="120"/>
      <w:jc w:val="both"/>
      <w:textAlignment w:val="auto"/>
    </w:pPr>
    <w:rPr>
      <w:spacing w:val="-3"/>
    </w:rPr>
  </w:style>
  <w:style w:type="paragraph" w:styleId="Sangra2detindependiente">
    <w:name w:val="Body Text Indent 2"/>
    <w:basedOn w:val="Normal"/>
    <w:link w:val="Sangra2detindependienteCar"/>
    <w:uiPriority w:val="99"/>
    <w:rsid w:val="00F023EE"/>
    <w:pPr>
      <w:overflowPunct/>
      <w:autoSpaceDE/>
      <w:autoSpaceDN/>
      <w:adjustRightInd/>
      <w:spacing w:before="240" w:after="120"/>
      <w:ind w:left="2835" w:firstLine="709"/>
      <w:jc w:val="both"/>
      <w:textAlignment w:val="auto"/>
    </w:pPr>
    <w:rPr>
      <w:spacing w:val="-3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locked/>
    <w:rsid w:val="00F023EE"/>
    <w:rPr>
      <w:rFonts w:ascii="Courier" w:hAnsi="Courier" w:cs="Times New Roman"/>
      <w:spacing w:val="-3"/>
      <w:sz w:val="24"/>
      <w:lang w:val="es-ES_tradnl" w:eastAsia="es-ES" w:bidi="ar-SA"/>
    </w:rPr>
  </w:style>
  <w:style w:type="paragraph" w:styleId="Sangradetextonormal">
    <w:name w:val="Body Text Indent"/>
    <w:basedOn w:val="Normal"/>
    <w:link w:val="SangradetextonormalCar"/>
    <w:uiPriority w:val="99"/>
    <w:rsid w:val="00F023EE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locked/>
    <w:rsid w:val="005A4EA8"/>
    <w:rPr>
      <w:rFonts w:ascii="Courier" w:hAnsi="Courier" w:cs="Times New Roman"/>
      <w:sz w:val="24"/>
      <w:lang w:val="es-ES_tradnl" w:eastAsia="es-ES"/>
    </w:rPr>
  </w:style>
  <w:style w:type="character" w:styleId="Refdecomentario">
    <w:name w:val="annotation reference"/>
    <w:basedOn w:val="Fuentedeprrafopredeter"/>
    <w:uiPriority w:val="99"/>
    <w:semiHidden/>
    <w:rsid w:val="00F023EE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F023EE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locked/>
    <w:rsid w:val="00DB439B"/>
    <w:rPr>
      <w:rFonts w:ascii="Courier" w:hAnsi="Courier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F023E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DB439B"/>
    <w:rPr>
      <w:rFonts w:ascii="Courier" w:hAnsi="Courier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rsid w:val="00F023E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DB439B"/>
    <w:rPr>
      <w:rFonts w:cs="Times New Roman"/>
      <w:sz w:val="2"/>
      <w:lang w:val="es-ES_tradnl" w:eastAsia="es-ES"/>
    </w:rPr>
  </w:style>
  <w:style w:type="paragraph" w:styleId="NormalWeb">
    <w:name w:val="Normal (Web)"/>
    <w:basedOn w:val="Normal"/>
    <w:uiPriority w:val="99"/>
    <w:rsid w:val="00F023E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val="es-ES"/>
    </w:rPr>
  </w:style>
  <w:style w:type="paragraph" w:styleId="Encabezado">
    <w:name w:val="header"/>
    <w:basedOn w:val="Normal"/>
    <w:link w:val="EncabezadoCar"/>
    <w:uiPriority w:val="99"/>
    <w:rsid w:val="00F023E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DB439B"/>
    <w:rPr>
      <w:rFonts w:ascii="Courier" w:hAnsi="Courier" w:cs="Times New Roman"/>
      <w:sz w:val="20"/>
      <w:szCs w:val="20"/>
      <w:lang w:val="es-ES_tradnl" w:eastAsia="es-ES"/>
    </w:rPr>
  </w:style>
  <w:style w:type="paragraph" w:customStyle="1" w:styleId="Prder1">
    <w:name w:val="PÀÀr. der. 1"/>
    <w:uiPriority w:val="99"/>
    <w:rsid w:val="00F023EE"/>
    <w:pPr>
      <w:tabs>
        <w:tab w:val="left" w:pos="-720"/>
        <w:tab w:val="left" w:pos="0"/>
        <w:tab w:val="decimal" w:pos="720"/>
      </w:tabs>
      <w:suppressAutoHyphens/>
      <w:ind w:left="720" w:hanging="208"/>
    </w:pPr>
    <w:rPr>
      <w:rFonts w:ascii="Courier" w:hAnsi="Courier"/>
      <w:sz w:val="24"/>
      <w:szCs w:val="20"/>
      <w:lang w:eastAsia="es-ES"/>
    </w:rPr>
  </w:style>
  <w:style w:type="paragraph" w:customStyle="1" w:styleId="Textoindependiente21">
    <w:name w:val="Texto independiente 21"/>
    <w:basedOn w:val="Normal"/>
    <w:uiPriority w:val="99"/>
    <w:rsid w:val="00F023EE"/>
    <w:pPr>
      <w:spacing w:before="240"/>
      <w:ind w:left="2835" w:firstLine="851"/>
      <w:jc w:val="both"/>
    </w:pPr>
    <w:rPr>
      <w:spacing w:val="-3"/>
    </w:rPr>
  </w:style>
  <w:style w:type="paragraph" w:styleId="Subttulo">
    <w:name w:val="Subtitle"/>
    <w:basedOn w:val="Normal"/>
    <w:link w:val="SubttuloCar"/>
    <w:uiPriority w:val="99"/>
    <w:qFormat/>
    <w:rsid w:val="00F023EE"/>
    <w:pPr>
      <w:overflowPunct/>
      <w:autoSpaceDE/>
      <w:autoSpaceDN/>
      <w:adjustRightInd/>
      <w:textAlignment w:val="auto"/>
    </w:pPr>
    <w:rPr>
      <w:rFonts w:ascii="Times New Roman" w:hAnsi="Times New Roman"/>
    </w:rPr>
  </w:style>
  <w:style w:type="character" w:customStyle="1" w:styleId="SubttuloCar">
    <w:name w:val="Subtítulo Car"/>
    <w:basedOn w:val="Fuentedeprrafopredeter"/>
    <w:link w:val="Subttulo"/>
    <w:uiPriority w:val="99"/>
    <w:locked/>
    <w:rsid w:val="00DB439B"/>
    <w:rPr>
      <w:rFonts w:ascii="Cambria" w:hAnsi="Cambria" w:cs="Times New Roman"/>
      <w:sz w:val="24"/>
      <w:szCs w:val="24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F023EE"/>
    <w:pPr>
      <w:overflowPunct/>
      <w:autoSpaceDE/>
      <w:autoSpaceDN/>
      <w:adjustRightInd/>
      <w:ind w:left="720"/>
      <w:textAlignment w:val="auto"/>
    </w:pPr>
    <w:rPr>
      <w:rFonts w:ascii="Times New Roman" w:hAnsi="Times New Roman"/>
      <w:sz w:val="20"/>
      <w:lang w:val="en-US" w:eastAsia="tr-TR"/>
    </w:rPr>
  </w:style>
  <w:style w:type="paragraph" w:customStyle="1" w:styleId="Normal1">
    <w:name w:val="Normal1"/>
    <w:basedOn w:val="Normal"/>
    <w:uiPriority w:val="99"/>
    <w:rsid w:val="00F023E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val="sv-SE" w:eastAsia="sv-SE"/>
    </w:rPr>
  </w:style>
  <w:style w:type="character" w:customStyle="1" w:styleId="BodyText2Char">
    <w:name w:val="Body Text 2 Char"/>
    <w:uiPriority w:val="99"/>
    <w:locked/>
    <w:rsid w:val="00F023EE"/>
    <w:rPr>
      <w:rFonts w:ascii="Courier" w:hAnsi="Courier"/>
      <w:sz w:val="24"/>
      <w:lang w:val="es-ES_tradnl" w:eastAsia="es-ES"/>
    </w:rPr>
  </w:style>
  <w:style w:type="paragraph" w:styleId="Textoindependiente2">
    <w:name w:val="Body Text 2"/>
    <w:basedOn w:val="Normal"/>
    <w:link w:val="Textoindependiente2Car"/>
    <w:uiPriority w:val="99"/>
    <w:rsid w:val="00F023EE"/>
    <w:pPr>
      <w:spacing w:after="120" w:line="480" w:lineRule="auto"/>
      <w:textAlignment w:val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locked/>
    <w:rsid w:val="00DB439B"/>
    <w:rPr>
      <w:rFonts w:ascii="Courier" w:hAnsi="Courier" w:cs="Times New Roman"/>
      <w:sz w:val="20"/>
      <w:szCs w:val="20"/>
      <w:lang w:val="es-ES_tradnl" w:eastAsia="es-ES"/>
    </w:rPr>
  </w:style>
  <w:style w:type="paragraph" w:styleId="Mapadeldocumento">
    <w:name w:val="Document Map"/>
    <w:basedOn w:val="Normal"/>
    <w:link w:val="MapadeldocumentoCar"/>
    <w:uiPriority w:val="99"/>
    <w:semiHidden/>
    <w:rsid w:val="00AE382E"/>
    <w:pPr>
      <w:shd w:val="clear" w:color="auto" w:fill="000080"/>
    </w:pPr>
    <w:rPr>
      <w:rFonts w:ascii="Tahoma" w:hAnsi="Tahoma" w:cs="Tahoma"/>
      <w:sz w:val="20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locked/>
    <w:rsid w:val="00DB439B"/>
    <w:rPr>
      <w:rFonts w:cs="Times New Roman"/>
      <w:sz w:val="2"/>
      <w:lang w:val="es-ES_tradnl" w:eastAsia="es-ES"/>
    </w:rPr>
  </w:style>
  <w:style w:type="paragraph" w:styleId="Textoindependiente">
    <w:name w:val="Body Text"/>
    <w:basedOn w:val="Normal"/>
    <w:link w:val="TextoindependienteCar"/>
    <w:uiPriority w:val="99"/>
    <w:rsid w:val="000517E8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locked/>
    <w:rsid w:val="000517E8"/>
    <w:rPr>
      <w:rFonts w:ascii="Courier" w:hAnsi="Courier" w:cs="Times New Roman"/>
      <w:sz w:val="24"/>
      <w:lang w:val="es-ES_tradnl" w:eastAsia="es-ES"/>
    </w:rPr>
  </w:style>
  <w:style w:type="character" w:customStyle="1" w:styleId="hps">
    <w:name w:val="hps"/>
    <w:basedOn w:val="Fuentedeprrafopredeter"/>
    <w:rsid w:val="00460DEE"/>
  </w:style>
  <w:style w:type="paragraph" w:styleId="Textonotapie">
    <w:name w:val="footnote text"/>
    <w:basedOn w:val="Normal"/>
    <w:link w:val="TextonotapieCar"/>
    <w:uiPriority w:val="99"/>
    <w:semiHidden/>
    <w:unhideWhenUsed/>
    <w:rsid w:val="003A791B"/>
    <w:pPr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0"/>
      <w:lang w:val="es-E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A791B"/>
    <w:rPr>
      <w:rFonts w:asciiTheme="minorHAnsi" w:eastAsiaTheme="minorHAnsi" w:hAnsiTheme="minorHAnsi" w:cstheme="minorBidi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A791B"/>
    <w:rPr>
      <w:vertAlign w:val="superscript"/>
    </w:rPr>
  </w:style>
  <w:style w:type="paragraph" w:styleId="Revisin">
    <w:name w:val="Revision"/>
    <w:hidden/>
    <w:uiPriority w:val="99"/>
    <w:semiHidden/>
    <w:rsid w:val="005B4122"/>
    <w:rPr>
      <w:rFonts w:ascii="Courier" w:hAnsi="Courier"/>
      <w:sz w:val="24"/>
      <w:szCs w:val="20"/>
      <w:lang w:val="es-ES_tradnl" w:eastAsia="es-ES"/>
    </w:rPr>
  </w:style>
  <w:style w:type="character" w:customStyle="1" w:styleId="Documento8">
    <w:name w:val="Documento 8"/>
    <w:basedOn w:val="Fuentedeprrafopredeter"/>
    <w:rsid w:val="00E920A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6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9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9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9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AC7470-F661-4905-9AC6-DB7A6D53D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733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MENSAJE DE S</vt:lpstr>
    </vt:vector>
  </TitlesOfParts>
  <Company>Microsoft</Company>
  <LinksUpToDate>false</LinksUpToDate>
  <CharactersWithSpaces>4756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MENSAJE DE S</dc:title>
  <dc:creator>a_contre</dc:creator>
  <cp:lastModifiedBy>Felipe Cowley Palacios</cp:lastModifiedBy>
  <cp:revision>2</cp:revision>
  <cp:lastPrinted>2014-10-01T12:31:00Z</cp:lastPrinted>
  <dcterms:created xsi:type="dcterms:W3CDTF">2014-10-07T22:37:00Z</dcterms:created>
  <dcterms:modified xsi:type="dcterms:W3CDTF">2014-10-07T22:37:00Z</dcterms:modified>
</cp:coreProperties>
</file>