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09908" w14:textId="387BD035" w:rsidR="00085C76" w:rsidRPr="004E3068" w:rsidRDefault="00085C76" w:rsidP="1BA2E434">
      <w:pPr>
        <w:pStyle w:val="Body"/>
        <w:pBdr>
          <w:bottom w:val="single" w:sz="12" w:space="0" w:color="000000"/>
        </w:pBdr>
        <w:tabs>
          <w:tab w:val="left" w:pos="3686"/>
        </w:tabs>
        <w:spacing w:line="276" w:lineRule="auto"/>
        <w:ind w:left="4111"/>
        <w:contextualSpacing/>
        <w:jc w:val="both"/>
        <w:rPr>
          <w:rFonts w:ascii="Courier New" w:hAnsi="Courier New" w:cs="Courier New"/>
        </w:rPr>
      </w:pPr>
      <w:r w:rsidRPr="1BA2E434">
        <w:rPr>
          <w:rFonts w:ascii="Courier New" w:hAnsi="Courier New" w:cs="Courier New"/>
          <w:b/>
          <w:bCs/>
          <w:lang w:val="es-ES"/>
        </w:rPr>
        <w:t xml:space="preserve">FORMULA OBSERVACIONES AL PROYECTO DE LEY QUE </w:t>
      </w:r>
      <w:r w:rsidR="00EE24DA" w:rsidRPr="1BA2E434">
        <w:rPr>
          <w:rFonts w:ascii="Courier New" w:hAnsi="Courier New" w:cs="Courier New"/>
          <w:b/>
          <w:bCs/>
          <w:lang w:val="es-ES"/>
        </w:rPr>
        <w:t>REGULA LOS DELITOS DE OCUPACIONES ILEGALES DE INMUEBLES, FIJA NUEVAS PENAS Y FORMAS COMISIVAS E INCORPORA MECANISMOS EFICIENTES DE RESTITUCIÓN</w:t>
      </w:r>
      <w:r w:rsidRPr="1BA2E434">
        <w:rPr>
          <w:rFonts w:ascii="Courier New" w:hAnsi="Courier New" w:cs="Courier New"/>
          <w:b/>
          <w:bCs/>
          <w:lang w:val="es-ES"/>
        </w:rPr>
        <w:t xml:space="preserve"> </w:t>
      </w:r>
      <w:r w:rsidRPr="1BA2E434">
        <w:rPr>
          <w:rFonts w:ascii="Courier New" w:hAnsi="Courier New" w:cs="Courier New"/>
          <w:b/>
          <w:bCs/>
        </w:rPr>
        <w:t xml:space="preserve">(BOLETINES </w:t>
      </w:r>
      <w:proofErr w:type="gramStart"/>
      <w:r w:rsidRPr="1BA2E434">
        <w:rPr>
          <w:rFonts w:ascii="Courier New" w:hAnsi="Courier New" w:cs="Courier New"/>
          <w:b/>
          <w:bCs/>
        </w:rPr>
        <w:t>REFUNDIDOS</w:t>
      </w:r>
      <w:r w:rsidR="004E3068" w:rsidRPr="1BA2E434">
        <w:rPr>
          <w:rFonts w:ascii="Courier New" w:hAnsi="Courier New" w:cs="Courier New"/>
          <w:b/>
          <w:bCs/>
        </w:rPr>
        <w:t xml:space="preserve"> </w:t>
      </w:r>
      <w:r w:rsidR="007B1273">
        <w:rPr>
          <w:rFonts w:ascii="Courier New" w:hAnsi="Courier New" w:cs="Courier New"/>
          <w:b/>
          <w:bCs/>
        </w:rPr>
        <w:t xml:space="preserve"> </w:t>
      </w:r>
      <w:r w:rsidRPr="1BA2E434">
        <w:rPr>
          <w:rFonts w:ascii="Courier New" w:hAnsi="Courier New" w:cs="Courier New"/>
          <w:b/>
          <w:bCs/>
        </w:rPr>
        <w:t>N</w:t>
      </w:r>
      <w:proofErr w:type="gramEnd"/>
      <w:r w:rsidRPr="1BA2E434">
        <w:rPr>
          <w:rFonts w:ascii="Courier New" w:hAnsi="Courier New" w:cs="Courier New"/>
          <w:b/>
          <w:bCs/>
          <w:lang w:val="es-ES"/>
        </w:rPr>
        <w:t>°</w:t>
      </w:r>
      <w:r w:rsidR="00C23F94" w:rsidRPr="1BA2E434">
        <w:rPr>
          <w:rFonts w:ascii="Courier New" w:hAnsi="Courier New" w:cs="Courier New"/>
          <w:b/>
          <w:bCs/>
        </w:rPr>
        <w:t xml:space="preserve"> </w:t>
      </w:r>
      <w:r w:rsidR="00EE24DA" w:rsidRPr="1BA2E434">
        <w:rPr>
          <w:rFonts w:ascii="Courier New" w:hAnsi="Courier New" w:cs="Courier New"/>
          <w:b/>
          <w:bCs/>
        </w:rPr>
        <w:t>14</w:t>
      </w:r>
      <w:r w:rsidR="007F4490" w:rsidRPr="1BA2E434">
        <w:rPr>
          <w:rFonts w:ascii="Courier New" w:hAnsi="Courier New" w:cs="Courier New"/>
          <w:b/>
          <w:bCs/>
        </w:rPr>
        <w:t>.</w:t>
      </w:r>
      <w:r w:rsidR="00EE24DA" w:rsidRPr="1BA2E434">
        <w:rPr>
          <w:rFonts w:ascii="Courier New" w:hAnsi="Courier New" w:cs="Courier New"/>
          <w:b/>
          <w:bCs/>
        </w:rPr>
        <w:t xml:space="preserve">015-25 </w:t>
      </w:r>
      <w:r w:rsidR="00DD72CB" w:rsidRPr="1BA2E434">
        <w:rPr>
          <w:rFonts w:ascii="Courier New" w:hAnsi="Courier New" w:cs="Courier New"/>
          <w:b/>
          <w:bCs/>
        </w:rPr>
        <w:t>Y</w:t>
      </w:r>
      <w:r w:rsidR="00EE24DA" w:rsidRPr="1BA2E434">
        <w:rPr>
          <w:rFonts w:ascii="Courier New" w:hAnsi="Courier New" w:cs="Courier New"/>
          <w:b/>
          <w:bCs/>
        </w:rPr>
        <w:t xml:space="preserve"> </w:t>
      </w:r>
      <w:r w:rsidRPr="1BA2E434">
        <w:rPr>
          <w:rFonts w:ascii="Courier New" w:hAnsi="Courier New" w:cs="Courier New"/>
          <w:b/>
          <w:bCs/>
          <w:lang w:val="es-ES"/>
        </w:rPr>
        <w:t>13</w:t>
      </w:r>
      <w:r w:rsidR="007F4490" w:rsidRPr="1BA2E434">
        <w:rPr>
          <w:rFonts w:ascii="Courier New" w:hAnsi="Courier New" w:cs="Courier New"/>
          <w:b/>
          <w:bCs/>
          <w:lang w:val="es-ES"/>
        </w:rPr>
        <w:t>.</w:t>
      </w:r>
      <w:r w:rsidRPr="1BA2E434">
        <w:rPr>
          <w:rFonts w:ascii="Courier New" w:hAnsi="Courier New" w:cs="Courier New"/>
          <w:b/>
          <w:bCs/>
          <w:lang w:val="es-ES"/>
        </w:rPr>
        <w:t>657-07</w:t>
      </w:r>
      <w:r w:rsidRPr="1BA2E434">
        <w:rPr>
          <w:rFonts w:ascii="Courier New" w:hAnsi="Courier New" w:cs="Courier New"/>
          <w:b/>
          <w:bCs/>
        </w:rPr>
        <w:t>).</w:t>
      </w:r>
    </w:p>
    <w:p w14:paraId="304BBCDF" w14:textId="77777777" w:rsidR="00085C76" w:rsidRPr="004E3068" w:rsidRDefault="00085C76" w:rsidP="004E3068">
      <w:pPr>
        <w:pStyle w:val="Body"/>
        <w:tabs>
          <w:tab w:val="left" w:pos="3686"/>
        </w:tabs>
        <w:spacing w:line="276" w:lineRule="auto"/>
        <w:ind w:left="4111"/>
        <w:contextualSpacing/>
        <w:jc w:val="both"/>
        <w:rPr>
          <w:rFonts w:ascii="Courier New" w:eastAsia="Courier New" w:hAnsi="Courier New" w:cs="Courier New"/>
        </w:rPr>
      </w:pPr>
    </w:p>
    <w:p w14:paraId="64997F51" w14:textId="0B2740F5" w:rsidR="00085C76" w:rsidRPr="004E3068" w:rsidRDefault="00085C76" w:rsidP="004E3068">
      <w:pPr>
        <w:pStyle w:val="Body"/>
        <w:tabs>
          <w:tab w:val="left" w:pos="3686"/>
        </w:tabs>
        <w:spacing w:line="276" w:lineRule="auto"/>
        <w:ind w:left="4111"/>
        <w:contextualSpacing/>
        <w:jc w:val="both"/>
        <w:rPr>
          <w:rFonts w:ascii="Courier New" w:hAnsi="Courier New" w:cs="Courier New"/>
        </w:rPr>
      </w:pPr>
      <w:r w:rsidRPr="004E3068">
        <w:rPr>
          <w:rFonts w:ascii="Courier New" w:hAnsi="Courier New" w:cs="Courier New"/>
        </w:rPr>
        <w:t>Santiago, 2</w:t>
      </w:r>
      <w:r w:rsidR="006845C6" w:rsidRPr="004E3068">
        <w:rPr>
          <w:rFonts w:ascii="Courier New" w:hAnsi="Courier New" w:cs="Courier New"/>
        </w:rPr>
        <w:t>9</w:t>
      </w:r>
      <w:r w:rsidRPr="004E3068">
        <w:rPr>
          <w:rFonts w:ascii="Courier New" w:hAnsi="Courier New" w:cs="Courier New"/>
        </w:rPr>
        <w:t xml:space="preserve"> de septiembre de 2023</w:t>
      </w:r>
    </w:p>
    <w:p w14:paraId="6FB62B20" w14:textId="77777777" w:rsidR="00085C76" w:rsidRPr="004E3068" w:rsidRDefault="00085C76" w:rsidP="004E3068">
      <w:pPr>
        <w:pStyle w:val="Body"/>
        <w:tabs>
          <w:tab w:val="left" w:pos="3686"/>
        </w:tabs>
        <w:spacing w:line="276" w:lineRule="auto"/>
        <w:ind w:left="3686" w:firstLine="850"/>
        <w:contextualSpacing/>
        <w:jc w:val="both"/>
        <w:rPr>
          <w:rFonts w:ascii="Courier New" w:eastAsia="Courier New" w:hAnsi="Courier New" w:cs="Courier New"/>
        </w:rPr>
      </w:pPr>
    </w:p>
    <w:p w14:paraId="5E44107C" w14:textId="77777777" w:rsidR="00085C76" w:rsidRPr="004E3068" w:rsidRDefault="00085C76" w:rsidP="004E3068">
      <w:pPr>
        <w:pStyle w:val="Body"/>
        <w:tabs>
          <w:tab w:val="left" w:pos="3686"/>
        </w:tabs>
        <w:spacing w:line="276" w:lineRule="auto"/>
        <w:ind w:left="3686" w:firstLine="850"/>
        <w:contextualSpacing/>
        <w:jc w:val="both"/>
        <w:rPr>
          <w:rFonts w:ascii="Courier New" w:eastAsia="Courier New" w:hAnsi="Courier New" w:cs="Courier New"/>
        </w:rPr>
      </w:pPr>
    </w:p>
    <w:p w14:paraId="74394A32" w14:textId="77777777" w:rsidR="00085C76" w:rsidRPr="004E3068" w:rsidRDefault="00085C76" w:rsidP="004E3068">
      <w:pPr>
        <w:pStyle w:val="Body"/>
        <w:tabs>
          <w:tab w:val="left" w:pos="3686"/>
        </w:tabs>
        <w:spacing w:line="276" w:lineRule="auto"/>
        <w:ind w:left="3686" w:firstLine="850"/>
        <w:contextualSpacing/>
        <w:jc w:val="both"/>
        <w:rPr>
          <w:rFonts w:ascii="Courier New" w:eastAsia="Courier New" w:hAnsi="Courier New" w:cs="Courier New"/>
        </w:rPr>
      </w:pPr>
    </w:p>
    <w:p w14:paraId="54E0689C" w14:textId="77777777" w:rsidR="00085C76" w:rsidRPr="004E3068" w:rsidRDefault="00085C76" w:rsidP="004E3068">
      <w:pPr>
        <w:pStyle w:val="Body"/>
        <w:tabs>
          <w:tab w:val="left" w:pos="3686"/>
        </w:tabs>
        <w:spacing w:line="276" w:lineRule="auto"/>
        <w:ind w:left="3686" w:firstLine="850"/>
        <w:contextualSpacing/>
        <w:jc w:val="both"/>
        <w:rPr>
          <w:rFonts w:ascii="Courier New" w:eastAsia="Courier New" w:hAnsi="Courier New" w:cs="Courier New"/>
        </w:rPr>
      </w:pPr>
    </w:p>
    <w:p w14:paraId="4019F9AB" w14:textId="731ECB21" w:rsidR="00085C76" w:rsidRPr="004E3068" w:rsidRDefault="00085C76" w:rsidP="004E3068">
      <w:pPr>
        <w:pStyle w:val="Body"/>
        <w:spacing w:line="276" w:lineRule="auto"/>
        <w:ind w:left="2835" w:firstLine="1276"/>
        <w:contextualSpacing/>
        <w:jc w:val="both"/>
        <w:rPr>
          <w:rFonts w:ascii="Courier New" w:hAnsi="Courier New" w:cs="Courier New"/>
        </w:rPr>
      </w:pPr>
      <w:r w:rsidRPr="004E3068">
        <w:rPr>
          <w:rFonts w:ascii="Courier New" w:hAnsi="Courier New" w:cs="Courier New"/>
          <w:b/>
          <w:bCs/>
        </w:rPr>
        <w:t>N</w:t>
      </w:r>
      <w:r w:rsidRPr="004E3068">
        <w:rPr>
          <w:rFonts w:ascii="Courier New" w:hAnsi="Courier New" w:cs="Courier New"/>
          <w:b/>
          <w:bCs/>
          <w:lang w:val="es-ES"/>
        </w:rPr>
        <w:t xml:space="preserve">º </w:t>
      </w:r>
      <w:r w:rsidR="004E3068" w:rsidRPr="004E3068">
        <w:rPr>
          <w:rFonts w:ascii="Courier New" w:hAnsi="Courier New" w:cs="Courier New"/>
          <w:b/>
          <w:bCs/>
          <w:u w:val="single"/>
          <w:lang w:val="es-ES"/>
        </w:rPr>
        <w:t>173-371</w:t>
      </w:r>
      <w:r w:rsidRPr="004E3068">
        <w:rPr>
          <w:rFonts w:ascii="Courier New" w:hAnsi="Courier New" w:cs="Courier New"/>
          <w:b/>
          <w:bCs/>
        </w:rPr>
        <w:t>/</w:t>
      </w:r>
    </w:p>
    <w:p w14:paraId="384FCB42" w14:textId="77777777" w:rsidR="00085C76" w:rsidRDefault="00085C76" w:rsidP="004E3068">
      <w:pPr>
        <w:pStyle w:val="Body"/>
        <w:tabs>
          <w:tab w:val="left" w:pos="3686"/>
        </w:tabs>
        <w:spacing w:line="276" w:lineRule="auto"/>
        <w:ind w:left="3686" w:firstLine="850"/>
        <w:contextualSpacing/>
        <w:jc w:val="both"/>
        <w:rPr>
          <w:rFonts w:ascii="Courier New" w:eastAsia="Courier New" w:hAnsi="Courier New" w:cs="Courier New"/>
        </w:rPr>
      </w:pPr>
    </w:p>
    <w:p w14:paraId="4AAEFE7C" w14:textId="77777777" w:rsidR="004E3068" w:rsidRDefault="004E3068" w:rsidP="004E3068">
      <w:pPr>
        <w:pStyle w:val="Body"/>
        <w:tabs>
          <w:tab w:val="left" w:pos="3686"/>
        </w:tabs>
        <w:spacing w:line="276" w:lineRule="auto"/>
        <w:ind w:left="3686" w:firstLine="850"/>
        <w:contextualSpacing/>
        <w:jc w:val="both"/>
        <w:rPr>
          <w:rFonts w:ascii="Courier New" w:eastAsia="Courier New" w:hAnsi="Courier New" w:cs="Courier New"/>
        </w:rPr>
      </w:pPr>
    </w:p>
    <w:p w14:paraId="7477D58D" w14:textId="77777777" w:rsidR="004E3068" w:rsidRPr="004E3068" w:rsidRDefault="004E3068" w:rsidP="004E3068">
      <w:pPr>
        <w:pStyle w:val="Body"/>
        <w:tabs>
          <w:tab w:val="left" w:pos="3686"/>
        </w:tabs>
        <w:spacing w:line="276" w:lineRule="auto"/>
        <w:ind w:left="3686" w:firstLine="850"/>
        <w:contextualSpacing/>
        <w:jc w:val="both"/>
        <w:rPr>
          <w:rFonts w:ascii="Courier New" w:eastAsia="Courier New" w:hAnsi="Courier New" w:cs="Courier New"/>
        </w:rPr>
      </w:pPr>
    </w:p>
    <w:p w14:paraId="68356510" w14:textId="77777777" w:rsidR="00085C76" w:rsidRPr="004E3068" w:rsidRDefault="00085C76" w:rsidP="004E3068">
      <w:pPr>
        <w:pStyle w:val="Body"/>
        <w:tabs>
          <w:tab w:val="left" w:pos="3686"/>
        </w:tabs>
        <w:spacing w:line="276" w:lineRule="auto"/>
        <w:ind w:left="3686" w:firstLine="850"/>
        <w:contextualSpacing/>
        <w:jc w:val="both"/>
        <w:rPr>
          <w:rFonts w:ascii="Courier New" w:eastAsia="Courier New" w:hAnsi="Courier New" w:cs="Courier New"/>
        </w:rPr>
      </w:pPr>
    </w:p>
    <w:p w14:paraId="6372F898" w14:textId="77777777" w:rsidR="00085C76" w:rsidRPr="004E3068" w:rsidRDefault="00085C76" w:rsidP="004E3068">
      <w:pPr>
        <w:pStyle w:val="Body"/>
        <w:spacing w:line="276" w:lineRule="auto"/>
        <w:ind w:left="2835"/>
        <w:contextualSpacing/>
        <w:jc w:val="both"/>
        <w:rPr>
          <w:rFonts w:ascii="Courier New" w:hAnsi="Courier New" w:cs="Courier New"/>
        </w:rPr>
      </w:pPr>
      <w:r w:rsidRPr="004E3068">
        <w:rPr>
          <w:rFonts w:ascii="Courier New" w:hAnsi="Courier New" w:cs="Courier New"/>
          <w:noProof/>
          <w:lang w:val="es-419" w:eastAsia="es-419"/>
        </w:rPr>
        <mc:AlternateContent>
          <mc:Choice Requires="wps">
            <w:drawing>
              <wp:anchor distT="0" distB="0" distL="114300" distR="114300" simplePos="0" relativeHeight="251658240" behindDoc="0" locked="0" layoutInCell="1" allowOverlap="1" wp14:anchorId="5A59D9DB" wp14:editId="4407996C">
                <wp:simplePos x="0" y="0"/>
                <wp:positionH relativeFrom="margin">
                  <wp:posOffset>-28575</wp:posOffset>
                </wp:positionH>
                <wp:positionV relativeFrom="paragraph">
                  <wp:posOffset>199390</wp:posOffset>
                </wp:positionV>
                <wp:extent cx="1504950" cy="1569085"/>
                <wp:effectExtent l="0" t="0" r="635" b="2540"/>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569085"/>
                        </a:xfrm>
                        <a:prstGeom prst="rect">
                          <a:avLst/>
                        </a:prstGeom>
                        <a:solidFill>
                          <a:srgbClr val="FFFFFF"/>
                        </a:solidFill>
                        <a:ln>
                          <a:noFill/>
                        </a:ln>
                        <a:effectLst/>
                        <a:extLst>
                          <a:ext uri="{91240B29-F687-4F45-9708-019B960494DF}">
                            <a14:hiddenLine xmlns:a14="http://schemas.microsoft.com/office/drawing/2010/main" w="9360" cap="flat">
                              <a:solidFill>
                                <a:srgbClr val="3465A4"/>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D1AE1C" w14:textId="77777777" w:rsidR="00085C76" w:rsidRDefault="00085C76" w:rsidP="00085C76"/>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F606F8">
              <v:rect id="Rectángulo 2" style="position:absolute;left:0;text-align:left;margin-left:-2.25pt;margin-top:15.7pt;width:118.5pt;height:12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stroked="f" strokecolor="#3465a4" strokeweight=".26mm" w14:anchorId="5A59D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">
                <v:textbox style="mso-fit-shape-to-text:t">
                  <w:txbxContent>
                    <w:p w:rsidR="00085C76" w:rsidP="00085C76" w:rsidRDefault="00085C76" w14:paraId="672A6659" w14:textId="77777777"/>
                  </w:txbxContent>
                </v:textbox>
                <w10:wrap type="square" anchorx="margin"/>
              </v:rect>
            </w:pict>
          </mc:Fallback>
        </mc:AlternateContent>
      </w:r>
      <w:r w:rsidRPr="004E3068">
        <w:rPr>
          <w:rFonts w:ascii="Courier New" w:hAnsi="Courier New" w:cs="Courier New"/>
          <w:noProof/>
          <w:lang w:val="es-419" w:eastAsia="es-419"/>
        </w:rPr>
        <mc:AlternateContent>
          <mc:Choice Requires="wps">
            <w:drawing>
              <wp:anchor distT="72390" distB="72390" distL="114300" distR="114300" simplePos="0" relativeHeight="251658241" behindDoc="0" locked="0" layoutInCell="1" allowOverlap="1" wp14:anchorId="7295AF87" wp14:editId="737BD270">
                <wp:simplePos x="0" y="0"/>
                <wp:positionH relativeFrom="margin">
                  <wp:posOffset>-28575</wp:posOffset>
                </wp:positionH>
                <wp:positionV relativeFrom="paragraph">
                  <wp:posOffset>199390</wp:posOffset>
                </wp:positionV>
                <wp:extent cx="1504950" cy="1561465"/>
                <wp:effectExtent l="8890" t="0" r="635" b="6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561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D4601" w14:textId="77777777" w:rsidR="00085C76" w:rsidRDefault="00085C76" w:rsidP="00085C76">
                            <w:pPr>
                              <w:pStyle w:val="Contenidodelmarco"/>
                              <w:spacing w:line="360" w:lineRule="auto"/>
                              <w:rPr>
                                <w:rFonts w:ascii="Courier New" w:hAnsi="Courier New" w:cs="Courier New"/>
                                <w:spacing w:val="-3"/>
                              </w:rPr>
                            </w:pPr>
                          </w:p>
                          <w:p w14:paraId="16F36E5B" w14:textId="77777777" w:rsidR="00085C76" w:rsidRPr="0072617F" w:rsidRDefault="00085C76" w:rsidP="00085C76">
                            <w:pPr>
                              <w:pStyle w:val="Contenidodelmarco"/>
                              <w:tabs>
                                <w:tab w:val="left" w:pos="-720"/>
                              </w:tabs>
                              <w:spacing w:line="360" w:lineRule="auto"/>
                              <w:ind w:right="-2029"/>
                              <w:rPr>
                                <w:lang w:val="es-CL"/>
                              </w:rPr>
                            </w:pPr>
                            <w:r>
                              <w:rPr>
                                <w:rFonts w:ascii="Courier New" w:hAnsi="Courier New" w:cs="Courier New"/>
                                <w:b/>
                                <w:lang w:val="es-CL"/>
                              </w:rPr>
                              <w:t xml:space="preserve">A S.E. EL </w:t>
                            </w:r>
                          </w:p>
                          <w:p w14:paraId="13DD524F" w14:textId="77777777" w:rsidR="00085C76" w:rsidRPr="0072617F" w:rsidRDefault="00085C76" w:rsidP="00085C76">
                            <w:pPr>
                              <w:pStyle w:val="Contenidodelmarco"/>
                              <w:tabs>
                                <w:tab w:val="left" w:pos="-720"/>
                              </w:tabs>
                              <w:spacing w:line="360" w:lineRule="auto"/>
                              <w:ind w:right="-2029"/>
                              <w:rPr>
                                <w:lang w:val="es-CL"/>
                              </w:rPr>
                            </w:pPr>
                            <w:r>
                              <w:rPr>
                                <w:rFonts w:ascii="Courier New" w:hAnsi="Courier New" w:cs="Courier New"/>
                                <w:b/>
                                <w:lang w:val="es-CL"/>
                              </w:rPr>
                              <w:t>PRESIDENTE</w:t>
                            </w:r>
                          </w:p>
                          <w:p w14:paraId="2CAB4B7C" w14:textId="77777777" w:rsidR="00085C76" w:rsidRPr="0072617F" w:rsidRDefault="00085C76" w:rsidP="00085C76">
                            <w:pPr>
                              <w:pStyle w:val="Contenidodelmarco"/>
                              <w:tabs>
                                <w:tab w:val="left" w:pos="-720"/>
                              </w:tabs>
                              <w:spacing w:line="360" w:lineRule="auto"/>
                              <w:ind w:right="-2029"/>
                              <w:rPr>
                                <w:lang w:val="es-CL"/>
                              </w:rPr>
                            </w:pPr>
                            <w:r>
                              <w:rPr>
                                <w:rFonts w:ascii="Courier New" w:hAnsi="Courier New" w:cs="Courier New"/>
                                <w:b/>
                                <w:lang w:val="es-CL"/>
                              </w:rPr>
                              <w:t xml:space="preserve">DEL H. </w:t>
                            </w:r>
                          </w:p>
                          <w:p w14:paraId="427BA305" w14:textId="501258E1" w:rsidR="00085C76" w:rsidRDefault="00085C76" w:rsidP="00085C76">
                            <w:pPr>
                              <w:pStyle w:val="Contenidodelmarco"/>
                              <w:tabs>
                                <w:tab w:val="left" w:pos="-720"/>
                              </w:tabs>
                              <w:spacing w:line="360" w:lineRule="auto"/>
                              <w:ind w:right="-2029"/>
                            </w:pPr>
                            <w:r>
                              <w:rPr>
                                <w:rFonts w:ascii="Courier New" w:hAnsi="Courier New" w:cs="Courier New"/>
                                <w:b/>
                              </w:rPr>
                              <w:t>SENADO</w:t>
                            </w:r>
                          </w:p>
                          <w:p w14:paraId="1C29E1E4" w14:textId="77777777" w:rsidR="00085C76" w:rsidRDefault="00085C76" w:rsidP="00085C76">
                            <w:pPr>
                              <w:pStyle w:val="Contenidodelmarc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881AAD6">
              <v:shapetype id="_x0000_t202" coordsize="21600,21600" o:spt="202" path="m,l,21600r21600,l21600,xe" w14:anchorId="7295AF87">
                <v:stroke joinstyle="miter"/>
                <v:path gradientshapeok="t" o:connecttype="rect"/>
              </v:shapetype>
              <v:shape id="Cuadro de texto 1" style="position:absolute;left:0;text-align:left;margin-left:-2.25pt;margin-top:15.7pt;width:118.5pt;height:122.95pt;z-index:251658241;visibility:visible;mso-wrap-style:square;mso-width-percent:0;mso-height-percent:0;mso-wrap-distance-left:9pt;mso-wrap-distance-top:5.7pt;mso-wrap-distance-right:9pt;mso-wrap-distance-bottom:5.7pt;mso-position-horizontal:absolute;mso-position-horizontal-relative:margin;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">
                <v:fill opacity="0"/>
                <v:textbox>
                  <w:txbxContent>
                    <w:p w:rsidR="00085C76" w:rsidP="00085C76" w:rsidRDefault="00085C76" w14:paraId="0A37501D" w14:textId="77777777">
                      <w:pPr>
                        <w:pStyle w:val="Contenidodelmarco"/>
                        <w:spacing w:line="360" w:lineRule="auto"/>
                        <w:rPr>
                          <w:rFonts w:ascii="Courier New" w:hAnsi="Courier New" w:cs="Courier New"/>
                          <w:spacing w:val="-3"/>
                        </w:rPr>
                      </w:pPr>
                    </w:p>
                    <w:p w:rsidRPr="0072617F" w:rsidR="00085C76" w:rsidP="00085C76" w:rsidRDefault="00085C76" w14:paraId="3F505FC2" w14:textId="77777777">
                      <w:pPr>
                        <w:pStyle w:val="Contenidodelmarco"/>
                        <w:tabs>
                          <w:tab w:val="left" w:pos="-720"/>
                        </w:tabs>
                        <w:spacing w:line="360" w:lineRule="auto"/>
                        <w:ind w:right="-2029"/>
                        <w:rPr>
                          <w:lang w:val="es-CL"/>
                        </w:rPr>
                      </w:pPr>
                      <w:r>
                        <w:rPr>
                          <w:rFonts w:ascii="Courier New" w:hAnsi="Courier New" w:cs="Courier New"/>
                          <w:b/>
                          <w:lang w:val="es-CL"/>
                        </w:rPr>
                        <w:t xml:space="preserve">A S.E. EL </w:t>
                      </w:r>
                    </w:p>
                    <w:p w:rsidRPr="0072617F" w:rsidR="00085C76" w:rsidP="00085C76" w:rsidRDefault="00085C76" w14:paraId="05A0CE11" w14:textId="77777777">
                      <w:pPr>
                        <w:pStyle w:val="Contenidodelmarco"/>
                        <w:tabs>
                          <w:tab w:val="left" w:pos="-720"/>
                        </w:tabs>
                        <w:spacing w:line="360" w:lineRule="auto"/>
                        <w:ind w:right="-2029"/>
                        <w:rPr>
                          <w:lang w:val="es-CL"/>
                        </w:rPr>
                      </w:pPr>
                      <w:r>
                        <w:rPr>
                          <w:rFonts w:ascii="Courier New" w:hAnsi="Courier New" w:cs="Courier New"/>
                          <w:b/>
                          <w:lang w:val="es-CL"/>
                        </w:rPr>
                        <w:t>PRESIDENTE</w:t>
                      </w:r>
                    </w:p>
                    <w:p w:rsidRPr="0072617F" w:rsidR="00085C76" w:rsidP="00085C76" w:rsidRDefault="00085C76" w14:paraId="5A74D3E1" w14:textId="77777777">
                      <w:pPr>
                        <w:pStyle w:val="Contenidodelmarco"/>
                        <w:tabs>
                          <w:tab w:val="left" w:pos="-720"/>
                        </w:tabs>
                        <w:spacing w:line="360" w:lineRule="auto"/>
                        <w:ind w:right="-2029"/>
                        <w:rPr>
                          <w:lang w:val="es-CL"/>
                        </w:rPr>
                      </w:pPr>
                      <w:r>
                        <w:rPr>
                          <w:rFonts w:ascii="Courier New" w:hAnsi="Courier New" w:cs="Courier New"/>
                          <w:b/>
                          <w:lang w:val="es-CL"/>
                        </w:rPr>
                        <w:t xml:space="preserve">DEL H. </w:t>
                      </w:r>
                    </w:p>
                    <w:p w:rsidR="00085C76" w:rsidP="00085C76" w:rsidRDefault="00085C76" w14:paraId="1FD9219A" w14:textId="501258E1">
                      <w:pPr>
                        <w:pStyle w:val="Contenidodelmarco"/>
                        <w:tabs>
                          <w:tab w:val="left" w:pos="-720"/>
                        </w:tabs>
                        <w:spacing w:line="360" w:lineRule="auto"/>
                        <w:ind w:right="-2029"/>
                      </w:pPr>
                      <w:r>
                        <w:rPr>
                          <w:rFonts w:ascii="Courier New" w:hAnsi="Courier New" w:cs="Courier New"/>
                          <w:b/>
                        </w:rPr>
                        <w:t>SENADO</w:t>
                      </w:r>
                    </w:p>
                    <w:p w:rsidR="00085C76" w:rsidP="00085C76" w:rsidRDefault="00085C76" w14:paraId="5DAB6C7B" w14:textId="77777777">
                      <w:pPr>
                        <w:pStyle w:val="Contenidodelmarco"/>
                      </w:pPr>
                    </w:p>
                  </w:txbxContent>
                </v:textbox>
                <w10:wrap anchorx="margin"/>
              </v:shape>
            </w:pict>
          </mc:Fallback>
        </mc:AlternateContent>
      </w:r>
      <w:r w:rsidRPr="004E3068">
        <w:rPr>
          <w:rFonts w:ascii="Courier New" w:hAnsi="Courier New" w:cs="Courier New"/>
          <w:lang w:val="fr-FR"/>
        </w:rPr>
        <w:t xml:space="preserve">Honorable </w:t>
      </w:r>
      <w:proofErr w:type="spellStart"/>
      <w:proofErr w:type="gramStart"/>
      <w:r w:rsidRPr="004E3068">
        <w:rPr>
          <w:rFonts w:ascii="Courier New" w:hAnsi="Courier New" w:cs="Courier New"/>
          <w:lang w:val="fr-FR"/>
        </w:rPr>
        <w:t>Senado</w:t>
      </w:r>
      <w:proofErr w:type="spellEnd"/>
      <w:r w:rsidRPr="004E3068">
        <w:rPr>
          <w:rFonts w:ascii="Courier New" w:hAnsi="Courier New" w:cs="Courier New"/>
        </w:rPr>
        <w:t>:</w:t>
      </w:r>
      <w:proofErr w:type="gramEnd"/>
    </w:p>
    <w:p w14:paraId="4CB7BAA1" w14:textId="77777777" w:rsidR="00085C76" w:rsidRPr="004E3068" w:rsidRDefault="00085C76" w:rsidP="004E3068">
      <w:pPr>
        <w:pStyle w:val="Body"/>
        <w:tabs>
          <w:tab w:val="left" w:pos="3686"/>
        </w:tabs>
        <w:spacing w:line="276" w:lineRule="auto"/>
        <w:ind w:left="3686" w:firstLine="850"/>
        <w:contextualSpacing/>
        <w:jc w:val="both"/>
        <w:rPr>
          <w:rFonts w:ascii="Courier New" w:eastAsia="Courier New" w:hAnsi="Courier New" w:cs="Courier New"/>
        </w:rPr>
      </w:pPr>
    </w:p>
    <w:p w14:paraId="3F7FA368" w14:textId="52D96E4E" w:rsidR="00085C76" w:rsidRPr="004E3068" w:rsidRDefault="00085C76" w:rsidP="004E3068">
      <w:pPr>
        <w:pStyle w:val="Textoindependiente"/>
        <w:spacing w:line="276" w:lineRule="auto"/>
        <w:ind w:left="2832" w:firstLine="712"/>
        <w:rPr>
          <w:rFonts w:ascii="Courier New" w:hAnsi="Courier New" w:cs="Courier New"/>
        </w:rPr>
      </w:pPr>
      <w:r w:rsidRPr="004E3068">
        <w:rPr>
          <w:rFonts w:ascii="Courier New" w:hAnsi="Courier New" w:cs="Courier New"/>
          <w:spacing w:val="0"/>
        </w:rPr>
        <w:t xml:space="preserve">Mediante </w:t>
      </w:r>
      <w:bookmarkStart w:id="0" w:name="_Hlk80125108"/>
      <w:r w:rsidRPr="004E3068">
        <w:rPr>
          <w:rFonts w:ascii="Courier New" w:hAnsi="Courier New" w:cs="Courier New"/>
          <w:spacing w:val="0"/>
        </w:rPr>
        <w:t xml:space="preserve">oficio </w:t>
      </w:r>
      <w:proofErr w:type="spellStart"/>
      <w:r w:rsidRPr="004E3068">
        <w:rPr>
          <w:rFonts w:ascii="Courier New" w:hAnsi="Courier New" w:cs="Courier New"/>
        </w:rPr>
        <w:t>N°</w:t>
      </w:r>
      <w:proofErr w:type="spellEnd"/>
      <w:r w:rsidRPr="004E3068">
        <w:rPr>
          <w:rFonts w:ascii="Courier New" w:hAnsi="Courier New" w:cs="Courier New"/>
        </w:rPr>
        <w:t xml:space="preserve"> </w:t>
      </w:r>
      <w:r w:rsidR="00056F3C" w:rsidRPr="004E3068">
        <w:rPr>
          <w:rFonts w:ascii="Courier New" w:hAnsi="Courier New" w:cs="Courier New"/>
          <w:lang w:val="es-ES"/>
        </w:rPr>
        <w:t>438/SEC/23</w:t>
      </w:r>
      <w:r w:rsidRPr="004E3068">
        <w:rPr>
          <w:rFonts w:ascii="Courier New" w:hAnsi="Courier New" w:cs="Courier New"/>
        </w:rPr>
        <w:t>, d</w:t>
      </w:r>
      <w:r w:rsidRPr="004E3068">
        <w:rPr>
          <w:rFonts w:ascii="Courier New" w:hAnsi="Courier New" w:cs="Courier New"/>
          <w:spacing w:val="0"/>
        </w:rPr>
        <w:t xml:space="preserve">e fecha </w:t>
      </w:r>
      <w:r w:rsidR="00AF151F" w:rsidRPr="004E3068">
        <w:rPr>
          <w:rFonts w:ascii="Courier New" w:hAnsi="Courier New" w:cs="Courier New"/>
          <w:spacing w:val="0"/>
        </w:rPr>
        <w:t>30 de agosto de 2023</w:t>
      </w:r>
      <w:r w:rsidRPr="004E3068">
        <w:rPr>
          <w:rFonts w:ascii="Courier New" w:hAnsi="Courier New" w:cs="Courier New"/>
          <w:spacing w:val="0"/>
        </w:rPr>
        <w:t xml:space="preserve">, V.E. comunicó que el H. Congreso </w:t>
      </w:r>
      <w:r w:rsidRPr="004E3068">
        <w:rPr>
          <w:rFonts w:ascii="Courier New" w:hAnsi="Courier New" w:cs="Courier New"/>
        </w:rPr>
        <w:t>Nacional aprobó la iniciativa correspondiente a</w:t>
      </w:r>
      <w:r w:rsidR="00B626AE" w:rsidRPr="004E3068">
        <w:rPr>
          <w:rFonts w:ascii="Courier New" w:hAnsi="Courier New" w:cs="Courier New"/>
        </w:rPr>
        <w:t xml:space="preserve"> </w:t>
      </w:r>
      <w:r w:rsidRPr="004E3068">
        <w:rPr>
          <w:rFonts w:ascii="Courier New" w:hAnsi="Courier New" w:cs="Courier New"/>
        </w:rPr>
        <w:t>l</w:t>
      </w:r>
      <w:r w:rsidR="00B626AE" w:rsidRPr="004E3068">
        <w:rPr>
          <w:rFonts w:ascii="Courier New" w:hAnsi="Courier New" w:cs="Courier New"/>
        </w:rPr>
        <w:t xml:space="preserve">os </w:t>
      </w:r>
      <w:r w:rsidR="00DE1332" w:rsidRPr="004E3068">
        <w:rPr>
          <w:rFonts w:ascii="Courier New" w:hAnsi="Courier New" w:cs="Courier New"/>
        </w:rPr>
        <w:t>b</w:t>
      </w:r>
      <w:r w:rsidR="00B626AE" w:rsidRPr="004E3068">
        <w:rPr>
          <w:rFonts w:ascii="Courier New" w:hAnsi="Courier New" w:cs="Courier New"/>
        </w:rPr>
        <w:t>oleti</w:t>
      </w:r>
      <w:r w:rsidRPr="004E3068">
        <w:rPr>
          <w:rFonts w:ascii="Courier New" w:hAnsi="Courier New" w:cs="Courier New"/>
        </w:rPr>
        <w:t>n</w:t>
      </w:r>
      <w:r w:rsidR="00B626AE" w:rsidRPr="004E3068">
        <w:rPr>
          <w:rFonts w:ascii="Courier New" w:hAnsi="Courier New" w:cs="Courier New"/>
        </w:rPr>
        <w:t>es</w:t>
      </w:r>
      <w:r w:rsidRPr="004E3068">
        <w:rPr>
          <w:rFonts w:ascii="Courier New" w:hAnsi="Courier New" w:cs="Courier New"/>
        </w:rPr>
        <w:t xml:space="preserve"> </w:t>
      </w:r>
      <w:proofErr w:type="spellStart"/>
      <w:r w:rsidRPr="004E3068">
        <w:rPr>
          <w:rFonts w:ascii="Courier New" w:hAnsi="Courier New" w:cs="Courier New"/>
        </w:rPr>
        <w:t>N°</w:t>
      </w:r>
      <w:proofErr w:type="spellEnd"/>
      <w:r w:rsidRPr="004E3068">
        <w:rPr>
          <w:rFonts w:ascii="Courier New" w:hAnsi="Courier New" w:cs="Courier New"/>
        </w:rPr>
        <w:t xml:space="preserve"> </w:t>
      </w:r>
      <w:r w:rsidR="00236972" w:rsidRPr="004E3068">
        <w:rPr>
          <w:rFonts w:ascii="Courier New" w:hAnsi="Courier New" w:cs="Courier New"/>
        </w:rPr>
        <w:t xml:space="preserve">14.015-25 y </w:t>
      </w:r>
      <w:r w:rsidR="00B626AE" w:rsidRPr="004E3068">
        <w:rPr>
          <w:rFonts w:ascii="Courier New" w:hAnsi="Courier New" w:cs="Courier New"/>
        </w:rPr>
        <w:t>13.657-07</w:t>
      </w:r>
      <w:r w:rsidR="00236972" w:rsidRPr="004E3068">
        <w:rPr>
          <w:rFonts w:ascii="Courier New" w:hAnsi="Courier New" w:cs="Courier New"/>
        </w:rPr>
        <w:t>, refundidos</w:t>
      </w:r>
      <w:r w:rsidRPr="004E3068">
        <w:rPr>
          <w:rFonts w:ascii="Courier New" w:hAnsi="Courier New" w:cs="Courier New"/>
        </w:rPr>
        <w:t>.</w:t>
      </w:r>
    </w:p>
    <w:p w14:paraId="1EAC9C5C" w14:textId="77777777" w:rsidR="00085C76" w:rsidRPr="004E3068" w:rsidRDefault="00085C76" w:rsidP="004E3068">
      <w:pPr>
        <w:pStyle w:val="Textoindependiente"/>
        <w:tabs>
          <w:tab w:val="left" w:pos="3686"/>
        </w:tabs>
        <w:spacing w:line="276" w:lineRule="auto"/>
        <w:ind w:left="3686" w:firstLine="850"/>
        <w:contextualSpacing/>
        <w:rPr>
          <w:rFonts w:ascii="Courier New" w:hAnsi="Courier New" w:cs="Courier New"/>
        </w:rPr>
      </w:pPr>
    </w:p>
    <w:p w14:paraId="5EF72526" w14:textId="1D7E7BE8" w:rsidR="00085C76" w:rsidRPr="004E3068" w:rsidRDefault="00085C76" w:rsidP="004E3068">
      <w:pPr>
        <w:pStyle w:val="Textoindependiente"/>
        <w:spacing w:after="120" w:line="276" w:lineRule="auto"/>
        <w:ind w:left="2832" w:firstLine="712"/>
        <w:rPr>
          <w:rFonts w:ascii="Courier New" w:eastAsia="Courier New" w:hAnsi="Courier New" w:cs="Courier New"/>
        </w:rPr>
      </w:pPr>
      <w:r w:rsidRPr="004E3068">
        <w:rPr>
          <w:rFonts w:ascii="Courier New" w:hAnsi="Courier New" w:cs="Courier New"/>
        </w:rPr>
        <w:t xml:space="preserve">Sobre el particular, en uso de la facultad que me confiere el artículo </w:t>
      </w:r>
      <w:r w:rsidR="00500C01" w:rsidRPr="004E3068">
        <w:rPr>
          <w:rFonts w:ascii="Courier New" w:hAnsi="Courier New" w:cs="Courier New"/>
          <w:spacing w:val="0"/>
          <w:lang w:val="es-CL"/>
        </w:rPr>
        <w:t xml:space="preserve">73 de la Constitución Política de la República, y de conformidad con lo establecido en el Título III de la ley </w:t>
      </w:r>
      <w:proofErr w:type="spellStart"/>
      <w:r w:rsidR="00500C01" w:rsidRPr="004E3068">
        <w:rPr>
          <w:rFonts w:ascii="Courier New" w:hAnsi="Courier New" w:cs="Courier New"/>
          <w:spacing w:val="0"/>
          <w:lang w:val="es-CL"/>
        </w:rPr>
        <w:t>N°</w:t>
      </w:r>
      <w:proofErr w:type="spellEnd"/>
      <w:r w:rsidR="00500C01" w:rsidRPr="004E3068">
        <w:rPr>
          <w:rFonts w:ascii="Courier New" w:hAnsi="Courier New" w:cs="Courier New"/>
          <w:spacing w:val="0"/>
          <w:lang w:val="es-CL"/>
        </w:rPr>
        <w:t xml:space="preserve"> 18.918</w:t>
      </w:r>
      <w:r w:rsidRPr="004E3068">
        <w:rPr>
          <w:rFonts w:ascii="Courier New" w:eastAsia="Courier New" w:hAnsi="Courier New" w:cs="Courier New"/>
          <w:spacing w:val="0"/>
        </w:rPr>
        <w:t xml:space="preserve">, Orgánica Constitucional del Congreso Nacional, vengo en formular </w:t>
      </w:r>
      <w:r w:rsidR="440F3592" w:rsidRPr="004E3068">
        <w:rPr>
          <w:rFonts w:ascii="Courier New" w:eastAsia="Courier New" w:hAnsi="Courier New" w:cs="Courier New"/>
          <w:spacing w:val="0"/>
        </w:rPr>
        <w:t xml:space="preserve">las siguientes </w:t>
      </w:r>
      <w:r w:rsidRPr="004E3068">
        <w:rPr>
          <w:rFonts w:ascii="Courier New" w:eastAsia="Courier New" w:hAnsi="Courier New" w:cs="Courier New"/>
          <w:spacing w:val="0"/>
        </w:rPr>
        <w:t xml:space="preserve">observaciones al referido proyecto de </w:t>
      </w:r>
      <w:r w:rsidR="00B626AE" w:rsidRPr="004E3068">
        <w:rPr>
          <w:rFonts w:ascii="Courier New" w:eastAsia="Courier New" w:hAnsi="Courier New" w:cs="Courier New"/>
          <w:spacing w:val="0"/>
        </w:rPr>
        <w:t>ley</w:t>
      </w:r>
      <w:r w:rsidR="3EFD881C" w:rsidRPr="004E3068">
        <w:rPr>
          <w:rFonts w:ascii="Courier New" w:eastAsia="Courier New" w:hAnsi="Courier New" w:cs="Courier New"/>
          <w:spacing w:val="0"/>
        </w:rPr>
        <w:t>:</w:t>
      </w:r>
    </w:p>
    <w:bookmarkEnd w:id="0"/>
    <w:p w14:paraId="56F78455" w14:textId="77777777" w:rsidR="007F2A4E" w:rsidRPr="004E3068" w:rsidRDefault="007F2A4E" w:rsidP="004E3068">
      <w:pPr>
        <w:pStyle w:val="Textoindependiente"/>
        <w:spacing w:line="276" w:lineRule="auto"/>
        <w:ind w:left="2832" w:firstLine="712"/>
        <w:rPr>
          <w:rFonts w:ascii="Courier New" w:hAnsi="Courier New" w:cs="Courier New"/>
          <w:spacing w:val="0"/>
          <w:lang w:val="es-CL"/>
        </w:rPr>
      </w:pPr>
    </w:p>
    <w:p w14:paraId="709CA4CA" w14:textId="00B645A8" w:rsidR="007F2A4E" w:rsidRPr="004E3068" w:rsidRDefault="007F2A4E" w:rsidP="004E3068">
      <w:pPr>
        <w:pStyle w:val="Textoindependiente"/>
        <w:spacing w:line="276" w:lineRule="auto"/>
        <w:ind w:left="2832" w:firstLine="3"/>
        <w:jc w:val="center"/>
        <w:rPr>
          <w:rFonts w:ascii="Courier New" w:hAnsi="Courier New" w:cs="Courier New"/>
          <w:b/>
          <w:spacing w:val="0"/>
          <w:lang w:val="es-CL"/>
        </w:rPr>
      </w:pPr>
      <w:r w:rsidRPr="004E3068">
        <w:rPr>
          <w:rFonts w:ascii="Courier New" w:hAnsi="Courier New" w:cs="Courier New"/>
          <w:b/>
          <w:spacing w:val="0"/>
          <w:lang w:val="es-CL"/>
        </w:rPr>
        <w:t>AL ARTÍCULO 1</w:t>
      </w:r>
      <w:r w:rsidR="0031047B" w:rsidRPr="004E3068">
        <w:rPr>
          <w:rFonts w:ascii="Courier New" w:hAnsi="Courier New" w:cs="Courier New"/>
          <w:b/>
          <w:spacing w:val="0"/>
          <w:lang w:val="es-CL"/>
        </w:rPr>
        <w:t>°</w:t>
      </w:r>
    </w:p>
    <w:p w14:paraId="446AD983" w14:textId="77777777" w:rsidR="007F2A4E" w:rsidRPr="004E3068" w:rsidRDefault="007F2A4E" w:rsidP="004E3068">
      <w:pPr>
        <w:pStyle w:val="Textoindependiente"/>
        <w:spacing w:line="276" w:lineRule="auto"/>
        <w:ind w:left="2832" w:firstLine="712"/>
        <w:rPr>
          <w:rFonts w:ascii="Courier New" w:hAnsi="Courier New" w:cs="Courier New"/>
          <w:b/>
          <w:spacing w:val="0"/>
          <w:lang w:val="es-CL"/>
        </w:rPr>
      </w:pPr>
    </w:p>
    <w:p w14:paraId="0E13066B" w14:textId="18D57E5A" w:rsidR="00085C76" w:rsidRPr="004E3068" w:rsidRDefault="00F27988" w:rsidP="004E3068">
      <w:pPr>
        <w:pStyle w:val="Body"/>
        <w:numPr>
          <w:ilvl w:val="0"/>
          <w:numId w:val="4"/>
        </w:numPr>
        <w:tabs>
          <w:tab w:val="left" w:pos="3686"/>
        </w:tabs>
        <w:spacing w:after="120" w:line="276" w:lineRule="auto"/>
        <w:ind w:left="2835" w:firstLine="709"/>
        <w:contextualSpacing/>
        <w:jc w:val="both"/>
        <w:rPr>
          <w:rFonts w:ascii="Courier New" w:eastAsia="Courier New" w:hAnsi="Courier New" w:cs="Courier New"/>
        </w:rPr>
      </w:pPr>
      <w:r w:rsidRPr="1BA2E434">
        <w:rPr>
          <w:rFonts w:ascii="Courier New" w:hAnsi="Courier New" w:cs="Courier New"/>
        </w:rPr>
        <w:t>Para suprimir el numeral 1 del artículo 1.</w:t>
      </w:r>
    </w:p>
    <w:p w14:paraId="1148DED6" w14:textId="77777777" w:rsidR="00D6595C" w:rsidRPr="004E3068" w:rsidRDefault="00D6595C" w:rsidP="004E3068">
      <w:pPr>
        <w:jc w:val="both"/>
        <w:rPr>
          <w:rFonts w:ascii="Courier New" w:hAnsi="Courier New" w:cs="Courier New"/>
          <w:lang w:val="es-CL"/>
        </w:rPr>
      </w:pPr>
    </w:p>
    <w:p w14:paraId="54A04D07" w14:textId="29A91E47" w:rsidR="00D6595C" w:rsidRPr="004E3068" w:rsidRDefault="259E6ED4"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1BA2E434">
        <w:rPr>
          <w:rFonts w:ascii="Courier New" w:hAnsi="Courier New" w:cs="Courier New"/>
        </w:rPr>
        <w:t>Para suprimir</w:t>
      </w:r>
      <w:r w:rsidR="0CB80A44" w:rsidRPr="1BA2E434">
        <w:rPr>
          <w:rFonts w:ascii="Courier New" w:hAnsi="Courier New" w:cs="Courier New"/>
        </w:rPr>
        <w:t>,</w:t>
      </w:r>
      <w:r w:rsidRPr="1BA2E434">
        <w:rPr>
          <w:rFonts w:ascii="Courier New" w:hAnsi="Courier New" w:cs="Courier New"/>
        </w:rPr>
        <w:t xml:space="preserve"> </w:t>
      </w:r>
      <w:r w:rsidR="27A194A8" w:rsidRPr="1BA2E434">
        <w:rPr>
          <w:rFonts w:ascii="Courier New" w:hAnsi="Courier New" w:cs="Courier New"/>
        </w:rPr>
        <w:t xml:space="preserve">en </w:t>
      </w:r>
      <w:r w:rsidRPr="1BA2E434">
        <w:rPr>
          <w:rFonts w:ascii="Courier New" w:hAnsi="Courier New" w:cs="Courier New"/>
        </w:rPr>
        <w:t>el numeral 2 del artículo 1</w:t>
      </w:r>
      <w:r w:rsidR="719760A5" w:rsidRPr="1BA2E434">
        <w:rPr>
          <w:rFonts w:ascii="Courier New" w:hAnsi="Courier New" w:cs="Courier New"/>
        </w:rPr>
        <w:t>,</w:t>
      </w:r>
      <w:r w:rsidRPr="1BA2E434">
        <w:rPr>
          <w:rFonts w:ascii="Courier New" w:hAnsi="Courier New" w:cs="Courier New"/>
        </w:rPr>
        <w:t xml:space="preserve"> las expresiones “o fuerza en las cosas” y “de forma permanente o transitoria</w:t>
      </w:r>
      <w:r w:rsidR="008E133E" w:rsidRPr="1BA2E434">
        <w:rPr>
          <w:rFonts w:ascii="Courier New" w:hAnsi="Courier New" w:cs="Courier New"/>
        </w:rPr>
        <w:t>,</w:t>
      </w:r>
      <w:r w:rsidRPr="1BA2E434">
        <w:rPr>
          <w:rFonts w:ascii="Courier New" w:hAnsi="Courier New" w:cs="Courier New"/>
        </w:rPr>
        <w:t xml:space="preserve">”.  </w:t>
      </w:r>
    </w:p>
    <w:p w14:paraId="4A41600F" w14:textId="77777777" w:rsidR="00D6595C" w:rsidRPr="004E3068" w:rsidRDefault="00D6595C" w:rsidP="004E3068">
      <w:pPr>
        <w:pStyle w:val="Body"/>
        <w:tabs>
          <w:tab w:val="left" w:pos="3686"/>
        </w:tabs>
        <w:spacing w:after="120" w:line="276" w:lineRule="auto"/>
        <w:jc w:val="both"/>
        <w:rPr>
          <w:rFonts w:ascii="Courier New" w:hAnsi="Courier New" w:cs="Courier New"/>
        </w:rPr>
      </w:pPr>
    </w:p>
    <w:p w14:paraId="648650C5" w14:textId="5592AEC3" w:rsidR="00170148" w:rsidRPr="004E3068" w:rsidRDefault="00170148"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1BA2E434">
        <w:rPr>
          <w:rFonts w:ascii="Courier New" w:hAnsi="Courier New" w:cs="Courier New"/>
        </w:rPr>
        <w:lastRenderedPageBreak/>
        <w:t>Para adicionar un numeral</w:t>
      </w:r>
      <w:r w:rsidR="20DD64F9" w:rsidRPr="1BA2E434">
        <w:rPr>
          <w:rFonts w:ascii="Courier New" w:hAnsi="Courier New" w:cs="Courier New"/>
        </w:rPr>
        <w:t xml:space="preserve"> nuevo,</w:t>
      </w:r>
      <w:r w:rsidRPr="1BA2E434">
        <w:rPr>
          <w:rFonts w:ascii="Courier New" w:hAnsi="Courier New" w:cs="Courier New"/>
        </w:rPr>
        <w:t xml:space="preserve"> </w:t>
      </w:r>
      <w:r w:rsidR="2F2020C6" w:rsidRPr="1BA2E434">
        <w:rPr>
          <w:rFonts w:ascii="Courier New" w:hAnsi="Courier New" w:cs="Courier New"/>
        </w:rPr>
        <w:t>a</w:t>
      </w:r>
      <w:r w:rsidRPr="1BA2E434">
        <w:rPr>
          <w:rFonts w:ascii="Courier New" w:hAnsi="Courier New" w:cs="Courier New"/>
        </w:rPr>
        <w:t>l artículo 1</w:t>
      </w:r>
      <w:r w:rsidR="6BE61248" w:rsidRPr="1BA2E434">
        <w:rPr>
          <w:rFonts w:ascii="Courier New" w:hAnsi="Courier New" w:cs="Courier New"/>
        </w:rPr>
        <w:t>,</w:t>
      </w:r>
      <w:r w:rsidRPr="1BA2E434">
        <w:rPr>
          <w:rFonts w:ascii="Courier New" w:hAnsi="Courier New" w:cs="Courier New"/>
        </w:rPr>
        <w:t xml:space="preserve"> del siguiente tenor: </w:t>
      </w:r>
    </w:p>
    <w:p w14:paraId="0FD57661" w14:textId="77777777" w:rsidR="00170148" w:rsidRPr="004E3068" w:rsidRDefault="00170148" w:rsidP="004E3068">
      <w:pPr>
        <w:pStyle w:val="Body"/>
        <w:tabs>
          <w:tab w:val="left" w:pos="3686"/>
        </w:tabs>
        <w:spacing w:line="276" w:lineRule="auto"/>
        <w:contextualSpacing/>
        <w:jc w:val="both"/>
        <w:rPr>
          <w:rFonts w:ascii="Courier New" w:hAnsi="Courier New" w:cs="Courier New"/>
        </w:rPr>
      </w:pPr>
    </w:p>
    <w:p w14:paraId="49D2CB7D" w14:textId="0DF9D9CC"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r w:rsidRPr="1BA2E434">
        <w:rPr>
          <w:rFonts w:ascii="Courier New" w:hAnsi="Courier New" w:cs="Courier New"/>
        </w:rPr>
        <w:t>“</w:t>
      </w:r>
      <w:r w:rsidR="34BDCF25" w:rsidRPr="1BA2E434">
        <w:rPr>
          <w:rFonts w:ascii="Courier New" w:hAnsi="Courier New" w:cs="Courier New"/>
        </w:rPr>
        <w:t xml:space="preserve">- </w:t>
      </w:r>
      <w:proofErr w:type="spellStart"/>
      <w:r w:rsidRPr="1BA2E434">
        <w:rPr>
          <w:rFonts w:ascii="Courier New" w:hAnsi="Courier New" w:cs="Courier New"/>
        </w:rPr>
        <w:t>Agrégase</w:t>
      </w:r>
      <w:proofErr w:type="spellEnd"/>
      <w:r w:rsidRPr="1BA2E434">
        <w:rPr>
          <w:rFonts w:ascii="Courier New" w:hAnsi="Courier New" w:cs="Courier New"/>
        </w:rPr>
        <w:t xml:space="preserve"> un artículo 457 bis, nuevo, del siguiente tenor: </w:t>
      </w:r>
    </w:p>
    <w:p w14:paraId="36D557EC" w14:textId="77777777" w:rsidR="00170148" w:rsidRPr="004E3068" w:rsidRDefault="00170148" w:rsidP="004E3068">
      <w:pPr>
        <w:pStyle w:val="Body"/>
        <w:tabs>
          <w:tab w:val="left" w:pos="3686"/>
        </w:tabs>
        <w:spacing w:line="276" w:lineRule="auto"/>
        <w:contextualSpacing/>
        <w:jc w:val="both"/>
        <w:rPr>
          <w:rFonts w:ascii="Courier New" w:hAnsi="Courier New" w:cs="Courier New"/>
        </w:rPr>
      </w:pPr>
    </w:p>
    <w:p w14:paraId="24853ACA" w14:textId="01CD85FE"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“Artículo 457 </w:t>
      </w:r>
      <w:proofErr w:type="gramStart"/>
      <w:r w:rsidRPr="004E3068">
        <w:rPr>
          <w:rFonts w:ascii="Courier New" w:hAnsi="Courier New" w:cs="Courier New"/>
        </w:rPr>
        <w:t>bis.</w:t>
      </w:r>
      <w:r w:rsidR="00374BAA">
        <w:rPr>
          <w:rFonts w:ascii="Courier New" w:hAnsi="Courier New" w:cs="Courier New"/>
        </w:rPr>
        <w:t>-</w:t>
      </w:r>
      <w:proofErr w:type="gramEnd"/>
      <w:r w:rsidRPr="004E3068">
        <w:rPr>
          <w:rFonts w:ascii="Courier New" w:hAnsi="Courier New" w:cs="Courier New"/>
        </w:rPr>
        <w:t xml:space="preserve"> Cuando, en los casos del inciso primero del artículo anterior, el hecho se llevare a efecto sin violencia o intimidación en las personas, pero causando daño en las cosas, la pena será:   </w:t>
      </w:r>
    </w:p>
    <w:p w14:paraId="262D1008" w14:textId="77777777"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p>
    <w:p w14:paraId="29CCC2AC" w14:textId="77777777"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Presidio menor en su grado medio, si causare daño cuyo importe exceda de cuarenta unidades tributarias mensuales.  </w:t>
      </w:r>
    </w:p>
    <w:p w14:paraId="2F550A11" w14:textId="77777777"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p>
    <w:p w14:paraId="6C6FEFE3" w14:textId="77777777"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Presidio menor en su grado mínimo a medio, si causare daño cuyo importe exceda de cuatro unidades tributarias mensuales y no pasare de cuarenta unidades tributarias mensuales.  </w:t>
      </w:r>
    </w:p>
    <w:p w14:paraId="1D52BCC5" w14:textId="77777777"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p>
    <w:p w14:paraId="6A3A6F1E" w14:textId="77777777" w:rsidR="00170148" w:rsidRPr="004E3068" w:rsidRDefault="0017014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Presidio menor en su grado mínimo, si causare daño cuyo importe no excediere de cuatro unidades tributarias mensuales, ni bajare de una unidad tributaria mensual.”.</w:t>
      </w:r>
      <w:r w:rsidR="00850AF8" w:rsidRPr="004E3068">
        <w:rPr>
          <w:rFonts w:ascii="Courier New" w:hAnsi="Courier New" w:cs="Courier New"/>
        </w:rPr>
        <w:t>”.</w:t>
      </w:r>
    </w:p>
    <w:p w14:paraId="737C23A7" w14:textId="77777777" w:rsidR="00031D03" w:rsidRPr="004E3068" w:rsidRDefault="00031D03" w:rsidP="004E3068">
      <w:pPr>
        <w:pStyle w:val="Body"/>
        <w:tabs>
          <w:tab w:val="left" w:pos="3686"/>
        </w:tabs>
        <w:spacing w:after="120" w:line="276" w:lineRule="auto"/>
        <w:ind w:left="2835" w:firstLine="1276"/>
        <w:jc w:val="both"/>
        <w:rPr>
          <w:rFonts w:ascii="Courier New" w:hAnsi="Courier New" w:cs="Courier New"/>
        </w:rPr>
      </w:pPr>
    </w:p>
    <w:p w14:paraId="5A1B1B54" w14:textId="7A772A12" w:rsidR="00031D03" w:rsidRPr="004E3068" w:rsidRDefault="00031D03"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1BA2E434">
        <w:rPr>
          <w:rFonts w:ascii="Courier New" w:hAnsi="Courier New" w:cs="Courier New"/>
        </w:rPr>
        <w:t>Para suprimir el numeral 3</w:t>
      </w:r>
      <w:r w:rsidR="7254CEF4" w:rsidRPr="1BA2E434">
        <w:rPr>
          <w:rFonts w:ascii="Courier New" w:hAnsi="Courier New" w:cs="Courier New"/>
        </w:rPr>
        <w:t xml:space="preserve"> </w:t>
      </w:r>
      <w:r w:rsidRPr="1BA2E434">
        <w:rPr>
          <w:rFonts w:ascii="Courier New" w:hAnsi="Courier New" w:cs="Courier New"/>
        </w:rPr>
        <w:t xml:space="preserve">del artículo 1. </w:t>
      </w:r>
    </w:p>
    <w:p w14:paraId="3B8FB59A" w14:textId="4BD73996" w:rsidR="00031D03" w:rsidRPr="004E3068" w:rsidRDefault="00031D03" w:rsidP="004E3068">
      <w:pPr>
        <w:pStyle w:val="Body"/>
        <w:tabs>
          <w:tab w:val="left" w:pos="3686"/>
        </w:tabs>
        <w:spacing w:after="120" w:line="276" w:lineRule="auto"/>
        <w:jc w:val="both"/>
        <w:rPr>
          <w:rFonts w:ascii="Courier New" w:hAnsi="Courier New" w:cs="Courier New"/>
        </w:rPr>
      </w:pPr>
    </w:p>
    <w:p w14:paraId="1336995C" w14:textId="79CC0BDB" w:rsidR="00031D03" w:rsidRPr="004E3068" w:rsidRDefault="00031D03"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1BA2E434">
        <w:rPr>
          <w:rFonts w:ascii="Courier New" w:hAnsi="Courier New" w:cs="Courier New"/>
        </w:rPr>
        <w:t>Para adicionar un numeral</w:t>
      </w:r>
      <w:r w:rsidR="01498612" w:rsidRPr="1BA2E434">
        <w:rPr>
          <w:rFonts w:ascii="Courier New" w:hAnsi="Courier New" w:cs="Courier New"/>
        </w:rPr>
        <w:t xml:space="preserve"> nuevo, al artículo 1</w:t>
      </w:r>
      <w:r w:rsidRPr="1BA2E434">
        <w:rPr>
          <w:rFonts w:ascii="Courier New" w:hAnsi="Courier New" w:cs="Courier New"/>
        </w:rPr>
        <w:t xml:space="preserve">, del siguiente tenor: </w:t>
      </w:r>
    </w:p>
    <w:p w14:paraId="3B351389"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p>
    <w:p w14:paraId="7E3B4469" w14:textId="36F3E41D"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r w:rsidRPr="1BA2E434">
        <w:rPr>
          <w:rFonts w:ascii="Courier New" w:hAnsi="Courier New" w:cs="Courier New"/>
        </w:rPr>
        <w:t>“</w:t>
      </w:r>
      <w:r w:rsidR="17EDEC67" w:rsidRPr="1BA2E434">
        <w:rPr>
          <w:rFonts w:ascii="Courier New" w:hAnsi="Courier New" w:cs="Courier New"/>
        </w:rPr>
        <w:t xml:space="preserve">- </w:t>
      </w:r>
      <w:proofErr w:type="spellStart"/>
      <w:r w:rsidRPr="1BA2E434">
        <w:rPr>
          <w:rFonts w:ascii="Courier New" w:hAnsi="Courier New" w:cs="Courier New"/>
        </w:rPr>
        <w:t>Reemplázase</w:t>
      </w:r>
      <w:proofErr w:type="spellEnd"/>
      <w:r w:rsidRPr="1BA2E434">
        <w:rPr>
          <w:rFonts w:ascii="Courier New" w:hAnsi="Courier New" w:cs="Courier New"/>
        </w:rPr>
        <w:t xml:space="preserve"> el artículo 458, por el siguiente: </w:t>
      </w:r>
    </w:p>
    <w:p w14:paraId="0DF7BB09" w14:textId="77777777" w:rsidR="00031D03" w:rsidRPr="004E3068" w:rsidRDefault="00031D03" w:rsidP="004E3068">
      <w:pPr>
        <w:pStyle w:val="Body"/>
        <w:tabs>
          <w:tab w:val="left" w:pos="3686"/>
        </w:tabs>
        <w:spacing w:line="276" w:lineRule="auto"/>
        <w:ind w:left="2835" w:firstLine="1276"/>
        <w:contextualSpacing/>
        <w:rPr>
          <w:rFonts w:ascii="Courier New" w:hAnsi="Courier New" w:cs="Courier New"/>
        </w:rPr>
      </w:pPr>
    </w:p>
    <w:p w14:paraId="73CF112C" w14:textId="449A1739"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“A</w:t>
      </w:r>
      <w:r w:rsidR="54BB5EF8" w:rsidRPr="004E3068">
        <w:rPr>
          <w:rFonts w:ascii="Courier New" w:hAnsi="Courier New" w:cs="Courier New"/>
        </w:rPr>
        <w:t>rtículo</w:t>
      </w:r>
      <w:r w:rsidRPr="004E3068">
        <w:rPr>
          <w:rFonts w:ascii="Courier New" w:hAnsi="Courier New" w:cs="Courier New"/>
        </w:rPr>
        <w:t xml:space="preserve"> 458.</w:t>
      </w:r>
      <w:r w:rsidR="00374BAA">
        <w:rPr>
          <w:rFonts w:ascii="Courier New" w:hAnsi="Courier New" w:cs="Courier New"/>
        </w:rPr>
        <w:t>-</w:t>
      </w:r>
      <w:r w:rsidRPr="004E3068">
        <w:rPr>
          <w:rFonts w:ascii="Courier New" w:hAnsi="Courier New" w:cs="Courier New"/>
        </w:rPr>
        <w:t xml:space="preserve"> Cuando, en los casos del inciso primero del artículo 457, el hecho se llevare a efecto sin violencia o intimidación en las personas, ni daño en las cosas, la pena será de presidio menor en su grado mínimo o multa de seis a diez unidades tributarias mensuales.  </w:t>
      </w:r>
    </w:p>
    <w:p w14:paraId="6F93F852"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p>
    <w:p w14:paraId="1AAA4A2B" w14:textId="508B8986"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lastRenderedPageBreak/>
        <w:t>Para imponer la pena mayor</w:t>
      </w:r>
      <w:r w:rsidR="00405F0F">
        <w:rPr>
          <w:rFonts w:ascii="Courier New" w:hAnsi="Courier New" w:cs="Courier New"/>
        </w:rPr>
        <w:t>,</w:t>
      </w:r>
      <w:r w:rsidRPr="004E3068">
        <w:rPr>
          <w:rFonts w:ascii="Courier New" w:hAnsi="Courier New" w:cs="Courier New"/>
        </w:rPr>
        <w:t xml:space="preserve"> el tribunal deberá tener en especial consideración las siguientes circunstancias: </w:t>
      </w:r>
    </w:p>
    <w:p w14:paraId="11EC0826"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p>
    <w:p w14:paraId="270159F2"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1. Que el imputado haya sido condenado por delito de usurpación anteriormente. </w:t>
      </w:r>
    </w:p>
    <w:p w14:paraId="79E45EF8"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p>
    <w:p w14:paraId="491C49ED"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2. Que el imputado haya desplegado acciones tendientes a eludir la acción de la justicia. </w:t>
      </w:r>
    </w:p>
    <w:p w14:paraId="5D4CF06C"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p>
    <w:p w14:paraId="6BB04B94"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3. Que el mismo inmueble haya sido previamente objeto de delito de usurpación y que el imputado haya tenido conocimiento de dicha circunstancia. </w:t>
      </w:r>
    </w:p>
    <w:p w14:paraId="3A8272ED" w14:textId="7777777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p>
    <w:p w14:paraId="138EA712" w14:textId="583E7507" w:rsidR="00031D03" w:rsidRPr="004E3068" w:rsidRDefault="00031D03"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Para imponer la pena menor, el tribunal deberá tener en especial consideración</w:t>
      </w:r>
      <w:r w:rsidR="001D36B3">
        <w:rPr>
          <w:rFonts w:ascii="Courier New" w:hAnsi="Courier New" w:cs="Courier New"/>
        </w:rPr>
        <w:t xml:space="preserve"> las siguientes circunstancias:</w:t>
      </w:r>
    </w:p>
    <w:p w14:paraId="28892C43" w14:textId="349E54E6" w:rsidR="00031D03" w:rsidRPr="004E3068" w:rsidRDefault="00031D03" w:rsidP="004E3068">
      <w:pPr>
        <w:pStyle w:val="Body"/>
        <w:tabs>
          <w:tab w:val="left" w:pos="3686"/>
        </w:tabs>
        <w:spacing w:line="276" w:lineRule="auto"/>
        <w:ind w:left="2835"/>
        <w:contextualSpacing/>
        <w:jc w:val="both"/>
        <w:rPr>
          <w:rFonts w:ascii="Courier New" w:hAnsi="Courier New" w:cs="Courier New"/>
        </w:rPr>
      </w:pPr>
    </w:p>
    <w:p w14:paraId="7EB2C6E6" w14:textId="77777777" w:rsidR="002414FA" w:rsidRPr="004E3068" w:rsidRDefault="7CC01AAF"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1.</w:t>
      </w:r>
      <w:r w:rsidR="00031D03" w:rsidRPr="004E3068">
        <w:rPr>
          <w:rFonts w:ascii="Courier New" w:hAnsi="Courier New" w:cs="Courier New"/>
        </w:rPr>
        <w:t xml:space="preserve"> </w:t>
      </w:r>
      <w:r w:rsidR="002414FA" w:rsidRPr="004E3068">
        <w:rPr>
          <w:rFonts w:ascii="Courier New" w:hAnsi="Courier New" w:cs="Courier New"/>
        </w:rPr>
        <w:t>E</w:t>
      </w:r>
      <w:r w:rsidR="00031D03" w:rsidRPr="004E3068">
        <w:rPr>
          <w:rFonts w:ascii="Courier New" w:hAnsi="Courier New" w:cs="Courier New"/>
        </w:rPr>
        <w:t>l hecho de haber actuado el imputado por necesidad habitacional</w:t>
      </w:r>
      <w:r w:rsidR="002414FA" w:rsidRPr="004E3068">
        <w:rPr>
          <w:rFonts w:ascii="Courier New" w:hAnsi="Courier New" w:cs="Courier New"/>
        </w:rPr>
        <w:t>.</w:t>
      </w:r>
      <w:r w:rsidR="00031D03" w:rsidRPr="004E3068">
        <w:rPr>
          <w:rFonts w:ascii="Courier New" w:hAnsi="Courier New" w:cs="Courier New"/>
        </w:rPr>
        <w:t xml:space="preserve"> </w:t>
      </w:r>
    </w:p>
    <w:p w14:paraId="099AAC93" w14:textId="77777777" w:rsidR="002414FA" w:rsidRPr="004E3068" w:rsidRDefault="002414FA" w:rsidP="004E3068">
      <w:pPr>
        <w:pStyle w:val="Body"/>
        <w:tabs>
          <w:tab w:val="left" w:pos="3686"/>
        </w:tabs>
        <w:spacing w:line="276" w:lineRule="auto"/>
        <w:ind w:left="2835" w:firstLine="1276"/>
        <w:contextualSpacing/>
        <w:jc w:val="both"/>
        <w:rPr>
          <w:rFonts w:ascii="Courier New" w:hAnsi="Courier New" w:cs="Courier New"/>
        </w:rPr>
      </w:pPr>
    </w:p>
    <w:p w14:paraId="1C3F1C78" w14:textId="0925120C" w:rsidR="00031D03" w:rsidRPr="004E3068" w:rsidRDefault="00E726A3"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2. </w:t>
      </w:r>
      <w:r w:rsidR="0095457B" w:rsidRPr="004E3068">
        <w:rPr>
          <w:rFonts w:ascii="Courier New" w:hAnsi="Courier New" w:cs="Courier New"/>
        </w:rPr>
        <w:t xml:space="preserve">Que </w:t>
      </w:r>
      <w:r w:rsidR="008A0ABD" w:rsidRPr="004E3068">
        <w:rPr>
          <w:rFonts w:ascii="Courier New" w:hAnsi="Courier New" w:cs="Courier New"/>
        </w:rPr>
        <w:t>se</w:t>
      </w:r>
      <w:r w:rsidR="0095457B" w:rsidRPr="004E3068">
        <w:rPr>
          <w:rFonts w:ascii="Courier New" w:hAnsi="Courier New" w:cs="Courier New"/>
        </w:rPr>
        <w:t xml:space="preserve"> haya </w:t>
      </w:r>
      <w:r w:rsidR="00031D03" w:rsidRPr="004E3068">
        <w:rPr>
          <w:rFonts w:ascii="Courier New" w:hAnsi="Courier New" w:cs="Courier New"/>
        </w:rPr>
        <w:t>restituido el inmueble voluntariamente.”.</w:t>
      </w:r>
      <w:r w:rsidR="004C2533" w:rsidRPr="004E3068">
        <w:rPr>
          <w:rFonts w:ascii="Courier New" w:hAnsi="Courier New" w:cs="Courier New"/>
        </w:rPr>
        <w:t>”.</w:t>
      </w:r>
    </w:p>
    <w:p w14:paraId="6BF579E6" w14:textId="77777777" w:rsidR="00856B64" w:rsidRPr="004E3068" w:rsidRDefault="00856B64" w:rsidP="004E3068">
      <w:pPr>
        <w:pStyle w:val="Body"/>
        <w:tabs>
          <w:tab w:val="left" w:pos="3686"/>
        </w:tabs>
        <w:spacing w:after="120" w:line="276" w:lineRule="auto"/>
        <w:ind w:left="2835" w:firstLine="1276"/>
        <w:jc w:val="both"/>
        <w:rPr>
          <w:rFonts w:ascii="Courier New" w:hAnsi="Courier New" w:cs="Courier New"/>
        </w:rPr>
      </w:pPr>
    </w:p>
    <w:p w14:paraId="4D2F7E65" w14:textId="2212B998" w:rsidR="00856B64" w:rsidRPr="004E3068" w:rsidRDefault="00856B64"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1BA2E434">
        <w:rPr>
          <w:rFonts w:ascii="Courier New" w:hAnsi="Courier New" w:cs="Courier New"/>
        </w:rPr>
        <w:t xml:space="preserve">Para sustituir, </w:t>
      </w:r>
      <w:r w:rsidR="00D42157" w:rsidRPr="1BA2E434">
        <w:rPr>
          <w:rFonts w:ascii="Courier New" w:hAnsi="Courier New" w:cs="Courier New"/>
        </w:rPr>
        <w:t>en el numeral 4</w:t>
      </w:r>
      <w:r w:rsidR="7E95A352" w:rsidRPr="1BA2E434">
        <w:rPr>
          <w:rFonts w:ascii="Courier New" w:hAnsi="Courier New" w:cs="Courier New"/>
        </w:rPr>
        <w:t xml:space="preserve"> </w:t>
      </w:r>
      <w:r w:rsidR="00D42157" w:rsidRPr="1BA2E434">
        <w:rPr>
          <w:rFonts w:ascii="Courier New" w:hAnsi="Courier New" w:cs="Courier New"/>
        </w:rPr>
        <w:t xml:space="preserve">del artículo 1, </w:t>
      </w:r>
      <w:r w:rsidRPr="1BA2E434">
        <w:rPr>
          <w:rFonts w:ascii="Courier New" w:hAnsi="Courier New" w:cs="Courier New"/>
        </w:rPr>
        <w:t xml:space="preserve">el </w:t>
      </w:r>
      <w:r w:rsidR="00ED3305" w:rsidRPr="1BA2E434">
        <w:rPr>
          <w:rFonts w:ascii="Courier New" w:hAnsi="Courier New" w:cs="Courier New"/>
        </w:rPr>
        <w:t xml:space="preserve">encabezado </w:t>
      </w:r>
      <w:r w:rsidR="00E109AB" w:rsidRPr="1BA2E434">
        <w:rPr>
          <w:rFonts w:ascii="Courier New" w:hAnsi="Courier New" w:cs="Courier New"/>
        </w:rPr>
        <w:t>“</w:t>
      </w:r>
      <w:r w:rsidR="00E109AB" w:rsidRPr="1BA2E434">
        <w:rPr>
          <w:rFonts w:ascii="Courier New" w:eastAsia="Calibri" w:hAnsi="Courier New" w:cs="Courier New"/>
          <w:lang w:eastAsia="en-US"/>
        </w:rPr>
        <w:t>Se impondrá el máximum de las penas previstas en los dos artículos anteriores si la ocupación se realiza:</w:t>
      </w:r>
      <w:r w:rsidR="00E109AB" w:rsidRPr="1BA2E434">
        <w:rPr>
          <w:rFonts w:ascii="Courier New" w:hAnsi="Courier New" w:cs="Courier New"/>
        </w:rPr>
        <w:t xml:space="preserve">” </w:t>
      </w:r>
      <w:r w:rsidRPr="1BA2E434">
        <w:rPr>
          <w:rFonts w:ascii="Courier New" w:hAnsi="Courier New" w:cs="Courier New"/>
        </w:rPr>
        <w:t>por “</w:t>
      </w:r>
      <w:r w:rsidR="00642C9C" w:rsidRPr="1BA2E434">
        <w:rPr>
          <w:rFonts w:ascii="Courier New" w:eastAsia="Calibri" w:hAnsi="Courier New" w:cs="Courier New"/>
          <w:lang w:eastAsia="en-US"/>
        </w:rPr>
        <w:t xml:space="preserve">Se impondrá el máximum </w:t>
      </w:r>
      <w:r w:rsidR="00BD18FC" w:rsidRPr="1BA2E434">
        <w:rPr>
          <w:rFonts w:ascii="Courier New" w:eastAsia="Calibri" w:hAnsi="Courier New" w:cs="Courier New"/>
          <w:lang w:eastAsia="en-US"/>
        </w:rPr>
        <w:t xml:space="preserve">o el grado máximo, según corresponda, </w:t>
      </w:r>
      <w:r w:rsidR="00642C9C" w:rsidRPr="1BA2E434">
        <w:rPr>
          <w:rFonts w:ascii="Courier New" w:eastAsia="Calibri" w:hAnsi="Courier New" w:cs="Courier New"/>
          <w:lang w:eastAsia="en-US"/>
        </w:rPr>
        <w:t xml:space="preserve">de las penas previstas en los </w:t>
      </w:r>
      <w:r w:rsidR="00BD18FC" w:rsidRPr="1BA2E434">
        <w:rPr>
          <w:rFonts w:ascii="Courier New" w:eastAsia="Calibri" w:hAnsi="Courier New" w:cs="Courier New"/>
          <w:lang w:eastAsia="en-US"/>
        </w:rPr>
        <w:t>tres</w:t>
      </w:r>
      <w:r w:rsidR="00642C9C" w:rsidRPr="1BA2E434">
        <w:rPr>
          <w:rFonts w:ascii="Courier New" w:eastAsia="Calibri" w:hAnsi="Courier New" w:cs="Courier New"/>
          <w:lang w:eastAsia="en-US"/>
        </w:rPr>
        <w:t xml:space="preserve"> artículos anteriores si la ocupación se realiza</w:t>
      </w:r>
      <w:r w:rsidR="009441E8" w:rsidRPr="1BA2E434">
        <w:rPr>
          <w:rFonts w:ascii="Courier New" w:eastAsia="Calibri" w:hAnsi="Courier New" w:cs="Courier New"/>
          <w:lang w:eastAsia="en-US"/>
        </w:rPr>
        <w:t>:</w:t>
      </w:r>
      <w:r w:rsidRPr="1BA2E434">
        <w:rPr>
          <w:rFonts w:ascii="Courier New" w:hAnsi="Courier New" w:cs="Courier New"/>
        </w:rPr>
        <w:t>”.</w:t>
      </w:r>
    </w:p>
    <w:p w14:paraId="514C6B1D" w14:textId="77777777" w:rsidR="00DF4B95" w:rsidRPr="004E3068" w:rsidRDefault="00DF4B95" w:rsidP="004E3068">
      <w:pPr>
        <w:pStyle w:val="Body"/>
        <w:tabs>
          <w:tab w:val="left" w:pos="3686"/>
        </w:tabs>
        <w:spacing w:after="120" w:line="276" w:lineRule="auto"/>
        <w:jc w:val="both"/>
        <w:rPr>
          <w:rFonts w:ascii="Courier New" w:hAnsi="Courier New" w:cs="Courier New"/>
        </w:rPr>
      </w:pPr>
    </w:p>
    <w:p w14:paraId="0AC04E02" w14:textId="60954C53" w:rsidR="00DF4B95" w:rsidRPr="004E3068" w:rsidRDefault="00DF4B95"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1BA2E434">
        <w:rPr>
          <w:rFonts w:ascii="Courier New" w:hAnsi="Courier New" w:cs="Courier New"/>
        </w:rPr>
        <w:t xml:space="preserve">Para suprimir el numeral 5 del artículo 1.  </w:t>
      </w:r>
    </w:p>
    <w:p w14:paraId="54BB9FBE" w14:textId="77777777" w:rsidR="00E452E8" w:rsidRPr="004E3068" w:rsidRDefault="00E452E8" w:rsidP="004E3068">
      <w:pPr>
        <w:pStyle w:val="Body"/>
        <w:tabs>
          <w:tab w:val="left" w:pos="3686"/>
        </w:tabs>
        <w:spacing w:after="120" w:line="276" w:lineRule="auto"/>
        <w:contextualSpacing/>
        <w:jc w:val="both"/>
        <w:rPr>
          <w:rFonts w:ascii="Courier New" w:hAnsi="Courier New" w:cs="Courier New"/>
        </w:rPr>
      </w:pPr>
    </w:p>
    <w:p w14:paraId="3CEC0D19" w14:textId="106152E8" w:rsidR="00E452E8" w:rsidRPr="004E3068" w:rsidRDefault="00E452E8" w:rsidP="004E3068">
      <w:pPr>
        <w:pStyle w:val="Textoindependiente"/>
        <w:spacing w:line="276" w:lineRule="auto"/>
        <w:ind w:left="2832" w:firstLine="3"/>
        <w:jc w:val="center"/>
        <w:rPr>
          <w:rFonts w:ascii="Courier New" w:hAnsi="Courier New" w:cs="Courier New"/>
          <w:b/>
          <w:spacing w:val="0"/>
          <w:lang w:val="es-CL"/>
        </w:rPr>
      </w:pPr>
      <w:r w:rsidRPr="004E3068">
        <w:rPr>
          <w:rFonts w:ascii="Courier New" w:hAnsi="Courier New" w:cs="Courier New"/>
          <w:b/>
          <w:spacing w:val="0"/>
          <w:lang w:val="es-CL"/>
        </w:rPr>
        <w:t>AL ARTÍCULO 2</w:t>
      </w:r>
      <w:r w:rsidR="0031047B" w:rsidRPr="004E3068">
        <w:rPr>
          <w:rFonts w:ascii="Courier New" w:hAnsi="Courier New" w:cs="Courier New"/>
          <w:b/>
          <w:spacing w:val="0"/>
          <w:lang w:val="es-CL"/>
        </w:rPr>
        <w:t>°</w:t>
      </w:r>
    </w:p>
    <w:p w14:paraId="46BF4017" w14:textId="77777777" w:rsidR="00E452E8" w:rsidRPr="004E3068" w:rsidRDefault="00E452E8" w:rsidP="004E3068">
      <w:pPr>
        <w:pStyle w:val="Textoindependiente"/>
        <w:spacing w:line="276" w:lineRule="auto"/>
        <w:ind w:left="2832" w:firstLine="712"/>
        <w:rPr>
          <w:rFonts w:ascii="Courier New" w:hAnsi="Courier New" w:cs="Courier New"/>
          <w:b/>
          <w:spacing w:val="0"/>
          <w:lang w:val="es-CL"/>
        </w:rPr>
      </w:pPr>
    </w:p>
    <w:p w14:paraId="56227FC2" w14:textId="4391B347" w:rsidR="00E452E8" w:rsidRPr="004E3068" w:rsidRDefault="00E452E8"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7D1EB44C">
        <w:rPr>
          <w:rFonts w:ascii="Courier New" w:hAnsi="Courier New" w:cs="Courier New"/>
        </w:rPr>
        <w:t xml:space="preserve">Para suprimir el numeral 1 del artículo 2. </w:t>
      </w:r>
    </w:p>
    <w:p w14:paraId="4EE8CDC4" w14:textId="1F09AC7B" w:rsidR="00E452E8" w:rsidRPr="004E3068" w:rsidRDefault="00E452E8" w:rsidP="004E3068">
      <w:pPr>
        <w:pStyle w:val="Body"/>
        <w:tabs>
          <w:tab w:val="left" w:pos="3686"/>
        </w:tabs>
        <w:spacing w:line="276" w:lineRule="auto"/>
        <w:contextualSpacing/>
        <w:jc w:val="both"/>
        <w:rPr>
          <w:rFonts w:ascii="Courier New" w:hAnsi="Courier New" w:cs="Courier New"/>
        </w:rPr>
      </w:pPr>
    </w:p>
    <w:p w14:paraId="542AB7F6" w14:textId="1355CA52" w:rsidR="00E452E8" w:rsidRPr="004E3068" w:rsidRDefault="00E452E8"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7D1EB44C">
        <w:rPr>
          <w:rFonts w:ascii="Courier New" w:hAnsi="Courier New" w:cs="Courier New"/>
        </w:rPr>
        <w:lastRenderedPageBreak/>
        <w:t xml:space="preserve">Para adicionar un numeral 1, nuevo, al artículo 2, del siguiente tenor: </w:t>
      </w:r>
    </w:p>
    <w:p w14:paraId="77D3E697" w14:textId="77777777" w:rsidR="009C4F0A" w:rsidRPr="004E3068" w:rsidRDefault="009C4F0A" w:rsidP="004E3068">
      <w:pPr>
        <w:pStyle w:val="Body"/>
        <w:tabs>
          <w:tab w:val="left" w:pos="3686"/>
        </w:tabs>
        <w:spacing w:line="276" w:lineRule="auto"/>
        <w:ind w:left="2835" w:firstLine="1276"/>
        <w:contextualSpacing/>
        <w:jc w:val="both"/>
        <w:rPr>
          <w:rFonts w:ascii="Courier New" w:hAnsi="Courier New" w:cs="Courier New"/>
        </w:rPr>
      </w:pPr>
    </w:p>
    <w:p w14:paraId="5F548CD4" w14:textId="14230D2B" w:rsidR="00E452E8" w:rsidRPr="004E3068" w:rsidRDefault="00E452E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“1. </w:t>
      </w:r>
      <w:proofErr w:type="spellStart"/>
      <w:r w:rsidRPr="004E3068">
        <w:rPr>
          <w:rFonts w:ascii="Courier New" w:hAnsi="Courier New" w:cs="Courier New"/>
        </w:rPr>
        <w:t>Incorpórase</w:t>
      </w:r>
      <w:proofErr w:type="spellEnd"/>
      <w:r w:rsidRPr="004E3068">
        <w:rPr>
          <w:rFonts w:ascii="Courier New" w:hAnsi="Courier New" w:cs="Courier New"/>
        </w:rPr>
        <w:t xml:space="preserve"> en el inciso cuarto del artículo 134, después del punto final que pasa a ser punto y seguido, la</w:t>
      </w:r>
      <w:r w:rsidR="007F5B35">
        <w:rPr>
          <w:rFonts w:ascii="Courier New" w:hAnsi="Courier New" w:cs="Courier New"/>
        </w:rPr>
        <w:t xml:space="preserve"> siguiente</w:t>
      </w:r>
      <w:r w:rsidRPr="004E3068">
        <w:rPr>
          <w:rFonts w:ascii="Courier New" w:hAnsi="Courier New" w:cs="Courier New"/>
        </w:rPr>
        <w:t xml:space="preserve"> frase:   </w:t>
      </w:r>
    </w:p>
    <w:p w14:paraId="60B88A3B" w14:textId="77777777" w:rsidR="00E452E8" w:rsidRPr="004E3068" w:rsidRDefault="00E452E8" w:rsidP="004E3068">
      <w:pPr>
        <w:pStyle w:val="Body"/>
        <w:tabs>
          <w:tab w:val="left" w:pos="3686"/>
        </w:tabs>
        <w:spacing w:line="276" w:lineRule="auto"/>
        <w:contextualSpacing/>
        <w:jc w:val="both"/>
        <w:rPr>
          <w:rFonts w:ascii="Courier New" w:hAnsi="Courier New" w:cs="Courier New"/>
        </w:rPr>
      </w:pPr>
    </w:p>
    <w:p w14:paraId="08EFB30B" w14:textId="0B75CC37" w:rsidR="00E452E8" w:rsidRPr="004E3068" w:rsidRDefault="00E452E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“Sin perjuicio de la detención por flagrancia que podrá realizar cualquier persona dentro de las 12 horas desde el comienzo de la ocupación, de conformidad con los artículos 129 y 130, la policía siempre estará facultada para detener al imputado que estuviere cometiendo alguno de los delitos de ocupación de cosa inmueble descritos en los artículos 457, 457 bis</w:t>
      </w:r>
      <w:r w:rsidR="00E26F30" w:rsidRPr="004E3068">
        <w:rPr>
          <w:rFonts w:ascii="Courier New" w:hAnsi="Courier New" w:cs="Courier New"/>
        </w:rPr>
        <w:t>, 458</w:t>
      </w:r>
      <w:r w:rsidRPr="004E3068">
        <w:rPr>
          <w:rFonts w:ascii="Courier New" w:hAnsi="Courier New" w:cs="Courier New"/>
        </w:rPr>
        <w:t xml:space="preserve"> y 458 bis del Código Penal, mientras se hallare en alguna de las hipótesis del artículo 130, para cuyos efectos se configurará el literal a) de dicha disposición mientras el imputado permanezca en el inmueble.”.”.</w:t>
      </w:r>
    </w:p>
    <w:p w14:paraId="08E64C58" w14:textId="77777777" w:rsidR="00BB0CB8" w:rsidRPr="004E3068" w:rsidRDefault="00BB0CB8" w:rsidP="004E3068">
      <w:pPr>
        <w:pStyle w:val="Body"/>
        <w:tabs>
          <w:tab w:val="left" w:pos="3686"/>
        </w:tabs>
        <w:spacing w:after="120" w:line="276" w:lineRule="auto"/>
        <w:ind w:left="2835" w:firstLine="1276"/>
        <w:jc w:val="both"/>
        <w:rPr>
          <w:rFonts w:ascii="Courier New" w:hAnsi="Courier New" w:cs="Courier New"/>
        </w:rPr>
      </w:pPr>
    </w:p>
    <w:p w14:paraId="6E627F0E" w14:textId="7CEE83A0" w:rsidR="00E02876" w:rsidRPr="004E3068" w:rsidRDefault="00E02876"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7D1EB44C">
        <w:rPr>
          <w:rFonts w:ascii="Courier New" w:hAnsi="Courier New" w:cs="Courier New"/>
        </w:rPr>
        <w:t xml:space="preserve">Para sustituir, en el </w:t>
      </w:r>
      <w:r w:rsidR="00C8077F" w:rsidRPr="7D1EB44C">
        <w:rPr>
          <w:rFonts w:ascii="Courier New" w:hAnsi="Courier New" w:cs="Courier New"/>
        </w:rPr>
        <w:t>numeral 2 del artículo 2, la expresión “</w:t>
      </w:r>
      <w:r w:rsidR="009F12E2" w:rsidRPr="7D1EB44C">
        <w:rPr>
          <w:rFonts w:ascii="Courier New" w:hAnsi="Courier New" w:cs="Courier New"/>
        </w:rPr>
        <w:t>457, 458” por la expresión “457, 457 bis, 458”.</w:t>
      </w:r>
    </w:p>
    <w:p w14:paraId="1B7AFE2D" w14:textId="77777777" w:rsidR="009149F0" w:rsidRPr="004E3068" w:rsidRDefault="009149F0" w:rsidP="004E3068">
      <w:pPr>
        <w:pStyle w:val="Body"/>
        <w:tabs>
          <w:tab w:val="left" w:pos="3686"/>
        </w:tabs>
        <w:spacing w:after="120" w:line="276" w:lineRule="auto"/>
        <w:ind w:left="3544"/>
        <w:jc w:val="both"/>
        <w:rPr>
          <w:rFonts w:ascii="Courier New" w:hAnsi="Courier New" w:cs="Courier New"/>
        </w:rPr>
      </w:pPr>
    </w:p>
    <w:p w14:paraId="0882BE49" w14:textId="72F9A602" w:rsidR="00BB0CB8" w:rsidRPr="004E3068" w:rsidRDefault="00BB0CB8" w:rsidP="004E3068">
      <w:pPr>
        <w:pStyle w:val="Body"/>
        <w:numPr>
          <w:ilvl w:val="0"/>
          <w:numId w:val="4"/>
        </w:numPr>
        <w:tabs>
          <w:tab w:val="left" w:pos="3686"/>
        </w:tabs>
        <w:spacing w:line="276" w:lineRule="auto"/>
        <w:ind w:left="2835" w:firstLine="709"/>
        <w:contextualSpacing/>
        <w:jc w:val="both"/>
        <w:rPr>
          <w:rFonts w:ascii="Courier New" w:hAnsi="Courier New" w:cs="Courier New"/>
        </w:rPr>
      </w:pPr>
      <w:r w:rsidRPr="7D1EB44C">
        <w:rPr>
          <w:rFonts w:ascii="Courier New" w:hAnsi="Courier New" w:cs="Courier New"/>
        </w:rPr>
        <w:t xml:space="preserve">Para adicionar el siguiente numeral 3, nuevo, al artículo 2: </w:t>
      </w:r>
    </w:p>
    <w:p w14:paraId="6BC8CEBB" w14:textId="77777777" w:rsidR="00BB0CB8" w:rsidRPr="004E3068" w:rsidRDefault="00BB0CB8" w:rsidP="004E3068">
      <w:pPr>
        <w:pStyle w:val="Body"/>
        <w:tabs>
          <w:tab w:val="left" w:pos="3686"/>
        </w:tabs>
        <w:spacing w:line="276" w:lineRule="auto"/>
        <w:jc w:val="both"/>
        <w:rPr>
          <w:rFonts w:ascii="Courier New" w:hAnsi="Courier New" w:cs="Courier New"/>
        </w:rPr>
      </w:pPr>
      <w:r w:rsidRPr="004E3068">
        <w:rPr>
          <w:rFonts w:ascii="Courier New" w:hAnsi="Courier New" w:cs="Courier New"/>
        </w:rPr>
        <w:t xml:space="preserve"> </w:t>
      </w:r>
    </w:p>
    <w:p w14:paraId="1DD75381" w14:textId="2D56980E" w:rsidR="00BB0CB8" w:rsidRPr="004E3068" w:rsidRDefault="00BB0CB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w:t>
      </w:r>
      <w:r w:rsidR="004A246E" w:rsidRPr="004E3068">
        <w:rPr>
          <w:rFonts w:ascii="Courier New" w:hAnsi="Courier New" w:cs="Courier New"/>
        </w:rPr>
        <w:t>3</w:t>
      </w:r>
      <w:r w:rsidRPr="004E3068">
        <w:rPr>
          <w:rFonts w:ascii="Courier New" w:hAnsi="Courier New" w:cs="Courier New"/>
        </w:rPr>
        <w:t xml:space="preserve">. </w:t>
      </w:r>
      <w:proofErr w:type="spellStart"/>
      <w:r w:rsidRPr="004E3068">
        <w:rPr>
          <w:rFonts w:ascii="Courier New" w:hAnsi="Courier New" w:cs="Courier New"/>
        </w:rPr>
        <w:t>Incorpórase</w:t>
      </w:r>
      <w:proofErr w:type="spellEnd"/>
      <w:r w:rsidRPr="004E3068">
        <w:rPr>
          <w:rFonts w:ascii="Courier New" w:hAnsi="Courier New" w:cs="Courier New"/>
        </w:rPr>
        <w:t xml:space="preserve"> el siguiente artículo 157 ter, nuevo:  </w:t>
      </w:r>
    </w:p>
    <w:p w14:paraId="35EC30DB" w14:textId="77777777" w:rsidR="00BB0CB8" w:rsidRPr="004E3068" w:rsidRDefault="00BB0CB8" w:rsidP="004E3068">
      <w:pPr>
        <w:pStyle w:val="Body"/>
        <w:tabs>
          <w:tab w:val="left" w:pos="3686"/>
        </w:tabs>
        <w:spacing w:line="276" w:lineRule="auto"/>
        <w:ind w:left="2835" w:firstLine="1276"/>
        <w:contextualSpacing/>
        <w:jc w:val="both"/>
        <w:rPr>
          <w:rFonts w:ascii="Courier New" w:hAnsi="Courier New" w:cs="Courier New"/>
        </w:rPr>
      </w:pPr>
    </w:p>
    <w:p w14:paraId="58729834" w14:textId="6356AA51" w:rsidR="00BB0CB8" w:rsidRPr="004E3068" w:rsidRDefault="00BB0CB8" w:rsidP="004E3068">
      <w:pPr>
        <w:pStyle w:val="Body"/>
        <w:tabs>
          <w:tab w:val="left" w:pos="3686"/>
        </w:tabs>
        <w:spacing w:line="276" w:lineRule="auto"/>
        <w:ind w:left="2835" w:firstLine="1276"/>
        <w:contextualSpacing/>
        <w:jc w:val="both"/>
        <w:rPr>
          <w:rFonts w:ascii="Courier New" w:hAnsi="Courier New" w:cs="Courier New"/>
        </w:rPr>
      </w:pPr>
      <w:r w:rsidRPr="004E3068">
        <w:rPr>
          <w:rFonts w:ascii="Courier New" w:hAnsi="Courier New" w:cs="Courier New"/>
        </w:rPr>
        <w:t xml:space="preserve">“Artículo 157 </w:t>
      </w:r>
      <w:proofErr w:type="gramStart"/>
      <w:r w:rsidRPr="004E3068">
        <w:rPr>
          <w:rFonts w:ascii="Courier New" w:hAnsi="Courier New" w:cs="Courier New"/>
        </w:rPr>
        <w:t>ter.-</w:t>
      </w:r>
      <w:proofErr w:type="gramEnd"/>
      <w:r w:rsidRPr="004E3068">
        <w:rPr>
          <w:rFonts w:ascii="Courier New" w:hAnsi="Courier New" w:cs="Courier New"/>
        </w:rPr>
        <w:t xml:space="preserve"> Medida cautelar real especial. Tratándose de los delitos de usurpación de inmuebles, el Ministerio Público o la víctima, en cualquier etapa del procedimiento, haya sido formalizada o no la investigación, podrán solicitar al juez que decrete el desalojo del o los ocupantes ilegales con el auxilio de la fuerza pública, acreditando la respectiva inscripción del inmueble y antecedentes de la ocupación. Para lo anterior, citará en el más breve plazo a una audiencia que se celebrará con los que asistan. </w:t>
      </w:r>
    </w:p>
    <w:p w14:paraId="734531C9" w14:textId="77777777" w:rsidR="00BB0CB8" w:rsidRPr="004E3068" w:rsidRDefault="00BB0CB8" w:rsidP="004E3068">
      <w:pPr>
        <w:pStyle w:val="Body"/>
        <w:tabs>
          <w:tab w:val="left" w:pos="3686"/>
        </w:tabs>
        <w:spacing w:after="120" w:line="276" w:lineRule="auto"/>
        <w:ind w:left="2835" w:firstLine="1276"/>
        <w:jc w:val="both"/>
        <w:rPr>
          <w:rFonts w:ascii="Courier New" w:hAnsi="Courier New" w:cs="Courier New"/>
        </w:rPr>
      </w:pPr>
      <w:r w:rsidRPr="004E3068">
        <w:rPr>
          <w:rFonts w:ascii="Courier New" w:hAnsi="Courier New" w:cs="Courier New"/>
        </w:rPr>
        <w:lastRenderedPageBreak/>
        <w:t>La medida cautelar descrita en el inciso anterior en caso alguno obstará al ejercicio de la facultad de detención por flagrancia conforme a lo dispuesto en los artículos 129, 130 y 134.”.</w:t>
      </w:r>
      <w:r w:rsidR="0031047B" w:rsidRPr="004E3068">
        <w:rPr>
          <w:rFonts w:ascii="Courier New" w:hAnsi="Courier New" w:cs="Courier New"/>
        </w:rPr>
        <w:t>”.</w:t>
      </w:r>
    </w:p>
    <w:p w14:paraId="191A5C73" w14:textId="77777777" w:rsidR="0031047B" w:rsidRPr="004E3068" w:rsidRDefault="0031047B" w:rsidP="004E3068">
      <w:pPr>
        <w:pStyle w:val="Body"/>
        <w:tabs>
          <w:tab w:val="left" w:pos="3686"/>
        </w:tabs>
        <w:spacing w:line="276" w:lineRule="auto"/>
        <w:ind w:left="2835" w:firstLine="1276"/>
        <w:contextualSpacing/>
        <w:jc w:val="both"/>
        <w:rPr>
          <w:rFonts w:ascii="Courier New" w:hAnsi="Courier New" w:cs="Courier New"/>
        </w:rPr>
      </w:pPr>
    </w:p>
    <w:p w14:paraId="6B9AFA6C" w14:textId="429007FD" w:rsidR="0031047B" w:rsidRPr="004E3068" w:rsidRDefault="0031047B" w:rsidP="004E3068">
      <w:pPr>
        <w:pStyle w:val="Textoindependiente"/>
        <w:spacing w:line="276" w:lineRule="auto"/>
        <w:ind w:left="2832" w:firstLine="3"/>
        <w:jc w:val="center"/>
        <w:rPr>
          <w:rFonts w:ascii="Courier New" w:hAnsi="Courier New" w:cs="Courier New"/>
          <w:b/>
          <w:spacing w:val="0"/>
          <w:lang w:val="es-CL"/>
        </w:rPr>
      </w:pPr>
      <w:r w:rsidRPr="004E3068">
        <w:rPr>
          <w:rFonts w:ascii="Courier New" w:hAnsi="Courier New" w:cs="Courier New"/>
          <w:b/>
          <w:spacing w:val="0"/>
          <w:lang w:val="es-CL"/>
        </w:rPr>
        <w:t>AL ARTÍCULO 4°</w:t>
      </w:r>
    </w:p>
    <w:p w14:paraId="3385EA83" w14:textId="77777777" w:rsidR="0031047B" w:rsidRPr="004E3068" w:rsidRDefault="0031047B" w:rsidP="004E3068">
      <w:pPr>
        <w:pStyle w:val="Textoindependiente"/>
        <w:spacing w:line="276" w:lineRule="auto"/>
        <w:ind w:left="2832" w:firstLine="712"/>
        <w:rPr>
          <w:rFonts w:ascii="Courier New" w:hAnsi="Courier New" w:cs="Courier New"/>
          <w:b/>
          <w:spacing w:val="0"/>
          <w:lang w:val="es-CL"/>
        </w:rPr>
      </w:pPr>
    </w:p>
    <w:p w14:paraId="4EAFF59B" w14:textId="7B73BCFB" w:rsidR="0031047B" w:rsidRPr="004E3068" w:rsidRDefault="004A246E" w:rsidP="004E3068">
      <w:pPr>
        <w:pStyle w:val="Body"/>
        <w:numPr>
          <w:ilvl w:val="0"/>
          <w:numId w:val="4"/>
        </w:numPr>
        <w:tabs>
          <w:tab w:val="left" w:pos="3686"/>
        </w:tabs>
        <w:spacing w:after="120" w:line="276" w:lineRule="auto"/>
        <w:ind w:left="2835" w:firstLine="709"/>
        <w:jc w:val="both"/>
        <w:rPr>
          <w:rFonts w:ascii="Courier New" w:hAnsi="Courier New" w:cs="Courier New"/>
        </w:rPr>
      </w:pPr>
      <w:r w:rsidRPr="7D1EB44C">
        <w:rPr>
          <w:rFonts w:ascii="Courier New" w:hAnsi="Courier New" w:cs="Courier New"/>
        </w:rPr>
        <w:t xml:space="preserve">Para sustituir, en el </w:t>
      </w:r>
      <w:r w:rsidR="00870523" w:rsidRPr="7D1EB44C">
        <w:rPr>
          <w:rFonts w:ascii="Courier New" w:hAnsi="Courier New" w:cs="Courier New"/>
        </w:rPr>
        <w:t xml:space="preserve">literal b) del </w:t>
      </w:r>
      <w:r w:rsidRPr="7D1EB44C">
        <w:rPr>
          <w:rFonts w:ascii="Courier New" w:hAnsi="Courier New" w:cs="Courier New"/>
        </w:rPr>
        <w:t>numeral 1 del artículo 4, la expresión “457, 458 y 458 bis” por la expresión “457, 457 bis, 458 y 458 bis”.</w:t>
      </w:r>
    </w:p>
    <w:p w14:paraId="4DF75B6C" w14:textId="77777777" w:rsidR="002B53BD" w:rsidRPr="004E3068" w:rsidRDefault="002B53BD" w:rsidP="004E3068">
      <w:pPr>
        <w:pStyle w:val="Body"/>
        <w:tabs>
          <w:tab w:val="left" w:pos="3686"/>
        </w:tabs>
        <w:spacing w:line="276" w:lineRule="auto"/>
        <w:contextualSpacing/>
        <w:jc w:val="both"/>
        <w:rPr>
          <w:rFonts w:ascii="Courier New" w:hAnsi="Courier New" w:cs="Courier New"/>
        </w:rPr>
      </w:pPr>
    </w:p>
    <w:p w14:paraId="357BFEF1" w14:textId="55450456" w:rsidR="00A86A86" w:rsidRPr="004E3068" w:rsidRDefault="00A86A86" w:rsidP="004E3068">
      <w:pPr>
        <w:pStyle w:val="Textoindependiente"/>
        <w:spacing w:line="276" w:lineRule="auto"/>
        <w:ind w:left="2832" w:firstLine="3"/>
        <w:jc w:val="center"/>
        <w:rPr>
          <w:rFonts w:ascii="Courier New" w:hAnsi="Courier New" w:cs="Courier New"/>
          <w:b/>
          <w:spacing w:val="0"/>
          <w:lang w:val="es-CL"/>
        </w:rPr>
      </w:pPr>
      <w:r w:rsidRPr="004E3068">
        <w:rPr>
          <w:rFonts w:ascii="Courier New" w:hAnsi="Courier New" w:cs="Courier New"/>
          <w:b/>
          <w:spacing w:val="0"/>
          <w:lang w:val="es-CL"/>
        </w:rPr>
        <w:t>AL ARTÍCULO 5°</w:t>
      </w:r>
    </w:p>
    <w:p w14:paraId="0109438A" w14:textId="77777777" w:rsidR="002B53BD" w:rsidRPr="004E3068" w:rsidRDefault="002B53BD" w:rsidP="004E3068">
      <w:pPr>
        <w:pStyle w:val="Body"/>
        <w:tabs>
          <w:tab w:val="left" w:pos="3686"/>
        </w:tabs>
        <w:spacing w:line="276" w:lineRule="auto"/>
        <w:contextualSpacing/>
        <w:jc w:val="both"/>
        <w:rPr>
          <w:rFonts w:ascii="Courier New" w:hAnsi="Courier New" w:cs="Courier New"/>
        </w:rPr>
      </w:pPr>
    </w:p>
    <w:p w14:paraId="505E8E40" w14:textId="77777777" w:rsidR="002B53BD" w:rsidRPr="004E3068" w:rsidRDefault="002B53BD" w:rsidP="004E3068">
      <w:pPr>
        <w:pStyle w:val="Body"/>
        <w:numPr>
          <w:ilvl w:val="0"/>
          <w:numId w:val="4"/>
        </w:numPr>
        <w:tabs>
          <w:tab w:val="left" w:pos="3686"/>
        </w:tabs>
        <w:spacing w:after="120" w:line="276" w:lineRule="auto"/>
        <w:ind w:left="2835" w:firstLine="709"/>
        <w:jc w:val="both"/>
        <w:rPr>
          <w:rFonts w:ascii="Courier New" w:hAnsi="Courier New" w:cs="Courier New"/>
        </w:rPr>
      </w:pPr>
      <w:r w:rsidRPr="7D1EB44C">
        <w:rPr>
          <w:rFonts w:ascii="Courier New" w:hAnsi="Courier New" w:cs="Courier New"/>
        </w:rPr>
        <w:t>Para sustituir, en el artículo 5, la expresión “457, 458” por la expresión “457, 457 bis, 458”.</w:t>
      </w:r>
    </w:p>
    <w:p w14:paraId="336251D0" w14:textId="77777777" w:rsidR="00806CE9" w:rsidRPr="004E3068" w:rsidRDefault="00806CE9" w:rsidP="004E3068">
      <w:pPr>
        <w:pStyle w:val="Body"/>
        <w:tabs>
          <w:tab w:val="left" w:pos="3686"/>
        </w:tabs>
        <w:spacing w:line="276" w:lineRule="auto"/>
        <w:contextualSpacing/>
        <w:jc w:val="both"/>
        <w:rPr>
          <w:rFonts w:ascii="Courier New" w:hAnsi="Courier New" w:cs="Courier New"/>
        </w:rPr>
      </w:pPr>
    </w:p>
    <w:p w14:paraId="53C4447D" w14:textId="09FB5116" w:rsidR="00A86A86" w:rsidRPr="004E3068" w:rsidRDefault="00A86A86" w:rsidP="004E3068">
      <w:pPr>
        <w:pStyle w:val="Textoindependiente"/>
        <w:spacing w:line="276" w:lineRule="auto"/>
        <w:ind w:left="2832" w:firstLine="3"/>
        <w:jc w:val="center"/>
        <w:rPr>
          <w:rFonts w:ascii="Courier New" w:hAnsi="Courier New" w:cs="Courier New"/>
          <w:b/>
          <w:spacing w:val="0"/>
          <w:lang w:val="es-CL"/>
        </w:rPr>
      </w:pPr>
      <w:r w:rsidRPr="004E3068">
        <w:rPr>
          <w:rFonts w:ascii="Courier New" w:hAnsi="Courier New" w:cs="Courier New"/>
          <w:b/>
          <w:spacing w:val="0"/>
          <w:lang w:val="es-CL"/>
        </w:rPr>
        <w:t>AL ARTÍCULO TRANSITORIO</w:t>
      </w:r>
    </w:p>
    <w:p w14:paraId="605AE524" w14:textId="77777777" w:rsidR="00806CE9" w:rsidRPr="004E3068" w:rsidRDefault="00806CE9" w:rsidP="004E3068">
      <w:pPr>
        <w:pStyle w:val="Body"/>
        <w:tabs>
          <w:tab w:val="left" w:pos="3686"/>
        </w:tabs>
        <w:spacing w:line="276" w:lineRule="auto"/>
        <w:contextualSpacing/>
        <w:jc w:val="both"/>
        <w:rPr>
          <w:rFonts w:ascii="Courier New" w:hAnsi="Courier New" w:cs="Courier New"/>
        </w:rPr>
      </w:pPr>
    </w:p>
    <w:p w14:paraId="22B0A567" w14:textId="18FC8E54" w:rsidR="00806CE9" w:rsidRPr="004E3068" w:rsidRDefault="00806CE9" w:rsidP="004E3068">
      <w:pPr>
        <w:pStyle w:val="Body"/>
        <w:numPr>
          <w:ilvl w:val="0"/>
          <w:numId w:val="4"/>
        </w:numPr>
        <w:tabs>
          <w:tab w:val="left" w:pos="3686"/>
        </w:tabs>
        <w:spacing w:line="276" w:lineRule="auto"/>
        <w:ind w:left="2835" w:firstLine="709"/>
        <w:contextualSpacing/>
        <w:jc w:val="both"/>
        <w:rPr>
          <w:rFonts w:ascii="Courier New" w:hAnsi="Courier New" w:cs="Courier New"/>
        </w:rPr>
        <w:sectPr w:rsidR="00806CE9" w:rsidRPr="004E3068" w:rsidSect="00DE1DFF">
          <w:headerReference w:type="default" r:id="rId11"/>
          <w:headerReference w:type="first" r:id="rId12"/>
          <w:pgSz w:w="12240" w:h="18720" w:code="14"/>
          <w:pgMar w:top="2126" w:right="1469" w:bottom="1985" w:left="1559" w:header="851" w:footer="720" w:gutter="0"/>
          <w:paperSrc w:first="2" w:other="2"/>
          <w:pgNumType w:start="1"/>
          <w:cols w:space="720"/>
          <w:titlePg/>
          <w:docGrid w:linePitch="326"/>
        </w:sectPr>
      </w:pPr>
      <w:r w:rsidRPr="7D1EB44C">
        <w:rPr>
          <w:rFonts w:ascii="Courier New" w:hAnsi="Courier New" w:cs="Courier New"/>
        </w:rPr>
        <w:t>Para sustituir, en el artículo transitorio, la expresión “457, 458 o 458 bis” por la expresión “457, 457 bis, 458 y 458 bis”.</w:t>
      </w:r>
    </w:p>
    <w:p w14:paraId="64603991" w14:textId="77777777" w:rsidR="00085C76" w:rsidRPr="004E3068" w:rsidRDefault="00085C76" w:rsidP="004E3068">
      <w:pPr>
        <w:pStyle w:val="Body"/>
        <w:tabs>
          <w:tab w:val="left" w:pos="3686"/>
        </w:tabs>
        <w:spacing w:line="276" w:lineRule="auto"/>
        <w:contextualSpacing/>
        <w:jc w:val="center"/>
        <w:rPr>
          <w:rFonts w:ascii="Courier New" w:hAnsi="Courier New" w:cs="Courier New"/>
        </w:rPr>
      </w:pPr>
      <w:r w:rsidRPr="004E3068">
        <w:rPr>
          <w:rFonts w:ascii="Courier New" w:hAnsi="Courier New" w:cs="Courier New"/>
          <w:lang w:val="es-ES_tradnl"/>
        </w:rPr>
        <w:lastRenderedPageBreak/>
        <w:t>Dios guarde a V.E.,</w:t>
      </w:r>
    </w:p>
    <w:p w14:paraId="5A8D5AE6" w14:textId="77777777" w:rsidR="00085C76" w:rsidRPr="004E3068" w:rsidRDefault="00085C76" w:rsidP="004E3068">
      <w:pPr>
        <w:tabs>
          <w:tab w:val="left" w:pos="10992"/>
          <w:tab w:val="left" w:pos="11908"/>
          <w:tab w:val="left" w:pos="12824"/>
          <w:tab w:val="left" w:pos="13740"/>
          <w:tab w:val="left" w:pos="14656"/>
        </w:tabs>
        <w:spacing w:line="276" w:lineRule="auto"/>
        <w:contextualSpacing/>
        <w:rPr>
          <w:rFonts w:ascii="Courier New" w:hAnsi="Courier New" w:cs="Courier New"/>
          <w:lang w:val="es-CL"/>
        </w:rPr>
      </w:pPr>
    </w:p>
    <w:p w14:paraId="7BE5009E" w14:textId="77777777" w:rsidR="00085C76" w:rsidRPr="004E3068" w:rsidRDefault="00085C76" w:rsidP="004E3068">
      <w:pPr>
        <w:tabs>
          <w:tab w:val="left" w:pos="10992"/>
          <w:tab w:val="left" w:pos="11908"/>
          <w:tab w:val="left" w:pos="12824"/>
          <w:tab w:val="left" w:pos="13740"/>
          <w:tab w:val="left" w:pos="14656"/>
        </w:tabs>
        <w:spacing w:line="276" w:lineRule="auto"/>
        <w:contextualSpacing/>
        <w:rPr>
          <w:rFonts w:ascii="Courier New" w:hAnsi="Courier New" w:cs="Courier New"/>
          <w:lang w:val="es-CL"/>
        </w:rPr>
      </w:pPr>
      <w:r w:rsidRPr="004E3068">
        <w:rPr>
          <w:rFonts w:ascii="Courier New" w:eastAsia="Courier New" w:hAnsi="Courier New" w:cs="Courier New"/>
          <w:lang w:val="es-CL"/>
        </w:rPr>
        <w:t xml:space="preserve"> </w:t>
      </w:r>
    </w:p>
    <w:p w14:paraId="1B55B027" w14:textId="77777777" w:rsidR="00085C76" w:rsidRPr="004E3068" w:rsidRDefault="00085C76" w:rsidP="004E3068">
      <w:pPr>
        <w:tabs>
          <w:tab w:val="left" w:pos="10992"/>
          <w:tab w:val="left" w:pos="11908"/>
          <w:tab w:val="left" w:pos="12824"/>
          <w:tab w:val="left" w:pos="13740"/>
          <w:tab w:val="left" w:pos="14656"/>
        </w:tabs>
        <w:spacing w:line="276" w:lineRule="auto"/>
        <w:contextualSpacing/>
        <w:rPr>
          <w:rFonts w:ascii="Courier New" w:hAnsi="Courier New" w:cs="Courier New"/>
          <w:lang w:val="es-CL"/>
        </w:rPr>
      </w:pPr>
      <w:r w:rsidRPr="004E3068">
        <w:rPr>
          <w:rFonts w:ascii="Courier New" w:eastAsia="Courier New" w:hAnsi="Courier New" w:cs="Courier New"/>
          <w:lang w:val="es-CL"/>
        </w:rPr>
        <w:t xml:space="preserve"> </w:t>
      </w:r>
    </w:p>
    <w:p w14:paraId="41537A4C" w14:textId="77777777" w:rsidR="00085C76" w:rsidRPr="004E3068" w:rsidRDefault="00085C76" w:rsidP="004E3068">
      <w:pPr>
        <w:tabs>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3A877CF1" w14:textId="77777777" w:rsidR="00085C76" w:rsidRPr="004E3068" w:rsidRDefault="00085C76" w:rsidP="004E3068">
      <w:pPr>
        <w:tabs>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7AD10064" w14:textId="77777777" w:rsidR="00085C76" w:rsidRPr="004E3068" w:rsidRDefault="00085C76" w:rsidP="004E3068">
      <w:pPr>
        <w:tabs>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3F08EA2C" w14:textId="77777777" w:rsidR="00085C76" w:rsidRPr="004E3068" w:rsidRDefault="00085C76" w:rsidP="004E3068">
      <w:pPr>
        <w:tabs>
          <w:tab w:val="center" w:pos="6379"/>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540C7EE9" w14:textId="77777777" w:rsidR="00085C76" w:rsidRPr="004E3068" w:rsidRDefault="00085C76" w:rsidP="004E3068">
      <w:pPr>
        <w:tabs>
          <w:tab w:val="center" w:pos="6379"/>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7E6DA42E" w14:textId="77777777" w:rsidR="00085C76" w:rsidRPr="004E3068" w:rsidRDefault="00085C76" w:rsidP="004E3068">
      <w:pPr>
        <w:tabs>
          <w:tab w:val="center" w:pos="6379"/>
          <w:tab w:val="left" w:pos="10992"/>
          <w:tab w:val="left" w:pos="11908"/>
          <w:tab w:val="left" w:pos="12824"/>
          <w:tab w:val="left" w:pos="13740"/>
          <w:tab w:val="left" w:pos="14656"/>
        </w:tabs>
        <w:spacing w:line="276" w:lineRule="auto"/>
        <w:contextualSpacing/>
        <w:rPr>
          <w:rFonts w:ascii="Courier New" w:eastAsia="Courier New" w:hAnsi="Courier New" w:cs="Courier New"/>
          <w:lang w:val="es-CL"/>
        </w:rPr>
      </w:pPr>
    </w:p>
    <w:p w14:paraId="4F407C5C" w14:textId="77777777" w:rsidR="00085C76" w:rsidRPr="004E3068" w:rsidRDefault="00085C76" w:rsidP="004E3068">
      <w:pPr>
        <w:tabs>
          <w:tab w:val="center" w:pos="6379"/>
          <w:tab w:val="left" w:pos="10992"/>
          <w:tab w:val="left" w:pos="11908"/>
          <w:tab w:val="left" w:pos="12824"/>
          <w:tab w:val="left" w:pos="13740"/>
          <w:tab w:val="left" w:pos="14656"/>
        </w:tabs>
        <w:contextualSpacing/>
        <w:rPr>
          <w:rFonts w:ascii="Courier New" w:eastAsia="Courier New" w:hAnsi="Courier New" w:cs="Courier New"/>
          <w:lang w:val="es-CL"/>
        </w:rPr>
      </w:pPr>
    </w:p>
    <w:p w14:paraId="77EFB4CD" w14:textId="77777777" w:rsidR="00085C76" w:rsidRPr="004E3068" w:rsidRDefault="00085C76" w:rsidP="004E3068">
      <w:pPr>
        <w:tabs>
          <w:tab w:val="center" w:pos="7088"/>
          <w:tab w:val="left" w:pos="10992"/>
          <w:tab w:val="left" w:pos="11908"/>
          <w:tab w:val="left" w:pos="12824"/>
          <w:tab w:val="left" w:pos="13740"/>
          <w:tab w:val="left" w:pos="14656"/>
        </w:tabs>
        <w:contextualSpacing/>
        <w:rPr>
          <w:rFonts w:ascii="Courier New" w:hAnsi="Courier New" w:cs="Courier New"/>
          <w:lang w:val="es-CL"/>
        </w:rPr>
      </w:pPr>
      <w:r w:rsidRPr="004E3068">
        <w:rPr>
          <w:rFonts w:ascii="Courier New" w:eastAsia="Courier New" w:hAnsi="Courier New" w:cs="Courier New"/>
          <w:b/>
          <w:bCs/>
          <w:lang w:val="es-CL"/>
        </w:rPr>
        <w:tab/>
        <w:t>GABRIEL BORIC FONT</w:t>
      </w:r>
    </w:p>
    <w:p w14:paraId="41F82571" w14:textId="77777777" w:rsidR="00085C76" w:rsidRPr="004E3068" w:rsidRDefault="00085C76" w:rsidP="004E3068">
      <w:pPr>
        <w:tabs>
          <w:tab w:val="center" w:pos="7088"/>
          <w:tab w:val="left" w:pos="10992"/>
          <w:tab w:val="left" w:pos="11908"/>
          <w:tab w:val="left" w:pos="12824"/>
          <w:tab w:val="left" w:pos="13740"/>
          <w:tab w:val="left" w:pos="14656"/>
        </w:tabs>
        <w:contextualSpacing/>
        <w:rPr>
          <w:rFonts w:ascii="Courier New" w:hAnsi="Courier New" w:cs="Courier New"/>
          <w:lang w:val="es-CL"/>
        </w:rPr>
      </w:pPr>
      <w:r w:rsidRPr="004E3068">
        <w:rPr>
          <w:rFonts w:ascii="Courier New" w:eastAsia="Courier New" w:hAnsi="Courier New" w:cs="Courier New"/>
          <w:lang w:val="es-CL"/>
        </w:rPr>
        <w:tab/>
        <w:t>Presidente de la República</w:t>
      </w:r>
    </w:p>
    <w:p w14:paraId="67C13B63" w14:textId="77777777" w:rsidR="00085C76" w:rsidRPr="004E3068" w:rsidRDefault="00085C76" w:rsidP="004E3068">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7B102EE9" w14:textId="77777777" w:rsidR="00085C76" w:rsidRPr="004E3068" w:rsidRDefault="00085C76" w:rsidP="004E3068">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36E49AB4" w14:textId="77777777" w:rsidR="00085C76" w:rsidRPr="004E3068" w:rsidRDefault="00085C76" w:rsidP="004E3068">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7B0FC12E" w14:textId="77777777" w:rsidR="00085C76" w:rsidRPr="004E3068" w:rsidRDefault="00085C76" w:rsidP="004E3068">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26730117" w14:textId="77777777" w:rsidR="00085C76" w:rsidRPr="004E3068" w:rsidRDefault="00085C76" w:rsidP="004E3068">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24FDA11B" w14:textId="77777777" w:rsidR="00085C76" w:rsidRPr="004E3068" w:rsidRDefault="00085C76" w:rsidP="004E3068">
      <w:pPr>
        <w:tabs>
          <w:tab w:val="left" w:pos="10992"/>
          <w:tab w:val="left" w:pos="11908"/>
          <w:tab w:val="left" w:pos="12824"/>
          <w:tab w:val="left" w:pos="13740"/>
          <w:tab w:val="left" w:pos="14656"/>
        </w:tabs>
        <w:contextualSpacing/>
        <w:rPr>
          <w:rFonts w:ascii="Courier New" w:eastAsia="Courier New" w:hAnsi="Courier New" w:cs="Courier New"/>
          <w:lang w:val="es-CL"/>
        </w:rPr>
      </w:pPr>
    </w:p>
    <w:p w14:paraId="311A42CE" w14:textId="77777777" w:rsidR="00085C76" w:rsidRDefault="00085C76" w:rsidP="004E3068">
      <w:pPr>
        <w:tabs>
          <w:tab w:val="left" w:pos="10992"/>
          <w:tab w:val="left" w:pos="11908"/>
          <w:tab w:val="left" w:pos="12824"/>
          <w:tab w:val="left" w:pos="13740"/>
          <w:tab w:val="left" w:pos="14656"/>
        </w:tabs>
        <w:contextualSpacing/>
        <w:rPr>
          <w:rFonts w:ascii="Courier New" w:hAnsi="Courier New" w:cs="Courier New"/>
          <w:lang w:val="es-CL"/>
        </w:rPr>
      </w:pPr>
    </w:p>
    <w:p w14:paraId="07A49926" w14:textId="77777777" w:rsidR="004E3068" w:rsidRPr="004E3068" w:rsidRDefault="004E3068" w:rsidP="004E3068">
      <w:pPr>
        <w:tabs>
          <w:tab w:val="left" w:pos="10992"/>
          <w:tab w:val="left" w:pos="11908"/>
          <w:tab w:val="left" w:pos="12824"/>
          <w:tab w:val="left" w:pos="13740"/>
          <w:tab w:val="left" w:pos="14656"/>
        </w:tabs>
        <w:contextualSpacing/>
        <w:rPr>
          <w:rFonts w:ascii="Courier New" w:hAnsi="Courier New" w:cs="Courier New"/>
          <w:lang w:val="es-CL"/>
        </w:rPr>
      </w:pPr>
    </w:p>
    <w:p w14:paraId="5781A2F0" w14:textId="77777777" w:rsidR="00085C76" w:rsidRPr="004E3068" w:rsidRDefault="00085C76" w:rsidP="004E3068">
      <w:pPr>
        <w:tabs>
          <w:tab w:val="left" w:pos="10992"/>
          <w:tab w:val="left" w:pos="11908"/>
          <w:tab w:val="left" w:pos="12824"/>
          <w:tab w:val="left" w:pos="13740"/>
          <w:tab w:val="left" w:pos="14656"/>
        </w:tabs>
        <w:contextualSpacing/>
        <w:rPr>
          <w:rFonts w:ascii="Courier New" w:hAnsi="Courier New" w:cs="Courier New"/>
          <w:lang w:val="es-CL"/>
        </w:rPr>
      </w:pPr>
    </w:p>
    <w:p w14:paraId="2354C3AE" w14:textId="1DB31654" w:rsidR="00085C76" w:rsidRPr="004E3068" w:rsidRDefault="00085C76" w:rsidP="004E3068">
      <w:pPr>
        <w:tabs>
          <w:tab w:val="center" w:pos="2552"/>
          <w:tab w:val="center" w:pos="6237"/>
        </w:tabs>
        <w:contextualSpacing/>
        <w:rPr>
          <w:rFonts w:ascii="Courier New" w:hAnsi="Courier New" w:cs="Courier New"/>
          <w:lang w:val="es-CL"/>
        </w:rPr>
      </w:pPr>
      <w:r w:rsidRPr="004E3068">
        <w:rPr>
          <w:rFonts w:ascii="Courier New" w:hAnsi="Courier New" w:cs="Courier New"/>
          <w:b/>
          <w:spacing w:val="-3"/>
          <w:lang w:val="es-CL"/>
        </w:rPr>
        <w:tab/>
      </w:r>
      <w:r w:rsidR="00500C01" w:rsidRPr="004E3068">
        <w:rPr>
          <w:rFonts w:ascii="Courier New" w:hAnsi="Courier New" w:cs="Courier New"/>
          <w:b/>
          <w:spacing w:val="-3"/>
          <w:lang w:val="es-CL"/>
        </w:rPr>
        <w:t>CAROLINA TOHÁ MORALES</w:t>
      </w:r>
    </w:p>
    <w:p w14:paraId="05E3B2AC" w14:textId="77777777" w:rsidR="00085C76" w:rsidRPr="004E3068" w:rsidRDefault="00085C76" w:rsidP="004E3068">
      <w:pPr>
        <w:tabs>
          <w:tab w:val="center" w:pos="2552"/>
          <w:tab w:val="center" w:pos="6237"/>
        </w:tabs>
        <w:contextualSpacing/>
        <w:rPr>
          <w:rFonts w:ascii="Courier New" w:hAnsi="Courier New" w:cs="Courier New"/>
          <w:lang w:val="es-CL"/>
        </w:rPr>
      </w:pPr>
      <w:r w:rsidRPr="004E3068">
        <w:rPr>
          <w:rFonts w:ascii="Courier New" w:hAnsi="Courier New" w:cs="Courier New"/>
          <w:spacing w:val="-3"/>
          <w:lang w:val="es-CL"/>
        </w:rPr>
        <w:tab/>
        <w:t>Ministra del Interior</w:t>
      </w:r>
    </w:p>
    <w:p w14:paraId="0B4A1667" w14:textId="77777777" w:rsidR="00085C76" w:rsidRPr="004E3068" w:rsidRDefault="00085C76" w:rsidP="004E3068">
      <w:pPr>
        <w:tabs>
          <w:tab w:val="center" w:pos="2552"/>
          <w:tab w:val="center" w:pos="6237"/>
        </w:tabs>
        <w:contextualSpacing/>
        <w:rPr>
          <w:rFonts w:ascii="Courier New" w:hAnsi="Courier New" w:cs="Courier New"/>
          <w:lang w:val="es-CL"/>
        </w:rPr>
      </w:pPr>
      <w:r w:rsidRPr="004E3068">
        <w:rPr>
          <w:rFonts w:ascii="Courier New" w:hAnsi="Courier New" w:cs="Courier New"/>
          <w:spacing w:val="-3"/>
          <w:lang w:val="es-CL"/>
        </w:rPr>
        <w:tab/>
        <w:t>y Seguridad Pública</w:t>
      </w:r>
    </w:p>
    <w:p w14:paraId="344A1D73" w14:textId="77777777" w:rsidR="00085C76" w:rsidRPr="004E3068" w:rsidRDefault="00085C76" w:rsidP="004E3068">
      <w:pPr>
        <w:tabs>
          <w:tab w:val="center" w:pos="1843"/>
          <w:tab w:val="center" w:pos="6237"/>
        </w:tabs>
        <w:contextualSpacing/>
        <w:rPr>
          <w:rFonts w:ascii="Courier New" w:hAnsi="Courier New" w:cs="Courier New"/>
          <w:spacing w:val="-3"/>
          <w:lang w:val="es-CL"/>
        </w:rPr>
      </w:pPr>
    </w:p>
    <w:p w14:paraId="1A5888D1" w14:textId="78B4E19F" w:rsidR="00085C76" w:rsidRPr="004E3068" w:rsidRDefault="00085C76" w:rsidP="004E3068">
      <w:pPr>
        <w:tabs>
          <w:tab w:val="center" w:pos="1843"/>
          <w:tab w:val="center" w:pos="6237"/>
        </w:tabs>
        <w:contextualSpacing/>
        <w:rPr>
          <w:rFonts w:ascii="Courier New" w:hAnsi="Courier New" w:cs="Courier New"/>
          <w:spacing w:val="-3"/>
          <w:lang w:val="es-CL"/>
        </w:rPr>
      </w:pPr>
    </w:p>
    <w:p w14:paraId="51856AB4" w14:textId="47119F5A" w:rsidR="00085C76" w:rsidRPr="004E3068" w:rsidRDefault="00085C76" w:rsidP="004E3068">
      <w:pPr>
        <w:tabs>
          <w:tab w:val="center" w:pos="1843"/>
          <w:tab w:val="center" w:pos="6237"/>
        </w:tabs>
        <w:contextualSpacing/>
        <w:rPr>
          <w:rFonts w:ascii="Courier New" w:hAnsi="Courier New" w:cs="Courier New"/>
          <w:spacing w:val="-3"/>
          <w:lang w:val="es-CL"/>
        </w:rPr>
      </w:pPr>
    </w:p>
    <w:p w14:paraId="065B5EC0" w14:textId="72C823BE" w:rsidR="00085C76" w:rsidRPr="004E3068" w:rsidRDefault="00085C76" w:rsidP="004E3068">
      <w:pPr>
        <w:tabs>
          <w:tab w:val="center" w:pos="1843"/>
          <w:tab w:val="center" w:pos="6237"/>
        </w:tabs>
        <w:contextualSpacing/>
        <w:rPr>
          <w:rFonts w:ascii="Courier New" w:hAnsi="Courier New" w:cs="Courier New"/>
          <w:spacing w:val="-3"/>
          <w:lang w:val="es-CL"/>
        </w:rPr>
      </w:pPr>
    </w:p>
    <w:p w14:paraId="7A4E99AE" w14:textId="7E7A03FF" w:rsidR="00085C76" w:rsidRDefault="00085C76" w:rsidP="004E3068">
      <w:pPr>
        <w:tabs>
          <w:tab w:val="center" w:pos="1843"/>
          <w:tab w:val="center" w:pos="6237"/>
        </w:tabs>
        <w:contextualSpacing/>
        <w:rPr>
          <w:rFonts w:ascii="Courier New" w:hAnsi="Courier New" w:cs="Courier New"/>
          <w:spacing w:val="-3"/>
          <w:lang w:val="es-CL"/>
        </w:rPr>
      </w:pPr>
    </w:p>
    <w:p w14:paraId="471857C8" w14:textId="3277C2CB" w:rsidR="004E3068" w:rsidRPr="004E3068" w:rsidRDefault="004E3068" w:rsidP="004E3068">
      <w:pPr>
        <w:tabs>
          <w:tab w:val="center" w:pos="1843"/>
          <w:tab w:val="center" w:pos="6237"/>
        </w:tabs>
        <w:contextualSpacing/>
        <w:rPr>
          <w:rFonts w:ascii="Courier New" w:hAnsi="Courier New" w:cs="Courier New"/>
          <w:spacing w:val="-3"/>
          <w:lang w:val="es-CL"/>
        </w:rPr>
      </w:pPr>
    </w:p>
    <w:p w14:paraId="346A8F50" w14:textId="599D4B04" w:rsidR="00085C76" w:rsidRPr="004E3068" w:rsidRDefault="00085C76" w:rsidP="004E3068">
      <w:pPr>
        <w:tabs>
          <w:tab w:val="center" w:pos="1843"/>
          <w:tab w:val="center" w:pos="6237"/>
        </w:tabs>
        <w:contextualSpacing/>
        <w:rPr>
          <w:rFonts w:ascii="Courier New" w:hAnsi="Courier New" w:cs="Courier New"/>
          <w:spacing w:val="-3"/>
          <w:lang w:val="es-CL"/>
        </w:rPr>
      </w:pPr>
    </w:p>
    <w:p w14:paraId="7708C780" w14:textId="6A5059C1" w:rsidR="00085C76" w:rsidRPr="004E3068" w:rsidRDefault="00085C76" w:rsidP="004E3068">
      <w:pPr>
        <w:tabs>
          <w:tab w:val="center" w:pos="1843"/>
          <w:tab w:val="center" w:pos="6237"/>
        </w:tabs>
        <w:contextualSpacing/>
        <w:rPr>
          <w:rFonts w:ascii="Courier New" w:hAnsi="Courier New" w:cs="Courier New"/>
          <w:spacing w:val="-3"/>
          <w:lang w:val="es-CL"/>
        </w:rPr>
      </w:pPr>
    </w:p>
    <w:p w14:paraId="26DA78BB" w14:textId="65BE6A0A" w:rsidR="00085C76" w:rsidRPr="004E3068" w:rsidRDefault="00085C76" w:rsidP="004E3068">
      <w:pPr>
        <w:tabs>
          <w:tab w:val="center" w:pos="1843"/>
          <w:tab w:val="center" w:pos="6237"/>
        </w:tabs>
        <w:contextualSpacing/>
        <w:rPr>
          <w:rFonts w:ascii="Courier New" w:hAnsi="Courier New" w:cs="Courier New"/>
          <w:spacing w:val="-3"/>
          <w:lang w:val="es-CL"/>
        </w:rPr>
      </w:pPr>
    </w:p>
    <w:p w14:paraId="265661E5" w14:textId="287403F8" w:rsidR="00085C76" w:rsidRPr="004E3068" w:rsidRDefault="00085C76" w:rsidP="004E3068">
      <w:pPr>
        <w:tabs>
          <w:tab w:val="center" w:pos="1985"/>
          <w:tab w:val="center" w:pos="6521"/>
        </w:tabs>
        <w:contextualSpacing/>
        <w:rPr>
          <w:rFonts w:ascii="Courier New" w:hAnsi="Courier New" w:cs="Courier New"/>
          <w:lang w:val="es-CL"/>
        </w:rPr>
      </w:pPr>
      <w:r w:rsidRPr="004E3068">
        <w:rPr>
          <w:rFonts w:ascii="Courier New" w:hAnsi="Courier New" w:cs="Courier New"/>
          <w:b/>
          <w:bCs/>
          <w:spacing w:val="-3"/>
          <w:lang w:val="es-CL"/>
        </w:rPr>
        <w:tab/>
      </w:r>
      <w:r w:rsidRPr="004E3068">
        <w:rPr>
          <w:rFonts w:ascii="Courier New" w:hAnsi="Courier New" w:cs="Courier New"/>
          <w:b/>
          <w:bCs/>
          <w:spacing w:val="-3"/>
          <w:lang w:val="es-CL"/>
        </w:rPr>
        <w:tab/>
      </w:r>
      <w:r w:rsidR="00500C01" w:rsidRPr="004E3068">
        <w:rPr>
          <w:rFonts w:ascii="Courier New" w:hAnsi="Courier New" w:cs="Courier New"/>
          <w:b/>
          <w:bCs/>
          <w:spacing w:val="-3"/>
          <w:lang w:val="es-CL"/>
        </w:rPr>
        <w:t>ÁLVARO ELIZALDE SOTO</w:t>
      </w:r>
    </w:p>
    <w:p w14:paraId="01B86055" w14:textId="77777777" w:rsidR="00500C01" w:rsidRPr="004E3068" w:rsidRDefault="00085C76" w:rsidP="004E3068">
      <w:pPr>
        <w:tabs>
          <w:tab w:val="center" w:pos="1985"/>
          <w:tab w:val="center" w:pos="6521"/>
        </w:tabs>
        <w:contextualSpacing/>
        <w:rPr>
          <w:rFonts w:ascii="Courier New" w:hAnsi="Courier New" w:cs="Courier New"/>
          <w:spacing w:val="-3"/>
          <w:lang w:val="es-CL"/>
        </w:rPr>
      </w:pPr>
      <w:r w:rsidRPr="004E3068">
        <w:rPr>
          <w:rFonts w:ascii="Courier New" w:hAnsi="Courier New" w:cs="Courier New"/>
          <w:spacing w:val="-3"/>
          <w:lang w:val="es-CL"/>
        </w:rPr>
        <w:tab/>
      </w:r>
      <w:r w:rsidRPr="004E3068">
        <w:rPr>
          <w:rFonts w:ascii="Courier New" w:hAnsi="Courier New" w:cs="Courier New"/>
          <w:spacing w:val="-3"/>
          <w:lang w:val="es-CL"/>
        </w:rPr>
        <w:tab/>
      </w:r>
      <w:r w:rsidR="00500C01" w:rsidRPr="004E3068">
        <w:rPr>
          <w:rFonts w:ascii="Courier New" w:hAnsi="Courier New" w:cs="Courier New"/>
          <w:spacing w:val="-3"/>
          <w:lang w:val="es-CL"/>
        </w:rPr>
        <w:t xml:space="preserve">Ministro </w:t>
      </w:r>
    </w:p>
    <w:p w14:paraId="36CC6560" w14:textId="0D9711DB" w:rsidR="003B538D" w:rsidRPr="004E3068" w:rsidRDefault="00500C01" w:rsidP="004E3068">
      <w:pPr>
        <w:tabs>
          <w:tab w:val="center" w:pos="1985"/>
          <w:tab w:val="center" w:pos="6521"/>
        </w:tabs>
        <w:contextualSpacing/>
        <w:rPr>
          <w:rFonts w:ascii="Courier New" w:hAnsi="Courier New" w:cs="Courier New"/>
          <w:lang w:val="es-CL"/>
        </w:rPr>
      </w:pPr>
      <w:r w:rsidRPr="004E3068">
        <w:rPr>
          <w:rFonts w:ascii="Courier New" w:hAnsi="Courier New" w:cs="Courier New"/>
          <w:spacing w:val="-3"/>
          <w:lang w:val="es-CL"/>
        </w:rPr>
        <w:tab/>
      </w:r>
      <w:r w:rsidRPr="004E3068">
        <w:rPr>
          <w:rFonts w:ascii="Courier New" w:hAnsi="Courier New" w:cs="Courier New"/>
          <w:spacing w:val="-3"/>
          <w:lang w:val="es-CL"/>
        </w:rPr>
        <w:tab/>
        <w:t>Secretario General de la Presidencia</w:t>
      </w:r>
    </w:p>
    <w:sectPr w:rsidR="003B538D" w:rsidRPr="004E3068" w:rsidSect="00292098">
      <w:headerReference w:type="even" r:id="rId13"/>
      <w:headerReference w:type="default" r:id="rId14"/>
      <w:headerReference w:type="first" r:id="rId15"/>
      <w:pgSz w:w="12240" w:h="18720" w:code="14"/>
      <w:pgMar w:top="1985" w:right="1610" w:bottom="1985" w:left="1559" w:header="851" w:footer="720" w:gutter="0"/>
      <w:paperSrc w:first="2" w:other="2"/>
      <w:pgNumType w:start="1"/>
      <w:cols w:space="72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9DA0F" w14:textId="77777777" w:rsidR="00555048" w:rsidRDefault="00555048">
      <w:r>
        <w:separator/>
      </w:r>
    </w:p>
  </w:endnote>
  <w:endnote w:type="continuationSeparator" w:id="0">
    <w:p w14:paraId="63C6AC90" w14:textId="77777777" w:rsidR="00555048" w:rsidRDefault="00555048">
      <w:r>
        <w:continuationSeparator/>
      </w:r>
    </w:p>
  </w:endnote>
  <w:endnote w:type="continuationNotice" w:id="1">
    <w:p w14:paraId="6E992108" w14:textId="77777777" w:rsidR="00555048" w:rsidRDefault="00555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4D4F" w14:textId="77777777" w:rsidR="00555048" w:rsidRDefault="00555048">
      <w:r>
        <w:separator/>
      </w:r>
    </w:p>
  </w:footnote>
  <w:footnote w:type="continuationSeparator" w:id="0">
    <w:p w14:paraId="2F3A96FC" w14:textId="77777777" w:rsidR="00555048" w:rsidRDefault="00555048">
      <w:r>
        <w:continuationSeparator/>
      </w:r>
    </w:p>
  </w:footnote>
  <w:footnote w:type="continuationNotice" w:id="1">
    <w:p w14:paraId="3DA1CC9F" w14:textId="77777777" w:rsidR="00555048" w:rsidRDefault="00555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CF36" w14:textId="77777777" w:rsidR="00F86EC5" w:rsidRDefault="00085C76">
    <w:pPr>
      <w:pStyle w:val="Body"/>
      <w:jc w:val="both"/>
    </w:pPr>
    <w:r>
      <w:rPr>
        <w:noProof/>
        <w:lang w:val="es-419" w:eastAsia="es-419"/>
      </w:rPr>
      <mc:AlternateContent>
        <mc:Choice Requires="wps">
          <w:drawing>
            <wp:anchor distT="0" distB="0" distL="114300" distR="114300" simplePos="0" relativeHeight="251658240" behindDoc="1" locked="0" layoutInCell="1" allowOverlap="1" wp14:anchorId="071EF2F6" wp14:editId="495B7BDB">
              <wp:simplePos x="0" y="0"/>
              <wp:positionH relativeFrom="page">
                <wp:posOffset>901700</wp:posOffset>
              </wp:positionH>
              <wp:positionV relativeFrom="page">
                <wp:posOffset>721360</wp:posOffset>
              </wp:positionV>
              <wp:extent cx="5943600" cy="152400"/>
              <wp:effectExtent l="0" t="0" r="3175" b="254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3465A4"/>
                            </a:solidFill>
                            <a:miter lim="800000"/>
                            <a:headEnd/>
                            <a:tailEnd/>
                          </a14:hiddenLine>
                        </a:ext>
                        <a:ext uri="{AF507438-7753-43E0-B8FC-AC1667EBCBE1}">
                          <a14:hiddenEffects xmlns:a14="http://schemas.microsoft.com/office/drawing/2010/main">
                            <a:effectLst/>
                          </a14:hiddenEffects>
                        </a:ext>
                      </a:extLst>
                    </wps:spPr>
                    <wps:txbx>
                      <w:txbxContent>
                        <w:p w14:paraId="5F099D84" w14:textId="77777777" w:rsidR="003B538D" w:rsidRDefault="003B538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EDC40F">
            <v:rect id="Rectángulo 5" style="position:absolute;left:0;text-align:left;margin-left:71pt;margin-top:56.8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3465a4" strokeweight=".35mm" w14:anchorId="071EF2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">
              <v:textbox inset="0,0,0,0">
                <w:txbxContent>
                  <w:p w:rsidR="003B538D" w:rsidRDefault="003B538D" w14:paraId="02EB378F" w14:textId="77777777"/>
                </w:txbxContent>
              </v:textbox>
              <w10:wrap anchorx="page" anchory="page"/>
            </v:rect>
          </w:pict>
        </mc:Fallback>
      </mc:AlternateContent>
    </w:r>
    <w:r>
      <w:rPr>
        <w:noProof/>
        <w:lang w:val="es-419" w:eastAsia="es-419"/>
      </w:rPr>
      <mc:AlternateContent>
        <mc:Choice Requires="wps">
          <w:drawing>
            <wp:anchor distT="72390" distB="72390" distL="0" distR="0" simplePos="0" relativeHeight="251658242" behindDoc="0" locked="0" layoutInCell="1" allowOverlap="1" wp14:anchorId="55AB5065" wp14:editId="28380DF5">
              <wp:simplePos x="0" y="0"/>
              <wp:positionH relativeFrom="page">
                <wp:posOffset>901700</wp:posOffset>
              </wp:positionH>
              <wp:positionV relativeFrom="page">
                <wp:posOffset>721360</wp:posOffset>
              </wp:positionV>
              <wp:extent cx="5943600" cy="152400"/>
              <wp:effectExtent l="6350" t="6985" r="3175"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D9D05" w14:textId="77777777" w:rsidR="00F86EC5" w:rsidRDefault="00DF55BC">
                          <w:pPr>
                            <w:pStyle w:val="Body"/>
                            <w:tabs>
                              <w:tab w:val="center" w:pos="4680"/>
                              <w:tab w:val="right" w:pos="9360"/>
                            </w:tabs>
                            <w:rPr>
                              <w:lang w:val="en-US"/>
                            </w:rPr>
                          </w:pPr>
                          <w:r>
                            <w:tab/>
                          </w:r>
                          <w:r>
                            <w:rPr>
                              <w:lang w:val="en-US"/>
                            </w:rPr>
                            <w:fldChar w:fldCharType="begin"/>
                          </w:r>
                          <w:r>
                            <w:rPr>
                              <w:lang w:val="en-US"/>
                            </w:rPr>
                            <w:instrText xml:space="preserve"> PAGE </w:instrText>
                          </w:r>
                          <w:r>
                            <w:rPr>
                              <w:lang w:val="en-US"/>
                            </w:rPr>
                            <w:fldChar w:fldCharType="separate"/>
                          </w:r>
                          <w:r w:rsidR="00D32104">
                            <w:rPr>
                              <w:noProof/>
                              <w:lang w:val="en-US"/>
                            </w:rPr>
                            <w:t>16</w:t>
                          </w:r>
                          <w:r>
                            <w:rPr>
                              <w:lang w:val="en-US"/>
                            </w:rPr>
                            <w:fldChar w:fldCharType="end"/>
                          </w:r>
                        </w:p>
                        <w:p w14:paraId="415D8C2D" w14:textId="77777777" w:rsidR="00F86EC5" w:rsidRDefault="00F86EC5">
                          <w:pPr>
                            <w:pStyle w:val="Body"/>
                            <w:tabs>
                              <w:tab w:val="center" w:pos="4680"/>
                              <w:tab w:val="right" w:pos="9360"/>
                            </w:tabs>
                            <w:rPr>
                              <w:lang w:val="en-US"/>
                            </w:rPr>
                          </w:pPr>
                        </w:p>
                        <w:p w14:paraId="3CD77F80" w14:textId="77777777" w:rsidR="00F86EC5" w:rsidRDefault="00F86EC5">
                          <w:pPr>
                            <w:pStyle w:val="Body"/>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45FD77">
            <v:shapetype id="_x0000_t202" coordsize="21600,21600" o:spt="202" path="m,l,21600r21600,l21600,xe" w14:anchorId="55AB5065">
              <v:stroke joinstyle="miter"/>
              <v:path gradientshapeok="t" o:connecttype="rect"/>
            </v:shapetype>
            <v:shape id="Cuadro de texto 4" style="position:absolute;left:0;text-align:left;margin-left:71pt;margin-top:56.8pt;width:468pt;height:12pt;z-index:251658242;visibility:visible;mso-wrap-style:square;mso-width-percent:0;mso-height-percent:0;mso-wrap-distance-left:0;mso-wrap-distance-top:5.7pt;mso-wrap-distance-right:0;mso-wrap-distance-bottom:5.7pt;mso-position-horizontal:absolute;mso-position-horizontal-relative:page;mso-position-vertical:absolute;mso-position-vertical-relative:page;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">
              <v:fill opacity="0"/>
              <v:textbox inset="0,0,0,0">
                <w:txbxContent>
                  <w:p w:rsidR="00F86EC5" w:rsidRDefault="00DF55BC" w14:paraId="3D539FC1" w14:textId="77777777">
                    <w:pPr>
                      <w:pStyle w:val="Body"/>
                      <w:tabs>
                        <w:tab w:val="center" w:pos="4680"/>
                        <w:tab w:val="right" w:pos="9360"/>
                      </w:tabs>
                      <w:rPr>
                        <w:lang w:val="en-US"/>
                      </w:rPr>
                    </w:pPr>
                    <w:r>
                      <w:tab/>
                    </w:r>
                    <w:r>
                      <w:rPr>
                        <w:lang w:val="en-US"/>
                      </w:rPr>
                      <w:fldChar w:fldCharType="begin"/>
                    </w:r>
                    <w:r>
                      <w:rPr>
                        <w:lang w:val="en-US"/>
                      </w:rPr>
                      <w:instrText xml:space="preserve"> PAGE </w:instrText>
                    </w:r>
                    <w:r>
                      <w:rPr>
                        <w:lang w:val="en-US"/>
                      </w:rPr>
                      <w:fldChar w:fldCharType="separate"/>
                    </w:r>
                    <w:r w:rsidR="00D32104">
                      <w:rPr>
                        <w:noProof/>
                        <w:lang w:val="en-US"/>
                      </w:rPr>
                      <w:t>16</w:t>
                    </w:r>
                    <w:r>
                      <w:rPr>
                        <w:lang w:val="en-US"/>
                      </w:rPr>
                      <w:fldChar w:fldCharType="end"/>
                    </w:r>
                  </w:p>
                  <w:p w:rsidR="00F86EC5" w:rsidRDefault="00F86EC5" w14:paraId="6A05A809" w14:textId="77777777">
                    <w:pPr>
                      <w:pStyle w:val="Body"/>
                      <w:tabs>
                        <w:tab w:val="center" w:pos="4680"/>
                        <w:tab w:val="right" w:pos="9360"/>
                      </w:tabs>
                      <w:rPr>
                        <w:lang w:val="en-US"/>
                      </w:rPr>
                    </w:pPr>
                  </w:p>
                  <w:p w:rsidR="00F86EC5" w:rsidRDefault="00F86EC5" w14:paraId="5A39BBE3" w14:textId="77777777">
                    <w:pPr>
                      <w:pStyle w:val="Body"/>
                      <w:tabs>
                        <w:tab w:val="center" w:pos="4680"/>
                        <w:tab w:val="right" w:pos="9360"/>
                      </w:tabs>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E14E" w14:textId="77777777" w:rsidR="00F86EC5" w:rsidRDefault="00F86E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103F" w14:textId="77777777" w:rsidR="00F86EC5" w:rsidRDefault="00F86E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51DB" w14:textId="77777777" w:rsidR="00F86EC5" w:rsidRDefault="00085C76">
    <w:pPr>
      <w:pStyle w:val="Body"/>
      <w:jc w:val="both"/>
    </w:pPr>
    <w:r>
      <w:rPr>
        <w:noProof/>
        <w:lang w:val="es-419" w:eastAsia="es-419"/>
      </w:rPr>
      <mc:AlternateContent>
        <mc:Choice Requires="wps">
          <w:drawing>
            <wp:anchor distT="0" distB="0" distL="114300" distR="114300" simplePos="0" relativeHeight="251658241" behindDoc="0" locked="0" layoutInCell="1" allowOverlap="1" wp14:anchorId="097C2CA0" wp14:editId="7BC8A793">
              <wp:simplePos x="0" y="0"/>
              <wp:positionH relativeFrom="page">
                <wp:posOffset>901700</wp:posOffset>
              </wp:positionH>
              <wp:positionV relativeFrom="page">
                <wp:posOffset>721360</wp:posOffset>
              </wp:positionV>
              <wp:extent cx="5943600" cy="152400"/>
              <wp:effectExtent l="0" t="0" r="3175" b="254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600" cap="flat">
                            <a:solidFill>
                              <a:srgbClr val="3465A4"/>
                            </a:solidFill>
                            <a:miter lim="800000"/>
                            <a:headEnd/>
                            <a:tailEnd/>
                          </a14:hiddenLine>
                        </a:ext>
                        <a:ext uri="{AF507438-7753-43E0-B8FC-AC1667EBCBE1}">
                          <a14:hiddenEffects xmlns:a14="http://schemas.microsoft.com/office/drawing/2010/main">
                            <a:effectLst/>
                          </a14:hiddenEffects>
                        </a:ext>
                      </a:extLst>
                    </wps:spPr>
                    <wps:txbx>
                      <w:txbxContent>
                        <w:p w14:paraId="571EAC0D" w14:textId="77777777" w:rsidR="003B538D" w:rsidRDefault="003B538D"/>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C0D329">
            <v:rect id="Rectángulo 3" style="position:absolute;left:0;text-align:left;margin-left:71pt;margin-top:56.8pt;width:468pt;height:1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strokecolor="#3465a4" strokeweight=".35mm" w14:anchorId="097C2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">
              <v:textbox inset="0,0,0,0">
                <w:txbxContent>
                  <w:p w:rsidR="003B538D" w:rsidRDefault="003B538D" w14:paraId="41C8F396" w14:textId="77777777"/>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AA53" w14:textId="77777777" w:rsidR="00F86EC5" w:rsidRDefault="00F86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1)"/>
      <w:lvlJc w:val="left"/>
      <w:pPr>
        <w:tabs>
          <w:tab w:val="num" w:pos="0"/>
        </w:tabs>
        <w:ind w:left="3600" w:hanging="360"/>
      </w:pPr>
      <w:rPr>
        <w:b/>
        <w:bCs/>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5"/>
    <w:lvl w:ilvl="0">
      <w:start w:val="1"/>
      <w:numFmt w:val="upperRoman"/>
      <w:lvlText w:val="%1."/>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1">
      <w:start w:val="1"/>
      <w:numFmt w:val="upperRoman"/>
      <w:lvlText w:val="%2."/>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2">
      <w:start w:val="1"/>
      <w:numFmt w:val="upperRoman"/>
      <w:lvlText w:val="%3."/>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3">
      <w:start w:val="1"/>
      <w:numFmt w:val="upperRoman"/>
      <w:lvlText w:val="%4."/>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4">
      <w:start w:val="1"/>
      <w:numFmt w:val="upperRoman"/>
      <w:lvlText w:val="%5."/>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5">
      <w:start w:val="1"/>
      <w:numFmt w:val="upperRoman"/>
      <w:lvlText w:val="%6."/>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6">
      <w:start w:val="1"/>
      <w:numFmt w:val="upperRoman"/>
      <w:lvlText w:val="%7."/>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7">
      <w:start w:val="1"/>
      <w:numFmt w:val="upperRoman"/>
      <w:lvlText w:val="%8."/>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lvl w:ilvl="8">
      <w:start w:val="1"/>
      <w:numFmt w:val="upperRoman"/>
      <w:lvlText w:val="%9."/>
      <w:lvlJc w:val="left"/>
      <w:pPr>
        <w:tabs>
          <w:tab w:val="num" w:pos="0"/>
        </w:tabs>
        <w:ind w:left="3549" w:hanging="720"/>
      </w:pPr>
      <w:rPr>
        <w:rFonts w:ascii="Courier New" w:eastAsia="Courier New" w:hAnsi="Courier New" w:cs="Courier New"/>
        <w:b/>
        <w:bCs/>
        <w:i w:val="0"/>
        <w:iCs w:val="0"/>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0DB22460"/>
    <w:multiLevelType w:val="hybridMultilevel"/>
    <w:tmpl w:val="5A747BF4"/>
    <w:lvl w:ilvl="0" w:tplc="A1F6F52C">
      <w:numFmt w:val="bullet"/>
      <w:lvlText w:val="-"/>
      <w:lvlJc w:val="left"/>
      <w:pPr>
        <w:ind w:left="5463" w:hanging="360"/>
      </w:pPr>
      <w:rPr>
        <w:rFonts w:ascii="Courier New" w:eastAsia="Arial Unicode MS" w:hAnsi="Courier New" w:cs="Courier New" w:hint="default"/>
      </w:rPr>
    </w:lvl>
    <w:lvl w:ilvl="1" w:tplc="580A0003" w:tentative="1">
      <w:start w:val="1"/>
      <w:numFmt w:val="bullet"/>
      <w:lvlText w:val="o"/>
      <w:lvlJc w:val="left"/>
      <w:pPr>
        <w:ind w:left="6183" w:hanging="360"/>
      </w:pPr>
      <w:rPr>
        <w:rFonts w:ascii="Courier New" w:hAnsi="Courier New" w:cs="Courier New" w:hint="default"/>
      </w:rPr>
    </w:lvl>
    <w:lvl w:ilvl="2" w:tplc="580A0005" w:tentative="1">
      <w:start w:val="1"/>
      <w:numFmt w:val="bullet"/>
      <w:lvlText w:val=""/>
      <w:lvlJc w:val="left"/>
      <w:pPr>
        <w:ind w:left="6903" w:hanging="360"/>
      </w:pPr>
      <w:rPr>
        <w:rFonts w:ascii="Wingdings" w:hAnsi="Wingdings" w:hint="default"/>
      </w:rPr>
    </w:lvl>
    <w:lvl w:ilvl="3" w:tplc="580A0001" w:tentative="1">
      <w:start w:val="1"/>
      <w:numFmt w:val="bullet"/>
      <w:lvlText w:val=""/>
      <w:lvlJc w:val="left"/>
      <w:pPr>
        <w:ind w:left="7623" w:hanging="360"/>
      </w:pPr>
      <w:rPr>
        <w:rFonts w:ascii="Symbol" w:hAnsi="Symbol" w:hint="default"/>
      </w:rPr>
    </w:lvl>
    <w:lvl w:ilvl="4" w:tplc="580A0003" w:tentative="1">
      <w:start w:val="1"/>
      <w:numFmt w:val="bullet"/>
      <w:lvlText w:val="o"/>
      <w:lvlJc w:val="left"/>
      <w:pPr>
        <w:ind w:left="8343" w:hanging="360"/>
      </w:pPr>
      <w:rPr>
        <w:rFonts w:ascii="Courier New" w:hAnsi="Courier New" w:cs="Courier New" w:hint="default"/>
      </w:rPr>
    </w:lvl>
    <w:lvl w:ilvl="5" w:tplc="580A0005" w:tentative="1">
      <w:start w:val="1"/>
      <w:numFmt w:val="bullet"/>
      <w:lvlText w:val=""/>
      <w:lvlJc w:val="left"/>
      <w:pPr>
        <w:ind w:left="9063" w:hanging="360"/>
      </w:pPr>
      <w:rPr>
        <w:rFonts w:ascii="Wingdings" w:hAnsi="Wingdings" w:hint="default"/>
      </w:rPr>
    </w:lvl>
    <w:lvl w:ilvl="6" w:tplc="580A0001" w:tentative="1">
      <w:start w:val="1"/>
      <w:numFmt w:val="bullet"/>
      <w:lvlText w:val=""/>
      <w:lvlJc w:val="left"/>
      <w:pPr>
        <w:ind w:left="9783" w:hanging="360"/>
      </w:pPr>
      <w:rPr>
        <w:rFonts w:ascii="Symbol" w:hAnsi="Symbol" w:hint="default"/>
      </w:rPr>
    </w:lvl>
    <w:lvl w:ilvl="7" w:tplc="580A0003" w:tentative="1">
      <w:start w:val="1"/>
      <w:numFmt w:val="bullet"/>
      <w:lvlText w:val="o"/>
      <w:lvlJc w:val="left"/>
      <w:pPr>
        <w:ind w:left="10503" w:hanging="360"/>
      </w:pPr>
      <w:rPr>
        <w:rFonts w:ascii="Courier New" w:hAnsi="Courier New" w:cs="Courier New" w:hint="default"/>
      </w:rPr>
    </w:lvl>
    <w:lvl w:ilvl="8" w:tplc="580A0005" w:tentative="1">
      <w:start w:val="1"/>
      <w:numFmt w:val="bullet"/>
      <w:lvlText w:val=""/>
      <w:lvlJc w:val="left"/>
      <w:pPr>
        <w:ind w:left="11223" w:hanging="360"/>
      </w:pPr>
      <w:rPr>
        <w:rFonts w:ascii="Wingdings" w:hAnsi="Wingdings" w:hint="default"/>
      </w:rPr>
    </w:lvl>
  </w:abstractNum>
  <w:abstractNum w:abstractNumId="3" w15:restartNumberingAfterBreak="0">
    <w:nsid w:val="18412CEB"/>
    <w:multiLevelType w:val="hybridMultilevel"/>
    <w:tmpl w:val="50A2C5D4"/>
    <w:lvl w:ilvl="0" w:tplc="D8AAA35A">
      <w:start w:val="1"/>
      <w:numFmt w:val="decimal"/>
      <w:lvlText w:val="%1)"/>
      <w:lvlJc w:val="left"/>
      <w:pPr>
        <w:ind w:left="5256" w:hanging="360"/>
      </w:pPr>
      <w:rPr>
        <w:b/>
        <w:bCs/>
      </w:rPr>
    </w:lvl>
    <w:lvl w:ilvl="1" w:tplc="340A0019" w:tentative="1">
      <w:start w:val="1"/>
      <w:numFmt w:val="lowerLetter"/>
      <w:lvlText w:val="%2."/>
      <w:lvlJc w:val="left"/>
      <w:pPr>
        <w:ind w:left="5976" w:hanging="360"/>
      </w:pPr>
    </w:lvl>
    <w:lvl w:ilvl="2" w:tplc="340A001B" w:tentative="1">
      <w:start w:val="1"/>
      <w:numFmt w:val="lowerRoman"/>
      <w:lvlText w:val="%3."/>
      <w:lvlJc w:val="right"/>
      <w:pPr>
        <w:ind w:left="6696" w:hanging="180"/>
      </w:pPr>
    </w:lvl>
    <w:lvl w:ilvl="3" w:tplc="340A000F" w:tentative="1">
      <w:start w:val="1"/>
      <w:numFmt w:val="decimal"/>
      <w:lvlText w:val="%4."/>
      <w:lvlJc w:val="left"/>
      <w:pPr>
        <w:ind w:left="7416" w:hanging="360"/>
      </w:pPr>
    </w:lvl>
    <w:lvl w:ilvl="4" w:tplc="340A0019" w:tentative="1">
      <w:start w:val="1"/>
      <w:numFmt w:val="lowerLetter"/>
      <w:lvlText w:val="%5."/>
      <w:lvlJc w:val="left"/>
      <w:pPr>
        <w:ind w:left="8136" w:hanging="360"/>
      </w:pPr>
    </w:lvl>
    <w:lvl w:ilvl="5" w:tplc="340A001B" w:tentative="1">
      <w:start w:val="1"/>
      <w:numFmt w:val="lowerRoman"/>
      <w:lvlText w:val="%6."/>
      <w:lvlJc w:val="right"/>
      <w:pPr>
        <w:ind w:left="8856" w:hanging="180"/>
      </w:pPr>
    </w:lvl>
    <w:lvl w:ilvl="6" w:tplc="340A000F" w:tentative="1">
      <w:start w:val="1"/>
      <w:numFmt w:val="decimal"/>
      <w:lvlText w:val="%7."/>
      <w:lvlJc w:val="left"/>
      <w:pPr>
        <w:ind w:left="9576" w:hanging="360"/>
      </w:pPr>
    </w:lvl>
    <w:lvl w:ilvl="7" w:tplc="340A0019" w:tentative="1">
      <w:start w:val="1"/>
      <w:numFmt w:val="lowerLetter"/>
      <w:lvlText w:val="%8."/>
      <w:lvlJc w:val="left"/>
      <w:pPr>
        <w:ind w:left="10296" w:hanging="360"/>
      </w:pPr>
    </w:lvl>
    <w:lvl w:ilvl="8" w:tplc="340A001B" w:tentative="1">
      <w:start w:val="1"/>
      <w:numFmt w:val="lowerRoman"/>
      <w:lvlText w:val="%9."/>
      <w:lvlJc w:val="right"/>
      <w:pPr>
        <w:ind w:left="11016" w:hanging="180"/>
      </w:pPr>
    </w:lvl>
  </w:abstractNum>
  <w:abstractNum w:abstractNumId="4" w15:restartNumberingAfterBreak="0">
    <w:nsid w:val="24E76D55"/>
    <w:multiLevelType w:val="hybridMultilevel"/>
    <w:tmpl w:val="50A2C5D4"/>
    <w:lvl w:ilvl="0" w:tplc="FFFFFFFF">
      <w:start w:val="1"/>
      <w:numFmt w:val="decimal"/>
      <w:lvlText w:val="%1)"/>
      <w:lvlJc w:val="left"/>
      <w:pPr>
        <w:ind w:left="5256" w:hanging="360"/>
      </w:pPr>
      <w:rPr>
        <w:b/>
        <w:bCs/>
      </w:rPr>
    </w:lvl>
    <w:lvl w:ilvl="1" w:tplc="FFFFFFFF" w:tentative="1">
      <w:start w:val="1"/>
      <w:numFmt w:val="lowerLetter"/>
      <w:lvlText w:val="%2."/>
      <w:lvlJc w:val="left"/>
      <w:pPr>
        <w:ind w:left="5976" w:hanging="360"/>
      </w:pPr>
    </w:lvl>
    <w:lvl w:ilvl="2" w:tplc="FFFFFFFF" w:tentative="1">
      <w:start w:val="1"/>
      <w:numFmt w:val="lowerRoman"/>
      <w:lvlText w:val="%3."/>
      <w:lvlJc w:val="right"/>
      <w:pPr>
        <w:ind w:left="6696" w:hanging="180"/>
      </w:pPr>
    </w:lvl>
    <w:lvl w:ilvl="3" w:tplc="FFFFFFFF" w:tentative="1">
      <w:start w:val="1"/>
      <w:numFmt w:val="decimal"/>
      <w:lvlText w:val="%4."/>
      <w:lvlJc w:val="left"/>
      <w:pPr>
        <w:ind w:left="7416" w:hanging="360"/>
      </w:pPr>
    </w:lvl>
    <w:lvl w:ilvl="4" w:tplc="FFFFFFFF" w:tentative="1">
      <w:start w:val="1"/>
      <w:numFmt w:val="lowerLetter"/>
      <w:lvlText w:val="%5."/>
      <w:lvlJc w:val="left"/>
      <w:pPr>
        <w:ind w:left="8136" w:hanging="360"/>
      </w:pPr>
    </w:lvl>
    <w:lvl w:ilvl="5" w:tplc="FFFFFFFF" w:tentative="1">
      <w:start w:val="1"/>
      <w:numFmt w:val="lowerRoman"/>
      <w:lvlText w:val="%6."/>
      <w:lvlJc w:val="right"/>
      <w:pPr>
        <w:ind w:left="8856" w:hanging="180"/>
      </w:pPr>
    </w:lvl>
    <w:lvl w:ilvl="6" w:tplc="FFFFFFFF" w:tentative="1">
      <w:start w:val="1"/>
      <w:numFmt w:val="decimal"/>
      <w:lvlText w:val="%7."/>
      <w:lvlJc w:val="left"/>
      <w:pPr>
        <w:ind w:left="9576" w:hanging="360"/>
      </w:pPr>
    </w:lvl>
    <w:lvl w:ilvl="7" w:tplc="FFFFFFFF" w:tentative="1">
      <w:start w:val="1"/>
      <w:numFmt w:val="lowerLetter"/>
      <w:lvlText w:val="%8."/>
      <w:lvlJc w:val="left"/>
      <w:pPr>
        <w:ind w:left="10296" w:hanging="360"/>
      </w:pPr>
    </w:lvl>
    <w:lvl w:ilvl="8" w:tplc="FFFFFFFF" w:tentative="1">
      <w:start w:val="1"/>
      <w:numFmt w:val="lowerRoman"/>
      <w:lvlText w:val="%9."/>
      <w:lvlJc w:val="right"/>
      <w:pPr>
        <w:ind w:left="11016" w:hanging="180"/>
      </w:pPr>
    </w:lvl>
  </w:abstractNum>
  <w:abstractNum w:abstractNumId="5" w15:restartNumberingAfterBreak="0">
    <w:nsid w:val="68F30E47"/>
    <w:multiLevelType w:val="hybridMultilevel"/>
    <w:tmpl w:val="50A2C5D4"/>
    <w:lvl w:ilvl="0" w:tplc="FFFFFFFF">
      <w:start w:val="1"/>
      <w:numFmt w:val="decimal"/>
      <w:lvlText w:val="%1)"/>
      <w:lvlJc w:val="left"/>
      <w:pPr>
        <w:ind w:left="5256" w:hanging="360"/>
      </w:pPr>
      <w:rPr>
        <w:b/>
        <w:bCs/>
      </w:rPr>
    </w:lvl>
    <w:lvl w:ilvl="1" w:tplc="FFFFFFFF" w:tentative="1">
      <w:start w:val="1"/>
      <w:numFmt w:val="lowerLetter"/>
      <w:lvlText w:val="%2."/>
      <w:lvlJc w:val="left"/>
      <w:pPr>
        <w:ind w:left="5976" w:hanging="360"/>
      </w:pPr>
    </w:lvl>
    <w:lvl w:ilvl="2" w:tplc="FFFFFFFF" w:tentative="1">
      <w:start w:val="1"/>
      <w:numFmt w:val="lowerRoman"/>
      <w:lvlText w:val="%3."/>
      <w:lvlJc w:val="right"/>
      <w:pPr>
        <w:ind w:left="6696" w:hanging="180"/>
      </w:pPr>
    </w:lvl>
    <w:lvl w:ilvl="3" w:tplc="FFFFFFFF" w:tentative="1">
      <w:start w:val="1"/>
      <w:numFmt w:val="decimal"/>
      <w:lvlText w:val="%4."/>
      <w:lvlJc w:val="left"/>
      <w:pPr>
        <w:ind w:left="7416" w:hanging="360"/>
      </w:pPr>
    </w:lvl>
    <w:lvl w:ilvl="4" w:tplc="FFFFFFFF" w:tentative="1">
      <w:start w:val="1"/>
      <w:numFmt w:val="lowerLetter"/>
      <w:lvlText w:val="%5."/>
      <w:lvlJc w:val="left"/>
      <w:pPr>
        <w:ind w:left="8136" w:hanging="360"/>
      </w:pPr>
    </w:lvl>
    <w:lvl w:ilvl="5" w:tplc="FFFFFFFF" w:tentative="1">
      <w:start w:val="1"/>
      <w:numFmt w:val="lowerRoman"/>
      <w:lvlText w:val="%6."/>
      <w:lvlJc w:val="right"/>
      <w:pPr>
        <w:ind w:left="8856" w:hanging="180"/>
      </w:pPr>
    </w:lvl>
    <w:lvl w:ilvl="6" w:tplc="FFFFFFFF" w:tentative="1">
      <w:start w:val="1"/>
      <w:numFmt w:val="decimal"/>
      <w:lvlText w:val="%7."/>
      <w:lvlJc w:val="left"/>
      <w:pPr>
        <w:ind w:left="9576" w:hanging="360"/>
      </w:pPr>
    </w:lvl>
    <w:lvl w:ilvl="7" w:tplc="FFFFFFFF" w:tentative="1">
      <w:start w:val="1"/>
      <w:numFmt w:val="lowerLetter"/>
      <w:lvlText w:val="%8."/>
      <w:lvlJc w:val="left"/>
      <w:pPr>
        <w:ind w:left="10296" w:hanging="360"/>
      </w:pPr>
    </w:lvl>
    <w:lvl w:ilvl="8" w:tplc="FFFFFFFF" w:tentative="1">
      <w:start w:val="1"/>
      <w:numFmt w:val="lowerRoman"/>
      <w:lvlText w:val="%9."/>
      <w:lvlJc w:val="right"/>
      <w:pPr>
        <w:ind w:left="11016" w:hanging="180"/>
      </w:pPr>
    </w:lvl>
  </w:abstractNum>
  <w:num w:numId="1" w16cid:durableId="2060471144">
    <w:abstractNumId w:val="0"/>
  </w:num>
  <w:num w:numId="2" w16cid:durableId="401954964">
    <w:abstractNumId w:val="1"/>
  </w:num>
  <w:num w:numId="3" w16cid:durableId="2005471697">
    <w:abstractNumId w:val="2"/>
  </w:num>
  <w:num w:numId="4" w16cid:durableId="523716085">
    <w:abstractNumId w:val="3"/>
  </w:num>
  <w:num w:numId="5" w16cid:durableId="1790854695">
    <w:abstractNumId w:val="5"/>
  </w:num>
  <w:num w:numId="6" w16cid:durableId="442580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76"/>
    <w:rsid w:val="00002049"/>
    <w:rsid w:val="000030F2"/>
    <w:rsid w:val="0000717B"/>
    <w:rsid w:val="000148B4"/>
    <w:rsid w:val="00022D45"/>
    <w:rsid w:val="0002585F"/>
    <w:rsid w:val="00031D03"/>
    <w:rsid w:val="0004214F"/>
    <w:rsid w:val="00047E88"/>
    <w:rsid w:val="00056F3C"/>
    <w:rsid w:val="00063BFD"/>
    <w:rsid w:val="00085C76"/>
    <w:rsid w:val="000B0864"/>
    <w:rsid w:val="000D2C54"/>
    <w:rsid w:val="00122381"/>
    <w:rsid w:val="00135B0F"/>
    <w:rsid w:val="0013655F"/>
    <w:rsid w:val="00152DD6"/>
    <w:rsid w:val="00170148"/>
    <w:rsid w:val="00182FA1"/>
    <w:rsid w:val="001871BE"/>
    <w:rsid w:val="001B2E4A"/>
    <w:rsid w:val="001C30BD"/>
    <w:rsid w:val="001C34B3"/>
    <w:rsid w:val="001C7B71"/>
    <w:rsid w:val="001D2E3F"/>
    <w:rsid w:val="001D36B3"/>
    <w:rsid w:val="001F1A12"/>
    <w:rsid w:val="00214F0B"/>
    <w:rsid w:val="002224B7"/>
    <w:rsid w:val="00236972"/>
    <w:rsid w:val="002414FA"/>
    <w:rsid w:val="00245C01"/>
    <w:rsid w:val="002520D4"/>
    <w:rsid w:val="00253524"/>
    <w:rsid w:val="00292098"/>
    <w:rsid w:val="002B53BD"/>
    <w:rsid w:val="002C1A08"/>
    <w:rsid w:val="002D6F8B"/>
    <w:rsid w:val="0031047B"/>
    <w:rsid w:val="00324E04"/>
    <w:rsid w:val="00327A74"/>
    <w:rsid w:val="00333EE4"/>
    <w:rsid w:val="00336DD7"/>
    <w:rsid w:val="00340DE5"/>
    <w:rsid w:val="0034638A"/>
    <w:rsid w:val="003568E7"/>
    <w:rsid w:val="003651A7"/>
    <w:rsid w:val="00374BAA"/>
    <w:rsid w:val="00376464"/>
    <w:rsid w:val="0039338A"/>
    <w:rsid w:val="00395AF9"/>
    <w:rsid w:val="003B2D4B"/>
    <w:rsid w:val="003B4208"/>
    <w:rsid w:val="003B538D"/>
    <w:rsid w:val="003B60B8"/>
    <w:rsid w:val="003D089A"/>
    <w:rsid w:val="003E5A26"/>
    <w:rsid w:val="00405F0F"/>
    <w:rsid w:val="00411711"/>
    <w:rsid w:val="00434AFF"/>
    <w:rsid w:val="004664EB"/>
    <w:rsid w:val="004902EB"/>
    <w:rsid w:val="004919E2"/>
    <w:rsid w:val="00492426"/>
    <w:rsid w:val="00492813"/>
    <w:rsid w:val="004A246E"/>
    <w:rsid w:val="004A4E49"/>
    <w:rsid w:val="004B7E08"/>
    <w:rsid w:val="004C2533"/>
    <w:rsid w:val="004D5059"/>
    <w:rsid w:val="004E3068"/>
    <w:rsid w:val="004F0072"/>
    <w:rsid w:val="004F3D4B"/>
    <w:rsid w:val="004F5FB0"/>
    <w:rsid w:val="004F649A"/>
    <w:rsid w:val="00500C01"/>
    <w:rsid w:val="00501AD7"/>
    <w:rsid w:val="005041DA"/>
    <w:rsid w:val="0051010E"/>
    <w:rsid w:val="00510561"/>
    <w:rsid w:val="00526340"/>
    <w:rsid w:val="00531D77"/>
    <w:rsid w:val="005428F5"/>
    <w:rsid w:val="00545C07"/>
    <w:rsid w:val="00555048"/>
    <w:rsid w:val="005738A0"/>
    <w:rsid w:val="00584328"/>
    <w:rsid w:val="00587AB0"/>
    <w:rsid w:val="005975F9"/>
    <w:rsid w:val="005A7430"/>
    <w:rsid w:val="005B001A"/>
    <w:rsid w:val="005D5669"/>
    <w:rsid w:val="005F0430"/>
    <w:rsid w:val="00632F99"/>
    <w:rsid w:val="00642C9C"/>
    <w:rsid w:val="006845C6"/>
    <w:rsid w:val="006D307E"/>
    <w:rsid w:val="006D55C6"/>
    <w:rsid w:val="00703D9E"/>
    <w:rsid w:val="0072617F"/>
    <w:rsid w:val="00737FEF"/>
    <w:rsid w:val="007406AC"/>
    <w:rsid w:val="007475DC"/>
    <w:rsid w:val="007716DD"/>
    <w:rsid w:val="00784897"/>
    <w:rsid w:val="00785035"/>
    <w:rsid w:val="00795D38"/>
    <w:rsid w:val="007B1273"/>
    <w:rsid w:val="007E12F0"/>
    <w:rsid w:val="007F1E76"/>
    <w:rsid w:val="007F2A4E"/>
    <w:rsid w:val="007F4490"/>
    <w:rsid w:val="007F5B35"/>
    <w:rsid w:val="00806CE9"/>
    <w:rsid w:val="008322FA"/>
    <w:rsid w:val="00847EBA"/>
    <w:rsid w:val="00850AF8"/>
    <w:rsid w:val="00856752"/>
    <w:rsid w:val="00856B64"/>
    <w:rsid w:val="00870523"/>
    <w:rsid w:val="008A0ABD"/>
    <w:rsid w:val="008B753F"/>
    <w:rsid w:val="008C0611"/>
    <w:rsid w:val="008C4774"/>
    <w:rsid w:val="008E133E"/>
    <w:rsid w:val="008F0FA5"/>
    <w:rsid w:val="00901F40"/>
    <w:rsid w:val="009149F0"/>
    <w:rsid w:val="00936559"/>
    <w:rsid w:val="00943340"/>
    <w:rsid w:val="009441E8"/>
    <w:rsid w:val="0095457B"/>
    <w:rsid w:val="009706BD"/>
    <w:rsid w:val="009A57B3"/>
    <w:rsid w:val="009A65D8"/>
    <w:rsid w:val="009C4F0A"/>
    <w:rsid w:val="009E7E80"/>
    <w:rsid w:val="009F12E2"/>
    <w:rsid w:val="00A2515C"/>
    <w:rsid w:val="00A371D9"/>
    <w:rsid w:val="00A455B8"/>
    <w:rsid w:val="00A6396D"/>
    <w:rsid w:val="00A652E8"/>
    <w:rsid w:val="00A7545C"/>
    <w:rsid w:val="00A7705B"/>
    <w:rsid w:val="00A77485"/>
    <w:rsid w:val="00A86A86"/>
    <w:rsid w:val="00A9335A"/>
    <w:rsid w:val="00A95DBD"/>
    <w:rsid w:val="00AA3C65"/>
    <w:rsid w:val="00AF151F"/>
    <w:rsid w:val="00B323C4"/>
    <w:rsid w:val="00B45FC3"/>
    <w:rsid w:val="00B474AB"/>
    <w:rsid w:val="00B626AE"/>
    <w:rsid w:val="00B7374A"/>
    <w:rsid w:val="00B76EC7"/>
    <w:rsid w:val="00B77190"/>
    <w:rsid w:val="00B94A1F"/>
    <w:rsid w:val="00BA2CD7"/>
    <w:rsid w:val="00BB0CB8"/>
    <w:rsid w:val="00BB1C9B"/>
    <w:rsid w:val="00BD18FC"/>
    <w:rsid w:val="00BE3160"/>
    <w:rsid w:val="00BF24B7"/>
    <w:rsid w:val="00C11120"/>
    <w:rsid w:val="00C16D14"/>
    <w:rsid w:val="00C23F94"/>
    <w:rsid w:val="00C273DD"/>
    <w:rsid w:val="00C37857"/>
    <w:rsid w:val="00C61DBF"/>
    <w:rsid w:val="00C8077F"/>
    <w:rsid w:val="00C939FF"/>
    <w:rsid w:val="00C93BB8"/>
    <w:rsid w:val="00CA431D"/>
    <w:rsid w:val="00CB16DC"/>
    <w:rsid w:val="00CC5BE3"/>
    <w:rsid w:val="00CF4B23"/>
    <w:rsid w:val="00D310B6"/>
    <w:rsid w:val="00D32104"/>
    <w:rsid w:val="00D35844"/>
    <w:rsid w:val="00D42157"/>
    <w:rsid w:val="00D431DC"/>
    <w:rsid w:val="00D51E68"/>
    <w:rsid w:val="00D6595C"/>
    <w:rsid w:val="00D72938"/>
    <w:rsid w:val="00DA2111"/>
    <w:rsid w:val="00DA7A84"/>
    <w:rsid w:val="00DB10D4"/>
    <w:rsid w:val="00DD419F"/>
    <w:rsid w:val="00DD72CB"/>
    <w:rsid w:val="00DE1332"/>
    <w:rsid w:val="00DE1DFF"/>
    <w:rsid w:val="00DF4B95"/>
    <w:rsid w:val="00DF55BC"/>
    <w:rsid w:val="00E02876"/>
    <w:rsid w:val="00E04F67"/>
    <w:rsid w:val="00E109AB"/>
    <w:rsid w:val="00E2241F"/>
    <w:rsid w:val="00E26F30"/>
    <w:rsid w:val="00E368E2"/>
    <w:rsid w:val="00E44E5E"/>
    <w:rsid w:val="00E452E8"/>
    <w:rsid w:val="00E503CE"/>
    <w:rsid w:val="00E53C02"/>
    <w:rsid w:val="00E550F1"/>
    <w:rsid w:val="00E708C2"/>
    <w:rsid w:val="00E726A3"/>
    <w:rsid w:val="00E868B1"/>
    <w:rsid w:val="00E9021C"/>
    <w:rsid w:val="00E96899"/>
    <w:rsid w:val="00EC0270"/>
    <w:rsid w:val="00ED3305"/>
    <w:rsid w:val="00EE24DA"/>
    <w:rsid w:val="00EF5477"/>
    <w:rsid w:val="00F06C0F"/>
    <w:rsid w:val="00F1776D"/>
    <w:rsid w:val="00F20B04"/>
    <w:rsid w:val="00F27988"/>
    <w:rsid w:val="00F413EE"/>
    <w:rsid w:val="00F521D0"/>
    <w:rsid w:val="00F55263"/>
    <w:rsid w:val="00F65E23"/>
    <w:rsid w:val="00F76090"/>
    <w:rsid w:val="00F86EC5"/>
    <w:rsid w:val="00F91656"/>
    <w:rsid w:val="00FA03A6"/>
    <w:rsid w:val="00FC55C2"/>
    <w:rsid w:val="01498612"/>
    <w:rsid w:val="01DEF25B"/>
    <w:rsid w:val="03D42648"/>
    <w:rsid w:val="05E69BE7"/>
    <w:rsid w:val="07810A74"/>
    <w:rsid w:val="0A657A45"/>
    <w:rsid w:val="0AED9F15"/>
    <w:rsid w:val="0C57E596"/>
    <w:rsid w:val="0CB80A44"/>
    <w:rsid w:val="0CD431C1"/>
    <w:rsid w:val="0D288594"/>
    <w:rsid w:val="160CDE42"/>
    <w:rsid w:val="17EDEC67"/>
    <w:rsid w:val="1BA2E434"/>
    <w:rsid w:val="1C769301"/>
    <w:rsid w:val="20DD64F9"/>
    <w:rsid w:val="219107E3"/>
    <w:rsid w:val="21ED1F59"/>
    <w:rsid w:val="22E5386A"/>
    <w:rsid w:val="23C7E72A"/>
    <w:rsid w:val="248F811B"/>
    <w:rsid w:val="259E6ED4"/>
    <w:rsid w:val="27A194A8"/>
    <w:rsid w:val="2848C490"/>
    <w:rsid w:val="2C4A6B63"/>
    <w:rsid w:val="2F2020C6"/>
    <w:rsid w:val="32BCAFA9"/>
    <w:rsid w:val="331BAB76"/>
    <w:rsid w:val="34BDCF25"/>
    <w:rsid w:val="37E4D92E"/>
    <w:rsid w:val="37E5332D"/>
    <w:rsid w:val="3A10EA5C"/>
    <w:rsid w:val="3BA82609"/>
    <w:rsid w:val="3C909E01"/>
    <w:rsid w:val="3DE14619"/>
    <w:rsid w:val="3E2C6E62"/>
    <w:rsid w:val="3EFD881C"/>
    <w:rsid w:val="40FA238A"/>
    <w:rsid w:val="433A5A33"/>
    <w:rsid w:val="43B4566E"/>
    <w:rsid w:val="440F3592"/>
    <w:rsid w:val="46D46857"/>
    <w:rsid w:val="49F17796"/>
    <w:rsid w:val="4A8FAE40"/>
    <w:rsid w:val="50B2424C"/>
    <w:rsid w:val="5418A434"/>
    <w:rsid w:val="5443A383"/>
    <w:rsid w:val="54BB5EF8"/>
    <w:rsid w:val="551CEB14"/>
    <w:rsid w:val="56E1E685"/>
    <w:rsid w:val="57AB8419"/>
    <w:rsid w:val="5896FE9B"/>
    <w:rsid w:val="5E7194C0"/>
    <w:rsid w:val="5E9BB4A7"/>
    <w:rsid w:val="603D8D15"/>
    <w:rsid w:val="629F56BA"/>
    <w:rsid w:val="6BE61248"/>
    <w:rsid w:val="6DA45B47"/>
    <w:rsid w:val="6F587636"/>
    <w:rsid w:val="719760A5"/>
    <w:rsid w:val="7254CEF4"/>
    <w:rsid w:val="78194191"/>
    <w:rsid w:val="7BAC4080"/>
    <w:rsid w:val="7C8AC2A1"/>
    <w:rsid w:val="7C919378"/>
    <w:rsid w:val="7CC01AAF"/>
    <w:rsid w:val="7D1EB44C"/>
    <w:rsid w:val="7E95A352"/>
    <w:rsid w:val="7F908E37"/>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1B842"/>
  <w15:chartTrackingRefBased/>
  <w15:docId w15:val="{B0BB2EED-BB8A-45B9-BE19-A37C5B1C0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76"/>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Times New Roman"/>
      <w:sz w:val="24"/>
      <w:szCs w:val="24"/>
      <w:bdr w:val="none" w:sz="0" w:space="0" w:color="000000"/>
      <w:lang w:val="en-US"/>
    </w:rPr>
  </w:style>
  <w:style w:type="paragraph" w:styleId="Ttulo1">
    <w:name w:val="heading 1"/>
    <w:next w:val="Body"/>
    <w:link w:val="Ttulo1Car"/>
    <w:qFormat/>
    <w:rsid w:val="00085C76"/>
    <w:pPr>
      <w:keepNext/>
      <w:pBdr>
        <w:top w:val="none" w:sz="0" w:space="0" w:color="000000"/>
        <w:left w:val="none" w:sz="0" w:space="0" w:color="000000"/>
        <w:bottom w:val="none" w:sz="0" w:space="0" w:color="000000"/>
        <w:right w:val="none" w:sz="0" w:space="0" w:color="000000"/>
      </w:pBdr>
      <w:tabs>
        <w:tab w:val="left" w:pos="720"/>
      </w:tabs>
      <w:suppressAutoHyphens/>
      <w:spacing w:before="240" w:after="120" w:line="240" w:lineRule="auto"/>
      <w:outlineLvl w:val="0"/>
    </w:pPr>
    <w:rPr>
      <w:rFonts w:ascii="Courier" w:eastAsia="Arial Unicode MS" w:hAnsi="Courier" w:cs="Arial Unicode MS"/>
      <w:b/>
      <w:bCs/>
      <w:caps/>
      <w:color w:val="000000"/>
      <w:kern w:val="2"/>
      <w:sz w:val="24"/>
      <w:szCs w:val="24"/>
      <w:u w:color="000000"/>
      <w:bdr w:val="none" w:sz="0" w:space="0" w:color="000000"/>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5C76"/>
    <w:rPr>
      <w:rFonts w:ascii="Courier" w:eastAsia="Arial Unicode MS" w:hAnsi="Courier" w:cs="Arial Unicode MS"/>
      <w:b/>
      <w:bCs/>
      <w:caps/>
      <w:color w:val="000000"/>
      <w:kern w:val="2"/>
      <w:sz w:val="24"/>
      <w:szCs w:val="24"/>
      <w:u w:color="000000"/>
      <w:bdr w:val="none" w:sz="0" w:space="0" w:color="000000"/>
      <w:lang w:val="es-ES_tradnl" w:eastAsia="es-CL"/>
    </w:rPr>
  </w:style>
  <w:style w:type="paragraph" w:styleId="Textoindependiente">
    <w:name w:val="Body Text"/>
    <w:link w:val="TextoindependienteCar"/>
    <w:rsid w:val="00085C76"/>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Courier" w:eastAsia="Arial Unicode MS" w:hAnsi="Courier" w:cs="Arial Unicode MS"/>
      <w:color w:val="000000"/>
      <w:spacing w:val="-3"/>
      <w:sz w:val="24"/>
      <w:szCs w:val="24"/>
      <w:u w:color="000000"/>
      <w:bdr w:val="none" w:sz="0" w:space="0" w:color="000000"/>
      <w:lang w:val="es-ES_tradnl" w:eastAsia="es-CL"/>
    </w:rPr>
  </w:style>
  <w:style w:type="character" w:customStyle="1" w:styleId="TextoindependienteCar">
    <w:name w:val="Texto independiente Car"/>
    <w:basedOn w:val="Fuentedeprrafopredeter"/>
    <w:link w:val="Textoindependiente"/>
    <w:rsid w:val="00085C76"/>
    <w:rPr>
      <w:rFonts w:ascii="Courier" w:eastAsia="Arial Unicode MS" w:hAnsi="Courier" w:cs="Arial Unicode MS"/>
      <w:color w:val="000000"/>
      <w:spacing w:val="-3"/>
      <w:sz w:val="24"/>
      <w:szCs w:val="24"/>
      <w:u w:color="000000"/>
      <w:bdr w:val="none" w:sz="0" w:space="0" w:color="000000"/>
      <w:lang w:val="es-ES_tradnl" w:eastAsia="es-CL"/>
    </w:rPr>
  </w:style>
  <w:style w:type="paragraph" w:customStyle="1" w:styleId="Body">
    <w:name w:val="Body"/>
    <w:rsid w:val="00085C76"/>
    <w:pPr>
      <w:pBdr>
        <w:top w:val="none" w:sz="0" w:space="0" w:color="000000"/>
        <w:left w:val="none" w:sz="0" w:space="0" w:color="000000"/>
        <w:bottom w:val="none" w:sz="0" w:space="0" w:color="000000"/>
        <w:right w:val="none" w:sz="0" w:space="0" w:color="000000"/>
      </w:pBdr>
      <w:suppressAutoHyphens/>
      <w:spacing w:after="0" w:line="240" w:lineRule="auto"/>
    </w:pPr>
    <w:rPr>
      <w:rFonts w:ascii="Courier" w:eastAsia="Arial Unicode MS" w:hAnsi="Courier" w:cs="Arial Unicode MS"/>
      <w:color w:val="000000"/>
      <w:sz w:val="24"/>
      <w:szCs w:val="24"/>
      <w:u w:color="000000"/>
      <w:bdr w:val="none" w:sz="0" w:space="0" w:color="000000"/>
      <w:lang w:val="es-CL" w:eastAsia="es-CL"/>
    </w:rPr>
  </w:style>
  <w:style w:type="paragraph" w:customStyle="1" w:styleId="ListParagraph1">
    <w:name w:val="List Paragraph1"/>
    <w:rsid w:val="00085C76"/>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Courier" w:eastAsia="Arial Unicode MS" w:hAnsi="Courier" w:cs="Arial Unicode MS"/>
      <w:color w:val="000000"/>
      <w:sz w:val="24"/>
      <w:szCs w:val="24"/>
      <w:u w:color="000000"/>
      <w:bdr w:val="none" w:sz="0" w:space="0" w:color="000000"/>
      <w:lang w:val="es-ES_tradnl" w:eastAsia="es-CL"/>
    </w:rPr>
  </w:style>
  <w:style w:type="paragraph" w:customStyle="1" w:styleId="Contenidodelmarco">
    <w:name w:val="Contenido del marco"/>
    <w:basedOn w:val="Normal"/>
    <w:rsid w:val="00085C76"/>
  </w:style>
  <w:style w:type="paragraph" w:styleId="Textonotapie">
    <w:name w:val="footnote text"/>
    <w:basedOn w:val="Normal"/>
    <w:link w:val="TextonotapieCar"/>
    <w:uiPriority w:val="99"/>
    <w:semiHidden/>
    <w:unhideWhenUsed/>
    <w:rsid w:val="005041DA"/>
    <w:rPr>
      <w:sz w:val="20"/>
      <w:szCs w:val="20"/>
    </w:rPr>
  </w:style>
  <w:style w:type="character" w:customStyle="1" w:styleId="TextonotapieCar">
    <w:name w:val="Texto nota pie Car"/>
    <w:basedOn w:val="Fuentedeprrafopredeter"/>
    <w:link w:val="Textonotapie"/>
    <w:uiPriority w:val="99"/>
    <w:semiHidden/>
    <w:rsid w:val="005041DA"/>
    <w:rPr>
      <w:rFonts w:ascii="Times New Roman" w:eastAsia="Arial Unicode MS" w:hAnsi="Times New Roman" w:cs="Times New Roman"/>
      <w:sz w:val="20"/>
      <w:szCs w:val="20"/>
      <w:bdr w:val="none" w:sz="0" w:space="0" w:color="000000"/>
      <w:lang w:val="en-US"/>
    </w:rPr>
  </w:style>
  <w:style w:type="character" w:styleId="Refdenotaalpie">
    <w:name w:val="footnote reference"/>
    <w:basedOn w:val="Fuentedeprrafopredeter"/>
    <w:uiPriority w:val="99"/>
    <w:semiHidden/>
    <w:unhideWhenUsed/>
    <w:rsid w:val="005041DA"/>
    <w:rPr>
      <w:vertAlign w:val="superscript"/>
    </w:rPr>
  </w:style>
  <w:style w:type="character" w:styleId="Hipervnculo">
    <w:name w:val="Hyperlink"/>
    <w:basedOn w:val="Fuentedeprrafopredeter"/>
    <w:uiPriority w:val="99"/>
    <w:unhideWhenUsed/>
    <w:rsid w:val="005041DA"/>
    <w:rPr>
      <w:color w:val="0563C1" w:themeColor="hyperlink"/>
      <w:u w:val="single"/>
    </w:rPr>
  </w:style>
  <w:style w:type="paragraph" w:styleId="Revisin">
    <w:name w:val="Revision"/>
    <w:hidden/>
    <w:uiPriority w:val="99"/>
    <w:semiHidden/>
    <w:rsid w:val="001C7B71"/>
    <w:pPr>
      <w:spacing w:after="0" w:line="240" w:lineRule="auto"/>
    </w:pPr>
    <w:rPr>
      <w:rFonts w:ascii="Times New Roman" w:eastAsia="Arial Unicode MS" w:hAnsi="Times New Roman" w:cs="Times New Roman"/>
      <w:sz w:val="24"/>
      <w:szCs w:val="24"/>
      <w:bdr w:val="none" w:sz="0" w:space="0" w:color="000000"/>
      <w:lang w:val="en-US"/>
    </w:rPr>
  </w:style>
  <w:style w:type="character" w:styleId="Hipervnculovisitado">
    <w:name w:val="FollowedHyperlink"/>
    <w:basedOn w:val="Fuentedeprrafopredeter"/>
    <w:uiPriority w:val="99"/>
    <w:semiHidden/>
    <w:unhideWhenUsed/>
    <w:rsid w:val="0034638A"/>
    <w:rPr>
      <w:color w:val="954F72" w:themeColor="followedHyperlink"/>
      <w:u w:val="single"/>
    </w:rPr>
  </w:style>
  <w:style w:type="paragraph" w:styleId="Encabezado">
    <w:name w:val="header"/>
    <w:basedOn w:val="Normal"/>
    <w:link w:val="EncabezadoCar"/>
    <w:uiPriority w:val="99"/>
    <w:semiHidden/>
    <w:unhideWhenUsed/>
    <w:rsid w:val="008F0FA5"/>
    <w:pPr>
      <w:tabs>
        <w:tab w:val="center" w:pos="4419"/>
        <w:tab w:val="right" w:pos="8838"/>
      </w:tabs>
    </w:pPr>
  </w:style>
  <w:style w:type="character" w:customStyle="1" w:styleId="EncabezadoCar">
    <w:name w:val="Encabezado Car"/>
    <w:basedOn w:val="Fuentedeprrafopredeter"/>
    <w:link w:val="Encabezado"/>
    <w:uiPriority w:val="99"/>
    <w:semiHidden/>
    <w:rsid w:val="008F0FA5"/>
    <w:rPr>
      <w:rFonts w:ascii="Times New Roman" w:eastAsia="Arial Unicode MS" w:hAnsi="Times New Roman" w:cs="Times New Roman"/>
      <w:sz w:val="24"/>
      <w:szCs w:val="24"/>
      <w:bdr w:val="none" w:sz="0" w:space="0" w:color="000000"/>
      <w:lang w:val="en-US"/>
    </w:rPr>
  </w:style>
  <w:style w:type="paragraph" w:styleId="Piedepgina">
    <w:name w:val="footer"/>
    <w:basedOn w:val="Normal"/>
    <w:link w:val="PiedepginaCar"/>
    <w:uiPriority w:val="99"/>
    <w:semiHidden/>
    <w:unhideWhenUsed/>
    <w:rsid w:val="008F0FA5"/>
    <w:pPr>
      <w:tabs>
        <w:tab w:val="center" w:pos="4419"/>
        <w:tab w:val="right" w:pos="8838"/>
      </w:tabs>
    </w:pPr>
  </w:style>
  <w:style w:type="character" w:customStyle="1" w:styleId="PiedepginaCar">
    <w:name w:val="Pie de página Car"/>
    <w:basedOn w:val="Fuentedeprrafopredeter"/>
    <w:link w:val="Piedepgina"/>
    <w:uiPriority w:val="99"/>
    <w:semiHidden/>
    <w:rsid w:val="008F0FA5"/>
    <w:rPr>
      <w:rFonts w:ascii="Times New Roman" w:eastAsia="Arial Unicode MS" w:hAnsi="Times New Roman" w:cs="Times New Roman"/>
      <w:sz w:val="24"/>
      <w:szCs w:val="24"/>
      <w:bdr w:val="none" w:sz="0" w:space="0" w:color="000000"/>
      <w:lang w:val="en-US"/>
    </w:rPr>
  </w:style>
  <w:style w:type="character" w:styleId="Mencinsinresolver">
    <w:name w:val="Unresolved Mention"/>
    <w:basedOn w:val="Fuentedeprrafopredeter"/>
    <w:uiPriority w:val="99"/>
    <w:semiHidden/>
    <w:unhideWhenUsed/>
    <w:rsid w:val="008F0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97399">
      <w:bodyDiv w:val="1"/>
      <w:marLeft w:val="0"/>
      <w:marRight w:val="0"/>
      <w:marTop w:val="0"/>
      <w:marBottom w:val="0"/>
      <w:divBdr>
        <w:top w:val="none" w:sz="0" w:space="0" w:color="auto"/>
        <w:left w:val="none" w:sz="0" w:space="0" w:color="auto"/>
        <w:bottom w:val="none" w:sz="0" w:space="0" w:color="auto"/>
        <w:right w:val="none" w:sz="0" w:space="0" w:color="auto"/>
      </w:divBdr>
      <w:divsChild>
        <w:div w:id="122817472">
          <w:marLeft w:val="0"/>
          <w:marRight w:val="0"/>
          <w:marTop w:val="0"/>
          <w:marBottom w:val="0"/>
          <w:divBdr>
            <w:top w:val="none" w:sz="0" w:space="0" w:color="auto"/>
            <w:left w:val="none" w:sz="0" w:space="0" w:color="auto"/>
            <w:bottom w:val="none" w:sz="0" w:space="0" w:color="auto"/>
            <w:right w:val="none" w:sz="0" w:space="0" w:color="auto"/>
          </w:divBdr>
        </w:div>
        <w:div w:id="355620364">
          <w:marLeft w:val="0"/>
          <w:marRight w:val="0"/>
          <w:marTop w:val="0"/>
          <w:marBottom w:val="0"/>
          <w:divBdr>
            <w:top w:val="none" w:sz="0" w:space="0" w:color="auto"/>
            <w:left w:val="none" w:sz="0" w:space="0" w:color="auto"/>
            <w:bottom w:val="none" w:sz="0" w:space="0" w:color="auto"/>
            <w:right w:val="none" w:sz="0" w:space="0" w:color="auto"/>
          </w:divBdr>
        </w:div>
        <w:div w:id="466705802">
          <w:marLeft w:val="0"/>
          <w:marRight w:val="0"/>
          <w:marTop w:val="0"/>
          <w:marBottom w:val="0"/>
          <w:divBdr>
            <w:top w:val="none" w:sz="0" w:space="0" w:color="auto"/>
            <w:left w:val="none" w:sz="0" w:space="0" w:color="auto"/>
            <w:bottom w:val="none" w:sz="0" w:space="0" w:color="auto"/>
            <w:right w:val="none" w:sz="0" w:space="0" w:color="auto"/>
          </w:divBdr>
        </w:div>
        <w:div w:id="784159426">
          <w:marLeft w:val="0"/>
          <w:marRight w:val="0"/>
          <w:marTop w:val="0"/>
          <w:marBottom w:val="0"/>
          <w:divBdr>
            <w:top w:val="none" w:sz="0" w:space="0" w:color="auto"/>
            <w:left w:val="none" w:sz="0" w:space="0" w:color="auto"/>
            <w:bottom w:val="none" w:sz="0" w:space="0" w:color="auto"/>
            <w:right w:val="none" w:sz="0" w:space="0" w:color="auto"/>
          </w:divBdr>
        </w:div>
        <w:div w:id="1048383116">
          <w:marLeft w:val="0"/>
          <w:marRight w:val="0"/>
          <w:marTop w:val="0"/>
          <w:marBottom w:val="0"/>
          <w:divBdr>
            <w:top w:val="none" w:sz="0" w:space="0" w:color="auto"/>
            <w:left w:val="none" w:sz="0" w:space="0" w:color="auto"/>
            <w:bottom w:val="none" w:sz="0" w:space="0" w:color="auto"/>
            <w:right w:val="none" w:sz="0" w:space="0" w:color="auto"/>
          </w:divBdr>
        </w:div>
        <w:div w:id="1476683044">
          <w:marLeft w:val="0"/>
          <w:marRight w:val="0"/>
          <w:marTop w:val="0"/>
          <w:marBottom w:val="0"/>
          <w:divBdr>
            <w:top w:val="none" w:sz="0" w:space="0" w:color="auto"/>
            <w:left w:val="none" w:sz="0" w:space="0" w:color="auto"/>
            <w:bottom w:val="none" w:sz="0" w:space="0" w:color="auto"/>
            <w:right w:val="none" w:sz="0" w:space="0" w:color="auto"/>
          </w:divBdr>
        </w:div>
        <w:div w:id="2007781803">
          <w:marLeft w:val="0"/>
          <w:marRight w:val="0"/>
          <w:marTop w:val="0"/>
          <w:marBottom w:val="0"/>
          <w:divBdr>
            <w:top w:val="none" w:sz="0" w:space="0" w:color="auto"/>
            <w:left w:val="none" w:sz="0" w:space="0" w:color="auto"/>
            <w:bottom w:val="none" w:sz="0" w:space="0" w:color="auto"/>
            <w:right w:val="none" w:sz="0" w:space="0" w:color="auto"/>
          </w:divBdr>
        </w:div>
        <w:div w:id="2130321503">
          <w:marLeft w:val="0"/>
          <w:marRight w:val="0"/>
          <w:marTop w:val="0"/>
          <w:marBottom w:val="0"/>
          <w:divBdr>
            <w:top w:val="none" w:sz="0" w:space="0" w:color="auto"/>
            <w:left w:val="none" w:sz="0" w:space="0" w:color="auto"/>
            <w:bottom w:val="none" w:sz="0" w:space="0" w:color="auto"/>
            <w:right w:val="none" w:sz="0" w:space="0" w:color="auto"/>
          </w:divBdr>
        </w:div>
      </w:divsChild>
    </w:div>
    <w:div w:id="528492545">
      <w:bodyDiv w:val="1"/>
      <w:marLeft w:val="0"/>
      <w:marRight w:val="0"/>
      <w:marTop w:val="0"/>
      <w:marBottom w:val="0"/>
      <w:divBdr>
        <w:top w:val="none" w:sz="0" w:space="0" w:color="auto"/>
        <w:left w:val="none" w:sz="0" w:space="0" w:color="auto"/>
        <w:bottom w:val="none" w:sz="0" w:space="0" w:color="auto"/>
        <w:right w:val="none" w:sz="0" w:space="0" w:color="auto"/>
      </w:divBdr>
      <w:divsChild>
        <w:div w:id="285426681">
          <w:marLeft w:val="0"/>
          <w:marRight w:val="0"/>
          <w:marTop w:val="0"/>
          <w:marBottom w:val="0"/>
          <w:divBdr>
            <w:top w:val="none" w:sz="0" w:space="0" w:color="auto"/>
            <w:left w:val="none" w:sz="0" w:space="0" w:color="auto"/>
            <w:bottom w:val="none" w:sz="0" w:space="0" w:color="auto"/>
            <w:right w:val="none" w:sz="0" w:space="0" w:color="auto"/>
          </w:divBdr>
        </w:div>
        <w:div w:id="624388303">
          <w:marLeft w:val="0"/>
          <w:marRight w:val="0"/>
          <w:marTop w:val="0"/>
          <w:marBottom w:val="0"/>
          <w:divBdr>
            <w:top w:val="none" w:sz="0" w:space="0" w:color="auto"/>
            <w:left w:val="none" w:sz="0" w:space="0" w:color="auto"/>
            <w:bottom w:val="none" w:sz="0" w:space="0" w:color="auto"/>
            <w:right w:val="none" w:sz="0" w:space="0" w:color="auto"/>
          </w:divBdr>
        </w:div>
        <w:div w:id="682826364">
          <w:marLeft w:val="0"/>
          <w:marRight w:val="0"/>
          <w:marTop w:val="0"/>
          <w:marBottom w:val="0"/>
          <w:divBdr>
            <w:top w:val="none" w:sz="0" w:space="0" w:color="auto"/>
            <w:left w:val="none" w:sz="0" w:space="0" w:color="auto"/>
            <w:bottom w:val="none" w:sz="0" w:space="0" w:color="auto"/>
            <w:right w:val="none" w:sz="0" w:space="0" w:color="auto"/>
          </w:divBdr>
        </w:div>
        <w:div w:id="753865930">
          <w:marLeft w:val="0"/>
          <w:marRight w:val="0"/>
          <w:marTop w:val="0"/>
          <w:marBottom w:val="0"/>
          <w:divBdr>
            <w:top w:val="none" w:sz="0" w:space="0" w:color="auto"/>
            <w:left w:val="none" w:sz="0" w:space="0" w:color="auto"/>
            <w:bottom w:val="none" w:sz="0" w:space="0" w:color="auto"/>
            <w:right w:val="none" w:sz="0" w:space="0" w:color="auto"/>
          </w:divBdr>
        </w:div>
        <w:div w:id="908658154">
          <w:marLeft w:val="0"/>
          <w:marRight w:val="0"/>
          <w:marTop w:val="0"/>
          <w:marBottom w:val="0"/>
          <w:divBdr>
            <w:top w:val="none" w:sz="0" w:space="0" w:color="auto"/>
            <w:left w:val="none" w:sz="0" w:space="0" w:color="auto"/>
            <w:bottom w:val="none" w:sz="0" w:space="0" w:color="auto"/>
            <w:right w:val="none" w:sz="0" w:space="0" w:color="auto"/>
          </w:divBdr>
        </w:div>
        <w:div w:id="1095828575">
          <w:marLeft w:val="0"/>
          <w:marRight w:val="0"/>
          <w:marTop w:val="0"/>
          <w:marBottom w:val="0"/>
          <w:divBdr>
            <w:top w:val="none" w:sz="0" w:space="0" w:color="auto"/>
            <w:left w:val="none" w:sz="0" w:space="0" w:color="auto"/>
            <w:bottom w:val="none" w:sz="0" w:space="0" w:color="auto"/>
            <w:right w:val="none" w:sz="0" w:space="0" w:color="auto"/>
          </w:divBdr>
        </w:div>
        <w:div w:id="1190802545">
          <w:marLeft w:val="0"/>
          <w:marRight w:val="0"/>
          <w:marTop w:val="0"/>
          <w:marBottom w:val="0"/>
          <w:divBdr>
            <w:top w:val="none" w:sz="0" w:space="0" w:color="auto"/>
            <w:left w:val="none" w:sz="0" w:space="0" w:color="auto"/>
            <w:bottom w:val="none" w:sz="0" w:space="0" w:color="auto"/>
            <w:right w:val="none" w:sz="0" w:space="0" w:color="auto"/>
          </w:divBdr>
        </w:div>
        <w:div w:id="1553537629">
          <w:marLeft w:val="0"/>
          <w:marRight w:val="0"/>
          <w:marTop w:val="0"/>
          <w:marBottom w:val="0"/>
          <w:divBdr>
            <w:top w:val="none" w:sz="0" w:space="0" w:color="auto"/>
            <w:left w:val="none" w:sz="0" w:space="0" w:color="auto"/>
            <w:bottom w:val="none" w:sz="0" w:space="0" w:color="auto"/>
            <w:right w:val="none" w:sz="0" w:space="0" w:color="auto"/>
          </w:divBdr>
        </w:div>
        <w:div w:id="1745031742">
          <w:marLeft w:val="0"/>
          <w:marRight w:val="0"/>
          <w:marTop w:val="0"/>
          <w:marBottom w:val="0"/>
          <w:divBdr>
            <w:top w:val="none" w:sz="0" w:space="0" w:color="auto"/>
            <w:left w:val="none" w:sz="0" w:space="0" w:color="auto"/>
            <w:bottom w:val="none" w:sz="0" w:space="0" w:color="auto"/>
            <w:right w:val="none" w:sz="0" w:space="0" w:color="auto"/>
          </w:divBdr>
        </w:div>
        <w:div w:id="1843160819">
          <w:marLeft w:val="0"/>
          <w:marRight w:val="0"/>
          <w:marTop w:val="0"/>
          <w:marBottom w:val="0"/>
          <w:divBdr>
            <w:top w:val="none" w:sz="0" w:space="0" w:color="auto"/>
            <w:left w:val="none" w:sz="0" w:space="0" w:color="auto"/>
            <w:bottom w:val="none" w:sz="0" w:space="0" w:color="auto"/>
            <w:right w:val="none" w:sz="0" w:space="0" w:color="auto"/>
          </w:divBdr>
        </w:div>
        <w:div w:id="1860508383">
          <w:marLeft w:val="0"/>
          <w:marRight w:val="0"/>
          <w:marTop w:val="0"/>
          <w:marBottom w:val="0"/>
          <w:divBdr>
            <w:top w:val="none" w:sz="0" w:space="0" w:color="auto"/>
            <w:left w:val="none" w:sz="0" w:space="0" w:color="auto"/>
            <w:bottom w:val="none" w:sz="0" w:space="0" w:color="auto"/>
            <w:right w:val="none" w:sz="0" w:space="0" w:color="auto"/>
          </w:divBdr>
        </w:div>
        <w:div w:id="1862548288">
          <w:marLeft w:val="0"/>
          <w:marRight w:val="0"/>
          <w:marTop w:val="0"/>
          <w:marBottom w:val="0"/>
          <w:divBdr>
            <w:top w:val="none" w:sz="0" w:space="0" w:color="auto"/>
            <w:left w:val="none" w:sz="0" w:space="0" w:color="auto"/>
            <w:bottom w:val="none" w:sz="0" w:space="0" w:color="auto"/>
            <w:right w:val="none" w:sz="0" w:space="0" w:color="auto"/>
          </w:divBdr>
        </w:div>
        <w:div w:id="1929727347">
          <w:marLeft w:val="0"/>
          <w:marRight w:val="0"/>
          <w:marTop w:val="0"/>
          <w:marBottom w:val="0"/>
          <w:divBdr>
            <w:top w:val="none" w:sz="0" w:space="0" w:color="auto"/>
            <w:left w:val="none" w:sz="0" w:space="0" w:color="auto"/>
            <w:bottom w:val="none" w:sz="0" w:space="0" w:color="auto"/>
            <w:right w:val="none" w:sz="0" w:space="0" w:color="auto"/>
          </w:divBdr>
        </w:div>
        <w:div w:id="1944994552">
          <w:marLeft w:val="0"/>
          <w:marRight w:val="0"/>
          <w:marTop w:val="0"/>
          <w:marBottom w:val="0"/>
          <w:divBdr>
            <w:top w:val="none" w:sz="0" w:space="0" w:color="auto"/>
            <w:left w:val="none" w:sz="0" w:space="0" w:color="auto"/>
            <w:bottom w:val="none" w:sz="0" w:space="0" w:color="auto"/>
            <w:right w:val="none" w:sz="0" w:space="0" w:color="auto"/>
          </w:divBdr>
        </w:div>
      </w:divsChild>
    </w:div>
    <w:div w:id="1309823982">
      <w:bodyDiv w:val="1"/>
      <w:marLeft w:val="0"/>
      <w:marRight w:val="0"/>
      <w:marTop w:val="0"/>
      <w:marBottom w:val="0"/>
      <w:divBdr>
        <w:top w:val="none" w:sz="0" w:space="0" w:color="auto"/>
        <w:left w:val="none" w:sz="0" w:space="0" w:color="auto"/>
        <w:bottom w:val="none" w:sz="0" w:space="0" w:color="auto"/>
        <w:right w:val="none" w:sz="0" w:space="0" w:color="auto"/>
      </w:divBdr>
    </w:div>
    <w:div w:id="1601255291">
      <w:bodyDiv w:val="1"/>
      <w:marLeft w:val="0"/>
      <w:marRight w:val="0"/>
      <w:marTop w:val="0"/>
      <w:marBottom w:val="0"/>
      <w:divBdr>
        <w:top w:val="none" w:sz="0" w:space="0" w:color="auto"/>
        <w:left w:val="none" w:sz="0" w:space="0" w:color="auto"/>
        <w:bottom w:val="none" w:sz="0" w:space="0" w:color="auto"/>
        <w:right w:val="none" w:sz="0" w:space="0" w:color="auto"/>
      </w:divBdr>
      <w:divsChild>
        <w:div w:id="87967268">
          <w:marLeft w:val="0"/>
          <w:marRight w:val="0"/>
          <w:marTop w:val="0"/>
          <w:marBottom w:val="0"/>
          <w:divBdr>
            <w:top w:val="none" w:sz="0" w:space="0" w:color="auto"/>
            <w:left w:val="none" w:sz="0" w:space="0" w:color="auto"/>
            <w:bottom w:val="none" w:sz="0" w:space="0" w:color="auto"/>
            <w:right w:val="none" w:sz="0" w:space="0" w:color="auto"/>
          </w:divBdr>
        </w:div>
        <w:div w:id="458885247">
          <w:marLeft w:val="0"/>
          <w:marRight w:val="0"/>
          <w:marTop w:val="0"/>
          <w:marBottom w:val="0"/>
          <w:divBdr>
            <w:top w:val="none" w:sz="0" w:space="0" w:color="auto"/>
            <w:left w:val="none" w:sz="0" w:space="0" w:color="auto"/>
            <w:bottom w:val="none" w:sz="0" w:space="0" w:color="auto"/>
            <w:right w:val="none" w:sz="0" w:space="0" w:color="auto"/>
          </w:divBdr>
        </w:div>
        <w:div w:id="473640217">
          <w:marLeft w:val="0"/>
          <w:marRight w:val="0"/>
          <w:marTop w:val="0"/>
          <w:marBottom w:val="0"/>
          <w:divBdr>
            <w:top w:val="none" w:sz="0" w:space="0" w:color="auto"/>
            <w:left w:val="none" w:sz="0" w:space="0" w:color="auto"/>
            <w:bottom w:val="none" w:sz="0" w:space="0" w:color="auto"/>
            <w:right w:val="none" w:sz="0" w:space="0" w:color="auto"/>
          </w:divBdr>
        </w:div>
        <w:div w:id="580062992">
          <w:marLeft w:val="0"/>
          <w:marRight w:val="0"/>
          <w:marTop w:val="0"/>
          <w:marBottom w:val="0"/>
          <w:divBdr>
            <w:top w:val="none" w:sz="0" w:space="0" w:color="auto"/>
            <w:left w:val="none" w:sz="0" w:space="0" w:color="auto"/>
            <w:bottom w:val="none" w:sz="0" w:space="0" w:color="auto"/>
            <w:right w:val="none" w:sz="0" w:space="0" w:color="auto"/>
          </w:divBdr>
        </w:div>
        <w:div w:id="850416235">
          <w:marLeft w:val="0"/>
          <w:marRight w:val="0"/>
          <w:marTop w:val="0"/>
          <w:marBottom w:val="0"/>
          <w:divBdr>
            <w:top w:val="none" w:sz="0" w:space="0" w:color="auto"/>
            <w:left w:val="none" w:sz="0" w:space="0" w:color="auto"/>
            <w:bottom w:val="none" w:sz="0" w:space="0" w:color="auto"/>
            <w:right w:val="none" w:sz="0" w:space="0" w:color="auto"/>
          </w:divBdr>
        </w:div>
        <w:div w:id="1929577033">
          <w:marLeft w:val="0"/>
          <w:marRight w:val="0"/>
          <w:marTop w:val="0"/>
          <w:marBottom w:val="0"/>
          <w:divBdr>
            <w:top w:val="none" w:sz="0" w:space="0" w:color="auto"/>
            <w:left w:val="none" w:sz="0" w:space="0" w:color="auto"/>
            <w:bottom w:val="none" w:sz="0" w:space="0" w:color="auto"/>
            <w:right w:val="none" w:sz="0" w:space="0" w:color="auto"/>
          </w:divBdr>
        </w:div>
        <w:div w:id="2138451962">
          <w:marLeft w:val="0"/>
          <w:marRight w:val="0"/>
          <w:marTop w:val="0"/>
          <w:marBottom w:val="0"/>
          <w:divBdr>
            <w:top w:val="none" w:sz="0" w:space="0" w:color="auto"/>
            <w:left w:val="none" w:sz="0" w:space="0" w:color="auto"/>
            <w:bottom w:val="none" w:sz="0" w:space="0" w:color="auto"/>
            <w:right w:val="none" w:sz="0" w:space="0" w:color="auto"/>
          </w:divBdr>
        </w:div>
      </w:divsChild>
    </w:div>
    <w:div w:id="2139759244">
      <w:bodyDiv w:val="1"/>
      <w:marLeft w:val="0"/>
      <w:marRight w:val="0"/>
      <w:marTop w:val="0"/>
      <w:marBottom w:val="0"/>
      <w:divBdr>
        <w:top w:val="none" w:sz="0" w:space="0" w:color="auto"/>
        <w:left w:val="none" w:sz="0" w:space="0" w:color="auto"/>
        <w:bottom w:val="none" w:sz="0" w:space="0" w:color="auto"/>
        <w:right w:val="none" w:sz="0" w:space="0" w:color="auto"/>
      </w:divBdr>
      <w:divsChild>
        <w:div w:id="1181091092">
          <w:marLeft w:val="0"/>
          <w:marRight w:val="0"/>
          <w:marTop w:val="0"/>
          <w:marBottom w:val="0"/>
          <w:divBdr>
            <w:top w:val="none" w:sz="0" w:space="0" w:color="auto"/>
            <w:left w:val="none" w:sz="0" w:space="0" w:color="auto"/>
            <w:bottom w:val="none" w:sz="0" w:space="0" w:color="auto"/>
            <w:right w:val="none" w:sz="0" w:space="0" w:color="auto"/>
          </w:divBdr>
        </w:div>
        <w:div w:id="1270242486">
          <w:marLeft w:val="0"/>
          <w:marRight w:val="0"/>
          <w:marTop w:val="0"/>
          <w:marBottom w:val="0"/>
          <w:divBdr>
            <w:top w:val="none" w:sz="0" w:space="0" w:color="auto"/>
            <w:left w:val="none" w:sz="0" w:space="0" w:color="auto"/>
            <w:bottom w:val="none" w:sz="0" w:space="0" w:color="auto"/>
            <w:right w:val="none" w:sz="0" w:space="0" w:color="auto"/>
          </w:divBdr>
        </w:div>
        <w:div w:id="1321468049">
          <w:marLeft w:val="0"/>
          <w:marRight w:val="0"/>
          <w:marTop w:val="0"/>
          <w:marBottom w:val="0"/>
          <w:divBdr>
            <w:top w:val="none" w:sz="0" w:space="0" w:color="auto"/>
            <w:left w:val="none" w:sz="0" w:space="0" w:color="auto"/>
            <w:bottom w:val="none" w:sz="0" w:space="0" w:color="auto"/>
            <w:right w:val="none" w:sz="0" w:space="0" w:color="auto"/>
          </w:divBdr>
        </w:div>
        <w:div w:id="1353216498">
          <w:marLeft w:val="0"/>
          <w:marRight w:val="0"/>
          <w:marTop w:val="0"/>
          <w:marBottom w:val="0"/>
          <w:divBdr>
            <w:top w:val="none" w:sz="0" w:space="0" w:color="auto"/>
            <w:left w:val="none" w:sz="0" w:space="0" w:color="auto"/>
            <w:bottom w:val="none" w:sz="0" w:space="0" w:color="auto"/>
            <w:right w:val="none" w:sz="0" w:space="0" w:color="auto"/>
          </w:divBdr>
        </w:div>
        <w:div w:id="1521045188">
          <w:marLeft w:val="0"/>
          <w:marRight w:val="0"/>
          <w:marTop w:val="0"/>
          <w:marBottom w:val="0"/>
          <w:divBdr>
            <w:top w:val="none" w:sz="0" w:space="0" w:color="auto"/>
            <w:left w:val="none" w:sz="0" w:space="0" w:color="auto"/>
            <w:bottom w:val="none" w:sz="0" w:space="0" w:color="auto"/>
            <w:right w:val="none" w:sz="0" w:space="0" w:color="auto"/>
          </w:divBdr>
        </w:div>
        <w:div w:id="2035157556">
          <w:marLeft w:val="0"/>
          <w:marRight w:val="0"/>
          <w:marTop w:val="0"/>
          <w:marBottom w:val="0"/>
          <w:divBdr>
            <w:top w:val="none" w:sz="0" w:space="0" w:color="auto"/>
            <w:left w:val="none" w:sz="0" w:space="0" w:color="auto"/>
            <w:bottom w:val="none" w:sz="0" w:space="0" w:color="auto"/>
            <w:right w:val="none" w:sz="0" w:space="0" w:color="auto"/>
          </w:divBdr>
        </w:div>
        <w:div w:id="2068651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66E3AA-8515-4709-B0C0-11C0D1087D79}">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4A62C49F-DD06-46A7-8E5F-F636AA9D662B}">
  <ds:schemaRefs>
    <ds:schemaRef ds:uri="http://schemas.microsoft.com/sharepoint/v3/contenttype/forms"/>
  </ds:schemaRefs>
</ds:datastoreItem>
</file>

<file path=customXml/itemProps3.xml><?xml version="1.0" encoding="utf-8"?>
<ds:datastoreItem xmlns:ds="http://schemas.openxmlformats.org/officeDocument/2006/customXml" ds:itemID="{1EA68686-77FD-406C-9ED5-850BA5E13184}">
  <ds:schemaRefs>
    <ds:schemaRef ds:uri="http://schemas.openxmlformats.org/officeDocument/2006/bibliography"/>
  </ds:schemaRefs>
</ds:datastoreItem>
</file>

<file path=customXml/itemProps4.xml><?xml version="1.0" encoding="utf-8"?>
<ds:datastoreItem xmlns:ds="http://schemas.openxmlformats.org/officeDocument/2006/customXml" ds:itemID="{5CF7B651-A7F7-4F51-B736-D4C44EF19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889</Words>
  <Characters>4890</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Tomás Humud Respaldiza</dc:creator>
  <cp:keywords/>
  <dc:description/>
  <cp:lastModifiedBy>Silvana Acevedo Pavón</cp:lastModifiedBy>
  <cp:revision>7</cp:revision>
  <cp:lastPrinted>2023-09-30T01:28:00Z</cp:lastPrinted>
  <dcterms:created xsi:type="dcterms:W3CDTF">2023-09-30T01:32:00Z</dcterms:created>
  <dcterms:modified xsi:type="dcterms:W3CDTF">2023-09-30T02:02:00Z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