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6AD3" w14:textId="7B1D254A" w:rsidR="00C23ED3" w:rsidRPr="00C23ED3" w:rsidRDefault="00000000" w:rsidP="00AB568E">
      <w:pPr>
        <w:spacing w:line="360" w:lineRule="auto"/>
        <w:ind w:firstLine="2552"/>
        <w:rPr>
          <w:rFonts w:ascii="Courier New" w:hAnsi="Courier New" w:cs="Courier New"/>
          <w:sz w:val="24"/>
          <w:szCs w:val="24"/>
        </w:rPr>
      </w:pPr>
      <w:r w:rsidRPr="009C2950">
        <w:rPr>
          <w:noProof/>
        </w:rPr>
        <w:pict w14:anchorId="4A9C321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2" type="#_x0000_t202" style="position:absolute;left:0;text-align:left;margin-left:-111.75pt;margin-top:-18.7pt;width:122.45pt;height:26.2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Lz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" filled="f" stroked="f">
            <v:textbox style="mso-next-textbox:#Text Box 3">
              <w:txbxContent>
                <w:p w14:paraId="36128706" w14:textId="2D121B15" w:rsidR="002500FD" w:rsidRPr="00627C58" w:rsidRDefault="008C0BB8" w:rsidP="002500FD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rrp</w:t>
                  </w:r>
                  <w:proofErr w:type="spellEnd"/>
                  <w:r w:rsidR="002500FD" w:rsidRPr="00627C58">
                    <w:rPr>
                      <w:rFonts w:ascii="Courier New" w:hAnsi="Courier New" w:cs="Courier New"/>
                      <w:sz w:val="16"/>
                      <w:szCs w:val="16"/>
                    </w:rPr>
                    <w:t>/</w:t>
                  </w:r>
                  <w:proofErr w:type="spellStart"/>
                  <w:r w:rsidR="00627C58" w:rsidRPr="00627C58">
                    <w:rPr>
                      <w:rFonts w:ascii="Courier New" w:hAnsi="Courier New" w:cs="Courier New"/>
                      <w:sz w:val="16"/>
                      <w:szCs w:val="16"/>
                    </w:rPr>
                    <w:t>mrb</w:t>
                  </w:r>
                  <w:proofErr w:type="spellEnd"/>
                </w:p>
                <w:p w14:paraId="7FD2D31B" w14:textId="643EB58B" w:rsidR="00627C58" w:rsidRPr="00627C58" w:rsidRDefault="00DE213C" w:rsidP="002500FD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580B89">
                    <w:rPr>
                      <w:rFonts w:ascii="Courier New" w:hAnsi="Courier New" w:cs="Courier New"/>
                      <w:sz w:val="16"/>
                      <w:szCs w:val="16"/>
                    </w:rPr>
                    <w:t>S.</w:t>
                  </w:r>
                  <w:r w:rsidR="00AB568E" w:rsidRPr="00580B89">
                    <w:rPr>
                      <w:rFonts w:ascii="Courier New" w:hAnsi="Courier New" w:cs="Courier New"/>
                      <w:sz w:val="16"/>
                      <w:szCs w:val="16"/>
                    </w:rPr>
                    <w:t>63</w:t>
                  </w:r>
                  <w:r w:rsidR="0018248B" w:rsidRPr="00580B89">
                    <w:rPr>
                      <w:rFonts w:ascii="Courier New" w:hAnsi="Courier New" w:cs="Courier New"/>
                      <w:sz w:val="16"/>
                      <w:szCs w:val="16"/>
                    </w:rPr>
                    <w:t>ª</w:t>
                  </w:r>
                  <w:r w:rsidR="00B67350" w:rsidRPr="00580B89">
                    <w:rPr>
                      <w:rFonts w:ascii="Courier New" w:hAnsi="Courier New" w:cs="Courier New"/>
                      <w:sz w:val="16"/>
                      <w:szCs w:val="16"/>
                    </w:rPr>
                    <w:t>/37</w:t>
                  </w:r>
                  <w:r w:rsidR="0084459A" w:rsidRPr="00580B89">
                    <w:rPr>
                      <w:rFonts w:ascii="Courier New" w:hAnsi="Courier New" w:cs="Courier New"/>
                      <w:sz w:val="16"/>
                      <w:szCs w:val="16"/>
                    </w:rPr>
                    <w:t>3</w:t>
                  </w:r>
                  <w:r w:rsidR="0018248B" w:rsidRPr="00580B89">
                    <w:rPr>
                      <w:rFonts w:ascii="Courier New" w:hAnsi="Courier New" w:cs="Courier New"/>
                      <w:sz w:val="16"/>
                      <w:szCs w:val="16"/>
                    </w:rPr>
                    <w:t>ª</w:t>
                  </w:r>
                </w:p>
              </w:txbxContent>
            </v:textbox>
          </v:shape>
        </w:pict>
      </w:r>
      <w:r w:rsidR="00C23ED3" w:rsidRPr="009C2950">
        <w:rPr>
          <w:rFonts w:ascii="Courier New" w:hAnsi="Courier New" w:cs="Courier New"/>
          <w:sz w:val="24"/>
          <w:szCs w:val="24"/>
        </w:rPr>
        <w:t xml:space="preserve">Oficio N° </w:t>
      </w:r>
      <w:r w:rsidR="008C0BB8" w:rsidRPr="009C2950">
        <w:rPr>
          <w:rFonts w:ascii="Courier New" w:hAnsi="Courier New" w:cs="Courier New"/>
          <w:sz w:val="24"/>
          <w:szCs w:val="24"/>
        </w:rPr>
        <w:t>20</w:t>
      </w:r>
      <w:r w:rsidR="00BA41F8" w:rsidRPr="009C2950">
        <w:rPr>
          <w:rFonts w:ascii="Courier New" w:hAnsi="Courier New" w:cs="Courier New"/>
          <w:sz w:val="24"/>
          <w:szCs w:val="24"/>
        </w:rPr>
        <w:t>.</w:t>
      </w:r>
      <w:r w:rsidR="009C2950" w:rsidRPr="009C2950">
        <w:rPr>
          <w:rFonts w:ascii="Courier New" w:hAnsi="Courier New" w:cs="Courier New"/>
          <w:sz w:val="24"/>
          <w:szCs w:val="24"/>
        </w:rPr>
        <w:t>755</w:t>
      </w:r>
    </w:p>
    <w:p w14:paraId="3F05184D" w14:textId="77777777" w:rsidR="00B93123" w:rsidRPr="00C23ED3" w:rsidRDefault="00B93123" w:rsidP="00AB568E">
      <w:pPr>
        <w:spacing w:line="276" w:lineRule="auto"/>
        <w:ind w:firstLine="2552"/>
        <w:rPr>
          <w:rFonts w:ascii="Courier New" w:hAnsi="Courier New" w:cs="Courier New"/>
          <w:color w:val="444444"/>
          <w:sz w:val="24"/>
          <w:szCs w:val="24"/>
        </w:rPr>
      </w:pPr>
    </w:p>
    <w:p w14:paraId="052CD358" w14:textId="77777777" w:rsidR="00F32B0F" w:rsidRPr="00CA4EB8" w:rsidRDefault="00F32B0F" w:rsidP="00AB568E">
      <w:pPr>
        <w:spacing w:line="276" w:lineRule="auto"/>
        <w:ind w:firstLine="2552"/>
        <w:rPr>
          <w:rFonts w:ascii="Courier New" w:hAnsi="Courier New" w:cs="Courier New"/>
          <w:color w:val="444444"/>
          <w:sz w:val="24"/>
          <w:szCs w:val="24"/>
          <w:u w:val="single"/>
        </w:rPr>
      </w:pPr>
    </w:p>
    <w:p w14:paraId="23B49D41" w14:textId="42801405" w:rsidR="00C23ED3" w:rsidRPr="00C23ED3" w:rsidRDefault="00C23ED3" w:rsidP="00AB568E">
      <w:pPr>
        <w:spacing w:line="360" w:lineRule="auto"/>
        <w:ind w:firstLine="2552"/>
        <w:rPr>
          <w:rFonts w:ascii="Courier New" w:hAnsi="Courier New" w:cs="Courier New"/>
          <w:color w:val="444444"/>
          <w:sz w:val="24"/>
          <w:szCs w:val="24"/>
        </w:rPr>
      </w:pPr>
      <w:r w:rsidRPr="00BC4CD6">
        <w:rPr>
          <w:rFonts w:ascii="Courier New" w:hAnsi="Courier New" w:cs="Courier New"/>
          <w:color w:val="444444"/>
          <w:sz w:val="24"/>
          <w:szCs w:val="24"/>
        </w:rPr>
        <w:t xml:space="preserve">VALPARAÍSO, </w:t>
      </w:r>
      <w:r w:rsidR="00AB568E" w:rsidRPr="00580B89">
        <w:rPr>
          <w:rFonts w:ascii="Courier New" w:hAnsi="Courier New" w:cs="Courier New"/>
          <w:color w:val="444444"/>
          <w:sz w:val="24"/>
          <w:szCs w:val="24"/>
        </w:rPr>
        <w:t>1</w:t>
      </w:r>
      <w:r w:rsidR="00F15BFF" w:rsidRPr="00580B89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de </w:t>
      </w:r>
      <w:r w:rsidR="00AB568E" w:rsidRPr="00580B89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septiembre</w:t>
      </w:r>
      <w:r w:rsidR="00F15BFF" w:rsidRPr="00580B89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de 2025</w:t>
      </w:r>
    </w:p>
    <w:p w14:paraId="630188A0" w14:textId="77777777" w:rsidR="00C23ED3" w:rsidRDefault="00C23ED3" w:rsidP="00AB568E">
      <w:pPr>
        <w:spacing w:line="276" w:lineRule="auto"/>
        <w:ind w:firstLine="2552"/>
        <w:rPr>
          <w:rFonts w:ascii="Courier New" w:hAnsi="Courier New" w:cs="Courier New"/>
          <w:color w:val="444444"/>
          <w:sz w:val="24"/>
          <w:szCs w:val="24"/>
        </w:rPr>
      </w:pPr>
    </w:p>
    <w:p w14:paraId="34A32C91" w14:textId="77777777" w:rsidR="00B93123" w:rsidRPr="00C23ED3" w:rsidRDefault="00B93123" w:rsidP="00AB568E">
      <w:pPr>
        <w:spacing w:line="276" w:lineRule="auto"/>
        <w:ind w:firstLine="2552"/>
        <w:rPr>
          <w:rFonts w:ascii="Courier New" w:hAnsi="Courier New" w:cs="Courier New"/>
          <w:color w:val="444444"/>
          <w:sz w:val="24"/>
          <w:szCs w:val="24"/>
        </w:rPr>
      </w:pPr>
    </w:p>
    <w:p w14:paraId="44A5A2B9" w14:textId="2F63AB9B" w:rsidR="00DE213C" w:rsidRDefault="00000000" w:rsidP="00983BC4">
      <w:pPr>
        <w:tabs>
          <w:tab w:val="left" w:pos="2268"/>
        </w:tabs>
        <w:spacing w:line="360" w:lineRule="auto"/>
        <w:ind w:left="142" w:firstLine="2410"/>
        <w:jc w:val="both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  <w:r>
        <w:rPr>
          <w:noProof/>
        </w:rPr>
        <w:pict w14:anchorId="653B2932">
          <v:shape id="Text Box 2" o:spid="_x0000_s2051" type="#_x0000_t202" style="position:absolute;left:0;text-align:left;margin-left:-123.65pt;margin-top:20.8pt;width:118.7pt;height:68.35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" filled="f" stroked="f">
            <v:textbox style="mso-fit-shape-to-text:t">
              <w:txbxContent>
                <w:p w14:paraId="69A85124" w14:textId="77777777" w:rsidR="002500FD" w:rsidRPr="002500FD" w:rsidRDefault="00B67350" w:rsidP="009A3AB6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A S.E. EL</w:t>
                  </w:r>
                </w:p>
                <w:p w14:paraId="793DB056" w14:textId="77777777" w:rsidR="002500FD" w:rsidRPr="002500FD" w:rsidRDefault="00DE213C" w:rsidP="009A3AB6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PRESIDENT</w:t>
                  </w:r>
                  <w:r w:rsidR="00B67350">
                    <w:rPr>
                      <w:rFonts w:ascii="Courier New" w:hAnsi="Courier New" w:cs="Courier New"/>
                      <w:sz w:val="24"/>
                      <w:szCs w:val="24"/>
                    </w:rPr>
                    <w:t>E</w:t>
                  </w:r>
                  <w:r w:rsidR="002500FD"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 </w:t>
                  </w:r>
                  <w:r w:rsidR="002500FD">
                    <w:rPr>
                      <w:rFonts w:ascii="Courier New" w:hAnsi="Courier New" w:cs="Courier New"/>
                      <w:sz w:val="24"/>
                      <w:szCs w:val="24"/>
                    </w:rPr>
                    <w:t>D</w:t>
                  </w:r>
                  <w:r w:rsidR="002500FD"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>EL</w:t>
                  </w:r>
                </w:p>
                <w:p w14:paraId="4EA2C06A" w14:textId="77777777" w:rsidR="002500FD" w:rsidRPr="002500FD" w:rsidRDefault="002500FD" w:rsidP="009A3AB6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>H. SENADO</w:t>
                  </w:r>
                </w:p>
              </w:txbxContent>
            </v:textbox>
          </v:shape>
        </w:pict>
      </w:r>
      <w:r w:rsidR="00DE213C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La Cámara de Diputados, en sesió</w:t>
      </w:r>
      <w:r w:rsidR="00C454AE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n de esta fecha, </w:t>
      </w:r>
      <w:r w:rsidR="00166E30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aprobó</w:t>
      </w:r>
      <w:r w:rsidR="00C454AE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l</w:t>
      </w:r>
      <w:r w:rsidR="00811579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as</w:t>
      </w:r>
      <w:r w:rsidR="00C454AE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enmienda</w:t>
      </w:r>
      <w:r w:rsidR="00811579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s</w:t>
      </w:r>
      <w:r w:rsidR="00C454AE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propuesta</w:t>
      </w:r>
      <w:r w:rsidR="00811579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s</w:t>
      </w:r>
      <w:r w:rsidR="00DE213C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por ese H. Senado al </w:t>
      </w:r>
      <w:r w:rsidR="00DE213C" w:rsidRPr="007B1902">
        <w:rPr>
          <w:rFonts w:ascii="Courier New" w:eastAsia="Times New Roman" w:hAnsi="Courier New" w:cs="Courier New"/>
          <w:sz w:val="24"/>
          <w:szCs w:val="24"/>
          <w:lang w:val="es-CL" w:eastAsia="es-ES"/>
        </w:rPr>
        <w:t xml:space="preserve">proyecto de ley </w:t>
      </w:r>
      <w:r w:rsidR="00DE4D38" w:rsidRPr="00DE4D38">
        <w:rPr>
          <w:rFonts w:ascii="Courier New" w:eastAsia="Times New Roman" w:hAnsi="Courier New" w:cs="Courier New"/>
          <w:sz w:val="24"/>
          <w:szCs w:val="24"/>
          <w:lang w:val="es-CL" w:eastAsia="es-ES"/>
        </w:rPr>
        <w:t xml:space="preserve">que establece reglas especiales de vigencia de la cédula de identidad para personas mayores, correspondiente al </w:t>
      </w:r>
      <w:r w:rsidR="00DE4D38">
        <w:rPr>
          <w:rFonts w:ascii="Courier New" w:eastAsia="Times New Roman" w:hAnsi="Courier New" w:cs="Courier New"/>
          <w:sz w:val="24"/>
          <w:szCs w:val="24"/>
          <w:lang w:val="es-CL" w:eastAsia="es-ES"/>
        </w:rPr>
        <w:t>b</w:t>
      </w:r>
      <w:r w:rsidR="00DE4D38" w:rsidRPr="00DE4D38">
        <w:rPr>
          <w:rFonts w:ascii="Courier New" w:eastAsia="Times New Roman" w:hAnsi="Courier New" w:cs="Courier New"/>
          <w:sz w:val="24"/>
          <w:szCs w:val="24"/>
          <w:lang w:val="es-CL" w:eastAsia="es-ES"/>
        </w:rPr>
        <w:t>oletín N° 16.121-35</w:t>
      </w:r>
      <w:r w:rsidR="005073BA" w:rsidRPr="007B1902">
        <w:rPr>
          <w:rFonts w:ascii="Courier New" w:eastAsia="Times New Roman" w:hAnsi="Courier New" w:cs="Courier New"/>
          <w:sz w:val="24"/>
          <w:szCs w:val="24"/>
          <w:lang w:val="es-CL" w:eastAsia="es-ES"/>
        </w:rPr>
        <w:t>.</w:t>
      </w:r>
    </w:p>
    <w:p w14:paraId="128BAA26" w14:textId="77777777" w:rsidR="00BF126D" w:rsidRDefault="00BF126D" w:rsidP="00983BC4">
      <w:pPr>
        <w:tabs>
          <w:tab w:val="left" w:pos="2268"/>
        </w:tabs>
        <w:spacing w:line="360" w:lineRule="auto"/>
        <w:ind w:left="142" w:firstLine="2410"/>
        <w:jc w:val="both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</w:p>
    <w:p w14:paraId="08EB7210" w14:textId="2D004CCC" w:rsidR="00DE213C" w:rsidRPr="00DE213C" w:rsidRDefault="00DE213C" w:rsidP="00983BC4">
      <w:pPr>
        <w:tabs>
          <w:tab w:val="left" w:pos="2552"/>
        </w:tabs>
        <w:spacing w:line="360" w:lineRule="auto"/>
        <w:ind w:left="142"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Lo que tengo a </w:t>
      </w:r>
      <w:r w:rsidR="00B50AD9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bien</w:t>
      </w:r>
      <w:r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decir a V.E., en respuesta a vuestro oficio </w:t>
      </w:r>
      <w:proofErr w:type="spellStart"/>
      <w:r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Nº</w:t>
      </w:r>
      <w:proofErr w:type="spellEnd"/>
      <w:r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</w:t>
      </w:r>
      <w:r w:rsidR="00DE4D38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266</w:t>
      </w:r>
      <w:r w:rsidR="00422A6D"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/SEC/2</w:t>
      </w:r>
      <w:r w:rsidR="0013022D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5</w:t>
      </w:r>
      <w:r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, de </w:t>
      </w:r>
      <w:r w:rsidR="00DE4D38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13</w:t>
      </w:r>
      <w:r w:rsidR="00C4084E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de </w:t>
      </w:r>
      <w:r w:rsidR="00DE4D38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agosto</w:t>
      </w:r>
      <w:r w:rsidR="0013022D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de 2025</w:t>
      </w:r>
      <w:r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.</w:t>
      </w:r>
    </w:p>
    <w:p w14:paraId="1E5FC228" w14:textId="77777777" w:rsidR="003D44AF" w:rsidRDefault="003D44AF" w:rsidP="00983BC4">
      <w:pPr>
        <w:tabs>
          <w:tab w:val="left" w:pos="2552"/>
        </w:tabs>
        <w:spacing w:line="360" w:lineRule="auto"/>
        <w:ind w:left="142"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11D74276" w14:textId="77777777" w:rsidR="00DE213C" w:rsidRDefault="00DE213C" w:rsidP="00983BC4">
      <w:pPr>
        <w:tabs>
          <w:tab w:val="left" w:pos="2552"/>
        </w:tabs>
        <w:spacing w:after="180" w:line="360" w:lineRule="auto"/>
        <w:ind w:left="142"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8879C3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Devuelvo los antecedentes respectivos.</w:t>
      </w:r>
    </w:p>
    <w:p w14:paraId="15764412" w14:textId="77777777" w:rsidR="00B50AD9" w:rsidRPr="008879C3" w:rsidRDefault="00B50AD9" w:rsidP="00983BC4">
      <w:pPr>
        <w:tabs>
          <w:tab w:val="left" w:pos="2552"/>
        </w:tabs>
        <w:spacing w:after="180" w:line="360" w:lineRule="auto"/>
        <w:ind w:left="142"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39CD64AB" w14:textId="7B921283" w:rsidR="00B93123" w:rsidRDefault="00B50AD9" w:rsidP="00983BC4">
      <w:pPr>
        <w:spacing w:line="360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B50AD9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Lo que tengo a honra </w:t>
      </w:r>
      <w:r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comunicar</w:t>
      </w:r>
      <w:r w:rsidRPr="00B50AD9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a V.E.</w:t>
      </w:r>
    </w:p>
    <w:p w14:paraId="02B3A677" w14:textId="302CA476" w:rsidR="004D57EA" w:rsidRDefault="004D57EA" w:rsidP="00983BC4">
      <w:pPr>
        <w:tabs>
          <w:tab w:val="left" w:pos="2592"/>
        </w:tabs>
        <w:spacing w:line="360" w:lineRule="auto"/>
        <w:ind w:firstLine="2410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0D3DB9BC" w14:textId="77777777" w:rsidR="00193C93" w:rsidRDefault="00193C93" w:rsidP="00C454AE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3579E977" w14:textId="77777777" w:rsidR="003A5BA9" w:rsidRDefault="003A5BA9" w:rsidP="00C454AE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87EA19D" w14:textId="77777777" w:rsidR="003A5BA9" w:rsidRDefault="003A5BA9" w:rsidP="00C454AE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265E2E8B" w14:textId="77777777" w:rsidR="00983BC4" w:rsidRPr="00C454AE" w:rsidRDefault="00983BC4" w:rsidP="00C454AE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1904DB2D" w14:textId="77777777" w:rsidR="00C454AE" w:rsidRPr="00C454AE" w:rsidRDefault="00C454AE" w:rsidP="00C454AE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6A5908C3" w14:textId="77777777" w:rsidR="00C454AE" w:rsidRPr="00C454AE" w:rsidRDefault="00C454AE" w:rsidP="00C454AE">
      <w:pPr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36A41C5F" w14:textId="77777777" w:rsidR="00F10AB0" w:rsidRPr="00F10AB0" w:rsidRDefault="00F10AB0" w:rsidP="00F10AB0">
      <w:pPr>
        <w:ind w:left="1701" w:hanging="141"/>
        <w:jc w:val="center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  <w:r w:rsidRPr="00F10AB0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>JOSÉ MIGUEL CASTRO BASCUÑÁN</w:t>
      </w:r>
    </w:p>
    <w:p w14:paraId="66240D9E" w14:textId="50E12A00" w:rsidR="00193C93" w:rsidRPr="00373134" w:rsidRDefault="00F10AB0" w:rsidP="00F10AB0">
      <w:pPr>
        <w:ind w:left="1701" w:hanging="141"/>
        <w:jc w:val="center"/>
        <w:rPr>
          <w:rFonts w:ascii="Courier New" w:eastAsia="Times New Roman" w:hAnsi="Courier New" w:cs="Courier New"/>
          <w:strike/>
          <w:spacing w:val="-20"/>
          <w:sz w:val="24"/>
          <w:szCs w:val="24"/>
          <w:lang w:val="es-MX" w:eastAsia="es-ES"/>
        </w:rPr>
      </w:pPr>
      <w:r w:rsidRPr="00F10AB0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>Presidente de la Cámara de Diputados</w:t>
      </w:r>
    </w:p>
    <w:p w14:paraId="62114D4A" w14:textId="77777777" w:rsidR="002C26A5" w:rsidRDefault="002C26A5" w:rsidP="002C26A5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highlight w:val="yellow"/>
          <w:lang w:val="es-ES_tradnl" w:eastAsia="es-ES"/>
        </w:rPr>
      </w:pPr>
    </w:p>
    <w:p w14:paraId="12698CDA" w14:textId="77777777" w:rsidR="00193C93" w:rsidRPr="002C26A5" w:rsidRDefault="00193C93" w:rsidP="002C26A5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highlight w:val="yellow"/>
          <w:lang w:val="es-ES_tradnl" w:eastAsia="es-ES"/>
        </w:rPr>
      </w:pPr>
    </w:p>
    <w:p w14:paraId="3967AA30" w14:textId="77777777" w:rsidR="00C454AE" w:rsidRDefault="00C454AE" w:rsidP="00C454AE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6FC74C46" w14:textId="77777777" w:rsidR="00983BC4" w:rsidRPr="00775460" w:rsidRDefault="00983BC4" w:rsidP="00C454AE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8F8D751" w14:textId="77777777" w:rsidR="00C454AE" w:rsidRPr="00775460" w:rsidRDefault="00C454AE" w:rsidP="00C454AE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D691D22" w14:textId="77777777" w:rsidR="00C454AE" w:rsidRPr="00775460" w:rsidRDefault="00C454AE" w:rsidP="00C454AE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248F91F9" w14:textId="77777777" w:rsidR="002C26A5" w:rsidRPr="002C26A5" w:rsidRDefault="002C26A5" w:rsidP="002C26A5">
      <w:pPr>
        <w:tabs>
          <w:tab w:val="left" w:pos="2268"/>
        </w:tabs>
        <w:ind w:right="2036"/>
        <w:jc w:val="center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2C26A5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MIGUEL LANDEROS PERKIĆ</w:t>
      </w:r>
    </w:p>
    <w:p w14:paraId="32DFB129" w14:textId="77777777" w:rsidR="002F142E" w:rsidRPr="002F142E" w:rsidRDefault="002C26A5" w:rsidP="002C26A5">
      <w:pPr>
        <w:tabs>
          <w:tab w:val="left" w:pos="2268"/>
        </w:tabs>
        <w:ind w:right="2036"/>
        <w:jc w:val="center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  <w:r w:rsidRPr="002C26A5"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  <w:t>Secretario General de la Cámara de Diputados</w:t>
      </w:r>
    </w:p>
    <w:sectPr w:rsidR="002F142E" w:rsidRPr="002F142E" w:rsidSect="002252AF">
      <w:headerReference w:type="default" r:id="rId11"/>
      <w:headerReference w:type="first" r:id="rId12"/>
      <w:pgSz w:w="12242" w:h="18711" w:code="223"/>
      <w:pgMar w:top="2552" w:right="1701" w:bottom="1417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C6B6" w14:textId="77777777" w:rsidR="00916E1A" w:rsidRDefault="00916E1A" w:rsidP="000E5040">
      <w:r>
        <w:separator/>
      </w:r>
    </w:p>
  </w:endnote>
  <w:endnote w:type="continuationSeparator" w:id="0">
    <w:p w14:paraId="15392AEB" w14:textId="77777777" w:rsidR="00916E1A" w:rsidRDefault="00916E1A" w:rsidP="000E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C252" w14:textId="77777777" w:rsidR="00916E1A" w:rsidRDefault="00916E1A" w:rsidP="000E5040">
      <w:r>
        <w:separator/>
      </w:r>
    </w:p>
  </w:footnote>
  <w:footnote w:type="continuationSeparator" w:id="0">
    <w:p w14:paraId="4B138606" w14:textId="77777777" w:rsidR="00916E1A" w:rsidRDefault="00916E1A" w:rsidP="000E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D718" w14:textId="77777777" w:rsidR="00B82BED" w:rsidRDefault="00C85C99">
    <w:pPr>
      <w:pStyle w:val="Encabezado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81DB1">
      <w:rPr>
        <w:noProof/>
      </w:rPr>
      <w:t>2</w:t>
    </w:r>
    <w:r>
      <w:rPr>
        <w:noProof/>
      </w:rPr>
      <w:fldChar w:fldCharType="end"/>
    </w:r>
  </w:p>
  <w:p w14:paraId="0AC47968" w14:textId="77777777" w:rsidR="000E5040" w:rsidRDefault="00000000">
    <w:pPr>
      <w:pStyle w:val="Encabezado"/>
    </w:pPr>
    <w:r>
      <w:rPr>
        <w:noProof/>
      </w:rPr>
      <w:pict w14:anchorId="20089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5" type="#_x0000_t75" alt="logogris.png" style="position:absolute;margin-left:-84.15pt;margin-top:-12.05pt;width:72.15pt;height:1in;z-index:1;visibility:visible">
          <v:imagedata r:id="rId1" o:title="logogri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008F" w14:textId="77777777" w:rsidR="00A94319" w:rsidRDefault="00000000">
    <w:pPr>
      <w:pStyle w:val="Encabezado"/>
    </w:pPr>
    <w:r>
      <w:rPr>
        <w:noProof/>
        <w:lang w:val="es-CL" w:eastAsia="es-CL"/>
      </w:rPr>
      <w:pict w14:anchorId="04CC8B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logogris.png" style="position:absolute;margin-left:-86.15pt;margin-top:-6.6pt;width:72.15pt;height:1in;z-index:2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13C"/>
    <w:rsid w:val="0000131D"/>
    <w:rsid w:val="0000299B"/>
    <w:rsid w:val="00007707"/>
    <w:rsid w:val="00023ACF"/>
    <w:rsid w:val="0002553E"/>
    <w:rsid w:val="000619F8"/>
    <w:rsid w:val="00072813"/>
    <w:rsid w:val="000744A6"/>
    <w:rsid w:val="00092A12"/>
    <w:rsid w:val="0009462A"/>
    <w:rsid w:val="00094C80"/>
    <w:rsid w:val="000A7BA9"/>
    <w:rsid w:val="000A7BFE"/>
    <w:rsid w:val="000B0084"/>
    <w:rsid w:val="000B345F"/>
    <w:rsid w:val="000B796D"/>
    <w:rsid w:val="000D0067"/>
    <w:rsid w:val="000D3EAD"/>
    <w:rsid w:val="000D4F95"/>
    <w:rsid w:val="000D6652"/>
    <w:rsid w:val="000E5040"/>
    <w:rsid w:val="000F0ED4"/>
    <w:rsid w:val="000F40E2"/>
    <w:rsid w:val="000F54D2"/>
    <w:rsid w:val="00101353"/>
    <w:rsid w:val="00102229"/>
    <w:rsid w:val="00105B09"/>
    <w:rsid w:val="00125C46"/>
    <w:rsid w:val="0013022D"/>
    <w:rsid w:val="00134542"/>
    <w:rsid w:val="001432EE"/>
    <w:rsid w:val="00145A33"/>
    <w:rsid w:val="001628F7"/>
    <w:rsid w:val="00166AE3"/>
    <w:rsid w:val="00166E30"/>
    <w:rsid w:val="00177CFC"/>
    <w:rsid w:val="0018248B"/>
    <w:rsid w:val="00193C93"/>
    <w:rsid w:val="00195851"/>
    <w:rsid w:val="00197B09"/>
    <w:rsid w:val="001A1DBE"/>
    <w:rsid w:val="001A39D5"/>
    <w:rsid w:val="001B450B"/>
    <w:rsid w:val="001B63C6"/>
    <w:rsid w:val="001B6C8B"/>
    <w:rsid w:val="001B7164"/>
    <w:rsid w:val="001C4576"/>
    <w:rsid w:val="001C4C9C"/>
    <w:rsid w:val="001C55EF"/>
    <w:rsid w:val="001D169F"/>
    <w:rsid w:val="001D6993"/>
    <w:rsid w:val="001E0BCD"/>
    <w:rsid w:val="001F644D"/>
    <w:rsid w:val="00201392"/>
    <w:rsid w:val="00205A66"/>
    <w:rsid w:val="0021037A"/>
    <w:rsid w:val="00217D53"/>
    <w:rsid w:val="00223673"/>
    <w:rsid w:val="002252AF"/>
    <w:rsid w:val="0023752E"/>
    <w:rsid w:val="00243B72"/>
    <w:rsid w:val="00245B97"/>
    <w:rsid w:val="002500FD"/>
    <w:rsid w:val="00250550"/>
    <w:rsid w:val="00252D66"/>
    <w:rsid w:val="00261A45"/>
    <w:rsid w:val="00262368"/>
    <w:rsid w:val="00264C8A"/>
    <w:rsid w:val="00292E92"/>
    <w:rsid w:val="0029696D"/>
    <w:rsid w:val="00297C7D"/>
    <w:rsid w:val="002A0A58"/>
    <w:rsid w:val="002B5665"/>
    <w:rsid w:val="002B590A"/>
    <w:rsid w:val="002C26A5"/>
    <w:rsid w:val="002D1EB1"/>
    <w:rsid w:val="002D4645"/>
    <w:rsid w:val="002D655E"/>
    <w:rsid w:val="002D72D2"/>
    <w:rsid w:val="002F142E"/>
    <w:rsid w:val="00300036"/>
    <w:rsid w:val="00303650"/>
    <w:rsid w:val="003111F0"/>
    <w:rsid w:val="003134E0"/>
    <w:rsid w:val="00316D2F"/>
    <w:rsid w:val="003233CC"/>
    <w:rsid w:val="00323439"/>
    <w:rsid w:val="003246E9"/>
    <w:rsid w:val="00332593"/>
    <w:rsid w:val="0034333A"/>
    <w:rsid w:val="00344820"/>
    <w:rsid w:val="003448B5"/>
    <w:rsid w:val="00347838"/>
    <w:rsid w:val="00350167"/>
    <w:rsid w:val="00350C34"/>
    <w:rsid w:val="00351004"/>
    <w:rsid w:val="00362F12"/>
    <w:rsid w:val="003649AD"/>
    <w:rsid w:val="00373134"/>
    <w:rsid w:val="00374EF9"/>
    <w:rsid w:val="00376725"/>
    <w:rsid w:val="003920D0"/>
    <w:rsid w:val="00397ACB"/>
    <w:rsid w:val="003A27E1"/>
    <w:rsid w:val="003A5BA9"/>
    <w:rsid w:val="003A665D"/>
    <w:rsid w:val="003B04C3"/>
    <w:rsid w:val="003B06E5"/>
    <w:rsid w:val="003B06E7"/>
    <w:rsid w:val="003B0871"/>
    <w:rsid w:val="003B088E"/>
    <w:rsid w:val="003C0AAB"/>
    <w:rsid w:val="003C21FB"/>
    <w:rsid w:val="003C7318"/>
    <w:rsid w:val="003D1C8C"/>
    <w:rsid w:val="003D34D6"/>
    <w:rsid w:val="003D44AF"/>
    <w:rsid w:val="003F0562"/>
    <w:rsid w:val="00401A2A"/>
    <w:rsid w:val="00411F14"/>
    <w:rsid w:val="00416B5E"/>
    <w:rsid w:val="00422A6D"/>
    <w:rsid w:val="00422AB8"/>
    <w:rsid w:val="004250A8"/>
    <w:rsid w:val="00426194"/>
    <w:rsid w:val="00430ECD"/>
    <w:rsid w:val="00434156"/>
    <w:rsid w:val="00445BE8"/>
    <w:rsid w:val="00450CC5"/>
    <w:rsid w:val="00451F2D"/>
    <w:rsid w:val="0045277B"/>
    <w:rsid w:val="00457F33"/>
    <w:rsid w:val="0046091C"/>
    <w:rsid w:val="00483927"/>
    <w:rsid w:val="00496DE4"/>
    <w:rsid w:val="004A0BF7"/>
    <w:rsid w:val="004A536C"/>
    <w:rsid w:val="004B331E"/>
    <w:rsid w:val="004C45C4"/>
    <w:rsid w:val="004D200B"/>
    <w:rsid w:val="004D4AE2"/>
    <w:rsid w:val="004D57EA"/>
    <w:rsid w:val="004E0249"/>
    <w:rsid w:val="004E11A9"/>
    <w:rsid w:val="004E7157"/>
    <w:rsid w:val="004F6542"/>
    <w:rsid w:val="004F69C2"/>
    <w:rsid w:val="00506BA1"/>
    <w:rsid w:val="005073BA"/>
    <w:rsid w:val="00516760"/>
    <w:rsid w:val="00521339"/>
    <w:rsid w:val="005248B0"/>
    <w:rsid w:val="00526571"/>
    <w:rsid w:val="005323EA"/>
    <w:rsid w:val="005418E8"/>
    <w:rsid w:val="005419DB"/>
    <w:rsid w:val="00545B74"/>
    <w:rsid w:val="00574BD3"/>
    <w:rsid w:val="00575877"/>
    <w:rsid w:val="00580B89"/>
    <w:rsid w:val="00582AA8"/>
    <w:rsid w:val="00592193"/>
    <w:rsid w:val="005B06CB"/>
    <w:rsid w:val="005C1EA5"/>
    <w:rsid w:val="005C53DC"/>
    <w:rsid w:val="005F6000"/>
    <w:rsid w:val="005F760D"/>
    <w:rsid w:val="0060430E"/>
    <w:rsid w:val="00610196"/>
    <w:rsid w:val="00612621"/>
    <w:rsid w:val="006247AC"/>
    <w:rsid w:val="00626E1A"/>
    <w:rsid w:val="00627C58"/>
    <w:rsid w:val="00636C9D"/>
    <w:rsid w:val="00647212"/>
    <w:rsid w:val="00661E24"/>
    <w:rsid w:val="006645AE"/>
    <w:rsid w:val="006736F6"/>
    <w:rsid w:val="00696AB7"/>
    <w:rsid w:val="006A134C"/>
    <w:rsid w:val="006B3351"/>
    <w:rsid w:val="006B5079"/>
    <w:rsid w:val="006C09C1"/>
    <w:rsid w:val="006D0CF5"/>
    <w:rsid w:val="006E3CCB"/>
    <w:rsid w:val="006E585F"/>
    <w:rsid w:val="00701552"/>
    <w:rsid w:val="00703886"/>
    <w:rsid w:val="00704DDD"/>
    <w:rsid w:val="0070759D"/>
    <w:rsid w:val="0071092E"/>
    <w:rsid w:val="00717CBE"/>
    <w:rsid w:val="00730483"/>
    <w:rsid w:val="00753656"/>
    <w:rsid w:val="00760A1A"/>
    <w:rsid w:val="00775460"/>
    <w:rsid w:val="00777781"/>
    <w:rsid w:val="00781FDD"/>
    <w:rsid w:val="0078614C"/>
    <w:rsid w:val="007B1902"/>
    <w:rsid w:val="007C6982"/>
    <w:rsid w:val="007D69B3"/>
    <w:rsid w:val="00802D3C"/>
    <w:rsid w:val="00805669"/>
    <w:rsid w:val="008059D5"/>
    <w:rsid w:val="00807B40"/>
    <w:rsid w:val="00811579"/>
    <w:rsid w:val="0081242A"/>
    <w:rsid w:val="00817C76"/>
    <w:rsid w:val="00817FE9"/>
    <w:rsid w:val="00842335"/>
    <w:rsid w:val="00842DBC"/>
    <w:rsid w:val="0084459A"/>
    <w:rsid w:val="00850B82"/>
    <w:rsid w:val="0086311A"/>
    <w:rsid w:val="008637C7"/>
    <w:rsid w:val="00875DFB"/>
    <w:rsid w:val="00880F13"/>
    <w:rsid w:val="008863FA"/>
    <w:rsid w:val="008879C3"/>
    <w:rsid w:val="00892966"/>
    <w:rsid w:val="008A69CA"/>
    <w:rsid w:val="008B1B1F"/>
    <w:rsid w:val="008B4696"/>
    <w:rsid w:val="008B561F"/>
    <w:rsid w:val="008C0BB8"/>
    <w:rsid w:val="008C51B6"/>
    <w:rsid w:val="008C6D11"/>
    <w:rsid w:val="008C7447"/>
    <w:rsid w:val="008C75BB"/>
    <w:rsid w:val="008D0F19"/>
    <w:rsid w:val="008F3853"/>
    <w:rsid w:val="00902E3D"/>
    <w:rsid w:val="00903FAA"/>
    <w:rsid w:val="00915007"/>
    <w:rsid w:val="009156CF"/>
    <w:rsid w:val="00916E1A"/>
    <w:rsid w:val="00920C15"/>
    <w:rsid w:val="0092615F"/>
    <w:rsid w:val="00933FD8"/>
    <w:rsid w:val="00936F6E"/>
    <w:rsid w:val="00943C01"/>
    <w:rsid w:val="00944A80"/>
    <w:rsid w:val="00977AAA"/>
    <w:rsid w:val="00983BC4"/>
    <w:rsid w:val="00983FB6"/>
    <w:rsid w:val="009A1C7A"/>
    <w:rsid w:val="009A3AB6"/>
    <w:rsid w:val="009A60F9"/>
    <w:rsid w:val="009A7C69"/>
    <w:rsid w:val="009B7616"/>
    <w:rsid w:val="009C0ACA"/>
    <w:rsid w:val="009C0D4C"/>
    <w:rsid w:val="009C27CC"/>
    <w:rsid w:val="009C2950"/>
    <w:rsid w:val="009C787C"/>
    <w:rsid w:val="009D1796"/>
    <w:rsid w:val="009D29AC"/>
    <w:rsid w:val="009E52E5"/>
    <w:rsid w:val="009F1453"/>
    <w:rsid w:val="009F54BE"/>
    <w:rsid w:val="00A03B78"/>
    <w:rsid w:val="00A03FE5"/>
    <w:rsid w:val="00A06A67"/>
    <w:rsid w:val="00A17731"/>
    <w:rsid w:val="00A20FAC"/>
    <w:rsid w:val="00A2195D"/>
    <w:rsid w:val="00A22CAA"/>
    <w:rsid w:val="00A33452"/>
    <w:rsid w:val="00A37684"/>
    <w:rsid w:val="00A42FC1"/>
    <w:rsid w:val="00A47C8A"/>
    <w:rsid w:val="00A56418"/>
    <w:rsid w:val="00A71213"/>
    <w:rsid w:val="00A71567"/>
    <w:rsid w:val="00A7166C"/>
    <w:rsid w:val="00A87245"/>
    <w:rsid w:val="00A94319"/>
    <w:rsid w:val="00AA172D"/>
    <w:rsid w:val="00AA453D"/>
    <w:rsid w:val="00AA7966"/>
    <w:rsid w:val="00AB108A"/>
    <w:rsid w:val="00AB1555"/>
    <w:rsid w:val="00AB568E"/>
    <w:rsid w:val="00AC0275"/>
    <w:rsid w:val="00AC4303"/>
    <w:rsid w:val="00AD7922"/>
    <w:rsid w:val="00B0786C"/>
    <w:rsid w:val="00B319BE"/>
    <w:rsid w:val="00B427C8"/>
    <w:rsid w:val="00B43703"/>
    <w:rsid w:val="00B50AD9"/>
    <w:rsid w:val="00B5458F"/>
    <w:rsid w:val="00B55A9C"/>
    <w:rsid w:val="00B6115F"/>
    <w:rsid w:val="00B666DA"/>
    <w:rsid w:val="00B67350"/>
    <w:rsid w:val="00B82BED"/>
    <w:rsid w:val="00B93123"/>
    <w:rsid w:val="00BA0DC4"/>
    <w:rsid w:val="00BA3E6F"/>
    <w:rsid w:val="00BA41F8"/>
    <w:rsid w:val="00BA6B7F"/>
    <w:rsid w:val="00BB1AE2"/>
    <w:rsid w:val="00BB2533"/>
    <w:rsid w:val="00BB3796"/>
    <w:rsid w:val="00BB69C3"/>
    <w:rsid w:val="00BC4CD6"/>
    <w:rsid w:val="00BC6680"/>
    <w:rsid w:val="00BD5577"/>
    <w:rsid w:val="00BE1484"/>
    <w:rsid w:val="00BE31B8"/>
    <w:rsid w:val="00BF126D"/>
    <w:rsid w:val="00C10653"/>
    <w:rsid w:val="00C113F9"/>
    <w:rsid w:val="00C17410"/>
    <w:rsid w:val="00C21043"/>
    <w:rsid w:val="00C23ED3"/>
    <w:rsid w:val="00C2413F"/>
    <w:rsid w:val="00C24DFC"/>
    <w:rsid w:val="00C275A6"/>
    <w:rsid w:val="00C32EBE"/>
    <w:rsid w:val="00C4084E"/>
    <w:rsid w:val="00C454AE"/>
    <w:rsid w:val="00C62F6D"/>
    <w:rsid w:val="00C64283"/>
    <w:rsid w:val="00C70D73"/>
    <w:rsid w:val="00C82423"/>
    <w:rsid w:val="00C85C99"/>
    <w:rsid w:val="00C868A7"/>
    <w:rsid w:val="00C95BB0"/>
    <w:rsid w:val="00CA3245"/>
    <w:rsid w:val="00CA3F77"/>
    <w:rsid w:val="00CA4EB8"/>
    <w:rsid w:val="00CA79CD"/>
    <w:rsid w:val="00CB2F96"/>
    <w:rsid w:val="00CC2A6D"/>
    <w:rsid w:val="00CC426E"/>
    <w:rsid w:val="00CC450E"/>
    <w:rsid w:val="00CC6A18"/>
    <w:rsid w:val="00CD0142"/>
    <w:rsid w:val="00CD4DF3"/>
    <w:rsid w:val="00CE4A92"/>
    <w:rsid w:val="00CF23E5"/>
    <w:rsid w:val="00CF7D4C"/>
    <w:rsid w:val="00D01646"/>
    <w:rsid w:val="00D017E9"/>
    <w:rsid w:val="00D1057A"/>
    <w:rsid w:val="00D12A88"/>
    <w:rsid w:val="00D13D18"/>
    <w:rsid w:val="00D243AC"/>
    <w:rsid w:val="00D27CA9"/>
    <w:rsid w:val="00D36901"/>
    <w:rsid w:val="00D54265"/>
    <w:rsid w:val="00D54A4F"/>
    <w:rsid w:val="00D60EB2"/>
    <w:rsid w:val="00D66415"/>
    <w:rsid w:val="00D7797C"/>
    <w:rsid w:val="00D84904"/>
    <w:rsid w:val="00D952FB"/>
    <w:rsid w:val="00DA5FCB"/>
    <w:rsid w:val="00DB58DE"/>
    <w:rsid w:val="00DB5BDC"/>
    <w:rsid w:val="00DC3199"/>
    <w:rsid w:val="00DE213C"/>
    <w:rsid w:val="00DE4D38"/>
    <w:rsid w:val="00DE6A9C"/>
    <w:rsid w:val="00DF27D7"/>
    <w:rsid w:val="00E01747"/>
    <w:rsid w:val="00E05BDA"/>
    <w:rsid w:val="00E07210"/>
    <w:rsid w:val="00E11AAD"/>
    <w:rsid w:val="00E12FBF"/>
    <w:rsid w:val="00E15C44"/>
    <w:rsid w:val="00E33451"/>
    <w:rsid w:val="00E340CC"/>
    <w:rsid w:val="00E37321"/>
    <w:rsid w:val="00E400B7"/>
    <w:rsid w:val="00E427A5"/>
    <w:rsid w:val="00E43701"/>
    <w:rsid w:val="00E45AD1"/>
    <w:rsid w:val="00E46C0A"/>
    <w:rsid w:val="00E47D61"/>
    <w:rsid w:val="00E50A80"/>
    <w:rsid w:val="00E6190E"/>
    <w:rsid w:val="00E72F1A"/>
    <w:rsid w:val="00E878BB"/>
    <w:rsid w:val="00EA3565"/>
    <w:rsid w:val="00EA3594"/>
    <w:rsid w:val="00EA680F"/>
    <w:rsid w:val="00ED56C2"/>
    <w:rsid w:val="00ED6349"/>
    <w:rsid w:val="00EE71B0"/>
    <w:rsid w:val="00EF1C00"/>
    <w:rsid w:val="00EF5A44"/>
    <w:rsid w:val="00EF6650"/>
    <w:rsid w:val="00EF75EA"/>
    <w:rsid w:val="00F062E2"/>
    <w:rsid w:val="00F07116"/>
    <w:rsid w:val="00F10AB0"/>
    <w:rsid w:val="00F15BFF"/>
    <w:rsid w:val="00F32B0F"/>
    <w:rsid w:val="00F33218"/>
    <w:rsid w:val="00F45DA8"/>
    <w:rsid w:val="00F60365"/>
    <w:rsid w:val="00F75EB7"/>
    <w:rsid w:val="00F81DB1"/>
    <w:rsid w:val="00F934C8"/>
    <w:rsid w:val="00FA3985"/>
    <w:rsid w:val="00FA6429"/>
    <w:rsid w:val="00FD1C8A"/>
    <w:rsid w:val="00FD34F5"/>
    <w:rsid w:val="00FD5BA4"/>
    <w:rsid w:val="00FD650A"/>
    <w:rsid w:val="00FE00CF"/>
    <w:rsid w:val="00FE40C3"/>
    <w:rsid w:val="00FE43A4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D4C6D40"/>
  <w15:docId w15:val="{279396E2-1D4C-48DF-A4EC-F1AEDA8A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69F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0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50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50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040"/>
  </w:style>
  <w:style w:type="paragraph" w:styleId="Piedepgina">
    <w:name w:val="footer"/>
    <w:basedOn w:val="Normal"/>
    <w:link w:val="PiedepginaCar"/>
    <w:uiPriority w:val="99"/>
    <w:unhideWhenUsed/>
    <w:rsid w:val="000E50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4BE6A69-A172-400F-928E-D433351B0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4EFF7-3902-4BCA-8B7C-3F89F83EBA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428ABF-094E-47D4-9207-09FF4F0CF91A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4.xml><?xml version="1.0" encoding="utf-8"?>
<ds:datastoreItem xmlns:ds="http://schemas.openxmlformats.org/officeDocument/2006/customXml" ds:itemID="{C86D1409-0D31-466D-B478-E838990AA8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83C522-01B4-4699-867A-439BA95AA3A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Ramos</dc:creator>
  <cp:keywords/>
  <cp:lastModifiedBy>Mauricio Ramos</cp:lastModifiedBy>
  <cp:revision>11</cp:revision>
  <cp:lastPrinted>2023-01-16T22:13:00Z</cp:lastPrinted>
  <dcterms:created xsi:type="dcterms:W3CDTF">2025-08-14T13:28:00Z</dcterms:created>
  <dcterms:modified xsi:type="dcterms:W3CDTF">2025-09-01T23:11:00Z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9070200.00000000</vt:lpwstr>
  </property>
  <property fmtid="{D5CDD505-2E9C-101B-9397-08002B2CF9AE}" pid="4" name="MediaServiceImageTags">
    <vt:lpwstr/>
  </property>
</Properties>
</file>