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2D04D" w14:textId="44C544C8" w:rsidR="00C9470F" w:rsidRPr="00C05F28" w:rsidRDefault="00D80DD7" w:rsidP="00C05F28">
      <w:pPr>
        <w:pStyle w:val="Piedepgina"/>
        <w:tabs>
          <w:tab w:val="clear" w:pos="4252"/>
          <w:tab w:val="clear" w:pos="8504"/>
          <w:tab w:val="left" w:pos="2552"/>
        </w:tabs>
        <w:spacing w:line="360" w:lineRule="auto"/>
        <w:ind w:firstLine="2268"/>
        <w:rPr>
          <w:rFonts w:ascii="Courier New" w:hAnsi="Courier New" w:cs="Courier New"/>
          <w:spacing w:val="2"/>
          <w:lang w:val="es-ES"/>
        </w:rPr>
      </w:pPr>
      <w:r w:rsidRPr="00C05F28">
        <w:rPr>
          <w:rFonts w:ascii="Courier New" w:hAnsi="Courier New" w:cs="Courier New"/>
          <w:noProof/>
          <w:spacing w:val="2"/>
          <w:szCs w:val="24"/>
        </w:rPr>
        <mc:AlternateContent>
          <mc:Choice Requires="wps">
            <w:drawing>
              <wp:anchor distT="0" distB="0" distL="114300" distR="114300" simplePos="0" relativeHeight="251658240" behindDoc="0" locked="0" layoutInCell="1" allowOverlap="1" wp14:anchorId="3BE683DD" wp14:editId="25DD7393">
                <wp:simplePos x="0" y="0"/>
                <wp:positionH relativeFrom="column">
                  <wp:posOffset>-1313815</wp:posOffset>
                </wp:positionH>
                <wp:positionV relativeFrom="paragraph">
                  <wp:posOffset>-227965</wp:posOffset>
                </wp:positionV>
                <wp:extent cx="799465" cy="379730"/>
                <wp:effectExtent l="0" t="0" r="0" b="0"/>
                <wp:wrapNone/>
                <wp:docPr id="1836934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BAEAA" w14:textId="77777777" w:rsidR="007D21CC" w:rsidRPr="00C90BC9" w:rsidRDefault="00F202B2">
                            <w:pPr>
                              <w:jc w:val="center"/>
                              <w:rPr>
                                <w:rFonts w:ascii="Courier New" w:hAnsi="Courier New"/>
                                <w:sz w:val="14"/>
                                <w:szCs w:val="14"/>
                                <w:lang w:val="en-US"/>
                              </w:rPr>
                            </w:pPr>
                            <w:proofErr w:type="spellStart"/>
                            <w:r w:rsidRPr="00C90BC9">
                              <w:rPr>
                                <w:rFonts w:ascii="Courier New" w:hAnsi="Courier New"/>
                                <w:sz w:val="14"/>
                                <w:szCs w:val="14"/>
                                <w:lang w:val="en-US"/>
                              </w:rPr>
                              <w:t>rrp</w:t>
                            </w:r>
                            <w:proofErr w:type="spellEnd"/>
                            <w:r w:rsidR="007D21CC" w:rsidRPr="00C90BC9">
                              <w:rPr>
                                <w:rFonts w:ascii="Courier New" w:hAnsi="Courier New"/>
                                <w:sz w:val="14"/>
                                <w:szCs w:val="14"/>
                                <w:lang w:val="en-US"/>
                              </w:rPr>
                              <w:t>/</w:t>
                            </w:r>
                            <w:proofErr w:type="spellStart"/>
                            <w:r w:rsidR="007D21CC" w:rsidRPr="00C90BC9">
                              <w:rPr>
                                <w:rFonts w:ascii="Courier New" w:hAnsi="Courier New"/>
                                <w:sz w:val="14"/>
                                <w:szCs w:val="14"/>
                                <w:lang w:val="en-US"/>
                              </w:rPr>
                              <w:t>mrb</w:t>
                            </w:r>
                            <w:proofErr w:type="spellEnd"/>
                          </w:p>
                          <w:p w14:paraId="76A8A6AA" w14:textId="12A27AEB" w:rsidR="007D21CC" w:rsidRPr="00E9567C" w:rsidRDefault="007D21CC" w:rsidP="00C84236">
                            <w:pPr>
                              <w:jc w:val="center"/>
                              <w:rPr>
                                <w:sz w:val="14"/>
                                <w:szCs w:val="14"/>
                                <w:vertAlign w:val="superscript"/>
                                <w:lang w:val="en-US"/>
                              </w:rPr>
                            </w:pPr>
                            <w:r w:rsidRPr="0027729E">
                              <w:rPr>
                                <w:rFonts w:ascii="Courier New" w:hAnsi="Courier New"/>
                                <w:sz w:val="14"/>
                                <w:szCs w:val="14"/>
                                <w:lang w:val="en-US"/>
                              </w:rPr>
                              <w:t>S.</w:t>
                            </w:r>
                            <w:r w:rsidR="009605A5">
                              <w:rPr>
                                <w:rFonts w:ascii="Courier New" w:hAnsi="Courier New"/>
                                <w:sz w:val="14"/>
                                <w:szCs w:val="14"/>
                                <w:lang w:val="en-US"/>
                              </w:rPr>
                              <w:t>5</w:t>
                            </w:r>
                            <w:r w:rsidR="009D324E">
                              <w:rPr>
                                <w:rFonts w:ascii="Courier New" w:hAnsi="Courier New"/>
                                <w:sz w:val="14"/>
                                <w:szCs w:val="14"/>
                                <w:lang w:val="en-US"/>
                              </w:rPr>
                              <w:t>4</w:t>
                            </w:r>
                            <w:r w:rsidRPr="0027729E">
                              <w:rPr>
                                <w:rFonts w:ascii="Courier New" w:hAnsi="Courier New"/>
                                <w:sz w:val="14"/>
                                <w:szCs w:val="14"/>
                                <w:lang w:val="en-US"/>
                              </w:rPr>
                              <w:t>ª/3</w:t>
                            </w:r>
                            <w:r w:rsidR="00F202B2" w:rsidRPr="0027729E">
                              <w:rPr>
                                <w:rFonts w:ascii="Courier New" w:hAnsi="Courier New"/>
                                <w:sz w:val="14"/>
                                <w:szCs w:val="14"/>
                                <w:lang w:val="en-US"/>
                              </w:rPr>
                              <w:t>7</w:t>
                            </w:r>
                            <w:r w:rsidR="00E45E4E" w:rsidRPr="0027729E">
                              <w:rPr>
                                <w:rFonts w:ascii="Courier New" w:hAnsi="Courier New"/>
                                <w:sz w:val="14"/>
                                <w:szCs w:val="14"/>
                                <w:lang w:val="en-US"/>
                              </w:rPr>
                              <w:t>3</w:t>
                            </w:r>
                            <w:r w:rsidR="003E5A2B" w:rsidRPr="0027729E">
                              <w:rPr>
                                <w:rFonts w:ascii="Courier New" w:hAnsi="Courier New"/>
                                <w:sz w:val="14"/>
                                <w:szCs w:val="14"/>
                                <w:lang w:val="en-US"/>
                              </w:rPr>
                              <w:t>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683DD" id="_x0000_t202" coordsize="21600,21600" o:spt="202" path="m,l,21600r21600,l21600,xe">
                <v:stroke joinstyle="miter"/>
                <v:path gradientshapeok="t" o:connecttype="rect"/>
              </v:shapetype>
              <v:shape id="Text Box 2" o:spid="_x0000_s1026" type="#_x0000_t202" style="position:absolute;left:0;text-align:left;margin-left:-103.45pt;margin-top:-17.95pt;width:62.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" filled="f" stroked="f">
                <v:textbox>
                  <w:txbxContent>
                    <w:p w14:paraId="723BAEAA" w14:textId="77777777" w:rsidR="007D21CC" w:rsidRPr="00C90BC9" w:rsidRDefault="00F202B2">
                      <w:pPr>
                        <w:jc w:val="center"/>
                        <w:rPr>
                          <w:rFonts w:ascii="Courier New" w:hAnsi="Courier New"/>
                          <w:sz w:val="14"/>
                          <w:szCs w:val="14"/>
                          <w:lang w:val="en-US"/>
                        </w:rPr>
                      </w:pPr>
                      <w:proofErr w:type="spellStart"/>
                      <w:r w:rsidRPr="00C90BC9">
                        <w:rPr>
                          <w:rFonts w:ascii="Courier New" w:hAnsi="Courier New"/>
                          <w:sz w:val="14"/>
                          <w:szCs w:val="14"/>
                          <w:lang w:val="en-US"/>
                        </w:rPr>
                        <w:t>rrp</w:t>
                      </w:r>
                      <w:proofErr w:type="spellEnd"/>
                      <w:r w:rsidR="007D21CC" w:rsidRPr="00C90BC9">
                        <w:rPr>
                          <w:rFonts w:ascii="Courier New" w:hAnsi="Courier New"/>
                          <w:sz w:val="14"/>
                          <w:szCs w:val="14"/>
                          <w:lang w:val="en-US"/>
                        </w:rPr>
                        <w:t>/</w:t>
                      </w:r>
                      <w:proofErr w:type="spellStart"/>
                      <w:r w:rsidR="007D21CC" w:rsidRPr="00C90BC9">
                        <w:rPr>
                          <w:rFonts w:ascii="Courier New" w:hAnsi="Courier New"/>
                          <w:sz w:val="14"/>
                          <w:szCs w:val="14"/>
                          <w:lang w:val="en-US"/>
                        </w:rPr>
                        <w:t>mrb</w:t>
                      </w:r>
                      <w:proofErr w:type="spellEnd"/>
                    </w:p>
                    <w:p w14:paraId="76A8A6AA" w14:textId="12A27AEB" w:rsidR="007D21CC" w:rsidRPr="00E9567C" w:rsidRDefault="007D21CC" w:rsidP="00C84236">
                      <w:pPr>
                        <w:jc w:val="center"/>
                        <w:rPr>
                          <w:sz w:val="14"/>
                          <w:szCs w:val="14"/>
                          <w:vertAlign w:val="superscript"/>
                          <w:lang w:val="en-US"/>
                        </w:rPr>
                      </w:pPr>
                      <w:r w:rsidRPr="0027729E">
                        <w:rPr>
                          <w:rFonts w:ascii="Courier New" w:hAnsi="Courier New"/>
                          <w:sz w:val="14"/>
                          <w:szCs w:val="14"/>
                          <w:lang w:val="en-US"/>
                        </w:rPr>
                        <w:t>S.</w:t>
                      </w:r>
                      <w:r w:rsidR="009605A5">
                        <w:rPr>
                          <w:rFonts w:ascii="Courier New" w:hAnsi="Courier New"/>
                          <w:sz w:val="14"/>
                          <w:szCs w:val="14"/>
                          <w:lang w:val="en-US"/>
                        </w:rPr>
                        <w:t>5</w:t>
                      </w:r>
                      <w:r w:rsidR="009D324E">
                        <w:rPr>
                          <w:rFonts w:ascii="Courier New" w:hAnsi="Courier New"/>
                          <w:sz w:val="14"/>
                          <w:szCs w:val="14"/>
                          <w:lang w:val="en-US"/>
                        </w:rPr>
                        <w:t>4</w:t>
                      </w:r>
                      <w:r w:rsidRPr="0027729E">
                        <w:rPr>
                          <w:rFonts w:ascii="Courier New" w:hAnsi="Courier New"/>
                          <w:sz w:val="14"/>
                          <w:szCs w:val="14"/>
                          <w:lang w:val="en-US"/>
                        </w:rPr>
                        <w:t>ª/3</w:t>
                      </w:r>
                      <w:r w:rsidR="00F202B2" w:rsidRPr="0027729E">
                        <w:rPr>
                          <w:rFonts w:ascii="Courier New" w:hAnsi="Courier New"/>
                          <w:sz w:val="14"/>
                          <w:szCs w:val="14"/>
                          <w:lang w:val="en-US"/>
                        </w:rPr>
                        <w:t>7</w:t>
                      </w:r>
                      <w:r w:rsidR="00E45E4E" w:rsidRPr="0027729E">
                        <w:rPr>
                          <w:rFonts w:ascii="Courier New" w:hAnsi="Courier New"/>
                          <w:sz w:val="14"/>
                          <w:szCs w:val="14"/>
                          <w:lang w:val="en-US"/>
                        </w:rPr>
                        <w:t>3</w:t>
                      </w:r>
                      <w:r w:rsidR="003E5A2B" w:rsidRPr="0027729E">
                        <w:rPr>
                          <w:rFonts w:ascii="Courier New" w:hAnsi="Courier New"/>
                          <w:sz w:val="14"/>
                          <w:szCs w:val="14"/>
                          <w:lang w:val="en-US"/>
                        </w:rPr>
                        <w:t>ª</w:t>
                      </w:r>
                    </w:p>
                  </w:txbxContent>
                </v:textbox>
              </v:shape>
            </w:pict>
          </mc:Fallback>
        </mc:AlternateContent>
      </w:r>
      <w:r w:rsidR="00C9470F" w:rsidRPr="00C05F28">
        <w:rPr>
          <w:rFonts w:ascii="Courier New" w:hAnsi="Courier New" w:cs="Courier New"/>
          <w:spacing w:val="2"/>
          <w:lang w:val="es-ES"/>
        </w:rPr>
        <w:t xml:space="preserve">Oficio </w:t>
      </w:r>
      <w:proofErr w:type="spellStart"/>
      <w:r w:rsidR="00C9470F" w:rsidRPr="00C05F28">
        <w:rPr>
          <w:rFonts w:ascii="Courier New" w:hAnsi="Courier New" w:cs="Courier New"/>
          <w:spacing w:val="2"/>
          <w:lang w:val="es-ES"/>
        </w:rPr>
        <w:t>Nº</w:t>
      </w:r>
      <w:proofErr w:type="spellEnd"/>
      <w:r w:rsidR="00904FEC" w:rsidRPr="00C05F28">
        <w:rPr>
          <w:rFonts w:ascii="Courier New" w:hAnsi="Courier New" w:cs="Courier New"/>
          <w:spacing w:val="2"/>
          <w:lang w:val="es-ES"/>
        </w:rPr>
        <w:t xml:space="preserve"> </w:t>
      </w:r>
      <w:r w:rsidR="00324232" w:rsidRPr="00C05F28">
        <w:rPr>
          <w:rFonts w:ascii="Courier New" w:hAnsi="Courier New" w:cs="Courier New"/>
          <w:spacing w:val="2"/>
          <w:lang w:val="es-ES"/>
        </w:rPr>
        <w:t>20.</w:t>
      </w:r>
      <w:r w:rsidR="009D324E" w:rsidRPr="00C05F28">
        <w:rPr>
          <w:rFonts w:ascii="Courier New" w:hAnsi="Courier New" w:cs="Courier New"/>
          <w:spacing w:val="2"/>
          <w:lang w:val="es-ES"/>
        </w:rPr>
        <w:t>686</w:t>
      </w:r>
    </w:p>
    <w:p w14:paraId="542C9D83" w14:textId="77777777" w:rsidR="00206E01" w:rsidRPr="00C05F28" w:rsidRDefault="00206E01" w:rsidP="00C05F28">
      <w:pPr>
        <w:tabs>
          <w:tab w:val="left" w:pos="2552"/>
        </w:tabs>
        <w:spacing w:line="360" w:lineRule="auto"/>
        <w:ind w:firstLine="2268"/>
        <w:jc w:val="both"/>
        <w:rPr>
          <w:rFonts w:ascii="Courier New" w:hAnsi="Courier New" w:cs="Courier New"/>
          <w:spacing w:val="2"/>
          <w:szCs w:val="24"/>
        </w:rPr>
      </w:pPr>
    </w:p>
    <w:p w14:paraId="0315162B" w14:textId="56DBA160" w:rsidR="00C9470F" w:rsidRPr="00C05F28" w:rsidRDefault="001A14D1" w:rsidP="00C05F28">
      <w:pPr>
        <w:tabs>
          <w:tab w:val="left" w:pos="2552"/>
        </w:tabs>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 xml:space="preserve">VALPARAÍSO, </w:t>
      </w:r>
      <w:r w:rsidR="00517839" w:rsidRPr="00C05F28">
        <w:rPr>
          <w:rFonts w:ascii="Courier New" w:hAnsi="Courier New" w:cs="Courier New"/>
          <w:spacing w:val="2"/>
          <w:szCs w:val="24"/>
        </w:rPr>
        <w:t>28 de julio</w:t>
      </w:r>
      <w:r w:rsidR="007C2A79" w:rsidRPr="00C05F28">
        <w:rPr>
          <w:rFonts w:ascii="Courier New" w:hAnsi="Courier New" w:cs="Courier New"/>
          <w:spacing w:val="2"/>
          <w:szCs w:val="24"/>
        </w:rPr>
        <w:t xml:space="preserve"> de 202</w:t>
      </w:r>
      <w:r w:rsidR="001B0266" w:rsidRPr="00C05F28">
        <w:rPr>
          <w:rFonts w:ascii="Courier New" w:hAnsi="Courier New" w:cs="Courier New"/>
          <w:spacing w:val="2"/>
          <w:szCs w:val="24"/>
        </w:rPr>
        <w:t>5</w:t>
      </w:r>
    </w:p>
    <w:p w14:paraId="2EC8B447" w14:textId="77777777" w:rsidR="00B45E88" w:rsidRPr="00C05F28" w:rsidRDefault="00B45E88" w:rsidP="00C05F28">
      <w:pPr>
        <w:tabs>
          <w:tab w:val="left" w:pos="2552"/>
        </w:tabs>
        <w:spacing w:line="360" w:lineRule="auto"/>
        <w:ind w:firstLine="2268"/>
        <w:jc w:val="both"/>
        <w:rPr>
          <w:rFonts w:ascii="Courier New" w:hAnsi="Courier New" w:cs="Courier New"/>
          <w:spacing w:val="2"/>
          <w:szCs w:val="24"/>
        </w:rPr>
      </w:pPr>
    </w:p>
    <w:p w14:paraId="35D43C57" w14:textId="77777777" w:rsidR="009120B1" w:rsidRPr="00C05F28" w:rsidRDefault="009120B1" w:rsidP="00C05F28">
      <w:pPr>
        <w:framePr w:w="2101" w:h="3946" w:hSpace="141" w:wrap="auto" w:vAnchor="text" w:hAnchor="page" w:x="453" w:y="447"/>
        <w:spacing w:line="360" w:lineRule="auto"/>
        <w:jc w:val="center"/>
        <w:rPr>
          <w:rFonts w:ascii="Courier New" w:eastAsia="Calibri" w:hAnsi="Courier New" w:cs="Courier New"/>
          <w:spacing w:val="2"/>
          <w:szCs w:val="24"/>
          <w:lang w:val="es-ES" w:eastAsia="en-US"/>
        </w:rPr>
      </w:pPr>
      <w:r w:rsidRPr="00C05F28">
        <w:rPr>
          <w:rFonts w:ascii="Courier New" w:hAnsi="Courier New" w:cs="Courier New"/>
          <w:caps/>
          <w:spacing w:val="2"/>
          <w:szCs w:val="24"/>
        </w:rPr>
        <w:t>A S.E. EL PRESIDENTE DE LA REPÚBLICA</w:t>
      </w:r>
    </w:p>
    <w:p w14:paraId="171A9D15" w14:textId="77777777" w:rsidR="005C0255" w:rsidRPr="00C05F28" w:rsidRDefault="005C0255" w:rsidP="00C05F28">
      <w:pPr>
        <w:framePr w:w="2101" w:h="3946" w:hSpace="141" w:wrap="auto" w:vAnchor="text" w:hAnchor="page" w:x="453" w:y="447"/>
        <w:tabs>
          <w:tab w:val="left" w:pos="2552"/>
        </w:tabs>
        <w:spacing w:line="360" w:lineRule="auto"/>
        <w:ind w:firstLine="2552"/>
        <w:rPr>
          <w:rFonts w:ascii="Courier New" w:hAnsi="Courier New" w:cs="Courier New"/>
          <w:spacing w:val="2"/>
          <w:szCs w:val="24"/>
        </w:rPr>
      </w:pPr>
    </w:p>
    <w:p w14:paraId="04D155EE" w14:textId="2EC9027B" w:rsidR="00976F6E" w:rsidRPr="00C05F28" w:rsidRDefault="00976F6E"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 xml:space="preserve">Tengo a honra poner en conocimiento de V.E. que la Cámara de Diputados, por oficio </w:t>
      </w:r>
      <w:proofErr w:type="spellStart"/>
      <w:r w:rsidRPr="00C05F28">
        <w:rPr>
          <w:rFonts w:ascii="Courier New" w:hAnsi="Courier New" w:cs="Courier New"/>
          <w:spacing w:val="2"/>
          <w:szCs w:val="24"/>
        </w:rPr>
        <w:t>Nº</w:t>
      </w:r>
      <w:proofErr w:type="spellEnd"/>
      <w:r w:rsidRPr="00C05F28">
        <w:rPr>
          <w:rFonts w:ascii="Courier New" w:hAnsi="Courier New" w:cs="Courier New"/>
          <w:spacing w:val="2"/>
          <w:szCs w:val="24"/>
        </w:rPr>
        <w:t xml:space="preserve"> 20.562, de </w:t>
      </w:r>
      <w:r w:rsidR="009841ED" w:rsidRPr="00C05F28">
        <w:rPr>
          <w:rFonts w:ascii="Courier New" w:hAnsi="Courier New" w:cs="Courier New"/>
          <w:spacing w:val="2"/>
          <w:szCs w:val="24"/>
        </w:rPr>
        <w:t>18 de junio</w:t>
      </w:r>
      <w:r w:rsidRPr="00C05F28">
        <w:rPr>
          <w:rFonts w:ascii="Courier New" w:hAnsi="Courier New" w:cs="Courier New"/>
          <w:spacing w:val="2"/>
          <w:szCs w:val="24"/>
        </w:rPr>
        <w:t xml:space="preserve"> de 2025, remitió al Excmo. Tribunal Constitucional el proyecto de ley </w:t>
      </w:r>
      <w:r w:rsidR="009841ED" w:rsidRPr="00C05F28">
        <w:rPr>
          <w:rFonts w:ascii="Courier New" w:hAnsi="Courier New" w:cs="Courier New"/>
          <w:spacing w:val="2"/>
          <w:szCs w:val="24"/>
        </w:rPr>
        <w:t xml:space="preserve">sobre reforma integral al sistema de adopción en Chile, correspondiente al boletín </w:t>
      </w:r>
      <w:proofErr w:type="spellStart"/>
      <w:r w:rsidR="009841ED" w:rsidRPr="00C05F28">
        <w:rPr>
          <w:rFonts w:ascii="Courier New" w:hAnsi="Courier New" w:cs="Courier New"/>
          <w:spacing w:val="2"/>
          <w:szCs w:val="24"/>
        </w:rPr>
        <w:t>N°</w:t>
      </w:r>
      <w:proofErr w:type="spellEnd"/>
      <w:r w:rsidR="009841ED" w:rsidRPr="00C05F28">
        <w:rPr>
          <w:rFonts w:ascii="Courier New" w:hAnsi="Courier New" w:cs="Courier New"/>
          <w:spacing w:val="2"/>
          <w:szCs w:val="24"/>
        </w:rPr>
        <w:t xml:space="preserve"> 9.119-18</w:t>
      </w:r>
      <w:r w:rsidRPr="00C05F28">
        <w:rPr>
          <w:rFonts w:ascii="Courier New" w:hAnsi="Courier New" w:cs="Courier New"/>
          <w:spacing w:val="2"/>
          <w:szCs w:val="24"/>
        </w:rPr>
        <w:t xml:space="preserve">, en cumplimiento de lo dispuesto en el numeral 1º del artículo 93 de la Constitución Política de la República, con el fin de someter a control preventivo de constitucionalidad </w:t>
      </w:r>
      <w:r w:rsidR="000C0A79" w:rsidRPr="00C05F28">
        <w:rPr>
          <w:rFonts w:ascii="Courier New" w:hAnsi="Courier New" w:cs="Courier New"/>
          <w:spacing w:val="2"/>
          <w:szCs w:val="24"/>
        </w:rPr>
        <w:t>los artículos 37; 46, inciso tercero; 51; 54, inciso final; 59; y 76 número 1, permanentes, del proyecto de ley</w:t>
      </w:r>
      <w:r w:rsidRPr="00C05F28">
        <w:rPr>
          <w:rFonts w:ascii="Courier New" w:hAnsi="Courier New" w:cs="Courier New"/>
          <w:spacing w:val="2"/>
          <w:szCs w:val="24"/>
        </w:rPr>
        <w:t>.</w:t>
      </w:r>
    </w:p>
    <w:p w14:paraId="6DDA48F9" w14:textId="77777777" w:rsidR="00976F6E" w:rsidRPr="00C05F28" w:rsidRDefault="00976F6E" w:rsidP="00C05F28">
      <w:pPr>
        <w:spacing w:line="360" w:lineRule="auto"/>
        <w:ind w:firstLine="2268"/>
        <w:jc w:val="both"/>
        <w:rPr>
          <w:rFonts w:ascii="Courier New" w:hAnsi="Courier New" w:cs="Courier New"/>
          <w:spacing w:val="2"/>
          <w:szCs w:val="24"/>
        </w:rPr>
      </w:pPr>
    </w:p>
    <w:p w14:paraId="3652BD6E" w14:textId="40223922" w:rsidR="00F16A57" w:rsidRPr="00C05F28" w:rsidRDefault="00976F6E"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 xml:space="preserve">En virtud de lo anterior, el Excmo. Tribunal Constitucional, mediante correo electrónico, ha remitido el oficio </w:t>
      </w:r>
      <w:proofErr w:type="spellStart"/>
      <w:r w:rsidRPr="00C05F28">
        <w:rPr>
          <w:rFonts w:ascii="Courier New" w:hAnsi="Courier New" w:cs="Courier New"/>
          <w:spacing w:val="2"/>
          <w:szCs w:val="24"/>
        </w:rPr>
        <w:t>N°</w:t>
      </w:r>
      <w:proofErr w:type="spellEnd"/>
      <w:r w:rsidRPr="00C05F28">
        <w:rPr>
          <w:rFonts w:ascii="Courier New" w:hAnsi="Courier New" w:cs="Courier New"/>
          <w:spacing w:val="2"/>
          <w:szCs w:val="24"/>
        </w:rPr>
        <w:t xml:space="preserve"> </w:t>
      </w:r>
      <w:r w:rsidR="008A21FB" w:rsidRPr="00C05F28">
        <w:rPr>
          <w:rFonts w:ascii="Courier New" w:hAnsi="Courier New" w:cs="Courier New"/>
          <w:spacing w:val="2"/>
          <w:szCs w:val="24"/>
        </w:rPr>
        <w:t>99</w:t>
      </w:r>
      <w:r w:rsidRPr="00C05F28">
        <w:rPr>
          <w:rFonts w:ascii="Courier New" w:hAnsi="Courier New" w:cs="Courier New"/>
          <w:spacing w:val="2"/>
          <w:szCs w:val="24"/>
        </w:rPr>
        <w:t>-2025, de 24 de ju</w:t>
      </w:r>
      <w:r w:rsidR="00352DEF" w:rsidRPr="00C05F28">
        <w:rPr>
          <w:rFonts w:ascii="Courier New" w:hAnsi="Courier New" w:cs="Courier New"/>
          <w:spacing w:val="2"/>
          <w:szCs w:val="24"/>
        </w:rPr>
        <w:t>l</w:t>
      </w:r>
      <w:r w:rsidRPr="00C05F28">
        <w:rPr>
          <w:rFonts w:ascii="Courier New" w:hAnsi="Courier New" w:cs="Courier New"/>
          <w:spacing w:val="2"/>
          <w:szCs w:val="24"/>
        </w:rPr>
        <w:t>io de 2025, con la sentencia recaída en la materia, y ha declarado:</w:t>
      </w:r>
    </w:p>
    <w:p w14:paraId="54FF0F6E" w14:textId="77777777" w:rsidR="001B6C27" w:rsidRPr="00C05F28" w:rsidRDefault="001B6C27" w:rsidP="00C05F28">
      <w:pPr>
        <w:spacing w:line="360" w:lineRule="auto"/>
        <w:ind w:firstLine="2268"/>
        <w:jc w:val="both"/>
        <w:rPr>
          <w:rFonts w:ascii="Courier New" w:hAnsi="Courier New" w:cs="Courier New"/>
          <w:spacing w:val="2"/>
          <w:szCs w:val="24"/>
        </w:rPr>
      </w:pPr>
    </w:p>
    <w:p w14:paraId="407C554F" w14:textId="60E4E8FE" w:rsidR="0028495A" w:rsidRPr="00C05F28" w:rsidRDefault="0028495A"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 xml:space="preserve">1. </w:t>
      </w:r>
      <w:r w:rsidR="004A1A22" w:rsidRPr="00C05F28">
        <w:rPr>
          <w:rFonts w:ascii="Courier New" w:hAnsi="Courier New" w:cs="Courier New"/>
          <w:spacing w:val="2"/>
          <w:szCs w:val="24"/>
        </w:rPr>
        <w:t>Que, las siguientes disposiciones del proyecto de ley, son conformes con la constitución:</w:t>
      </w:r>
    </w:p>
    <w:p w14:paraId="3A7D0CE2" w14:textId="77777777" w:rsidR="008A3875" w:rsidRPr="00C05F28" w:rsidRDefault="008A3875" w:rsidP="00C05F28">
      <w:pPr>
        <w:spacing w:line="360" w:lineRule="auto"/>
        <w:ind w:firstLine="2268"/>
        <w:jc w:val="both"/>
        <w:rPr>
          <w:rFonts w:ascii="Courier New" w:hAnsi="Courier New" w:cs="Courier New"/>
          <w:spacing w:val="2"/>
          <w:szCs w:val="24"/>
        </w:rPr>
      </w:pPr>
    </w:p>
    <w:p w14:paraId="7CE192BC" w14:textId="3FD71CEA" w:rsidR="0028495A" w:rsidRPr="00C05F28" w:rsidRDefault="0028495A"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 xml:space="preserve">a. </w:t>
      </w:r>
      <w:r w:rsidR="004C3F75" w:rsidRPr="00C05F28">
        <w:rPr>
          <w:rFonts w:ascii="Courier New" w:hAnsi="Courier New" w:cs="Courier New"/>
          <w:spacing w:val="2"/>
          <w:szCs w:val="24"/>
        </w:rPr>
        <w:t xml:space="preserve">Artículo 37, incisos primero y segundo; </w:t>
      </w:r>
    </w:p>
    <w:p w14:paraId="02E7CFEC" w14:textId="16E2820A" w:rsidR="0028495A" w:rsidRPr="00C05F28" w:rsidRDefault="0028495A"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 xml:space="preserve">b. </w:t>
      </w:r>
      <w:r w:rsidR="008F1A85" w:rsidRPr="00C05F28">
        <w:rPr>
          <w:rFonts w:ascii="Courier New" w:hAnsi="Courier New" w:cs="Courier New"/>
          <w:spacing w:val="2"/>
          <w:szCs w:val="24"/>
        </w:rPr>
        <w:t>A</w:t>
      </w:r>
      <w:r w:rsidR="004C3F75" w:rsidRPr="00C05F28">
        <w:rPr>
          <w:rFonts w:ascii="Courier New" w:hAnsi="Courier New" w:cs="Courier New"/>
          <w:spacing w:val="2"/>
          <w:szCs w:val="24"/>
        </w:rPr>
        <w:t xml:space="preserve">rtículo 46, en la frase “conocerá de la acción de nulidad el tribunal con competencia en materia de familia del domicilio o residencia del adoptado,”; </w:t>
      </w:r>
    </w:p>
    <w:p w14:paraId="5F994474" w14:textId="5217130D" w:rsidR="0028495A" w:rsidRPr="00C05F28" w:rsidRDefault="0028495A"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lastRenderedPageBreak/>
        <w:t xml:space="preserve">c. </w:t>
      </w:r>
      <w:r w:rsidR="008F1A85" w:rsidRPr="00C05F28">
        <w:rPr>
          <w:rFonts w:ascii="Courier New" w:hAnsi="Courier New" w:cs="Courier New"/>
          <w:spacing w:val="2"/>
          <w:szCs w:val="24"/>
        </w:rPr>
        <w:t xml:space="preserve">Artículo 51, en la oración “a través del tribunal de familia del domicilio del adoptado”; </w:t>
      </w:r>
    </w:p>
    <w:p w14:paraId="751FA274" w14:textId="09C49403" w:rsidR="00ED5154" w:rsidRPr="00C05F28" w:rsidRDefault="00ED5154"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 xml:space="preserve">d. </w:t>
      </w:r>
      <w:r w:rsidR="008F1A85" w:rsidRPr="00C05F28">
        <w:rPr>
          <w:rFonts w:ascii="Courier New" w:hAnsi="Courier New" w:cs="Courier New"/>
          <w:spacing w:val="2"/>
          <w:szCs w:val="24"/>
        </w:rPr>
        <w:t>Artículo 59, en la frase “la adopción será tramitada ante el tribunal con competencia en materias de familia del domicilio del niño, niña o adolescente,”;</w:t>
      </w:r>
    </w:p>
    <w:p w14:paraId="59A8445C" w14:textId="14214982" w:rsidR="00ED5154" w:rsidRPr="00C05F28" w:rsidRDefault="00ED5154"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 xml:space="preserve">e. </w:t>
      </w:r>
      <w:r w:rsidR="006D6259" w:rsidRPr="00C05F28">
        <w:rPr>
          <w:rFonts w:ascii="Courier New" w:hAnsi="Courier New" w:cs="Courier New"/>
          <w:spacing w:val="2"/>
          <w:szCs w:val="24"/>
        </w:rPr>
        <w:t xml:space="preserve">Artículo 73; </w:t>
      </w:r>
    </w:p>
    <w:p w14:paraId="27535FF4" w14:textId="7381EAF1" w:rsidR="00ED5154" w:rsidRPr="00C05F28" w:rsidRDefault="00ED5154"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 xml:space="preserve">f. </w:t>
      </w:r>
      <w:r w:rsidR="006D6259" w:rsidRPr="00C05F28">
        <w:rPr>
          <w:rFonts w:ascii="Courier New" w:hAnsi="Courier New" w:cs="Courier New"/>
          <w:spacing w:val="2"/>
          <w:szCs w:val="24"/>
        </w:rPr>
        <w:t xml:space="preserve">Artículo 76 </w:t>
      </w:r>
      <w:proofErr w:type="spellStart"/>
      <w:r w:rsidR="006D6259" w:rsidRPr="00C05F28">
        <w:rPr>
          <w:rFonts w:ascii="Courier New" w:hAnsi="Courier New" w:cs="Courier New"/>
          <w:spacing w:val="2"/>
          <w:szCs w:val="24"/>
        </w:rPr>
        <w:t>N°</w:t>
      </w:r>
      <w:proofErr w:type="spellEnd"/>
      <w:r w:rsidR="006D6259" w:rsidRPr="00C05F28">
        <w:rPr>
          <w:rFonts w:ascii="Courier New" w:hAnsi="Courier New" w:cs="Courier New"/>
          <w:spacing w:val="2"/>
          <w:szCs w:val="24"/>
        </w:rPr>
        <w:t xml:space="preserve"> 1; y </w:t>
      </w:r>
    </w:p>
    <w:p w14:paraId="45C79F6E" w14:textId="640DB67F" w:rsidR="00ED5154" w:rsidRPr="00C05F28" w:rsidRDefault="00ED5154"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 xml:space="preserve">g. </w:t>
      </w:r>
      <w:r w:rsidR="006D6259" w:rsidRPr="00C05F28">
        <w:rPr>
          <w:rFonts w:ascii="Courier New" w:hAnsi="Courier New" w:cs="Courier New"/>
          <w:spacing w:val="2"/>
          <w:szCs w:val="24"/>
        </w:rPr>
        <w:t>Artículo séptimo transitorio, letra b) en la frase “</w:t>
      </w:r>
      <w:r w:rsidR="00350479" w:rsidRPr="00C05F28">
        <w:rPr>
          <w:rFonts w:ascii="Courier New" w:hAnsi="Courier New" w:cs="Courier New"/>
          <w:spacing w:val="2"/>
          <w:szCs w:val="24"/>
        </w:rPr>
        <w:t>E</w:t>
      </w:r>
      <w:r w:rsidR="006D6259" w:rsidRPr="00C05F28">
        <w:rPr>
          <w:rFonts w:ascii="Courier New" w:hAnsi="Courier New" w:cs="Courier New"/>
          <w:spacing w:val="2"/>
          <w:szCs w:val="24"/>
        </w:rPr>
        <w:t>l pacto se someterá a la aprobación del tribunal de familia competente,”.</w:t>
      </w:r>
    </w:p>
    <w:p w14:paraId="33AA8223" w14:textId="77777777" w:rsidR="00F63418" w:rsidRPr="00C05F28" w:rsidRDefault="00F63418" w:rsidP="00C05F28">
      <w:pPr>
        <w:spacing w:line="360" w:lineRule="auto"/>
        <w:ind w:firstLine="2268"/>
        <w:jc w:val="both"/>
        <w:rPr>
          <w:rFonts w:ascii="Courier New" w:hAnsi="Courier New" w:cs="Courier New"/>
          <w:spacing w:val="2"/>
          <w:szCs w:val="24"/>
        </w:rPr>
      </w:pPr>
    </w:p>
    <w:p w14:paraId="1B8DD195" w14:textId="60E3535A" w:rsidR="00ED5154" w:rsidRPr="00C05F28" w:rsidRDefault="00ED5154"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 xml:space="preserve">2. </w:t>
      </w:r>
      <w:r w:rsidR="004A1A22" w:rsidRPr="00C05F28">
        <w:rPr>
          <w:rFonts w:ascii="Courier New" w:hAnsi="Courier New" w:cs="Courier New"/>
          <w:spacing w:val="2"/>
          <w:szCs w:val="24"/>
        </w:rPr>
        <w:t>Que, no se emite pronunciamiento, en examen preventivo de constitucionalidad, por no versar sobre materias propias de ley orgánica constitucional respecto de los siguientes preceptos del proyecto de ley:</w:t>
      </w:r>
    </w:p>
    <w:p w14:paraId="341F3591" w14:textId="77777777" w:rsidR="004A1A22" w:rsidRPr="00C05F28" w:rsidRDefault="004A1A22" w:rsidP="00C05F28">
      <w:pPr>
        <w:spacing w:line="360" w:lineRule="auto"/>
        <w:ind w:firstLine="2268"/>
        <w:jc w:val="both"/>
        <w:rPr>
          <w:rFonts w:ascii="Courier New" w:hAnsi="Courier New" w:cs="Courier New"/>
          <w:spacing w:val="2"/>
          <w:szCs w:val="24"/>
        </w:rPr>
      </w:pPr>
    </w:p>
    <w:p w14:paraId="2AADFAC0" w14:textId="38B35F75" w:rsidR="00ED5154" w:rsidRPr="00C05F28" w:rsidRDefault="00ED5154"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 xml:space="preserve">a. </w:t>
      </w:r>
      <w:r w:rsidR="00B827B9" w:rsidRPr="00C05F28">
        <w:rPr>
          <w:rFonts w:ascii="Courier New" w:hAnsi="Courier New" w:cs="Courier New"/>
          <w:spacing w:val="2"/>
          <w:szCs w:val="24"/>
        </w:rPr>
        <w:t xml:space="preserve">Artículo 37, inciso tercero; </w:t>
      </w:r>
    </w:p>
    <w:p w14:paraId="00DECB55" w14:textId="5DEE92AE" w:rsidR="00ED5154" w:rsidRPr="00C05F28" w:rsidRDefault="00ED5154"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 xml:space="preserve">b. </w:t>
      </w:r>
      <w:r w:rsidR="00B827B9" w:rsidRPr="00C05F28">
        <w:rPr>
          <w:rFonts w:ascii="Courier New" w:hAnsi="Courier New" w:cs="Courier New"/>
          <w:spacing w:val="2"/>
          <w:szCs w:val="24"/>
        </w:rPr>
        <w:t xml:space="preserve">Artículo 46, en la oración “en conformidad al procedimiento ordinario previsto en la </w:t>
      </w:r>
      <w:r w:rsidR="0078065A" w:rsidRPr="00C05F28">
        <w:rPr>
          <w:rFonts w:ascii="Courier New" w:hAnsi="Courier New" w:cs="Courier New"/>
          <w:spacing w:val="2"/>
          <w:szCs w:val="24"/>
        </w:rPr>
        <w:t>L</w:t>
      </w:r>
      <w:r w:rsidR="00B827B9" w:rsidRPr="00C05F28">
        <w:rPr>
          <w:rFonts w:ascii="Courier New" w:hAnsi="Courier New" w:cs="Courier New"/>
          <w:spacing w:val="2"/>
          <w:szCs w:val="24"/>
        </w:rPr>
        <w:t xml:space="preserve">ey que crea los </w:t>
      </w:r>
      <w:r w:rsidR="0078065A" w:rsidRPr="00C05F28">
        <w:rPr>
          <w:rFonts w:ascii="Courier New" w:hAnsi="Courier New" w:cs="Courier New"/>
          <w:spacing w:val="2"/>
          <w:szCs w:val="24"/>
        </w:rPr>
        <w:t>T</w:t>
      </w:r>
      <w:r w:rsidR="00B827B9" w:rsidRPr="00C05F28">
        <w:rPr>
          <w:rFonts w:ascii="Courier New" w:hAnsi="Courier New" w:cs="Courier New"/>
          <w:spacing w:val="2"/>
          <w:szCs w:val="24"/>
        </w:rPr>
        <w:t xml:space="preserve">ribunales de </w:t>
      </w:r>
      <w:r w:rsidR="0078065A" w:rsidRPr="00C05F28">
        <w:rPr>
          <w:rFonts w:ascii="Courier New" w:hAnsi="Courier New" w:cs="Courier New"/>
          <w:spacing w:val="2"/>
          <w:szCs w:val="24"/>
        </w:rPr>
        <w:t>F</w:t>
      </w:r>
      <w:r w:rsidR="00B827B9" w:rsidRPr="00C05F28">
        <w:rPr>
          <w:rFonts w:ascii="Courier New" w:hAnsi="Courier New" w:cs="Courier New"/>
          <w:spacing w:val="2"/>
          <w:szCs w:val="24"/>
        </w:rPr>
        <w:t xml:space="preserve">amilia.”; </w:t>
      </w:r>
    </w:p>
    <w:p w14:paraId="150C051C" w14:textId="02F5E118" w:rsidR="00FB11FD" w:rsidRPr="00C05F28" w:rsidRDefault="00ED5154"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 xml:space="preserve">c. </w:t>
      </w:r>
      <w:r w:rsidR="0015040B" w:rsidRPr="00C05F28">
        <w:rPr>
          <w:rFonts w:ascii="Courier New" w:hAnsi="Courier New" w:cs="Courier New"/>
          <w:spacing w:val="2"/>
          <w:szCs w:val="24"/>
        </w:rPr>
        <w:t>Artículo 51, en las frases “</w:t>
      </w:r>
      <w:r w:rsidR="00E42A89" w:rsidRPr="00C05F28">
        <w:rPr>
          <w:rFonts w:ascii="Courier New" w:hAnsi="Courier New" w:cs="Courier New"/>
          <w:spacing w:val="2"/>
          <w:szCs w:val="24"/>
        </w:rPr>
        <w:t>S</w:t>
      </w:r>
      <w:r w:rsidR="0015040B" w:rsidRPr="00C05F28">
        <w:rPr>
          <w:rFonts w:ascii="Courier New" w:hAnsi="Courier New" w:cs="Courier New"/>
          <w:spacing w:val="2"/>
          <w:szCs w:val="24"/>
        </w:rPr>
        <w:t xml:space="preserve">olicitud presentada posteriormente a la adopción. </w:t>
      </w:r>
      <w:r w:rsidR="000F3A25" w:rsidRPr="00C05F28">
        <w:rPr>
          <w:rFonts w:ascii="Courier New" w:hAnsi="Courier New" w:cs="Courier New"/>
          <w:spacing w:val="2"/>
          <w:szCs w:val="24"/>
        </w:rPr>
        <w:t>S</w:t>
      </w:r>
      <w:r w:rsidR="0015040B" w:rsidRPr="00C05F28">
        <w:rPr>
          <w:rFonts w:ascii="Courier New" w:hAnsi="Courier New" w:cs="Courier New"/>
          <w:spacing w:val="2"/>
          <w:szCs w:val="24"/>
        </w:rPr>
        <w:t xml:space="preserve">i la persona adoptada, luego de conocer sus orígenes, con arreglo a lo dispuesto en el artículo 14, manifiesta su interés en tomar contacto con su familia de origen, podrá solicitar, vía procedimiento no contencioso de conformidad con las reglas contempladas en el </w:t>
      </w:r>
      <w:r w:rsidR="000F3A25" w:rsidRPr="00C05F28">
        <w:rPr>
          <w:rFonts w:ascii="Courier New" w:hAnsi="Courier New" w:cs="Courier New"/>
          <w:spacing w:val="2"/>
          <w:szCs w:val="24"/>
        </w:rPr>
        <w:t>P</w:t>
      </w:r>
      <w:r w:rsidR="0015040B" w:rsidRPr="00C05F28">
        <w:rPr>
          <w:rFonts w:ascii="Courier New" w:hAnsi="Courier New" w:cs="Courier New"/>
          <w:spacing w:val="2"/>
          <w:szCs w:val="24"/>
        </w:rPr>
        <w:t xml:space="preserve">árrafo </w:t>
      </w:r>
      <w:r w:rsidR="0007465F" w:rsidRPr="00C05F28">
        <w:rPr>
          <w:rFonts w:ascii="Courier New" w:hAnsi="Courier New" w:cs="Courier New"/>
          <w:spacing w:val="2"/>
          <w:szCs w:val="24"/>
        </w:rPr>
        <w:t>T</w:t>
      </w:r>
      <w:r w:rsidR="0015040B" w:rsidRPr="00C05F28">
        <w:rPr>
          <w:rFonts w:ascii="Courier New" w:hAnsi="Courier New" w:cs="Courier New"/>
          <w:spacing w:val="2"/>
          <w:szCs w:val="24"/>
        </w:rPr>
        <w:t xml:space="preserve">ercero del </w:t>
      </w:r>
      <w:r w:rsidR="000F3A25" w:rsidRPr="00C05F28">
        <w:rPr>
          <w:rFonts w:ascii="Courier New" w:hAnsi="Courier New" w:cs="Courier New"/>
          <w:spacing w:val="2"/>
          <w:szCs w:val="24"/>
        </w:rPr>
        <w:t>T</w:t>
      </w:r>
      <w:r w:rsidR="0015040B" w:rsidRPr="00C05F28">
        <w:rPr>
          <w:rFonts w:ascii="Courier New" w:hAnsi="Courier New" w:cs="Courier New"/>
          <w:spacing w:val="2"/>
          <w:szCs w:val="24"/>
        </w:rPr>
        <w:t xml:space="preserve">ítulo </w:t>
      </w:r>
      <w:r w:rsidR="000F3A25" w:rsidRPr="00C05F28">
        <w:rPr>
          <w:rFonts w:ascii="Courier New" w:hAnsi="Courier New" w:cs="Courier New"/>
          <w:spacing w:val="2"/>
          <w:szCs w:val="24"/>
        </w:rPr>
        <w:t>IV</w:t>
      </w:r>
      <w:r w:rsidR="0015040B" w:rsidRPr="00C05F28">
        <w:rPr>
          <w:rFonts w:ascii="Courier New" w:hAnsi="Courier New" w:cs="Courier New"/>
          <w:spacing w:val="2"/>
          <w:szCs w:val="24"/>
        </w:rPr>
        <w:t xml:space="preserve"> de la ley </w:t>
      </w:r>
      <w:proofErr w:type="spellStart"/>
      <w:r w:rsidR="000F3A25" w:rsidRPr="00C05F28">
        <w:rPr>
          <w:rFonts w:ascii="Courier New" w:hAnsi="Courier New" w:cs="Courier New"/>
          <w:spacing w:val="2"/>
          <w:szCs w:val="24"/>
        </w:rPr>
        <w:t>N</w:t>
      </w:r>
      <w:r w:rsidR="0015040B" w:rsidRPr="00C05F28">
        <w:rPr>
          <w:rFonts w:ascii="Courier New" w:hAnsi="Courier New" w:cs="Courier New"/>
          <w:spacing w:val="2"/>
          <w:szCs w:val="24"/>
        </w:rPr>
        <w:t>°</w:t>
      </w:r>
      <w:proofErr w:type="spellEnd"/>
      <w:r w:rsidR="0015040B" w:rsidRPr="00C05F28">
        <w:rPr>
          <w:rFonts w:ascii="Courier New" w:hAnsi="Courier New" w:cs="Courier New"/>
          <w:spacing w:val="2"/>
          <w:szCs w:val="24"/>
        </w:rPr>
        <w:t xml:space="preserve"> 19.968,” y “que se determine un encuentro o el establecimiento de un régimen comunicacional, y se </w:t>
      </w:r>
      <w:r w:rsidR="0015040B" w:rsidRPr="00C05F28">
        <w:rPr>
          <w:rFonts w:ascii="Courier New" w:hAnsi="Courier New" w:cs="Courier New"/>
          <w:spacing w:val="2"/>
          <w:szCs w:val="24"/>
        </w:rPr>
        <w:lastRenderedPageBreak/>
        <w:t xml:space="preserve">tendrá en consideración primordial, en ambos casos, el principio del interés superior del niño respecto de todos los niños, niñas o adolescentes involucrados. </w:t>
      </w:r>
      <w:r w:rsidR="00B827B9" w:rsidRPr="00C05F28">
        <w:rPr>
          <w:rFonts w:ascii="Courier New" w:hAnsi="Courier New" w:cs="Courier New"/>
          <w:spacing w:val="2"/>
          <w:szCs w:val="24"/>
        </w:rPr>
        <w:t>L</w:t>
      </w:r>
      <w:r w:rsidR="0015040B" w:rsidRPr="00C05F28">
        <w:rPr>
          <w:rFonts w:ascii="Courier New" w:hAnsi="Courier New" w:cs="Courier New"/>
          <w:spacing w:val="2"/>
          <w:szCs w:val="24"/>
        </w:rPr>
        <w:t xml:space="preserve">a evaluación y determinación del interés superior se realizará de conformidad con lo dispuesto en la </w:t>
      </w:r>
      <w:r w:rsidR="00754EDB" w:rsidRPr="00C05F28">
        <w:rPr>
          <w:rFonts w:ascii="Courier New" w:hAnsi="Courier New" w:cs="Courier New"/>
          <w:spacing w:val="2"/>
          <w:szCs w:val="24"/>
        </w:rPr>
        <w:t>L</w:t>
      </w:r>
      <w:r w:rsidR="0015040B" w:rsidRPr="00C05F28">
        <w:rPr>
          <w:rFonts w:ascii="Courier New" w:hAnsi="Courier New" w:cs="Courier New"/>
          <w:spacing w:val="2"/>
          <w:szCs w:val="24"/>
        </w:rPr>
        <w:t xml:space="preserve">ey de </w:t>
      </w:r>
      <w:r w:rsidR="00754EDB" w:rsidRPr="00C05F28">
        <w:rPr>
          <w:rFonts w:ascii="Courier New" w:hAnsi="Courier New" w:cs="Courier New"/>
          <w:spacing w:val="2"/>
          <w:szCs w:val="24"/>
        </w:rPr>
        <w:t>G</w:t>
      </w:r>
      <w:r w:rsidR="0015040B" w:rsidRPr="00C05F28">
        <w:rPr>
          <w:rFonts w:ascii="Courier New" w:hAnsi="Courier New" w:cs="Courier New"/>
          <w:spacing w:val="2"/>
          <w:szCs w:val="24"/>
        </w:rPr>
        <w:t xml:space="preserve">arantías, y se considerará dentro de las circunstancias específicas de cada niño, niña o adolescente involucrados, la opinión de los progenitores, familia de origen, padres o madres adoptivos, representantes legales o de quien lo tenga legalmente a su cuidado. </w:t>
      </w:r>
      <w:r w:rsidR="008E30F3" w:rsidRPr="00C05F28">
        <w:rPr>
          <w:rFonts w:ascii="Courier New" w:hAnsi="Courier New" w:cs="Courier New"/>
          <w:spacing w:val="2"/>
          <w:szCs w:val="24"/>
        </w:rPr>
        <w:t>E</w:t>
      </w:r>
      <w:r w:rsidR="0015040B" w:rsidRPr="00C05F28">
        <w:rPr>
          <w:rFonts w:ascii="Courier New" w:hAnsi="Courier New" w:cs="Courier New"/>
          <w:spacing w:val="2"/>
          <w:szCs w:val="24"/>
        </w:rPr>
        <w:t xml:space="preserve">l tribunal en la resolución que admita a tramitación la solicitud deberá notificar al programa de búsqueda de orígenes y al </w:t>
      </w:r>
      <w:r w:rsidR="00BF5F22" w:rsidRPr="00C05F28">
        <w:rPr>
          <w:rFonts w:ascii="Courier New" w:hAnsi="Courier New" w:cs="Courier New"/>
          <w:spacing w:val="2"/>
          <w:szCs w:val="24"/>
        </w:rPr>
        <w:t>S</w:t>
      </w:r>
      <w:r w:rsidR="0015040B" w:rsidRPr="00C05F28">
        <w:rPr>
          <w:rFonts w:ascii="Courier New" w:hAnsi="Courier New" w:cs="Courier New"/>
          <w:spacing w:val="2"/>
          <w:szCs w:val="24"/>
        </w:rPr>
        <w:t xml:space="preserve">ervicio para que se haga parte en la causa, y a la familia de origen.”; y </w:t>
      </w:r>
    </w:p>
    <w:p w14:paraId="26A26D70" w14:textId="47451039" w:rsidR="00ED5154" w:rsidRPr="00C05F28" w:rsidRDefault="0015040B"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 xml:space="preserve">d. </w:t>
      </w:r>
      <w:r w:rsidR="00FB11FD" w:rsidRPr="00C05F28">
        <w:rPr>
          <w:rFonts w:ascii="Courier New" w:hAnsi="Courier New" w:cs="Courier New"/>
          <w:spacing w:val="2"/>
          <w:szCs w:val="24"/>
        </w:rPr>
        <w:t>A</w:t>
      </w:r>
      <w:r w:rsidRPr="00C05F28">
        <w:rPr>
          <w:rFonts w:ascii="Courier New" w:hAnsi="Courier New" w:cs="Courier New"/>
          <w:spacing w:val="2"/>
          <w:szCs w:val="24"/>
        </w:rPr>
        <w:t xml:space="preserve">rtículo 59, en la oración “de acuerdo con el procedimiento regulado en el </w:t>
      </w:r>
      <w:r w:rsidR="00FB11FD" w:rsidRPr="00C05F28">
        <w:rPr>
          <w:rFonts w:ascii="Courier New" w:hAnsi="Courier New" w:cs="Courier New"/>
          <w:spacing w:val="2"/>
          <w:szCs w:val="24"/>
        </w:rPr>
        <w:t>P</w:t>
      </w:r>
      <w:r w:rsidRPr="00C05F28">
        <w:rPr>
          <w:rFonts w:ascii="Courier New" w:hAnsi="Courier New" w:cs="Courier New"/>
          <w:spacing w:val="2"/>
          <w:szCs w:val="24"/>
        </w:rPr>
        <w:t xml:space="preserve">árrafo 2° del </w:t>
      </w:r>
      <w:r w:rsidR="00FB11FD" w:rsidRPr="00C05F28">
        <w:rPr>
          <w:rFonts w:ascii="Courier New" w:hAnsi="Courier New" w:cs="Courier New"/>
          <w:spacing w:val="2"/>
          <w:szCs w:val="24"/>
        </w:rPr>
        <w:t>T</w:t>
      </w:r>
      <w:r w:rsidRPr="00C05F28">
        <w:rPr>
          <w:rFonts w:ascii="Courier New" w:hAnsi="Courier New" w:cs="Courier New"/>
          <w:spacing w:val="2"/>
          <w:szCs w:val="24"/>
        </w:rPr>
        <w:t xml:space="preserve">ítulo </w:t>
      </w:r>
      <w:r w:rsidR="00FB11FD" w:rsidRPr="00C05F28">
        <w:rPr>
          <w:rFonts w:ascii="Courier New" w:hAnsi="Courier New" w:cs="Courier New"/>
          <w:spacing w:val="2"/>
          <w:szCs w:val="24"/>
        </w:rPr>
        <w:t>III</w:t>
      </w:r>
      <w:r w:rsidRPr="00C05F28">
        <w:rPr>
          <w:rFonts w:ascii="Courier New" w:hAnsi="Courier New" w:cs="Courier New"/>
          <w:spacing w:val="2"/>
          <w:szCs w:val="24"/>
        </w:rPr>
        <w:t>, con las modificaciones que a continuación se indican:” y sus literales a), b) c), d) y e).</w:t>
      </w:r>
    </w:p>
    <w:p w14:paraId="14F3218A" w14:textId="77777777" w:rsidR="004A1A22" w:rsidRPr="00C05F28" w:rsidRDefault="004A1A22" w:rsidP="00C05F28">
      <w:pPr>
        <w:spacing w:line="360" w:lineRule="auto"/>
        <w:ind w:firstLine="2268"/>
        <w:jc w:val="both"/>
        <w:rPr>
          <w:rFonts w:ascii="Courier New" w:hAnsi="Courier New" w:cs="Courier New"/>
          <w:spacing w:val="2"/>
          <w:szCs w:val="24"/>
        </w:rPr>
      </w:pPr>
    </w:p>
    <w:p w14:paraId="66770AF6" w14:textId="2E3B7EEF" w:rsidR="0028495A" w:rsidRPr="00C05F28" w:rsidRDefault="00ED5154"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 xml:space="preserve">3. </w:t>
      </w:r>
      <w:r w:rsidR="00FA6C6C" w:rsidRPr="00C05F28">
        <w:rPr>
          <w:rFonts w:ascii="Courier New" w:hAnsi="Courier New" w:cs="Courier New"/>
          <w:spacing w:val="2"/>
          <w:szCs w:val="24"/>
        </w:rPr>
        <w:t>Q</w:t>
      </w:r>
      <w:r w:rsidR="00BE4985" w:rsidRPr="00C05F28">
        <w:rPr>
          <w:rFonts w:ascii="Courier New" w:hAnsi="Courier New" w:cs="Courier New"/>
          <w:spacing w:val="2"/>
          <w:szCs w:val="24"/>
        </w:rPr>
        <w:t>ue, el artículo 54, inciso final del proyecto de ley es inconstitucional.</w:t>
      </w:r>
      <w:r w:rsidR="00D632BF" w:rsidRPr="00C05F28">
        <w:rPr>
          <w:rFonts w:ascii="Courier New" w:hAnsi="Courier New" w:cs="Courier New"/>
          <w:spacing w:val="2"/>
          <w:szCs w:val="24"/>
        </w:rPr>
        <w:t xml:space="preserve"> En consecuencia</w:t>
      </w:r>
      <w:r w:rsidR="0045597C" w:rsidRPr="00C05F28">
        <w:rPr>
          <w:rFonts w:ascii="Courier New" w:hAnsi="Courier New" w:cs="Courier New"/>
          <w:spacing w:val="2"/>
          <w:szCs w:val="24"/>
        </w:rPr>
        <w:t>,</w:t>
      </w:r>
      <w:r w:rsidR="00D632BF" w:rsidRPr="00C05F28">
        <w:rPr>
          <w:rFonts w:ascii="Courier New" w:hAnsi="Courier New" w:cs="Courier New"/>
          <w:spacing w:val="2"/>
          <w:szCs w:val="24"/>
        </w:rPr>
        <w:t xml:space="preserve"> esta disposición ha sido eliminada del texto del proyecto de ley.</w:t>
      </w:r>
    </w:p>
    <w:p w14:paraId="6326591A" w14:textId="77777777" w:rsidR="0015040B" w:rsidRPr="00C05F28" w:rsidRDefault="0015040B" w:rsidP="00C05F28">
      <w:pPr>
        <w:spacing w:line="360" w:lineRule="auto"/>
        <w:ind w:firstLine="2268"/>
        <w:jc w:val="both"/>
        <w:rPr>
          <w:rFonts w:ascii="Courier New" w:hAnsi="Courier New" w:cs="Courier New"/>
          <w:spacing w:val="2"/>
          <w:szCs w:val="24"/>
        </w:rPr>
      </w:pPr>
    </w:p>
    <w:p w14:paraId="0145ED6C" w14:textId="3C67EE91" w:rsidR="0015040B" w:rsidRPr="00C05F28" w:rsidRDefault="0015040B"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Por tanto, y habiéndose dado cumplimiento al control de constitucionalidad establecido en el numeral 1º del artículo 93 de la Constitución Política de la República, corresponde a V.E. promulgar el siguiente:</w:t>
      </w:r>
    </w:p>
    <w:p w14:paraId="0E8954CE" w14:textId="48C9A910" w:rsidR="0072463E" w:rsidRPr="00C05F28" w:rsidRDefault="00495A66"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br w:type="page"/>
      </w:r>
    </w:p>
    <w:p w14:paraId="458710C4" w14:textId="77777777" w:rsidR="00C9470F" w:rsidRPr="00C05F28" w:rsidRDefault="004D3935" w:rsidP="00C05F28">
      <w:pPr>
        <w:tabs>
          <w:tab w:val="left" w:pos="2835"/>
        </w:tabs>
        <w:spacing w:line="360" w:lineRule="auto"/>
        <w:jc w:val="center"/>
        <w:rPr>
          <w:rFonts w:ascii="Courier New" w:hAnsi="Courier New" w:cs="Courier New"/>
          <w:spacing w:val="2"/>
          <w:szCs w:val="24"/>
        </w:rPr>
      </w:pPr>
      <w:r w:rsidRPr="00C05F28">
        <w:rPr>
          <w:rFonts w:ascii="Courier New" w:hAnsi="Courier New" w:cs="Courier New"/>
          <w:spacing w:val="2"/>
          <w:szCs w:val="24"/>
        </w:rPr>
        <w:lastRenderedPageBreak/>
        <w:t>PROYECTO DE LEY</w:t>
      </w:r>
    </w:p>
    <w:p w14:paraId="699B164D" w14:textId="77777777" w:rsidR="003D3CB8" w:rsidRPr="00C05F28" w:rsidRDefault="003D3CB8" w:rsidP="00C05F28">
      <w:pPr>
        <w:spacing w:line="360" w:lineRule="auto"/>
        <w:jc w:val="center"/>
        <w:rPr>
          <w:rFonts w:ascii="Courier New" w:hAnsi="Courier New" w:cs="Courier New"/>
          <w:spacing w:val="2"/>
          <w:szCs w:val="24"/>
        </w:rPr>
      </w:pPr>
    </w:p>
    <w:p w14:paraId="6B1FFC28" w14:textId="77777777" w:rsidR="00FB406F" w:rsidRPr="00C05F28" w:rsidRDefault="00FB406F" w:rsidP="00C05F28">
      <w:pPr>
        <w:spacing w:line="360" w:lineRule="auto"/>
        <w:jc w:val="center"/>
        <w:rPr>
          <w:rFonts w:ascii="Courier New" w:hAnsi="Courier New" w:cs="Courier New"/>
          <w:spacing w:val="2"/>
          <w:szCs w:val="24"/>
        </w:rPr>
      </w:pPr>
    </w:p>
    <w:p w14:paraId="2CA3D764" w14:textId="77777777" w:rsidR="00610905" w:rsidRPr="00C05F28" w:rsidRDefault="003E57E3"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w:t>
      </w:r>
      <w:r w:rsidR="00610905" w:rsidRPr="00C05F28">
        <w:rPr>
          <w:rFonts w:ascii="Courier New" w:hAnsi="Courier New" w:cs="Courier New"/>
          <w:spacing w:val="2"/>
          <w:szCs w:val="24"/>
        </w:rPr>
        <w:t>Ley de Adopción</w:t>
      </w:r>
    </w:p>
    <w:p w14:paraId="248AE482" w14:textId="77777777" w:rsidR="00610905" w:rsidRPr="00C05F28" w:rsidRDefault="00610905" w:rsidP="00C05F28">
      <w:pPr>
        <w:spacing w:line="360" w:lineRule="auto"/>
        <w:jc w:val="center"/>
        <w:rPr>
          <w:rFonts w:ascii="Courier New" w:hAnsi="Courier New" w:cs="Courier New"/>
          <w:spacing w:val="2"/>
          <w:szCs w:val="24"/>
        </w:rPr>
      </w:pPr>
    </w:p>
    <w:p w14:paraId="6ADB1A77" w14:textId="77777777" w:rsidR="00C05F28" w:rsidRPr="00C05F28" w:rsidRDefault="00C05F28" w:rsidP="00C05F28">
      <w:pPr>
        <w:spacing w:line="360" w:lineRule="auto"/>
        <w:jc w:val="center"/>
        <w:rPr>
          <w:rFonts w:ascii="Courier New" w:hAnsi="Courier New" w:cs="Courier New"/>
          <w:spacing w:val="2"/>
          <w:szCs w:val="24"/>
        </w:rPr>
      </w:pPr>
    </w:p>
    <w:p w14:paraId="7F6D11A6"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Título I</w:t>
      </w:r>
    </w:p>
    <w:p w14:paraId="164AFB44"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Disposiciones generales</w:t>
      </w:r>
    </w:p>
    <w:p w14:paraId="5596156D" w14:textId="77777777" w:rsidR="00610905" w:rsidRPr="00C05F28" w:rsidRDefault="00610905" w:rsidP="00C05F28">
      <w:pPr>
        <w:spacing w:line="360" w:lineRule="auto"/>
        <w:jc w:val="center"/>
        <w:rPr>
          <w:rFonts w:ascii="Courier New" w:hAnsi="Courier New" w:cs="Courier New"/>
          <w:spacing w:val="2"/>
          <w:szCs w:val="24"/>
        </w:rPr>
      </w:pPr>
    </w:p>
    <w:p w14:paraId="79C0D980"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Párrafo 1°</w:t>
      </w:r>
    </w:p>
    <w:p w14:paraId="7664FAB5"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De la adopción en general</w:t>
      </w:r>
    </w:p>
    <w:p w14:paraId="1AF2F1A9" w14:textId="77777777" w:rsidR="00610905" w:rsidRPr="00C05F28" w:rsidRDefault="00610905" w:rsidP="00C05F28">
      <w:pPr>
        <w:spacing w:line="360" w:lineRule="auto"/>
        <w:ind w:firstLine="1134"/>
        <w:jc w:val="both"/>
        <w:rPr>
          <w:rFonts w:ascii="Courier New" w:hAnsi="Courier New" w:cs="Courier New"/>
          <w:spacing w:val="2"/>
          <w:szCs w:val="24"/>
        </w:rPr>
      </w:pPr>
    </w:p>
    <w:p w14:paraId="752D9644"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Artículo 1.- Adopción. La adopción es una institución de orden público, pura, simple e irrevocable, que confiere a la persona adoptada el estado civil de hijo o hija respecto del o de los adoptantes, en los casos y con los requisitos que la presente ley establece. Su consideración primordial será el interés superior del niño, niña o adolescente adoptado, y amparará su derecho a vivir y desarrollarse en el seno de una familia, cualquiera sea su composición, que le brinde afecto y le procure los cuidados tendientes a satisfacer todas sus necesidades, cuando ello no le pueda ser proporcionado por su familia de origen.</w:t>
      </w:r>
    </w:p>
    <w:p w14:paraId="70EA9F8B" w14:textId="77777777" w:rsidR="00610905" w:rsidRPr="00C05F28" w:rsidRDefault="00610905" w:rsidP="00C05F28">
      <w:pPr>
        <w:spacing w:line="360" w:lineRule="auto"/>
        <w:ind w:firstLine="1134"/>
        <w:jc w:val="both"/>
        <w:rPr>
          <w:rFonts w:ascii="Courier New" w:hAnsi="Courier New" w:cs="Courier New"/>
          <w:spacing w:val="2"/>
          <w:szCs w:val="24"/>
        </w:rPr>
      </w:pPr>
    </w:p>
    <w:p w14:paraId="73F7869D"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La declaración de adoptabilidad es subsidiaria. Deberán preferirse medidas de protección que promuevan el desarrollo integral del niño, niña o adolescente en su medio familiar, y solo en caso de que éstas no aseguren la realización de sus derechos, especialmente su derecho a vivir en familia, se </w:t>
      </w:r>
      <w:r w:rsidRPr="00C05F28">
        <w:rPr>
          <w:rFonts w:ascii="Courier New" w:hAnsi="Courier New" w:cs="Courier New"/>
          <w:spacing w:val="2"/>
          <w:lang w:val="es-ES"/>
        </w:rPr>
        <w:lastRenderedPageBreak/>
        <w:t>determinará esta medida, en atención a su interés superior, de conformidad con la normativa vigente.</w:t>
      </w:r>
    </w:p>
    <w:p w14:paraId="79F41D42" w14:textId="77777777" w:rsidR="00610905" w:rsidRPr="00C05F28" w:rsidRDefault="00610905" w:rsidP="00C05F28">
      <w:pPr>
        <w:spacing w:line="360" w:lineRule="auto"/>
        <w:ind w:firstLine="1134"/>
        <w:jc w:val="both"/>
        <w:rPr>
          <w:rFonts w:ascii="Courier New" w:hAnsi="Courier New" w:cs="Courier New"/>
          <w:spacing w:val="2"/>
          <w:szCs w:val="24"/>
        </w:rPr>
      </w:pPr>
    </w:p>
    <w:p w14:paraId="2513604B" w14:textId="77777777" w:rsidR="00610905" w:rsidRPr="00C05F28" w:rsidRDefault="00610905" w:rsidP="00C05F28">
      <w:pPr>
        <w:spacing w:line="360" w:lineRule="auto"/>
        <w:ind w:firstLine="1134"/>
        <w:jc w:val="both"/>
        <w:rPr>
          <w:rFonts w:ascii="Courier New" w:hAnsi="Courier New" w:cs="Courier New"/>
          <w:spacing w:val="2"/>
          <w:szCs w:val="24"/>
        </w:rPr>
      </w:pPr>
    </w:p>
    <w:p w14:paraId="7361E5B3" w14:textId="77777777" w:rsidR="00610905" w:rsidRPr="00C05F28" w:rsidRDefault="00610905" w:rsidP="00C05F28">
      <w:pPr>
        <w:tabs>
          <w:tab w:val="left" w:pos="1418"/>
          <w:tab w:val="left" w:pos="1560"/>
        </w:tabs>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Artículo 2.- Definiciones. Para los efectos de esta ley se entenderá por:</w:t>
      </w:r>
    </w:p>
    <w:p w14:paraId="0DB5F6AC" w14:textId="77777777" w:rsidR="00610905" w:rsidRPr="00C05F28" w:rsidRDefault="00610905" w:rsidP="00C05F28">
      <w:pPr>
        <w:tabs>
          <w:tab w:val="left" w:pos="1418"/>
          <w:tab w:val="left" w:pos="1560"/>
        </w:tabs>
        <w:spacing w:line="360" w:lineRule="auto"/>
        <w:ind w:firstLine="2268"/>
        <w:jc w:val="both"/>
        <w:rPr>
          <w:rFonts w:ascii="Courier New" w:hAnsi="Courier New" w:cs="Courier New"/>
          <w:spacing w:val="2"/>
          <w:szCs w:val="24"/>
        </w:rPr>
      </w:pPr>
    </w:p>
    <w:p w14:paraId="18C4D4AA" w14:textId="77777777" w:rsidR="00610905" w:rsidRPr="00C05F28" w:rsidRDefault="00610905" w:rsidP="00C05F28">
      <w:pPr>
        <w:tabs>
          <w:tab w:val="left" w:pos="1418"/>
          <w:tab w:val="left" w:pos="1560"/>
        </w:tabs>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 Niño o niña: Todo ser humano hasta los 14 años.</w:t>
      </w:r>
    </w:p>
    <w:p w14:paraId="521F4FBB" w14:textId="77777777" w:rsidR="00610905" w:rsidRPr="00C05F28" w:rsidRDefault="00610905" w:rsidP="00C05F28">
      <w:pPr>
        <w:tabs>
          <w:tab w:val="left" w:pos="1418"/>
          <w:tab w:val="left" w:pos="1560"/>
        </w:tabs>
        <w:spacing w:line="360" w:lineRule="auto"/>
        <w:ind w:firstLine="2268"/>
        <w:jc w:val="both"/>
        <w:rPr>
          <w:rFonts w:ascii="Courier New" w:hAnsi="Courier New" w:cs="Courier New"/>
          <w:spacing w:val="2"/>
          <w:szCs w:val="24"/>
        </w:rPr>
      </w:pPr>
    </w:p>
    <w:p w14:paraId="164287D6" w14:textId="77777777" w:rsidR="00610905" w:rsidRPr="00C05F28" w:rsidRDefault="00610905" w:rsidP="00C05F28">
      <w:pPr>
        <w:tabs>
          <w:tab w:val="left" w:pos="1418"/>
          <w:tab w:val="left" w:pos="1560"/>
        </w:tabs>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 xml:space="preserve">b) Adolescente: Todo ser humano mayor de 14 y menor de 18 años. </w:t>
      </w:r>
    </w:p>
    <w:p w14:paraId="1161DA7C" w14:textId="77777777" w:rsidR="00610905" w:rsidRPr="00C05F28" w:rsidRDefault="00610905" w:rsidP="00C05F28">
      <w:pPr>
        <w:tabs>
          <w:tab w:val="left" w:pos="1418"/>
          <w:tab w:val="left" w:pos="1560"/>
        </w:tabs>
        <w:spacing w:line="360" w:lineRule="auto"/>
        <w:ind w:firstLine="2268"/>
        <w:jc w:val="both"/>
        <w:rPr>
          <w:rFonts w:ascii="Courier New" w:hAnsi="Courier New" w:cs="Courier New"/>
          <w:spacing w:val="2"/>
          <w:szCs w:val="24"/>
        </w:rPr>
      </w:pPr>
    </w:p>
    <w:p w14:paraId="7207944C" w14:textId="237902C8" w:rsidR="00610905" w:rsidRPr="00C05F28" w:rsidRDefault="00610905" w:rsidP="00C05F28">
      <w:pPr>
        <w:tabs>
          <w:tab w:val="left" w:pos="1418"/>
          <w:tab w:val="left" w:pos="1560"/>
        </w:tabs>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 xml:space="preserve">c) Familia de origen: Los parientes por consanguinidad del niño, niña o adolescente hasta el </w:t>
      </w:r>
      <w:r w:rsidR="00A366CA" w:rsidRPr="00C05F28">
        <w:rPr>
          <w:rFonts w:ascii="Courier New" w:hAnsi="Courier New" w:cs="Courier New"/>
          <w:spacing w:val="2"/>
          <w:szCs w:val="24"/>
        </w:rPr>
        <w:t>tercer</w:t>
      </w:r>
      <w:r w:rsidRPr="00C05F28">
        <w:rPr>
          <w:rFonts w:ascii="Courier New" w:hAnsi="Courier New" w:cs="Courier New"/>
          <w:spacing w:val="2"/>
          <w:szCs w:val="24"/>
        </w:rPr>
        <w:t xml:space="preserve"> grado de la línea colateral y los ascendientes hasta el </w:t>
      </w:r>
      <w:r w:rsidR="00A366CA" w:rsidRPr="00C05F28">
        <w:rPr>
          <w:rFonts w:ascii="Courier New" w:hAnsi="Courier New" w:cs="Courier New"/>
          <w:spacing w:val="2"/>
          <w:szCs w:val="24"/>
        </w:rPr>
        <w:t>segundo</w:t>
      </w:r>
      <w:r w:rsidRPr="00C05F28">
        <w:rPr>
          <w:rFonts w:ascii="Courier New" w:hAnsi="Courier New" w:cs="Courier New"/>
          <w:spacing w:val="2"/>
          <w:szCs w:val="24"/>
        </w:rPr>
        <w:t xml:space="preserve"> grado.</w:t>
      </w:r>
    </w:p>
    <w:p w14:paraId="27D10BDE" w14:textId="77777777" w:rsidR="00610905" w:rsidRPr="00C05F28" w:rsidRDefault="00610905" w:rsidP="00C05F28">
      <w:pPr>
        <w:tabs>
          <w:tab w:val="left" w:pos="1418"/>
          <w:tab w:val="left" w:pos="1560"/>
        </w:tabs>
        <w:spacing w:line="360" w:lineRule="auto"/>
        <w:ind w:firstLine="2268"/>
        <w:jc w:val="both"/>
        <w:rPr>
          <w:rFonts w:ascii="Courier New" w:hAnsi="Courier New" w:cs="Courier New"/>
          <w:spacing w:val="2"/>
          <w:szCs w:val="24"/>
        </w:rPr>
      </w:pPr>
    </w:p>
    <w:p w14:paraId="19C0F8A0" w14:textId="1FF0F9A7" w:rsidR="00610905" w:rsidRPr="00C05F28" w:rsidRDefault="00610905" w:rsidP="00C05F28">
      <w:pPr>
        <w:tabs>
          <w:tab w:val="left" w:pos="1418"/>
          <w:tab w:val="left" w:pos="1560"/>
        </w:tabs>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 xml:space="preserve">d) Familia extensa: Cualquier otro pariente por consanguinidad no contemplado en la definición de la familia de origen hasta el </w:t>
      </w:r>
      <w:r w:rsidR="00A366CA" w:rsidRPr="00C05F28">
        <w:rPr>
          <w:rFonts w:ascii="Courier New" w:hAnsi="Courier New" w:cs="Courier New"/>
          <w:spacing w:val="2"/>
          <w:szCs w:val="24"/>
        </w:rPr>
        <w:t>sexto</w:t>
      </w:r>
      <w:r w:rsidRPr="00C05F28">
        <w:rPr>
          <w:rFonts w:ascii="Courier New" w:hAnsi="Courier New" w:cs="Courier New"/>
          <w:spacing w:val="2"/>
          <w:szCs w:val="24"/>
        </w:rPr>
        <w:t xml:space="preserve"> grado en línea colateral y los parientes por afinidad hasta el </w:t>
      </w:r>
      <w:r w:rsidR="00A366CA" w:rsidRPr="00C05F28">
        <w:rPr>
          <w:rFonts w:ascii="Courier New" w:hAnsi="Courier New" w:cs="Courier New"/>
          <w:spacing w:val="2"/>
          <w:szCs w:val="24"/>
        </w:rPr>
        <w:t>tercer</w:t>
      </w:r>
      <w:r w:rsidRPr="00C05F28">
        <w:rPr>
          <w:rFonts w:ascii="Courier New" w:hAnsi="Courier New" w:cs="Courier New"/>
          <w:spacing w:val="2"/>
          <w:szCs w:val="24"/>
        </w:rPr>
        <w:t xml:space="preserve"> grado.</w:t>
      </w:r>
    </w:p>
    <w:p w14:paraId="1B0ED5B7" w14:textId="77777777" w:rsidR="00610905" w:rsidRPr="00C05F28" w:rsidRDefault="00610905" w:rsidP="00C05F28">
      <w:pPr>
        <w:tabs>
          <w:tab w:val="left" w:pos="1418"/>
          <w:tab w:val="left" w:pos="1560"/>
        </w:tabs>
        <w:spacing w:line="360" w:lineRule="auto"/>
        <w:ind w:firstLine="2268"/>
        <w:jc w:val="both"/>
        <w:rPr>
          <w:rFonts w:ascii="Courier New" w:hAnsi="Courier New" w:cs="Courier New"/>
          <w:spacing w:val="2"/>
          <w:szCs w:val="24"/>
        </w:rPr>
      </w:pPr>
    </w:p>
    <w:p w14:paraId="23297AD0" w14:textId="77777777" w:rsidR="00610905" w:rsidRPr="00C05F28" w:rsidRDefault="00610905" w:rsidP="00C05F28">
      <w:pPr>
        <w:tabs>
          <w:tab w:val="left" w:pos="1418"/>
          <w:tab w:val="left" w:pos="1560"/>
        </w:tabs>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e) Servicio: Servicio Nacional de Protección Especializada a la Niñez y Adolescencia.</w:t>
      </w:r>
    </w:p>
    <w:p w14:paraId="09595349" w14:textId="77777777" w:rsidR="00610905" w:rsidRPr="00C05F28" w:rsidRDefault="00610905" w:rsidP="00C05F28">
      <w:pPr>
        <w:tabs>
          <w:tab w:val="left" w:pos="1418"/>
          <w:tab w:val="left" w:pos="1560"/>
        </w:tabs>
        <w:spacing w:line="360" w:lineRule="auto"/>
        <w:ind w:firstLine="2268"/>
        <w:jc w:val="both"/>
        <w:rPr>
          <w:rFonts w:ascii="Courier New" w:hAnsi="Courier New" w:cs="Courier New"/>
          <w:spacing w:val="2"/>
          <w:szCs w:val="24"/>
        </w:rPr>
      </w:pPr>
    </w:p>
    <w:p w14:paraId="42DCC334" w14:textId="77777777" w:rsidR="00610905" w:rsidRPr="00C05F28" w:rsidRDefault="00610905" w:rsidP="00C05F28">
      <w:pPr>
        <w:tabs>
          <w:tab w:val="left" w:pos="1418"/>
          <w:tab w:val="left" w:pos="1560"/>
        </w:tabs>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f) Registro Civil: Servicio de Registro Civil e Identificación.</w:t>
      </w:r>
    </w:p>
    <w:p w14:paraId="2A3977C3" w14:textId="77777777" w:rsidR="00610905" w:rsidRPr="00C05F28" w:rsidRDefault="00610905" w:rsidP="00C05F28">
      <w:pPr>
        <w:tabs>
          <w:tab w:val="left" w:pos="1418"/>
          <w:tab w:val="left" w:pos="1560"/>
        </w:tabs>
        <w:spacing w:line="360" w:lineRule="auto"/>
        <w:ind w:firstLine="2268"/>
        <w:jc w:val="both"/>
        <w:rPr>
          <w:rFonts w:ascii="Courier New" w:hAnsi="Courier New" w:cs="Courier New"/>
          <w:spacing w:val="2"/>
          <w:szCs w:val="24"/>
        </w:rPr>
      </w:pPr>
    </w:p>
    <w:p w14:paraId="79B42D75" w14:textId="77777777" w:rsidR="00610905" w:rsidRPr="00C05F28" w:rsidRDefault="00610905" w:rsidP="00C05F28">
      <w:pPr>
        <w:tabs>
          <w:tab w:val="left" w:pos="1418"/>
          <w:tab w:val="left" w:pos="1560"/>
        </w:tabs>
        <w:spacing w:line="360" w:lineRule="auto"/>
        <w:ind w:firstLine="2268"/>
        <w:jc w:val="both"/>
        <w:rPr>
          <w:rFonts w:ascii="Courier New" w:hAnsi="Courier New" w:cs="Courier New"/>
          <w:spacing w:val="2"/>
          <w:lang w:val="es-ES"/>
        </w:rPr>
      </w:pPr>
      <w:r w:rsidRPr="00C05F28">
        <w:rPr>
          <w:rFonts w:ascii="Courier New" w:hAnsi="Courier New" w:cs="Courier New"/>
          <w:spacing w:val="2"/>
          <w:lang w:val="es-ES"/>
        </w:rPr>
        <w:t xml:space="preserve">g) Ley de Garantías: Ley </w:t>
      </w:r>
      <w:proofErr w:type="spellStart"/>
      <w:r w:rsidRPr="00C05F28">
        <w:rPr>
          <w:rFonts w:ascii="Courier New" w:hAnsi="Courier New" w:cs="Courier New"/>
          <w:spacing w:val="2"/>
          <w:lang w:val="es-ES"/>
        </w:rPr>
        <w:t>N°</w:t>
      </w:r>
      <w:proofErr w:type="spellEnd"/>
      <w:r w:rsidRPr="00C05F28">
        <w:rPr>
          <w:rFonts w:ascii="Courier New" w:hAnsi="Courier New" w:cs="Courier New"/>
          <w:spacing w:val="2"/>
          <w:lang w:val="es-ES"/>
        </w:rPr>
        <w:t xml:space="preserve"> 21.430, sobre Garantías y Protección Integral de los Derechos de la Niñez y Adolescencia. </w:t>
      </w:r>
    </w:p>
    <w:p w14:paraId="1040D57F" w14:textId="77777777" w:rsidR="00610905" w:rsidRPr="00C05F28" w:rsidRDefault="00610905" w:rsidP="00C05F28">
      <w:pPr>
        <w:tabs>
          <w:tab w:val="left" w:pos="1418"/>
          <w:tab w:val="left" w:pos="1560"/>
        </w:tabs>
        <w:spacing w:line="360" w:lineRule="auto"/>
        <w:ind w:firstLine="2268"/>
        <w:jc w:val="both"/>
        <w:rPr>
          <w:rFonts w:ascii="Courier New" w:hAnsi="Courier New" w:cs="Courier New"/>
          <w:spacing w:val="2"/>
          <w:szCs w:val="24"/>
          <w:highlight w:val="yellow"/>
        </w:rPr>
      </w:pPr>
    </w:p>
    <w:p w14:paraId="224B2382" w14:textId="77777777" w:rsidR="00610905" w:rsidRPr="00C05F28" w:rsidRDefault="00610905" w:rsidP="00C05F28">
      <w:pPr>
        <w:tabs>
          <w:tab w:val="left" w:pos="1418"/>
          <w:tab w:val="left" w:pos="1560"/>
        </w:tabs>
        <w:spacing w:line="360" w:lineRule="auto"/>
        <w:ind w:firstLine="2268"/>
        <w:jc w:val="both"/>
        <w:rPr>
          <w:rFonts w:ascii="Courier New" w:hAnsi="Courier New" w:cs="Courier New"/>
          <w:spacing w:val="2"/>
          <w:lang w:val="es-ES"/>
        </w:rPr>
      </w:pPr>
      <w:r w:rsidRPr="00C05F28">
        <w:rPr>
          <w:rFonts w:ascii="Courier New" w:hAnsi="Courier New" w:cs="Courier New"/>
          <w:spacing w:val="2"/>
          <w:lang w:val="es-ES"/>
        </w:rPr>
        <w:t xml:space="preserve">h) Ley que crea el Servicio: Ley </w:t>
      </w:r>
      <w:proofErr w:type="spellStart"/>
      <w:r w:rsidRPr="00C05F28">
        <w:rPr>
          <w:rFonts w:ascii="Courier New" w:hAnsi="Courier New" w:cs="Courier New"/>
          <w:spacing w:val="2"/>
          <w:lang w:val="es-ES"/>
        </w:rPr>
        <w:t>N°</w:t>
      </w:r>
      <w:proofErr w:type="spellEnd"/>
      <w:r w:rsidRPr="00C05F28">
        <w:rPr>
          <w:rFonts w:ascii="Courier New" w:hAnsi="Courier New" w:cs="Courier New"/>
          <w:spacing w:val="2"/>
          <w:lang w:val="es-ES"/>
        </w:rPr>
        <w:t xml:space="preserve"> 21.302, que crea el Servicio Nacional de Protección Especializada a la Niñez y Adolescencia y modifica normas legales que indica.</w:t>
      </w:r>
    </w:p>
    <w:p w14:paraId="379DF8CF" w14:textId="77777777" w:rsidR="00610905" w:rsidRPr="00C05F28" w:rsidRDefault="00610905" w:rsidP="00C05F28">
      <w:pPr>
        <w:tabs>
          <w:tab w:val="left" w:pos="1418"/>
          <w:tab w:val="left" w:pos="1560"/>
        </w:tabs>
        <w:spacing w:line="360" w:lineRule="auto"/>
        <w:ind w:firstLine="2268"/>
        <w:jc w:val="both"/>
        <w:rPr>
          <w:rFonts w:ascii="Courier New" w:hAnsi="Courier New" w:cs="Courier New"/>
          <w:spacing w:val="2"/>
          <w:szCs w:val="24"/>
        </w:rPr>
      </w:pPr>
    </w:p>
    <w:p w14:paraId="425EFB16" w14:textId="77777777" w:rsidR="00610905" w:rsidRPr="00C05F28" w:rsidRDefault="00610905" w:rsidP="00C05F28">
      <w:pPr>
        <w:tabs>
          <w:tab w:val="left" w:pos="1418"/>
          <w:tab w:val="left" w:pos="1560"/>
        </w:tabs>
        <w:spacing w:line="360" w:lineRule="auto"/>
        <w:ind w:firstLine="2268"/>
        <w:jc w:val="both"/>
        <w:rPr>
          <w:rFonts w:ascii="Courier New" w:hAnsi="Courier New" w:cs="Courier New"/>
          <w:spacing w:val="2"/>
          <w:lang w:val="es-ES"/>
        </w:rPr>
      </w:pPr>
      <w:r w:rsidRPr="00C05F28">
        <w:rPr>
          <w:rFonts w:ascii="Courier New" w:hAnsi="Courier New" w:cs="Courier New"/>
          <w:spacing w:val="2"/>
          <w:lang w:val="es-ES"/>
        </w:rPr>
        <w:t xml:space="preserve">i) Ley de Aportes Financieros: Ley </w:t>
      </w:r>
      <w:proofErr w:type="spellStart"/>
      <w:r w:rsidRPr="00C05F28">
        <w:rPr>
          <w:rFonts w:ascii="Courier New" w:hAnsi="Courier New" w:cs="Courier New"/>
          <w:spacing w:val="2"/>
          <w:lang w:val="es-ES"/>
        </w:rPr>
        <w:t>N°</w:t>
      </w:r>
      <w:proofErr w:type="spellEnd"/>
      <w:r w:rsidRPr="00C05F28">
        <w:rPr>
          <w:rFonts w:ascii="Courier New" w:hAnsi="Courier New" w:cs="Courier New"/>
          <w:spacing w:val="2"/>
          <w:lang w:val="es-ES"/>
        </w:rPr>
        <w:t xml:space="preserve"> 20.032, que regula el régimen de aportes financieros del Estado a los colaboradores acreditados. </w:t>
      </w:r>
    </w:p>
    <w:p w14:paraId="50D34552" w14:textId="77777777" w:rsidR="00610905" w:rsidRPr="00C05F28" w:rsidRDefault="00610905" w:rsidP="00C05F28">
      <w:pPr>
        <w:tabs>
          <w:tab w:val="left" w:pos="1418"/>
          <w:tab w:val="left" w:pos="1560"/>
        </w:tabs>
        <w:spacing w:line="360" w:lineRule="auto"/>
        <w:ind w:firstLine="2268"/>
        <w:jc w:val="both"/>
        <w:rPr>
          <w:rFonts w:ascii="Courier New" w:hAnsi="Courier New" w:cs="Courier New"/>
          <w:spacing w:val="2"/>
          <w:szCs w:val="24"/>
        </w:rPr>
      </w:pPr>
    </w:p>
    <w:p w14:paraId="54173BD2" w14:textId="77777777" w:rsidR="00610905" w:rsidRPr="00C05F28" w:rsidRDefault="00610905" w:rsidP="00C05F28">
      <w:pPr>
        <w:tabs>
          <w:tab w:val="left" w:pos="1418"/>
          <w:tab w:val="left" w:pos="1560"/>
        </w:tabs>
        <w:spacing w:line="360" w:lineRule="auto"/>
        <w:ind w:firstLine="2268"/>
        <w:jc w:val="both"/>
        <w:rPr>
          <w:rFonts w:ascii="Courier New" w:hAnsi="Courier New" w:cs="Courier New"/>
          <w:spacing w:val="2"/>
          <w:lang w:val="es-ES"/>
        </w:rPr>
      </w:pPr>
      <w:r w:rsidRPr="00C05F28">
        <w:rPr>
          <w:rFonts w:ascii="Courier New" w:hAnsi="Courier New" w:cs="Courier New"/>
          <w:spacing w:val="2"/>
          <w:lang w:val="es-ES"/>
        </w:rPr>
        <w:t xml:space="preserve">j) Ley que crea los Tribunales de Familia: Ley </w:t>
      </w:r>
      <w:proofErr w:type="spellStart"/>
      <w:r w:rsidRPr="00C05F28">
        <w:rPr>
          <w:rFonts w:ascii="Courier New" w:hAnsi="Courier New" w:cs="Courier New"/>
          <w:spacing w:val="2"/>
          <w:lang w:val="es-ES"/>
        </w:rPr>
        <w:t>N°</w:t>
      </w:r>
      <w:proofErr w:type="spellEnd"/>
      <w:r w:rsidRPr="00C05F28">
        <w:rPr>
          <w:rFonts w:ascii="Courier New" w:hAnsi="Courier New" w:cs="Courier New"/>
          <w:spacing w:val="2"/>
          <w:lang w:val="es-ES"/>
        </w:rPr>
        <w:t xml:space="preserve"> 19.968, que crea los Tribunales de Familia.</w:t>
      </w:r>
    </w:p>
    <w:p w14:paraId="1A5EC9BF" w14:textId="77777777" w:rsidR="00610905" w:rsidRPr="00C05F28" w:rsidRDefault="00610905" w:rsidP="00C05F28">
      <w:pPr>
        <w:tabs>
          <w:tab w:val="left" w:pos="1418"/>
          <w:tab w:val="left" w:pos="1560"/>
        </w:tabs>
        <w:spacing w:line="360" w:lineRule="auto"/>
        <w:ind w:firstLine="2268"/>
        <w:jc w:val="both"/>
        <w:rPr>
          <w:rFonts w:ascii="Courier New" w:hAnsi="Courier New" w:cs="Courier New"/>
          <w:spacing w:val="2"/>
          <w:szCs w:val="24"/>
        </w:rPr>
      </w:pPr>
    </w:p>
    <w:p w14:paraId="416E71CA" w14:textId="77777777" w:rsidR="00610905" w:rsidRPr="00C05F28" w:rsidRDefault="00610905" w:rsidP="00C05F28">
      <w:pPr>
        <w:tabs>
          <w:tab w:val="left" w:pos="1418"/>
          <w:tab w:val="left" w:pos="1560"/>
        </w:tabs>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k) Convención: Convención sobre los Derechos del Niño.</w:t>
      </w:r>
    </w:p>
    <w:p w14:paraId="45101E36" w14:textId="77777777" w:rsidR="00610905" w:rsidRPr="00C05F28" w:rsidRDefault="00610905" w:rsidP="00C05F28">
      <w:pPr>
        <w:tabs>
          <w:tab w:val="left" w:pos="1418"/>
          <w:tab w:val="left" w:pos="1560"/>
        </w:tabs>
        <w:spacing w:line="360" w:lineRule="auto"/>
        <w:ind w:firstLine="2268"/>
        <w:jc w:val="both"/>
        <w:rPr>
          <w:rFonts w:ascii="Courier New" w:hAnsi="Courier New" w:cs="Courier New"/>
          <w:spacing w:val="2"/>
          <w:szCs w:val="24"/>
        </w:rPr>
      </w:pPr>
    </w:p>
    <w:p w14:paraId="1663D091" w14:textId="77777777" w:rsidR="00610905" w:rsidRPr="00C05F28" w:rsidRDefault="00610905" w:rsidP="00C05F28">
      <w:pPr>
        <w:tabs>
          <w:tab w:val="left" w:pos="1418"/>
          <w:tab w:val="left" w:pos="1560"/>
        </w:tabs>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l) Convenio: Convenio de la Haya, de 1993, relativo a la Protección del Niño y a la Cooperación en materia de Adopción Internacional.</w:t>
      </w:r>
    </w:p>
    <w:p w14:paraId="0E450114" w14:textId="77777777" w:rsidR="00610905" w:rsidRPr="00C05F28" w:rsidRDefault="00610905" w:rsidP="00C05F28">
      <w:pPr>
        <w:spacing w:line="360" w:lineRule="auto"/>
        <w:ind w:firstLine="1134"/>
        <w:jc w:val="both"/>
        <w:rPr>
          <w:rFonts w:ascii="Courier New" w:hAnsi="Courier New" w:cs="Courier New"/>
          <w:spacing w:val="2"/>
          <w:szCs w:val="24"/>
        </w:rPr>
      </w:pPr>
    </w:p>
    <w:p w14:paraId="08470ACD" w14:textId="77777777" w:rsidR="00610905" w:rsidRPr="00C05F28" w:rsidRDefault="00610905" w:rsidP="00C05F28">
      <w:pPr>
        <w:spacing w:line="360" w:lineRule="auto"/>
        <w:ind w:firstLine="1134"/>
        <w:jc w:val="both"/>
        <w:rPr>
          <w:rFonts w:ascii="Courier New" w:hAnsi="Courier New" w:cs="Courier New"/>
          <w:spacing w:val="2"/>
          <w:szCs w:val="24"/>
        </w:rPr>
      </w:pPr>
    </w:p>
    <w:p w14:paraId="2876063C"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Artículo 3.- Legislación aplicable. En lo que concierne a la constitución y efectos de la adopción, serán aplicables las normas de esta ley, los derechos y garantías reconocidos por la Constitución Política de la República, la Ley de Garantías, la Ley que crea el Servicio, la Ley que crea los Tribunales de Familia y demás leyes nacionales, y los tratados internacionales ratificados por Chile y que se encuentren vigentes, especialmente la Convención y el Convenio.</w:t>
      </w:r>
    </w:p>
    <w:p w14:paraId="52D9E245" w14:textId="77777777" w:rsidR="00610905" w:rsidRPr="00C05F28" w:rsidRDefault="00610905" w:rsidP="00C05F28">
      <w:pPr>
        <w:spacing w:line="360" w:lineRule="auto"/>
        <w:ind w:firstLine="1134"/>
        <w:jc w:val="both"/>
        <w:rPr>
          <w:rFonts w:ascii="Courier New" w:hAnsi="Courier New" w:cs="Courier New"/>
          <w:spacing w:val="2"/>
          <w:szCs w:val="24"/>
        </w:rPr>
      </w:pPr>
    </w:p>
    <w:p w14:paraId="0BCA4CEF"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lastRenderedPageBreak/>
        <w:t xml:space="preserve">En lo relativo a la interpretación de las normas regirá el artículo 3 de la ley </w:t>
      </w:r>
      <w:proofErr w:type="spellStart"/>
      <w:r w:rsidRPr="00C05F28">
        <w:rPr>
          <w:rFonts w:ascii="Courier New" w:hAnsi="Courier New" w:cs="Courier New"/>
          <w:spacing w:val="2"/>
          <w:lang w:val="es-ES"/>
        </w:rPr>
        <w:t>N°</w:t>
      </w:r>
      <w:proofErr w:type="spellEnd"/>
      <w:r w:rsidRPr="00C05F28">
        <w:rPr>
          <w:rFonts w:ascii="Courier New" w:hAnsi="Courier New" w:cs="Courier New"/>
          <w:spacing w:val="2"/>
          <w:lang w:val="es-ES"/>
        </w:rPr>
        <w:t xml:space="preserve"> 21.430.</w:t>
      </w:r>
    </w:p>
    <w:p w14:paraId="6AF61476" w14:textId="77777777" w:rsidR="00610905" w:rsidRPr="00C05F28" w:rsidRDefault="00610905" w:rsidP="00C05F28">
      <w:pPr>
        <w:spacing w:line="360" w:lineRule="auto"/>
        <w:ind w:firstLine="1134"/>
        <w:jc w:val="both"/>
        <w:rPr>
          <w:rFonts w:ascii="Courier New" w:hAnsi="Courier New" w:cs="Courier New"/>
          <w:spacing w:val="2"/>
          <w:szCs w:val="24"/>
        </w:rPr>
      </w:pPr>
    </w:p>
    <w:p w14:paraId="7D7BD013" w14:textId="77777777" w:rsidR="00610905" w:rsidRPr="00C05F28" w:rsidRDefault="00610905" w:rsidP="00C05F28">
      <w:pPr>
        <w:spacing w:line="360" w:lineRule="auto"/>
        <w:ind w:firstLine="1134"/>
        <w:jc w:val="both"/>
        <w:rPr>
          <w:rFonts w:ascii="Courier New" w:hAnsi="Courier New" w:cs="Courier New"/>
          <w:strike/>
          <w:spacing w:val="2"/>
          <w:szCs w:val="24"/>
        </w:rPr>
      </w:pPr>
    </w:p>
    <w:p w14:paraId="11EA679C"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 xml:space="preserve">Artículo 4.- Adopción nacional e internacional. La adopción puede ser nacional o internacional. </w:t>
      </w:r>
    </w:p>
    <w:p w14:paraId="68958524" w14:textId="77777777" w:rsidR="00610905" w:rsidRPr="00C05F28" w:rsidRDefault="00610905" w:rsidP="00C05F28">
      <w:pPr>
        <w:spacing w:line="360" w:lineRule="auto"/>
        <w:ind w:firstLine="1134"/>
        <w:jc w:val="both"/>
        <w:rPr>
          <w:rFonts w:ascii="Courier New" w:hAnsi="Courier New" w:cs="Courier New"/>
          <w:spacing w:val="2"/>
          <w:szCs w:val="24"/>
        </w:rPr>
      </w:pPr>
    </w:p>
    <w:p w14:paraId="4B219C21"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 xml:space="preserve">La adopción es nacional si el niño, niña o adolescente a adoptar y el o los solicitantes de la adopción tienen su residencia en Chile en el momento de presentar la solicitud. La adopción nacional siempre se constituirá en Chile. </w:t>
      </w:r>
    </w:p>
    <w:p w14:paraId="636F86F6" w14:textId="77777777" w:rsidR="00610905" w:rsidRPr="00C05F28" w:rsidRDefault="00610905" w:rsidP="00C05F28">
      <w:pPr>
        <w:spacing w:line="360" w:lineRule="auto"/>
        <w:ind w:firstLine="1134"/>
        <w:jc w:val="both"/>
        <w:rPr>
          <w:rFonts w:ascii="Courier New" w:hAnsi="Courier New" w:cs="Courier New"/>
          <w:spacing w:val="2"/>
          <w:szCs w:val="24"/>
        </w:rPr>
      </w:pPr>
    </w:p>
    <w:p w14:paraId="48997790"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La adopción es internacional si el niño, niña o adolescente por ser adoptado tiene su residencia en un Estado, denominado Estado de origen, y el o los solicitantes de la adopción tienen su residencia en otro, denominado Estado de recepción, al cual va a ser trasladado el niño, niña o adolescente. De esta clase de adopción se trata en el Título IV de esta ley.</w:t>
      </w:r>
    </w:p>
    <w:p w14:paraId="428CB43E" w14:textId="77777777" w:rsidR="00610905" w:rsidRPr="00C05F28" w:rsidRDefault="00610905" w:rsidP="00C05F28">
      <w:pPr>
        <w:spacing w:line="360" w:lineRule="auto"/>
        <w:ind w:firstLine="1134"/>
        <w:jc w:val="both"/>
        <w:rPr>
          <w:rFonts w:ascii="Courier New" w:hAnsi="Courier New" w:cs="Courier New"/>
          <w:spacing w:val="2"/>
          <w:szCs w:val="24"/>
        </w:rPr>
      </w:pPr>
    </w:p>
    <w:p w14:paraId="2AEB7BB4"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Para los efectos de lo dispuesto en el Convenio la autoridad central en materia de adopción internacional es el Servicio.</w:t>
      </w:r>
    </w:p>
    <w:p w14:paraId="26F55F51" w14:textId="77777777" w:rsidR="00610905" w:rsidRPr="00C05F28" w:rsidRDefault="00610905" w:rsidP="00C05F28">
      <w:pPr>
        <w:spacing w:line="360" w:lineRule="auto"/>
        <w:ind w:firstLine="1134"/>
        <w:jc w:val="both"/>
        <w:rPr>
          <w:rFonts w:ascii="Courier New" w:hAnsi="Courier New" w:cs="Courier New"/>
          <w:spacing w:val="2"/>
          <w:szCs w:val="24"/>
        </w:rPr>
      </w:pPr>
    </w:p>
    <w:p w14:paraId="2E565F5F"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Respecto a los adoptantes extranjeros que residan en territorio nacional, para los efectos de esta ley, se entenderá que el requisito de residencia se refiere a la “residencia definitiva”, establecida en el Párrafo V del Título IV de la ley </w:t>
      </w:r>
      <w:proofErr w:type="spellStart"/>
      <w:r w:rsidRPr="00C05F28">
        <w:rPr>
          <w:rFonts w:ascii="Courier New" w:hAnsi="Courier New" w:cs="Courier New"/>
          <w:spacing w:val="2"/>
          <w:lang w:val="es-ES"/>
        </w:rPr>
        <w:t>N°</w:t>
      </w:r>
      <w:proofErr w:type="spellEnd"/>
      <w:r w:rsidRPr="00C05F28">
        <w:rPr>
          <w:rFonts w:ascii="Courier New" w:hAnsi="Courier New" w:cs="Courier New"/>
          <w:spacing w:val="2"/>
          <w:lang w:val="es-ES"/>
        </w:rPr>
        <w:t xml:space="preserve"> 21.325, de Migración y Extranjería. </w:t>
      </w:r>
    </w:p>
    <w:p w14:paraId="42959B26" w14:textId="77777777" w:rsidR="00610905" w:rsidRPr="00C05F28" w:rsidRDefault="00610905" w:rsidP="00C05F28">
      <w:pPr>
        <w:spacing w:line="360" w:lineRule="auto"/>
        <w:ind w:firstLine="1134"/>
        <w:jc w:val="both"/>
        <w:rPr>
          <w:rFonts w:ascii="Courier New" w:hAnsi="Courier New" w:cs="Courier New"/>
          <w:spacing w:val="2"/>
          <w:szCs w:val="24"/>
        </w:rPr>
      </w:pPr>
    </w:p>
    <w:p w14:paraId="006DE044"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lastRenderedPageBreak/>
        <w:t>En la adopción nacional y en la adopción internacional no procederán pagos o contraprestaciones de ninguna especie, con excepción de aquellas que puedan corresponder legítimamente por servicios profesionales que se presten durante el curso de los procedimientos regulados en esta ley, sean de carácter legal, social o del ámbito de la salud.</w:t>
      </w:r>
    </w:p>
    <w:p w14:paraId="124153EB" w14:textId="77777777" w:rsidR="00610905" w:rsidRPr="00C05F28" w:rsidRDefault="00610905" w:rsidP="00C05F28">
      <w:pPr>
        <w:spacing w:line="360" w:lineRule="auto"/>
        <w:ind w:firstLine="1134"/>
        <w:jc w:val="both"/>
        <w:rPr>
          <w:rFonts w:ascii="Courier New" w:hAnsi="Courier New" w:cs="Courier New"/>
          <w:spacing w:val="2"/>
          <w:szCs w:val="24"/>
        </w:rPr>
      </w:pPr>
    </w:p>
    <w:p w14:paraId="6F3D0F39" w14:textId="77777777" w:rsidR="00610905" w:rsidRPr="00C05F28" w:rsidRDefault="00610905" w:rsidP="00C05F28">
      <w:pPr>
        <w:spacing w:line="360" w:lineRule="auto"/>
        <w:ind w:firstLine="1134"/>
        <w:jc w:val="both"/>
        <w:rPr>
          <w:rFonts w:ascii="Courier New" w:hAnsi="Courier New" w:cs="Courier New"/>
          <w:spacing w:val="2"/>
          <w:szCs w:val="24"/>
        </w:rPr>
      </w:pPr>
    </w:p>
    <w:p w14:paraId="147DF389"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Artículo 5.- Línea de acción de adopción. El Servicio desarrollará la línea de acción de adopción, de acuerdo con lo establecido en su ley y en la Ley de Aportes Financieros, a través de programas que serán ejecutados por el Servicio o por los colaboradores acreditados ante él, que mantengan un convenio vigente.</w:t>
      </w:r>
    </w:p>
    <w:p w14:paraId="3EF48757" w14:textId="77777777" w:rsidR="00610905" w:rsidRPr="00C05F28" w:rsidRDefault="00610905" w:rsidP="00C05F28">
      <w:pPr>
        <w:spacing w:line="360" w:lineRule="auto"/>
        <w:ind w:firstLine="1134"/>
        <w:jc w:val="both"/>
        <w:rPr>
          <w:rFonts w:ascii="Courier New" w:hAnsi="Courier New" w:cs="Courier New"/>
          <w:spacing w:val="2"/>
          <w:szCs w:val="24"/>
        </w:rPr>
      </w:pPr>
    </w:p>
    <w:p w14:paraId="45F8F3C4"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Corresponderá a la línea de acción de adopción toda actividad tendiente a procurar al niño, niña o adolescente una familia, en los términos del artículo 25 de la Ley que crea el Servicio.</w:t>
      </w:r>
    </w:p>
    <w:p w14:paraId="7AAC73E7" w14:textId="77777777" w:rsidR="00610905" w:rsidRPr="00C05F28" w:rsidRDefault="00610905" w:rsidP="00C05F28">
      <w:pPr>
        <w:spacing w:line="360" w:lineRule="auto"/>
        <w:ind w:firstLine="1134"/>
        <w:jc w:val="both"/>
        <w:rPr>
          <w:rFonts w:ascii="Courier New" w:hAnsi="Courier New" w:cs="Courier New"/>
          <w:spacing w:val="2"/>
          <w:szCs w:val="24"/>
        </w:rPr>
      </w:pPr>
    </w:p>
    <w:p w14:paraId="44E74C9E"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Serán sujetos de atención de esta línea de acción los niños, niñas y adolescentes que han sido declarados adoptables o han sido adoptados, para las intervenciones necesarias durante la tramitación de los procedimientos asociados a esta ley; las intervenciones requeridas con posterioridad a la adopción; y para la asesoría relacionada con la búsqueda de orígenes. Asimismo, serán sujetos de atención las personas que soliciten orientación en relación con el procedimiento de cesión voluntaria de niños o niñas; los adultos que fueron adoptados y </w:t>
      </w:r>
      <w:r w:rsidRPr="00C05F28">
        <w:rPr>
          <w:rFonts w:ascii="Courier New" w:hAnsi="Courier New" w:cs="Courier New"/>
          <w:spacing w:val="2"/>
          <w:lang w:val="es-ES"/>
        </w:rPr>
        <w:lastRenderedPageBreak/>
        <w:t>soliciten asesoría relacionada con la búsqueda de orígenes; los solicitantes de adopción; y los adoptantes, en los procesos de apoyo a las familias una vez constituida la adopción.</w:t>
      </w:r>
    </w:p>
    <w:p w14:paraId="78733238" w14:textId="77777777" w:rsidR="00610905" w:rsidRPr="00C05F28" w:rsidRDefault="00610905" w:rsidP="00C05F28">
      <w:pPr>
        <w:spacing w:line="360" w:lineRule="auto"/>
        <w:ind w:firstLine="1134"/>
        <w:jc w:val="both"/>
        <w:rPr>
          <w:rFonts w:ascii="Courier New" w:hAnsi="Courier New" w:cs="Courier New"/>
          <w:spacing w:val="2"/>
          <w:szCs w:val="24"/>
        </w:rPr>
      </w:pPr>
    </w:p>
    <w:p w14:paraId="765A92F7"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El financiamiento de la línea de acción referida, y de sus programas y proyectos, se regirán por la Ley de Aportes Financieros y por la Ley de Presupuestos del Sector Público respectiva.</w:t>
      </w:r>
    </w:p>
    <w:p w14:paraId="0BC4FB0E" w14:textId="77777777" w:rsidR="00610905" w:rsidRPr="00C05F28" w:rsidRDefault="00610905" w:rsidP="00C05F28">
      <w:pPr>
        <w:spacing w:line="360" w:lineRule="auto"/>
        <w:ind w:firstLine="1134"/>
        <w:jc w:val="both"/>
        <w:rPr>
          <w:rFonts w:ascii="Courier New" w:hAnsi="Courier New" w:cs="Courier New"/>
          <w:spacing w:val="2"/>
          <w:szCs w:val="24"/>
        </w:rPr>
      </w:pPr>
    </w:p>
    <w:p w14:paraId="1EDFFC2A" w14:textId="77777777" w:rsidR="00610905" w:rsidRPr="00C05F28" w:rsidRDefault="00610905" w:rsidP="00C05F28">
      <w:pPr>
        <w:spacing w:line="360" w:lineRule="auto"/>
        <w:ind w:firstLine="1134"/>
        <w:jc w:val="both"/>
        <w:rPr>
          <w:rFonts w:ascii="Courier New" w:hAnsi="Courier New" w:cs="Courier New"/>
          <w:spacing w:val="2"/>
          <w:szCs w:val="24"/>
        </w:rPr>
      </w:pPr>
    </w:p>
    <w:p w14:paraId="11D993F4"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Artículo 6.- Colaboradores acreditados. Para efectos de lo dispuesto en esta ley y de conformidad con el artículo 35 de la Ley que crea el Servicio, son colaboradores acreditados toda persona jurídica sin fines de lucro que tenga por objeto desarrollar los programas de protección especializada de derechos de niños, niñas y adolescentes, que sea reconocida como tal en la forma y condiciones exigidas por dicha ley, la Ley de Aportes Financieros y las demás normas aplicables.</w:t>
      </w:r>
    </w:p>
    <w:p w14:paraId="630DB00F"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1F282709" w14:textId="5EAC4EF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highlight w:val="yellow"/>
        </w:rPr>
        <w:tab/>
      </w:r>
      <w:r w:rsidRPr="00C05F28">
        <w:rPr>
          <w:rFonts w:ascii="Courier New" w:hAnsi="Courier New" w:cs="Courier New"/>
          <w:spacing w:val="2"/>
          <w:lang w:val="es-ES"/>
        </w:rPr>
        <w:t>Sin perjuicio de lo dispuesto en la Ley que crea el Servicio, en la Ley de Aportes Financieros y en las demás leyes que sean aplicables, las personas jurídicas que tengan interés en acreditarse o reevaluarse en la línea de acción de adopción deberán demostrar competencia técnica y profesional para ejecutarla. Para ello, será indispensable que la persona jurídica cuente con experiencia mínima de tres años en la ejecución de esta u otras líneas de acción del Servicio, sin haber sido sancionad</w:t>
      </w:r>
      <w:r w:rsidR="00573E5E" w:rsidRPr="00C05F28">
        <w:rPr>
          <w:rFonts w:ascii="Courier New" w:hAnsi="Courier New" w:cs="Courier New"/>
          <w:spacing w:val="2"/>
          <w:lang w:val="es-ES"/>
        </w:rPr>
        <w:t>a</w:t>
      </w:r>
      <w:r w:rsidRPr="00C05F28">
        <w:rPr>
          <w:rFonts w:ascii="Courier New" w:hAnsi="Courier New" w:cs="Courier New"/>
          <w:spacing w:val="2"/>
          <w:lang w:val="es-ES"/>
        </w:rPr>
        <w:t xml:space="preserve"> por infracciones graves en los dos últimos años de </w:t>
      </w:r>
      <w:r w:rsidRPr="00C05F28">
        <w:rPr>
          <w:rFonts w:ascii="Courier New" w:hAnsi="Courier New" w:cs="Courier New"/>
          <w:spacing w:val="2"/>
          <w:lang w:val="es-ES"/>
        </w:rPr>
        <w:lastRenderedPageBreak/>
        <w:t xml:space="preserve">conformidad con lo dispuesto en la ley </w:t>
      </w:r>
      <w:proofErr w:type="spellStart"/>
      <w:r w:rsidRPr="00C05F28">
        <w:rPr>
          <w:rFonts w:ascii="Courier New" w:hAnsi="Courier New" w:cs="Courier New"/>
          <w:spacing w:val="2"/>
          <w:lang w:val="es-ES"/>
        </w:rPr>
        <w:t>N°</w:t>
      </w:r>
      <w:proofErr w:type="spellEnd"/>
      <w:r w:rsidRPr="00C05F28">
        <w:rPr>
          <w:rFonts w:ascii="Courier New" w:hAnsi="Courier New" w:cs="Courier New"/>
          <w:spacing w:val="2"/>
          <w:lang w:val="es-ES"/>
        </w:rPr>
        <w:t xml:space="preserve"> 21.302 y en la ley </w:t>
      </w:r>
      <w:proofErr w:type="spellStart"/>
      <w:r w:rsidRPr="00C05F28">
        <w:rPr>
          <w:rFonts w:ascii="Courier New" w:hAnsi="Courier New" w:cs="Courier New"/>
          <w:spacing w:val="2"/>
          <w:lang w:val="es-ES"/>
        </w:rPr>
        <w:t>N°</w:t>
      </w:r>
      <w:proofErr w:type="spellEnd"/>
      <w:r w:rsidRPr="00C05F28">
        <w:rPr>
          <w:rFonts w:ascii="Courier New" w:hAnsi="Courier New" w:cs="Courier New"/>
          <w:spacing w:val="2"/>
          <w:lang w:val="es-ES"/>
        </w:rPr>
        <w:t xml:space="preserve"> 20.032, y que sus trabajadores que supervisen y atiendan niños, niñas y adolescentes y familias, cuenten con formación o experiencia en protección especializada, especialmente en adopción.</w:t>
      </w:r>
    </w:p>
    <w:p w14:paraId="626E5A36"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3E87B092"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Asimismo, respecto de la línea de acción de adopción, en el cumplimiento del principio establecido en el numeral 8) del artículo 2 de la ley </w:t>
      </w:r>
      <w:proofErr w:type="spellStart"/>
      <w:r w:rsidRPr="00C05F28">
        <w:rPr>
          <w:rFonts w:ascii="Courier New" w:hAnsi="Courier New" w:cs="Courier New"/>
          <w:spacing w:val="2"/>
          <w:lang w:val="es-ES"/>
        </w:rPr>
        <w:t>N°</w:t>
      </w:r>
      <w:proofErr w:type="spellEnd"/>
      <w:r w:rsidRPr="00C05F28">
        <w:rPr>
          <w:rFonts w:ascii="Courier New" w:hAnsi="Courier New" w:cs="Courier New"/>
          <w:spacing w:val="2"/>
          <w:lang w:val="es-ES"/>
        </w:rPr>
        <w:t xml:space="preserve"> 20.032, se deberá atender especialmente a la independencia de los programas dirigidos a los distintos sujetos de atención de esta línea. Los colaboradores que se encuentren además acreditados en la línea de acción de cuidado alternativo deberán demostrar en las licitaciones de ambas líneas, que sus equipos técnicos y profesionales que intervienen directamente, así como sus supervisores técnicos, tienen dedicación exclusiva para la línea correspondiente y que se desempeñan en dependencias distintas.</w:t>
      </w:r>
    </w:p>
    <w:p w14:paraId="768D9A8A"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316EA79B"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En atención a lo anterior, el modelo de organización, administración y supervisión para prevenir delitos que afecten la vida, salud, integridad, libertad e indemnidad sexual de niños, niñas y adolescentes y que afecten el correcto uso de recursos públicos que los colaboradores deben adoptar de conformidad con el artículo 35 de la ley </w:t>
      </w:r>
      <w:proofErr w:type="spellStart"/>
      <w:r w:rsidRPr="00C05F28">
        <w:rPr>
          <w:rFonts w:ascii="Courier New" w:hAnsi="Courier New" w:cs="Courier New"/>
          <w:spacing w:val="2"/>
          <w:lang w:val="es-ES"/>
        </w:rPr>
        <w:t>N°</w:t>
      </w:r>
      <w:proofErr w:type="spellEnd"/>
      <w:r w:rsidRPr="00C05F28">
        <w:rPr>
          <w:rFonts w:ascii="Courier New" w:hAnsi="Courier New" w:cs="Courier New"/>
          <w:spacing w:val="2"/>
          <w:lang w:val="es-ES"/>
        </w:rPr>
        <w:t xml:space="preserve"> 21.302, deberá pronunciarse explícitamente sobre las medidas dirigidas a garantizar la independencia de sus procesos sustantivos asociados a cada línea de acción.</w:t>
      </w:r>
    </w:p>
    <w:p w14:paraId="7D20A85E" w14:textId="77777777" w:rsidR="00610905" w:rsidRPr="00C05F28" w:rsidRDefault="00610905" w:rsidP="00C05F28">
      <w:pPr>
        <w:spacing w:line="360" w:lineRule="auto"/>
        <w:ind w:firstLine="1134"/>
        <w:jc w:val="both"/>
        <w:rPr>
          <w:rFonts w:ascii="Courier New" w:hAnsi="Courier New" w:cs="Courier New"/>
          <w:spacing w:val="2"/>
          <w:szCs w:val="24"/>
        </w:rPr>
      </w:pPr>
    </w:p>
    <w:p w14:paraId="68E80DCA" w14:textId="503D0546"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lastRenderedPageBreak/>
        <w:tab/>
      </w:r>
      <w:r w:rsidRPr="00C05F28">
        <w:rPr>
          <w:rFonts w:ascii="Courier New" w:hAnsi="Courier New" w:cs="Courier New"/>
          <w:spacing w:val="2"/>
          <w:lang w:val="es-ES"/>
        </w:rPr>
        <w:t>La línea de acción de adopción será materia de auditoría externa</w:t>
      </w:r>
      <w:r w:rsidR="00D52F8C" w:rsidRPr="00C05F28">
        <w:rPr>
          <w:rFonts w:ascii="Courier New" w:hAnsi="Courier New" w:cs="Courier New"/>
          <w:spacing w:val="2"/>
          <w:lang w:val="es-ES"/>
        </w:rPr>
        <w:t>,</w:t>
      </w:r>
      <w:r w:rsidRPr="00C05F28">
        <w:rPr>
          <w:rFonts w:ascii="Courier New" w:hAnsi="Courier New" w:cs="Courier New"/>
          <w:spacing w:val="2"/>
          <w:lang w:val="es-ES"/>
        </w:rPr>
        <w:t xml:space="preserve"> según lo previsto en el artículo 39 de la ley </w:t>
      </w:r>
      <w:proofErr w:type="spellStart"/>
      <w:r w:rsidRPr="00C05F28">
        <w:rPr>
          <w:rFonts w:ascii="Courier New" w:hAnsi="Courier New" w:cs="Courier New"/>
          <w:spacing w:val="2"/>
          <w:lang w:val="es-ES"/>
        </w:rPr>
        <w:t>N°</w:t>
      </w:r>
      <w:proofErr w:type="spellEnd"/>
      <w:r w:rsidRPr="00C05F28">
        <w:rPr>
          <w:rFonts w:ascii="Courier New" w:hAnsi="Courier New" w:cs="Courier New"/>
          <w:spacing w:val="2"/>
          <w:lang w:val="es-ES"/>
        </w:rPr>
        <w:t xml:space="preserve"> 21.302.</w:t>
      </w:r>
    </w:p>
    <w:p w14:paraId="2965F11A" w14:textId="77777777" w:rsidR="00610905" w:rsidRPr="00C05F28" w:rsidRDefault="00610905" w:rsidP="00C05F28">
      <w:pPr>
        <w:spacing w:line="360" w:lineRule="auto"/>
        <w:ind w:firstLine="1134"/>
        <w:jc w:val="both"/>
        <w:rPr>
          <w:rFonts w:ascii="Courier New" w:hAnsi="Courier New" w:cs="Courier New"/>
          <w:spacing w:val="2"/>
          <w:szCs w:val="24"/>
        </w:rPr>
      </w:pPr>
    </w:p>
    <w:p w14:paraId="46DF2971"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Los programas de adopción serán siempre supervisados y fiscalizados, hayan o no renunciado a recibir aportes financieros del Estado.</w:t>
      </w:r>
    </w:p>
    <w:p w14:paraId="7A45BA53" w14:textId="77777777" w:rsidR="00610905" w:rsidRPr="00C05F28" w:rsidRDefault="00610905" w:rsidP="00C05F28">
      <w:pPr>
        <w:spacing w:line="360" w:lineRule="auto"/>
        <w:ind w:firstLine="1134"/>
        <w:jc w:val="both"/>
        <w:rPr>
          <w:rFonts w:ascii="Courier New" w:hAnsi="Courier New" w:cs="Courier New"/>
          <w:spacing w:val="2"/>
          <w:szCs w:val="24"/>
        </w:rPr>
      </w:pPr>
    </w:p>
    <w:p w14:paraId="600A0008" w14:textId="77777777" w:rsidR="00610905" w:rsidRPr="00C05F28" w:rsidRDefault="00610905" w:rsidP="00C05F28">
      <w:pPr>
        <w:spacing w:line="360" w:lineRule="auto"/>
        <w:ind w:firstLine="1134"/>
        <w:jc w:val="both"/>
        <w:rPr>
          <w:rFonts w:ascii="Courier New" w:hAnsi="Courier New" w:cs="Courier New"/>
          <w:spacing w:val="2"/>
          <w:szCs w:val="24"/>
        </w:rPr>
      </w:pPr>
    </w:p>
    <w:p w14:paraId="7AB012BC"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Artículo 7.- Organismos autorizados extranjeros. Son organismos autorizados extranjeros aquellos que, con el objeto de actuar como intermediarios en materia de adopción internacional de niños, niñas o adolescentes residentes en Chile, han sido autorizados por el organismo competente del Estado al que pertenecen y por el Servicio.</w:t>
      </w:r>
    </w:p>
    <w:p w14:paraId="4FCBC2B6"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56F9A93E"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El Servicio otorgará dicha autorización sólo a instituciones sin fines de lucro por el plazo máximo de cuatro años, renovable por igual período de forma consecutiva, siempre que se mantenga el cumplimiento de los requisitos establecidos en el siguiente inciso.</w:t>
      </w:r>
    </w:p>
    <w:p w14:paraId="42DE834B" w14:textId="77777777" w:rsidR="00610905" w:rsidRPr="00C05F28" w:rsidRDefault="00610905" w:rsidP="00C05F28">
      <w:pPr>
        <w:spacing w:line="360" w:lineRule="auto"/>
        <w:ind w:firstLine="1134"/>
        <w:jc w:val="both"/>
        <w:rPr>
          <w:rFonts w:ascii="Courier New" w:hAnsi="Courier New" w:cs="Courier New"/>
          <w:spacing w:val="2"/>
          <w:szCs w:val="24"/>
        </w:rPr>
      </w:pPr>
    </w:p>
    <w:p w14:paraId="6D5FB0EE"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 xml:space="preserve">Sin perjuicio de las condiciones y límites fijados por las autoridades competentes del Estado que ha autorizado al o a los organismos extranjeros, éstos deberán cumplir además con los siguientes requisitos: </w:t>
      </w:r>
    </w:p>
    <w:p w14:paraId="0B138EC1" w14:textId="77777777" w:rsidR="00610905" w:rsidRPr="00C05F28" w:rsidRDefault="00610905" w:rsidP="00C05F28">
      <w:pPr>
        <w:spacing w:line="360" w:lineRule="auto"/>
        <w:ind w:firstLine="2268"/>
        <w:jc w:val="both"/>
        <w:rPr>
          <w:rFonts w:ascii="Courier New" w:hAnsi="Courier New" w:cs="Courier New"/>
          <w:spacing w:val="2"/>
          <w:szCs w:val="24"/>
          <w:highlight w:val="yellow"/>
        </w:rPr>
      </w:pPr>
    </w:p>
    <w:p w14:paraId="085831FF"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b/>
        <w:t xml:space="preserve">a) Ser dirigidos y administrados por personas cualificadas por su formación, experiencia y capacidad profesional para actuar en el ámbito de la adopción internacional. </w:t>
      </w:r>
    </w:p>
    <w:p w14:paraId="3A82B9BC" w14:textId="77777777" w:rsidR="00610905" w:rsidRPr="00C05F28" w:rsidRDefault="00610905" w:rsidP="00C05F28">
      <w:pPr>
        <w:spacing w:line="360" w:lineRule="auto"/>
        <w:ind w:firstLine="2268"/>
        <w:jc w:val="both"/>
        <w:rPr>
          <w:rFonts w:ascii="Courier New" w:hAnsi="Courier New" w:cs="Courier New"/>
          <w:spacing w:val="2"/>
          <w:szCs w:val="24"/>
        </w:rPr>
      </w:pPr>
    </w:p>
    <w:p w14:paraId="441C40AE"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lastRenderedPageBreak/>
        <w:tab/>
        <w:t>b) Estar sometidos al control de las autoridades competentes del Estado que los haya autorizado, en cuanto a su composición, funcionamiento y situación financiera. Lo anterior será monitoreado a lo menos una vez al año por el Servicio.</w:t>
      </w:r>
    </w:p>
    <w:p w14:paraId="0AEA35D2" w14:textId="77777777" w:rsidR="00610905" w:rsidRPr="00C05F28" w:rsidRDefault="00610905" w:rsidP="00C05F28">
      <w:pPr>
        <w:spacing w:line="360" w:lineRule="auto"/>
        <w:ind w:firstLine="2268"/>
        <w:jc w:val="both"/>
        <w:rPr>
          <w:rFonts w:ascii="Courier New" w:hAnsi="Courier New" w:cs="Courier New"/>
          <w:spacing w:val="2"/>
          <w:szCs w:val="24"/>
        </w:rPr>
      </w:pPr>
    </w:p>
    <w:p w14:paraId="561F6E43"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b/>
        <w:t>c) Contar con mecanismos de transparencia que permitan informar, en cada caso que se presente, el total de pagos o contribuciones que realice en su favor una familia con residencia en el extranjero.</w:t>
      </w:r>
    </w:p>
    <w:p w14:paraId="0ED5EA4B" w14:textId="77777777" w:rsidR="00610905" w:rsidRPr="00C05F28" w:rsidRDefault="00610905" w:rsidP="00C05F28">
      <w:pPr>
        <w:spacing w:line="360" w:lineRule="auto"/>
        <w:ind w:firstLine="2268"/>
        <w:jc w:val="both"/>
        <w:rPr>
          <w:rFonts w:ascii="Courier New" w:hAnsi="Courier New" w:cs="Courier New"/>
          <w:spacing w:val="2"/>
          <w:szCs w:val="24"/>
        </w:rPr>
      </w:pPr>
    </w:p>
    <w:p w14:paraId="3F89EC94"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b/>
        <w:t>d) Contar con un protocolo de seguimiento de los casos por al menos doce meses, contados desde la dictación de la respectiva sentencia que constituye la adopción.</w:t>
      </w:r>
    </w:p>
    <w:p w14:paraId="2945BF7C" w14:textId="77777777" w:rsidR="00610905" w:rsidRPr="00C05F28" w:rsidRDefault="00610905" w:rsidP="00C05F28">
      <w:pPr>
        <w:spacing w:line="360" w:lineRule="auto"/>
        <w:ind w:firstLine="2268"/>
        <w:jc w:val="both"/>
        <w:rPr>
          <w:rFonts w:ascii="Courier New" w:hAnsi="Courier New" w:cs="Courier New"/>
          <w:spacing w:val="2"/>
          <w:szCs w:val="24"/>
          <w:highlight w:val="yellow"/>
        </w:rPr>
      </w:pPr>
    </w:p>
    <w:p w14:paraId="73CFCA17" w14:textId="77777777" w:rsidR="00610905" w:rsidRPr="00C05F28" w:rsidRDefault="00610905" w:rsidP="00C05F28">
      <w:pPr>
        <w:spacing w:line="360" w:lineRule="auto"/>
        <w:ind w:firstLine="2268"/>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e) Contar con un mecanismo que permita informar anualmente el número de rupturas adoptivas en que han intervenido, incluidas tanto aquellas que se produzcan durante el período de enlace como aquellas que se puedan generar una vez constituida la adopción.</w:t>
      </w:r>
    </w:p>
    <w:p w14:paraId="0588D097" w14:textId="77777777" w:rsidR="00610905" w:rsidRPr="00C05F28" w:rsidRDefault="00610905" w:rsidP="00C05F28">
      <w:pPr>
        <w:spacing w:line="360" w:lineRule="auto"/>
        <w:ind w:firstLine="2268"/>
        <w:jc w:val="both"/>
        <w:rPr>
          <w:rFonts w:ascii="Courier New" w:hAnsi="Courier New" w:cs="Courier New"/>
          <w:spacing w:val="2"/>
          <w:szCs w:val="24"/>
          <w:highlight w:val="yellow"/>
        </w:rPr>
      </w:pPr>
    </w:p>
    <w:p w14:paraId="6CB6EA9F"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El </w:t>
      </w:r>
      <w:proofErr w:type="gramStart"/>
      <w:r w:rsidRPr="00C05F28">
        <w:rPr>
          <w:rFonts w:ascii="Courier New" w:hAnsi="Courier New" w:cs="Courier New"/>
          <w:spacing w:val="2"/>
          <w:lang w:val="es-ES"/>
        </w:rPr>
        <w:t>Director</w:t>
      </w:r>
      <w:proofErr w:type="gramEnd"/>
      <w:r w:rsidRPr="00C05F28">
        <w:rPr>
          <w:rFonts w:ascii="Courier New" w:hAnsi="Courier New" w:cs="Courier New"/>
          <w:spacing w:val="2"/>
          <w:lang w:val="es-ES"/>
        </w:rPr>
        <w:t xml:space="preserve"> o </w:t>
      </w:r>
      <w:proofErr w:type="gramStart"/>
      <w:r w:rsidRPr="00C05F28">
        <w:rPr>
          <w:rFonts w:ascii="Courier New" w:hAnsi="Courier New" w:cs="Courier New"/>
          <w:spacing w:val="2"/>
          <w:lang w:val="es-ES"/>
        </w:rPr>
        <w:t>Directora Nacional</w:t>
      </w:r>
      <w:proofErr w:type="gramEnd"/>
      <w:r w:rsidRPr="00C05F28">
        <w:rPr>
          <w:rFonts w:ascii="Courier New" w:hAnsi="Courier New" w:cs="Courier New"/>
          <w:spacing w:val="2"/>
          <w:lang w:val="es-ES"/>
        </w:rPr>
        <w:t xml:space="preserve"> del Servicio, por resolución fundada, dejará sin efecto las autorizaciones concedidas a organismos extranjeros, en caso de que hayan dejado de cumplir uno o más de los requisitos señalados en este artículo. Del mismo modo, podrá dejar sin efecto la respectiva autorización en caso de incumplimiento de las normativas técnicas impartidas por el Servicio. </w:t>
      </w:r>
    </w:p>
    <w:p w14:paraId="4053D7B0"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6B865393"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lastRenderedPageBreak/>
        <w:tab/>
      </w:r>
      <w:r w:rsidRPr="00C05F28">
        <w:rPr>
          <w:rFonts w:ascii="Courier New" w:hAnsi="Courier New" w:cs="Courier New"/>
          <w:spacing w:val="2"/>
          <w:lang w:val="es-ES"/>
        </w:rPr>
        <w:t>El reglamento al que se refiere el artículo 72 regulará el procedimiento para conceder la autorización a los organismos internacionales para actuar como intermediarios en materia de adopción internacional, y detallará la forma en que se deberán cumplir y acreditar cada uno de los requisitos establecidos en este artículo, así como la pérdida de dicha autorización por incumplimiento de la legislación aplicable y la normativa técnica impartida por el Servicio.</w:t>
      </w:r>
    </w:p>
    <w:p w14:paraId="1B412A09" w14:textId="77777777" w:rsidR="00610905" w:rsidRPr="00C05F28" w:rsidRDefault="00610905" w:rsidP="00C05F28">
      <w:pPr>
        <w:spacing w:line="360" w:lineRule="auto"/>
        <w:ind w:firstLine="1134"/>
        <w:jc w:val="both"/>
        <w:rPr>
          <w:rFonts w:ascii="Courier New" w:hAnsi="Courier New" w:cs="Courier New"/>
          <w:spacing w:val="2"/>
          <w:szCs w:val="24"/>
        </w:rPr>
      </w:pPr>
    </w:p>
    <w:p w14:paraId="2DF66A05" w14:textId="77777777" w:rsidR="00610905" w:rsidRPr="00C05F28" w:rsidRDefault="00610905" w:rsidP="00C05F28">
      <w:pPr>
        <w:spacing w:line="360" w:lineRule="auto"/>
        <w:ind w:firstLine="1134"/>
        <w:jc w:val="both"/>
        <w:rPr>
          <w:rFonts w:ascii="Courier New" w:hAnsi="Courier New" w:cs="Courier New"/>
          <w:spacing w:val="2"/>
          <w:szCs w:val="24"/>
        </w:rPr>
      </w:pPr>
    </w:p>
    <w:p w14:paraId="614E17FB"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Artículo 8.- Registros. El Servicio deberá mantener, a lo menos, los siguientes registros:</w:t>
      </w:r>
    </w:p>
    <w:p w14:paraId="0BFAF40B" w14:textId="77777777" w:rsidR="00610905" w:rsidRPr="00C05F28" w:rsidRDefault="00610905" w:rsidP="00C05F28">
      <w:pPr>
        <w:spacing w:line="360" w:lineRule="auto"/>
        <w:ind w:firstLine="2268"/>
        <w:jc w:val="both"/>
        <w:rPr>
          <w:rFonts w:ascii="Courier New" w:hAnsi="Courier New" w:cs="Courier New"/>
          <w:spacing w:val="2"/>
          <w:szCs w:val="24"/>
        </w:rPr>
      </w:pPr>
    </w:p>
    <w:p w14:paraId="35710723" w14:textId="77777777" w:rsidR="00610905" w:rsidRPr="00C05F28" w:rsidRDefault="00610905" w:rsidP="00C05F28">
      <w:pPr>
        <w:numPr>
          <w:ilvl w:val="0"/>
          <w:numId w:val="6"/>
        </w:numPr>
        <w:spacing w:line="360" w:lineRule="auto"/>
        <w:ind w:left="0" w:firstLine="2268"/>
        <w:jc w:val="both"/>
        <w:rPr>
          <w:rFonts w:ascii="Courier New" w:hAnsi="Courier New" w:cs="Courier New"/>
          <w:spacing w:val="2"/>
          <w:szCs w:val="24"/>
        </w:rPr>
      </w:pPr>
      <w:r w:rsidRPr="00C05F28">
        <w:rPr>
          <w:rFonts w:ascii="Courier New" w:hAnsi="Courier New" w:cs="Courier New"/>
          <w:spacing w:val="2"/>
          <w:szCs w:val="24"/>
        </w:rPr>
        <w:t xml:space="preserve"> Registro de personas declaradas adoptables.</w:t>
      </w:r>
    </w:p>
    <w:p w14:paraId="4C2BABF2" w14:textId="77777777" w:rsidR="00610905" w:rsidRPr="00C05F28" w:rsidRDefault="00610905" w:rsidP="00C05F28">
      <w:pPr>
        <w:spacing w:line="360" w:lineRule="auto"/>
        <w:ind w:firstLine="2268"/>
        <w:jc w:val="both"/>
        <w:rPr>
          <w:rFonts w:ascii="Courier New" w:hAnsi="Courier New" w:cs="Courier New"/>
          <w:spacing w:val="2"/>
          <w:szCs w:val="24"/>
        </w:rPr>
      </w:pPr>
    </w:p>
    <w:p w14:paraId="427041C6" w14:textId="4CD66BFB" w:rsidR="00610905" w:rsidRPr="00C05F28" w:rsidRDefault="00610905" w:rsidP="00C05F28">
      <w:pPr>
        <w:spacing w:line="360" w:lineRule="auto"/>
        <w:ind w:firstLine="2268"/>
        <w:jc w:val="both"/>
        <w:rPr>
          <w:rFonts w:ascii="Courier New" w:hAnsi="Courier New" w:cs="Courier New"/>
          <w:spacing w:val="2"/>
          <w:lang w:val="es-ES"/>
        </w:rPr>
      </w:pPr>
      <w:r w:rsidRPr="00C05F28">
        <w:rPr>
          <w:rFonts w:ascii="Courier New" w:hAnsi="Courier New" w:cs="Courier New"/>
          <w:spacing w:val="2"/>
          <w:lang w:val="es-ES"/>
        </w:rPr>
        <w:t>b)</w:t>
      </w:r>
      <w:r w:rsidRPr="00C05F28">
        <w:rPr>
          <w:spacing w:val="2"/>
        </w:rPr>
        <w:tab/>
      </w:r>
      <w:r w:rsidRPr="00C05F28">
        <w:rPr>
          <w:rFonts w:ascii="Courier New" w:hAnsi="Courier New" w:cs="Courier New"/>
          <w:spacing w:val="2"/>
          <w:lang w:val="es-ES"/>
        </w:rPr>
        <w:t xml:space="preserve"> Registro de personas que poseen las condiciones generales para la adopción de un niño, niña o adolescente; en que se distinguirá entre aquell</w:t>
      </w:r>
      <w:r w:rsidR="006E7006" w:rsidRPr="00C05F28">
        <w:rPr>
          <w:rFonts w:ascii="Courier New" w:hAnsi="Courier New" w:cs="Courier New"/>
          <w:spacing w:val="2"/>
          <w:lang w:val="es-ES"/>
        </w:rPr>
        <w:t>a</w:t>
      </w:r>
      <w:r w:rsidRPr="00C05F28">
        <w:rPr>
          <w:rFonts w:ascii="Courier New" w:hAnsi="Courier New" w:cs="Courier New"/>
          <w:spacing w:val="2"/>
          <w:lang w:val="es-ES"/>
        </w:rPr>
        <w:t>s que tengan residencia en Chile y las que residan en el extranjero.</w:t>
      </w:r>
    </w:p>
    <w:p w14:paraId="6798211E" w14:textId="77777777" w:rsidR="00610905" w:rsidRPr="00C05F28" w:rsidRDefault="00610905" w:rsidP="00C05F28">
      <w:pPr>
        <w:spacing w:line="360" w:lineRule="auto"/>
        <w:ind w:firstLine="2268"/>
        <w:jc w:val="both"/>
        <w:rPr>
          <w:rFonts w:ascii="Courier New" w:hAnsi="Courier New" w:cs="Courier New"/>
          <w:spacing w:val="2"/>
          <w:szCs w:val="24"/>
        </w:rPr>
      </w:pPr>
    </w:p>
    <w:p w14:paraId="523B7415"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c) Registro de personas que, luego del proceso de evaluación técnica y jurídica, no cumplieron con las condiciones generales para la adopción de un niño, niña o adolescente.</w:t>
      </w:r>
    </w:p>
    <w:p w14:paraId="4DE130F4" w14:textId="77777777" w:rsidR="00610905" w:rsidRPr="00C05F28" w:rsidRDefault="00610905" w:rsidP="00C05F28">
      <w:pPr>
        <w:spacing w:line="360" w:lineRule="auto"/>
        <w:ind w:firstLine="2268"/>
        <w:jc w:val="both"/>
        <w:rPr>
          <w:rFonts w:ascii="Courier New" w:hAnsi="Courier New" w:cs="Courier New"/>
          <w:spacing w:val="2"/>
          <w:szCs w:val="24"/>
        </w:rPr>
      </w:pPr>
    </w:p>
    <w:p w14:paraId="531FECFC"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d) Registro de adopciones constituidas.</w:t>
      </w:r>
    </w:p>
    <w:p w14:paraId="0AD3726A" w14:textId="77777777" w:rsidR="00610905" w:rsidRPr="00C05F28" w:rsidRDefault="00610905" w:rsidP="00C05F28">
      <w:pPr>
        <w:spacing w:line="360" w:lineRule="auto"/>
        <w:ind w:firstLine="2268"/>
        <w:jc w:val="both"/>
        <w:rPr>
          <w:rFonts w:ascii="Courier New" w:hAnsi="Courier New" w:cs="Courier New"/>
          <w:spacing w:val="2"/>
          <w:szCs w:val="24"/>
        </w:rPr>
      </w:pPr>
    </w:p>
    <w:p w14:paraId="6CD91170"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lastRenderedPageBreak/>
        <w:t>e) Registro de colaboradores acreditados nacionales y de organismos autorizados extranjeros.</w:t>
      </w:r>
    </w:p>
    <w:p w14:paraId="5E7EFA16" w14:textId="77777777" w:rsidR="00610905" w:rsidRPr="00C05F28" w:rsidRDefault="00610905" w:rsidP="00C05F28">
      <w:pPr>
        <w:spacing w:line="360" w:lineRule="auto"/>
        <w:ind w:firstLine="2268"/>
        <w:jc w:val="both"/>
        <w:rPr>
          <w:rFonts w:ascii="Courier New" w:hAnsi="Courier New" w:cs="Courier New"/>
          <w:spacing w:val="2"/>
          <w:szCs w:val="24"/>
        </w:rPr>
      </w:pPr>
    </w:p>
    <w:p w14:paraId="484CF655"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La información contenida en los registros señalados en el inciso precedente deberá actualizarse mensualmente y solo será de libre acceso al público aquella a la que se refiere el literal e).</w:t>
      </w:r>
    </w:p>
    <w:p w14:paraId="4B92FAA3" w14:textId="77777777" w:rsidR="00610905" w:rsidRPr="00C05F28" w:rsidRDefault="00610905" w:rsidP="00C05F28">
      <w:pPr>
        <w:spacing w:line="360" w:lineRule="auto"/>
        <w:ind w:firstLine="1134"/>
        <w:jc w:val="both"/>
        <w:rPr>
          <w:rFonts w:ascii="Courier New" w:hAnsi="Courier New" w:cs="Courier New"/>
          <w:spacing w:val="2"/>
          <w:szCs w:val="24"/>
        </w:rPr>
      </w:pPr>
    </w:p>
    <w:p w14:paraId="60A61E4C" w14:textId="77777777" w:rsidR="00610905" w:rsidRPr="00C05F28" w:rsidRDefault="00610905" w:rsidP="00C05F28">
      <w:pPr>
        <w:spacing w:line="360" w:lineRule="auto"/>
        <w:ind w:firstLine="1134"/>
        <w:jc w:val="both"/>
        <w:rPr>
          <w:rFonts w:ascii="Courier New" w:hAnsi="Courier New" w:cs="Courier New"/>
          <w:spacing w:val="2"/>
          <w:szCs w:val="24"/>
        </w:rPr>
      </w:pPr>
    </w:p>
    <w:p w14:paraId="5FE536B4"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Artículo 9.- Reserva. Todas las tramitaciones, tanto judiciales como administrativas, y los documentos y registros a que den lugar los procedimientos que regula esta ley, serán reservados. Sólo tendrán acceso a éstos las partes y sus apoderados judiciales. Las autoridades administrativas y judiciales deberán adoptar todas las medidas de resguardo necesarias para el estricto cumplimiento de este fin, todo ello en conformidad con lo dispuesto en la Ley de Garantías.</w:t>
      </w:r>
    </w:p>
    <w:p w14:paraId="77708336" w14:textId="77777777" w:rsidR="00610905" w:rsidRPr="00C05F28" w:rsidRDefault="00610905" w:rsidP="00C05F28">
      <w:pPr>
        <w:spacing w:line="360" w:lineRule="auto"/>
        <w:ind w:firstLine="1134"/>
        <w:jc w:val="both"/>
        <w:rPr>
          <w:rFonts w:ascii="Courier New" w:hAnsi="Courier New" w:cs="Courier New"/>
          <w:spacing w:val="2"/>
          <w:szCs w:val="24"/>
        </w:rPr>
      </w:pPr>
    </w:p>
    <w:p w14:paraId="32669712"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No </w:t>
      </w:r>
      <w:proofErr w:type="gramStart"/>
      <w:r w:rsidRPr="00C05F28">
        <w:rPr>
          <w:rFonts w:ascii="Courier New" w:hAnsi="Courier New" w:cs="Courier New"/>
          <w:spacing w:val="2"/>
          <w:lang w:val="es-ES"/>
        </w:rPr>
        <w:t>obstante</w:t>
      </w:r>
      <w:proofErr w:type="gramEnd"/>
      <w:r w:rsidRPr="00C05F28">
        <w:rPr>
          <w:rFonts w:ascii="Courier New" w:hAnsi="Courier New" w:cs="Courier New"/>
          <w:spacing w:val="2"/>
          <w:lang w:val="es-ES"/>
        </w:rPr>
        <w:t xml:space="preserve"> lo señalado en el inciso anterior, el abogado del niño, niña o adolescente, y las partes de los procedimientos en que se puede declarar </w:t>
      </w:r>
      <w:proofErr w:type="gramStart"/>
      <w:r w:rsidRPr="00C05F28">
        <w:rPr>
          <w:rFonts w:ascii="Courier New" w:hAnsi="Courier New" w:cs="Courier New"/>
          <w:spacing w:val="2"/>
          <w:lang w:val="es-ES"/>
        </w:rPr>
        <w:t>la adoptabilidad</w:t>
      </w:r>
      <w:proofErr w:type="gramEnd"/>
      <w:r w:rsidRPr="00C05F28">
        <w:rPr>
          <w:rFonts w:ascii="Courier New" w:hAnsi="Courier New" w:cs="Courier New"/>
          <w:spacing w:val="2"/>
          <w:lang w:val="es-ES"/>
        </w:rPr>
        <w:t xml:space="preserve"> y de aquellos reglados en esta ley, podrán solicitar las certificaciones o copias necesarias para impetrar los derechos que les correspondan.</w:t>
      </w:r>
    </w:p>
    <w:p w14:paraId="24BE491C" w14:textId="77777777" w:rsidR="00610905" w:rsidRPr="00C05F28" w:rsidRDefault="00610905" w:rsidP="00C05F28">
      <w:pPr>
        <w:spacing w:line="360" w:lineRule="auto"/>
        <w:ind w:firstLine="1134"/>
        <w:jc w:val="both"/>
        <w:rPr>
          <w:rFonts w:ascii="Courier New" w:hAnsi="Courier New" w:cs="Courier New"/>
          <w:spacing w:val="2"/>
          <w:szCs w:val="24"/>
        </w:rPr>
      </w:pPr>
    </w:p>
    <w:p w14:paraId="33077A29" w14:textId="77777777" w:rsidR="00610905" w:rsidRPr="00C05F28" w:rsidRDefault="00610905" w:rsidP="00C05F28">
      <w:pPr>
        <w:spacing w:line="360" w:lineRule="auto"/>
        <w:ind w:firstLine="1134"/>
        <w:jc w:val="both"/>
        <w:rPr>
          <w:rFonts w:ascii="Courier New" w:hAnsi="Courier New" w:cs="Courier New"/>
          <w:spacing w:val="2"/>
          <w:szCs w:val="24"/>
        </w:rPr>
      </w:pPr>
    </w:p>
    <w:p w14:paraId="40E63935"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Párrafo 2°</w:t>
      </w:r>
    </w:p>
    <w:p w14:paraId="5B2D7693"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Principios rectores, derechos y garantías</w:t>
      </w:r>
    </w:p>
    <w:p w14:paraId="7A2ADAD0" w14:textId="77777777" w:rsidR="00610905" w:rsidRPr="00C05F28" w:rsidRDefault="00610905" w:rsidP="00C05F28">
      <w:pPr>
        <w:spacing w:line="360" w:lineRule="auto"/>
        <w:ind w:firstLine="1134"/>
        <w:jc w:val="both"/>
        <w:rPr>
          <w:rFonts w:ascii="Courier New" w:hAnsi="Courier New" w:cs="Courier New"/>
          <w:spacing w:val="2"/>
          <w:szCs w:val="24"/>
        </w:rPr>
      </w:pPr>
    </w:p>
    <w:p w14:paraId="59194F9A"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lastRenderedPageBreak/>
        <w:t>Artículo 10.- Principios, derechos y garantías que informan la adopción. El sistema de adopción se rige por los principios, derechos y garantías contenidos en el Título II de la Ley de Garantías.</w:t>
      </w:r>
    </w:p>
    <w:p w14:paraId="3B0FB278" w14:textId="77777777" w:rsidR="00610905" w:rsidRPr="00C05F28" w:rsidRDefault="00610905" w:rsidP="00C05F28">
      <w:pPr>
        <w:spacing w:line="360" w:lineRule="auto"/>
        <w:ind w:firstLine="1134"/>
        <w:jc w:val="both"/>
        <w:rPr>
          <w:rFonts w:ascii="Courier New" w:hAnsi="Courier New" w:cs="Courier New"/>
          <w:spacing w:val="2"/>
          <w:szCs w:val="24"/>
        </w:rPr>
      </w:pPr>
    </w:p>
    <w:p w14:paraId="643E722B" w14:textId="77777777" w:rsidR="00610905" w:rsidRPr="00C05F28" w:rsidRDefault="00610905" w:rsidP="00C05F28">
      <w:pPr>
        <w:spacing w:line="360" w:lineRule="auto"/>
        <w:ind w:firstLine="1134"/>
        <w:jc w:val="both"/>
        <w:rPr>
          <w:rFonts w:ascii="Courier New" w:hAnsi="Courier New" w:cs="Courier New"/>
          <w:spacing w:val="2"/>
          <w:szCs w:val="24"/>
        </w:rPr>
      </w:pPr>
    </w:p>
    <w:p w14:paraId="4AAECDE3"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Artículo 11.- Derecho del niño, niña o adolescente a ser oído. En cualquier etapa de los procedimientos en que se puede declarar </w:t>
      </w:r>
      <w:proofErr w:type="gramStart"/>
      <w:r w:rsidRPr="00C05F28">
        <w:rPr>
          <w:rFonts w:ascii="Courier New" w:hAnsi="Courier New" w:cs="Courier New"/>
          <w:spacing w:val="2"/>
          <w:lang w:val="es-ES"/>
        </w:rPr>
        <w:t>la adoptabilidad</w:t>
      </w:r>
      <w:proofErr w:type="gramEnd"/>
      <w:r w:rsidRPr="00C05F28">
        <w:rPr>
          <w:rFonts w:ascii="Courier New" w:hAnsi="Courier New" w:cs="Courier New"/>
          <w:spacing w:val="2"/>
          <w:lang w:val="es-ES"/>
        </w:rPr>
        <w:t xml:space="preserve"> y de aquellos reglados en esta ley, los niños, niñas y adolescentes tendrán derecho a que sus opiniones sean oídas y debidamente consideradas, atendida su edad, madurez y grado de desarrollo, en concordancia con lo dispuesto en el artículo 28 de la Ley de Garantías y en la Ley que crea los Tribunales de Familia.</w:t>
      </w:r>
    </w:p>
    <w:p w14:paraId="2F1D5761"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13ADFCE2" w14:textId="385DC876"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 xml:space="preserve">El juez escuchará al niño, niña o adolescente, </w:t>
      </w:r>
      <w:r w:rsidR="003A5CED" w:rsidRPr="00C05F28">
        <w:rPr>
          <w:rFonts w:ascii="Courier New" w:hAnsi="Courier New" w:cs="Courier New"/>
          <w:spacing w:val="2"/>
          <w:szCs w:val="24"/>
        </w:rPr>
        <w:t xml:space="preserve">se </w:t>
      </w:r>
      <w:r w:rsidRPr="00C05F28">
        <w:rPr>
          <w:rFonts w:ascii="Courier New" w:hAnsi="Courier New" w:cs="Courier New"/>
          <w:spacing w:val="2"/>
          <w:szCs w:val="24"/>
        </w:rPr>
        <w:t>asegurará que él o ella pueda manifestar su voluntad en forma libre, informada y voluntaria, y adoptará las medidas necesarias para resguardar las condiciones de discreción, intimidad, seguridad, apoyo y adecuación de la situación, para proteger su integridad física y psíquica.</w:t>
      </w:r>
    </w:p>
    <w:p w14:paraId="14CB1902"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4E8B3053"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Cuando no sea posible atender a las opiniones del niño, niña o adolescente, el juez deberá explicarle de un modo comprensible para su edad, madurez y grado de desarrollo, las razones para ello, y dejar constancia fundada de esta decisión.</w:t>
      </w:r>
    </w:p>
    <w:p w14:paraId="4CC9CEBF" w14:textId="77777777" w:rsidR="00610905" w:rsidRPr="00C05F28" w:rsidRDefault="00610905" w:rsidP="00C05F28">
      <w:pPr>
        <w:spacing w:line="360" w:lineRule="auto"/>
        <w:ind w:firstLine="1134"/>
        <w:jc w:val="both"/>
        <w:rPr>
          <w:rFonts w:ascii="Courier New" w:hAnsi="Courier New" w:cs="Courier New"/>
          <w:spacing w:val="2"/>
          <w:szCs w:val="24"/>
        </w:rPr>
      </w:pPr>
    </w:p>
    <w:p w14:paraId="750D531E"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lastRenderedPageBreak/>
        <w:t>Si el niño, niña o adolescente manifiesta alguna preferencia relativa a la familia adoptante, el juez deberá tenerlo en especial consideración.</w:t>
      </w:r>
    </w:p>
    <w:p w14:paraId="1B3AAF05" w14:textId="77777777" w:rsidR="00610905" w:rsidRPr="00C05F28" w:rsidRDefault="00610905" w:rsidP="00C05F28">
      <w:pPr>
        <w:spacing w:line="360" w:lineRule="auto"/>
        <w:ind w:firstLine="1134"/>
        <w:jc w:val="both"/>
        <w:rPr>
          <w:rFonts w:ascii="Courier New" w:hAnsi="Courier New" w:cs="Courier New"/>
          <w:spacing w:val="2"/>
          <w:szCs w:val="24"/>
        </w:rPr>
      </w:pPr>
    </w:p>
    <w:p w14:paraId="355915E1" w14:textId="77777777" w:rsidR="00610905" w:rsidRPr="00C05F28" w:rsidRDefault="00610905" w:rsidP="00C05F28">
      <w:pPr>
        <w:spacing w:line="360" w:lineRule="auto"/>
        <w:ind w:firstLine="1134"/>
        <w:jc w:val="both"/>
        <w:rPr>
          <w:rFonts w:ascii="Courier New" w:hAnsi="Courier New" w:cs="Courier New"/>
          <w:spacing w:val="2"/>
          <w:szCs w:val="24"/>
        </w:rPr>
      </w:pPr>
    </w:p>
    <w:p w14:paraId="35A92205"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Artículo 12.- Representación jurídica. Todo niño, niña o adolescente tiene derecho a contar con representación jurídica especializada, gratuita e independiente en los procedimientos en que se puede declarar su adoptabilidad y en el procedimiento de adopción, en los términos dispuestos en el artículo 50 de la Ley de Garantías y en el artículo 19 de la Ley que crea los Tribunales de Familia.</w:t>
      </w:r>
    </w:p>
    <w:p w14:paraId="348AE605"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4FA71D3D"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59199BAE"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Artículo 13.- Información de derechos. Al inicio de los procedimientos de que trata esta ley y cada vez que así lo requiera, se deberá informar al niño, niña o adolescente, de manera verbal y por escrito, claramente y de forma sencilla, sobre sus derechos.</w:t>
      </w:r>
    </w:p>
    <w:p w14:paraId="467638FA" w14:textId="77777777" w:rsidR="00610905" w:rsidRPr="00C05F28" w:rsidRDefault="00610905" w:rsidP="00C05F28">
      <w:pPr>
        <w:spacing w:line="360" w:lineRule="auto"/>
        <w:ind w:firstLine="1134"/>
        <w:jc w:val="both"/>
        <w:rPr>
          <w:rFonts w:ascii="Courier New" w:hAnsi="Courier New" w:cs="Courier New"/>
          <w:spacing w:val="2"/>
          <w:szCs w:val="24"/>
        </w:rPr>
      </w:pPr>
    </w:p>
    <w:p w14:paraId="4074B5B2"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Si se trata de un niño, niña o adolescente que no sepa leer, deberá ser informado oralmente y, de no comprender el idioma oficial, se recurrirá a un intérprete. Si el niño, niña o adolescente tiene discapacidad intelectual, cognitiva o psicosocial, será informado oralmente y por escrito utilizando un mecanismo de lectura fácil. Por su parte, en caso de que el niño, niña o adolescente tenga discapacidad sensorial, será informado utilizando algún sistema de comunicación oficial como la lengua de señas chilena, la dactilología, el sistema braille, técnicas de </w:t>
      </w:r>
      <w:r w:rsidRPr="00C05F28">
        <w:rPr>
          <w:rFonts w:ascii="Courier New" w:hAnsi="Courier New" w:cs="Courier New"/>
          <w:spacing w:val="2"/>
          <w:lang w:val="es-ES"/>
        </w:rPr>
        <w:lastRenderedPageBreak/>
        <w:t xml:space="preserve">orientación y movilidad u otros sistemas de comunicación alternativos reconocidos, conforme a lo dispuesto en el artículo 26 ter de la ley </w:t>
      </w:r>
      <w:proofErr w:type="spellStart"/>
      <w:r w:rsidRPr="00C05F28">
        <w:rPr>
          <w:rFonts w:ascii="Courier New" w:hAnsi="Courier New" w:cs="Courier New"/>
          <w:spacing w:val="2"/>
          <w:lang w:val="es-ES"/>
        </w:rPr>
        <w:t>N°</w:t>
      </w:r>
      <w:proofErr w:type="spellEnd"/>
      <w:r w:rsidRPr="00C05F28">
        <w:rPr>
          <w:rFonts w:ascii="Courier New" w:hAnsi="Courier New" w:cs="Courier New"/>
          <w:spacing w:val="2"/>
          <w:lang w:val="es-ES"/>
        </w:rPr>
        <w:t xml:space="preserve"> 20.422, que establece normas sobre igualdad de oportunidades e inclusión social de personas con discapacidad, y según sea el tipo de discapacidad sensorial que tenga. </w:t>
      </w:r>
    </w:p>
    <w:p w14:paraId="586B5690"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28E4B78B"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Sin perjuicio de lo dispuesto en los incisos precedentes, en todos los supuestos en que un niño, niña o adolescente lo requiera, se deberá tener presente la realización de los ajustes que sean necesarios.</w:t>
      </w:r>
    </w:p>
    <w:p w14:paraId="6962122E"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726061DF"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7697AF2E"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 xml:space="preserve">Artículo 14.- Derecho a la identidad y a conocer los orígenes. Todo niño, niña y adolescente tiene derecho a que, en la evaluación y determinación de su interés superior, se consideren las necesidades que se derivan de su identidad, con especial consideración de su pertenencia a grupos étnicos, indígenas, religiosos o lingüísticos, en los términos establecidos en los artículos 7 y 26 de la Ley de Garantías. </w:t>
      </w:r>
    </w:p>
    <w:p w14:paraId="34286BA0" w14:textId="77777777" w:rsidR="00610905" w:rsidRPr="00C05F28" w:rsidRDefault="00610905" w:rsidP="00C05F28">
      <w:pPr>
        <w:spacing w:line="360" w:lineRule="auto"/>
        <w:ind w:firstLine="1134"/>
        <w:jc w:val="both"/>
        <w:rPr>
          <w:rFonts w:ascii="Courier New" w:hAnsi="Courier New" w:cs="Courier New"/>
          <w:spacing w:val="2"/>
          <w:szCs w:val="24"/>
        </w:rPr>
      </w:pPr>
    </w:p>
    <w:p w14:paraId="0DB5B2F8"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De conformidad con lo dispuesto en el Título V de la presente ley, las personas adoptadas podrán conocer su origen biológico, la identidad de sus progenitores y hermanos biológicos, la información relativa a sus orígenes y a su historia previa a la adopción. </w:t>
      </w:r>
    </w:p>
    <w:p w14:paraId="0E9F7F68"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17E76BCF"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Para dar cumplimiento a lo dispuesto en el inciso precedente, el Registro Civil adoptará las </w:t>
      </w:r>
      <w:r w:rsidRPr="00C05F28">
        <w:rPr>
          <w:rFonts w:ascii="Courier New" w:hAnsi="Courier New" w:cs="Courier New"/>
          <w:spacing w:val="2"/>
          <w:lang w:val="es-ES"/>
        </w:rPr>
        <w:lastRenderedPageBreak/>
        <w:t>medidas oportunas para conservar la documentación relativa a los orígenes de los niños, niñas o adolescentes y el Servicio proporcionará el asesoramiento, mediación confidencial y ayuda oportuna para hacer efectivo el derecho a conocer sus orígenes, de acuerdo con lo dispuesto en el artículo 26 de la Ley de Garantías.</w:t>
      </w:r>
    </w:p>
    <w:p w14:paraId="241FB26D"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6F0CCB59"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En caso de que la persona adoptada, luego de conocer sus orígenes, manifieste su interés de contactarse con su familia de origen, podrá solicitar, a través del tribunal de familia respectivo, que se determine un encuentro o el establecimiento de un régimen comunicacional en virtud de lo dispuesto en el Párrafo 3° del Título III, y se tendrá en consideración primordial, en ambos casos, el principio del interés superior del niño respecto de todos los niños, niñas o adolescentes involucrados.</w:t>
      </w:r>
    </w:p>
    <w:p w14:paraId="58E207AC" w14:textId="77777777" w:rsidR="00610905" w:rsidRPr="00C05F28" w:rsidRDefault="00610905" w:rsidP="00C05F28">
      <w:pPr>
        <w:spacing w:line="360" w:lineRule="auto"/>
        <w:ind w:firstLine="1134"/>
        <w:jc w:val="both"/>
        <w:rPr>
          <w:rFonts w:ascii="Courier New" w:hAnsi="Courier New" w:cs="Courier New"/>
          <w:spacing w:val="2"/>
          <w:szCs w:val="24"/>
        </w:rPr>
      </w:pPr>
    </w:p>
    <w:p w14:paraId="724D3284" w14:textId="77777777" w:rsidR="00610905" w:rsidRPr="00C05F28" w:rsidRDefault="00610905" w:rsidP="00C05F28">
      <w:pPr>
        <w:spacing w:line="360" w:lineRule="auto"/>
        <w:ind w:firstLine="1134"/>
        <w:jc w:val="both"/>
        <w:rPr>
          <w:rFonts w:ascii="Courier New" w:hAnsi="Courier New" w:cs="Courier New"/>
          <w:spacing w:val="2"/>
          <w:szCs w:val="24"/>
        </w:rPr>
      </w:pPr>
    </w:p>
    <w:p w14:paraId="1697D469"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Título II</w:t>
      </w:r>
    </w:p>
    <w:p w14:paraId="59BC8DB2"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Reglas generales de la declaración de adoptabilidad</w:t>
      </w:r>
    </w:p>
    <w:p w14:paraId="3194BF6E" w14:textId="77777777" w:rsidR="00610905" w:rsidRPr="00C05F28" w:rsidRDefault="00610905" w:rsidP="00C05F28">
      <w:pPr>
        <w:spacing w:line="360" w:lineRule="auto"/>
        <w:ind w:firstLine="1134"/>
        <w:jc w:val="both"/>
        <w:rPr>
          <w:rFonts w:ascii="Courier New" w:hAnsi="Courier New" w:cs="Courier New"/>
          <w:spacing w:val="2"/>
          <w:szCs w:val="24"/>
        </w:rPr>
      </w:pPr>
    </w:p>
    <w:p w14:paraId="3280A9AA" w14:textId="77777777" w:rsidR="00610905" w:rsidRPr="00C05F28" w:rsidRDefault="00610905" w:rsidP="00C05F28">
      <w:pPr>
        <w:spacing w:line="360" w:lineRule="auto"/>
        <w:ind w:firstLine="1134"/>
        <w:jc w:val="both"/>
        <w:rPr>
          <w:rFonts w:ascii="Courier New" w:hAnsi="Courier New" w:cs="Courier New"/>
          <w:spacing w:val="2"/>
          <w:szCs w:val="24"/>
        </w:rPr>
      </w:pPr>
    </w:p>
    <w:p w14:paraId="0CF9BC46"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Párrafo 1°</w:t>
      </w:r>
    </w:p>
    <w:p w14:paraId="63B870EA"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De la declaración de adoptabilidad</w:t>
      </w:r>
    </w:p>
    <w:p w14:paraId="35D0B6A5" w14:textId="77777777" w:rsidR="00610905" w:rsidRPr="00C05F28" w:rsidRDefault="00610905" w:rsidP="00C05F28">
      <w:pPr>
        <w:spacing w:line="360" w:lineRule="auto"/>
        <w:ind w:firstLine="1134"/>
        <w:jc w:val="both"/>
        <w:rPr>
          <w:rFonts w:ascii="Courier New" w:hAnsi="Courier New" w:cs="Courier New"/>
          <w:spacing w:val="2"/>
          <w:szCs w:val="24"/>
        </w:rPr>
      </w:pPr>
    </w:p>
    <w:p w14:paraId="22FBB887"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Artículo 15.- De la declaración de adoptabilidad. La declaración de adoptabilidad tiene por finalidad establecer que un niño, niña o adolescente se encuentra en condiciones de ser adoptado. Lo anterior podrá declararse en:</w:t>
      </w:r>
    </w:p>
    <w:p w14:paraId="2DE2CBB1" w14:textId="77777777" w:rsidR="00610905" w:rsidRPr="00C05F28" w:rsidRDefault="00610905" w:rsidP="00C05F28">
      <w:pPr>
        <w:spacing w:line="360" w:lineRule="auto"/>
        <w:ind w:firstLine="2268"/>
        <w:jc w:val="both"/>
        <w:rPr>
          <w:rFonts w:ascii="Courier New" w:hAnsi="Courier New" w:cs="Courier New"/>
          <w:spacing w:val="2"/>
          <w:szCs w:val="24"/>
        </w:rPr>
      </w:pPr>
    </w:p>
    <w:p w14:paraId="70AD0510" w14:textId="77777777" w:rsidR="00610905" w:rsidRPr="00C05F28" w:rsidRDefault="00610905" w:rsidP="00C05F28">
      <w:pPr>
        <w:spacing w:line="360" w:lineRule="auto"/>
        <w:ind w:firstLine="2268"/>
        <w:jc w:val="both"/>
        <w:rPr>
          <w:rFonts w:ascii="Courier New" w:hAnsi="Courier New" w:cs="Courier New"/>
          <w:spacing w:val="2"/>
          <w:lang w:val="es-ES"/>
        </w:rPr>
      </w:pPr>
      <w:r w:rsidRPr="00C05F28">
        <w:rPr>
          <w:rFonts w:ascii="Courier New" w:hAnsi="Courier New" w:cs="Courier New"/>
          <w:spacing w:val="2"/>
          <w:szCs w:val="24"/>
        </w:rPr>
        <w:lastRenderedPageBreak/>
        <w:tab/>
      </w:r>
      <w:r w:rsidRPr="00C05F28">
        <w:rPr>
          <w:rFonts w:ascii="Courier New" w:hAnsi="Courier New" w:cs="Courier New"/>
          <w:spacing w:val="2"/>
          <w:lang w:val="es-ES"/>
        </w:rPr>
        <w:t xml:space="preserve">a) La etapa de fortalecimiento y </w:t>
      </w:r>
      <w:proofErr w:type="spellStart"/>
      <w:r w:rsidRPr="00C05F28">
        <w:rPr>
          <w:rFonts w:ascii="Courier New" w:hAnsi="Courier New" w:cs="Courier New"/>
          <w:spacing w:val="2"/>
          <w:lang w:val="es-ES"/>
        </w:rPr>
        <w:t>revinculación</w:t>
      </w:r>
      <w:proofErr w:type="spellEnd"/>
      <w:r w:rsidRPr="00C05F28">
        <w:rPr>
          <w:rFonts w:ascii="Courier New" w:hAnsi="Courier New" w:cs="Courier New"/>
          <w:spacing w:val="2"/>
          <w:lang w:val="es-ES"/>
        </w:rPr>
        <w:t xml:space="preserve"> familiar regulada en el Párrafo Primero bis del Título IV, sobre Procedimientos Especiales, de la Ley que crea los Tribunales de Familia.</w:t>
      </w:r>
    </w:p>
    <w:p w14:paraId="38A826C2" w14:textId="77777777" w:rsidR="00610905" w:rsidRPr="00C05F28" w:rsidRDefault="00610905" w:rsidP="00C05F28">
      <w:pPr>
        <w:spacing w:line="360" w:lineRule="auto"/>
        <w:ind w:firstLine="2268"/>
        <w:jc w:val="both"/>
        <w:rPr>
          <w:rFonts w:ascii="Courier New" w:hAnsi="Courier New" w:cs="Courier New"/>
          <w:spacing w:val="2"/>
          <w:szCs w:val="24"/>
        </w:rPr>
      </w:pPr>
    </w:p>
    <w:p w14:paraId="25E3A257"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b/>
        <w:t>b) El procedimiento de adoptabilidad con fines de adopción por integración, regulado en el Párrafo 2° del Título II de la presente ley.</w:t>
      </w:r>
    </w:p>
    <w:p w14:paraId="28D7B07C" w14:textId="77777777" w:rsidR="00610905" w:rsidRPr="00C05F28" w:rsidRDefault="00610905" w:rsidP="00C05F28">
      <w:pPr>
        <w:spacing w:line="360" w:lineRule="auto"/>
        <w:ind w:firstLine="2268"/>
        <w:jc w:val="both"/>
        <w:rPr>
          <w:rFonts w:ascii="Courier New" w:hAnsi="Courier New" w:cs="Courier New"/>
          <w:spacing w:val="2"/>
          <w:szCs w:val="24"/>
        </w:rPr>
      </w:pPr>
    </w:p>
    <w:p w14:paraId="759A4675"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b/>
        <w:t>c) El procedimiento de adoptabilidad por cesión voluntaria con fines de adopción, regulado en el Párrafo 3° del Título II de la presente ley.</w:t>
      </w:r>
    </w:p>
    <w:p w14:paraId="3A8DE64C" w14:textId="77777777" w:rsidR="00610905" w:rsidRPr="00C05F28" w:rsidRDefault="00610905" w:rsidP="00C05F28">
      <w:pPr>
        <w:spacing w:line="360" w:lineRule="auto"/>
        <w:ind w:firstLine="2268"/>
        <w:jc w:val="both"/>
        <w:rPr>
          <w:rFonts w:ascii="Courier New" w:hAnsi="Courier New" w:cs="Courier New"/>
          <w:spacing w:val="2"/>
          <w:szCs w:val="24"/>
        </w:rPr>
      </w:pPr>
    </w:p>
    <w:p w14:paraId="70C8CBBF"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En ningún caso podrá declararse </w:t>
      </w:r>
      <w:proofErr w:type="gramStart"/>
      <w:r w:rsidRPr="00C05F28">
        <w:rPr>
          <w:rFonts w:ascii="Courier New" w:hAnsi="Courier New" w:cs="Courier New"/>
          <w:spacing w:val="2"/>
          <w:lang w:val="es-ES"/>
        </w:rPr>
        <w:t>la adoptabilidad</w:t>
      </w:r>
      <w:proofErr w:type="gramEnd"/>
      <w:r w:rsidRPr="00C05F28">
        <w:rPr>
          <w:rFonts w:ascii="Courier New" w:hAnsi="Courier New" w:cs="Courier New"/>
          <w:spacing w:val="2"/>
          <w:lang w:val="es-ES"/>
        </w:rPr>
        <w:t xml:space="preserve"> por falta de recursos económicos de los progenitores o de algún otro miembro de la familia de origen, según corresponda, para el ejercicio del cuidado personal del niño, niña o adolescente, ni tampoco podrá fundarse dicha declaración en motivos que constituyan discriminación arbitraria.</w:t>
      </w:r>
    </w:p>
    <w:p w14:paraId="623D4BEE" w14:textId="77777777" w:rsidR="00610905" w:rsidRPr="00C05F28" w:rsidRDefault="00610905" w:rsidP="00C05F28">
      <w:pPr>
        <w:spacing w:line="360" w:lineRule="auto"/>
        <w:ind w:firstLine="1134"/>
        <w:jc w:val="both"/>
        <w:rPr>
          <w:rFonts w:ascii="Courier New" w:hAnsi="Courier New" w:cs="Courier New"/>
          <w:spacing w:val="2"/>
          <w:szCs w:val="24"/>
        </w:rPr>
      </w:pPr>
    </w:p>
    <w:p w14:paraId="6496D8E1"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En la sentencia que declare la adoptabilidad del niño, niña o adolescente, y en atención a su interés superior, a la voluntad manifestada por la familia de origen y siempre que no afecte el proceso posterior de adopción, el tribunal podrá establecer un régimen comunicacional provisorio entre éste y los miembros de su familia de origen, el cual será tomado en consideración en el procedimiento de adopción regulado en el Título III, para efectos del establecimiento de los contactos post adoptivos.</w:t>
      </w:r>
    </w:p>
    <w:p w14:paraId="0A0B0D67" w14:textId="77777777" w:rsidR="00610905" w:rsidRPr="00C05F28" w:rsidRDefault="00610905" w:rsidP="00C05F28">
      <w:pPr>
        <w:spacing w:line="360" w:lineRule="auto"/>
        <w:ind w:firstLine="1134"/>
        <w:jc w:val="both"/>
        <w:rPr>
          <w:rFonts w:ascii="Courier New" w:hAnsi="Courier New" w:cs="Courier New"/>
          <w:spacing w:val="2"/>
          <w:szCs w:val="24"/>
        </w:rPr>
      </w:pPr>
    </w:p>
    <w:p w14:paraId="650DDDD7" w14:textId="77777777" w:rsidR="00610905" w:rsidRPr="00C05F28" w:rsidRDefault="00610905" w:rsidP="00C05F28">
      <w:pPr>
        <w:spacing w:line="360" w:lineRule="auto"/>
        <w:ind w:firstLine="1134"/>
        <w:jc w:val="both"/>
        <w:rPr>
          <w:rFonts w:ascii="Courier New" w:hAnsi="Courier New" w:cs="Courier New"/>
          <w:spacing w:val="2"/>
          <w:szCs w:val="24"/>
        </w:rPr>
      </w:pPr>
    </w:p>
    <w:p w14:paraId="60046E80"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lastRenderedPageBreak/>
        <w:t>Artículo 16.- Recursos. La sentencia que declare al niño, niña o adolescente adoptable y aquella que niegue lugar a dicha declaración serán apelables en ambos efectos.</w:t>
      </w:r>
    </w:p>
    <w:p w14:paraId="251005D5" w14:textId="77777777" w:rsidR="00610905" w:rsidRPr="00C05F28" w:rsidRDefault="00610905" w:rsidP="00C05F28">
      <w:pPr>
        <w:spacing w:line="360" w:lineRule="auto"/>
        <w:ind w:firstLine="1134"/>
        <w:jc w:val="both"/>
        <w:rPr>
          <w:rFonts w:ascii="Courier New" w:hAnsi="Courier New" w:cs="Courier New"/>
          <w:spacing w:val="2"/>
          <w:szCs w:val="24"/>
        </w:rPr>
      </w:pPr>
    </w:p>
    <w:p w14:paraId="72BC9458"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Los recursos gozarán de preferencia para su vista y fallo. Se agregarán extraordinariamente a la tabla del día que determine el </w:t>
      </w:r>
      <w:proofErr w:type="gramStart"/>
      <w:r w:rsidRPr="00C05F28">
        <w:rPr>
          <w:rFonts w:ascii="Courier New" w:hAnsi="Courier New" w:cs="Courier New"/>
          <w:spacing w:val="2"/>
          <w:lang w:val="es-ES"/>
        </w:rPr>
        <w:t>Presidente</w:t>
      </w:r>
      <w:proofErr w:type="gramEnd"/>
      <w:r w:rsidRPr="00C05F28">
        <w:rPr>
          <w:rFonts w:ascii="Courier New" w:hAnsi="Courier New" w:cs="Courier New"/>
          <w:spacing w:val="2"/>
          <w:lang w:val="es-ES"/>
        </w:rPr>
        <w:t xml:space="preserve"> de la Corte, dentro del término de cinco días hábiles contado desde el ingreso o desde que su vista sea reprogramada, en su caso.</w:t>
      </w:r>
    </w:p>
    <w:p w14:paraId="4793D740" w14:textId="77777777" w:rsidR="00610905" w:rsidRPr="00C05F28" w:rsidRDefault="00610905" w:rsidP="00C05F28">
      <w:pPr>
        <w:spacing w:line="360" w:lineRule="auto"/>
        <w:ind w:firstLine="1134"/>
        <w:jc w:val="both"/>
        <w:rPr>
          <w:rFonts w:ascii="Courier New" w:hAnsi="Courier New" w:cs="Courier New"/>
          <w:spacing w:val="2"/>
          <w:szCs w:val="24"/>
        </w:rPr>
      </w:pPr>
    </w:p>
    <w:p w14:paraId="0DB57FA8"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Sólo se podrá suspender la vista de la causa de común acuerdo y no se admitirá la recusación sin expresión de causa fundada.</w:t>
      </w:r>
    </w:p>
    <w:p w14:paraId="06EEF580" w14:textId="77777777" w:rsidR="00610905" w:rsidRPr="00C05F28" w:rsidRDefault="00610905" w:rsidP="00C05F28">
      <w:pPr>
        <w:spacing w:line="360" w:lineRule="auto"/>
        <w:ind w:firstLine="1134"/>
        <w:jc w:val="both"/>
        <w:rPr>
          <w:rFonts w:ascii="Courier New" w:hAnsi="Courier New" w:cs="Courier New"/>
          <w:spacing w:val="2"/>
          <w:szCs w:val="24"/>
        </w:rPr>
      </w:pPr>
    </w:p>
    <w:p w14:paraId="184CDC16" w14:textId="77777777" w:rsidR="00610905" w:rsidRPr="00C05F28" w:rsidRDefault="00610905" w:rsidP="00C05F28">
      <w:pPr>
        <w:spacing w:line="360" w:lineRule="auto"/>
        <w:ind w:firstLine="1134"/>
        <w:jc w:val="both"/>
        <w:rPr>
          <w:rFonts w:ascii="Courier New" w:hAnsi="Courier New" w:cs="Courier New"/>
          <w:spacing w:val="2"/>
          <w:szCs w:val="24"/>
        </w:rPr>
      </w:pPr>
    </w:p>
    <w:p w14:paraId="57A3EE64"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Artículo 17.- Efectos de la sentencia que declara </w:t>
      </w:r>
      <w:proofErr w:type="gramStart"/>
      <w:r w:rsidRPr="00C05F28">
        <w:rPr>
          <w:rFonts w:ascii="Courier New" w:hAnsi="Courier New" w:cs="Courier New"/>
          <w:spacing w:val="2"/>
          <w:lang w:val="es-ES"/>
        </w:rPr>
        <w:t>la adoptabilidad</w:t>
      </w:r>
      <w:proofErr w:type="gramEnd"/>
      <w:r w:rsidRPr="00C05F28">
        <w:rPr>
          <w:rFonts w:ascii="Courier New" w:hAnsi="Courier New" w:cs="Courier New"/>
          <w:spacing w:val="2"/>
          <w:lang w:val="es-ES"/>
        </w:rPr>
        <w:t xml:space="preserve">. La sentencia firme o ejecutoriada que declare que un niño, niña o adolescente es adoptable pondrá término a los derechos y deberes derivados de la relación de filiación respecto de sus progenitores, de su familia extensa y de quienes detentaban el cuidado personal de forma previa a la medida de separación. Además, privará de todos los demás derechos y beneficios a tales personas respecto del niño, niña o adolescente, para lo cual el tribunal oficiará a las instituciones que correspondan. Sin perjuicio de lo anterior, el tribunal podrá disponer un régimen comunicacional provisorio en los términos establecidos en el inciso tercero del artículo 48. </w:t>
      </w:r>
    </w:p>
    <w:p w14:paraId="46FD4739" w14:textId="77777777" w:rsidR="00610905" w:rsidRPr="00C05F28" w:rsidRDefault="00610905" w:rsidP="00C05F28">
      <w:pPr>
        <w:spacing w:line="360" w:lineRule="auto"/>
        <w:ind w:firstLine="1134"/>
        <w:jc w:val="both"/>
        <w:rPr>
          <w:rFonts w:ascii="Courier New" w:hAnsi="Courier New" w:cs="Courier New"/>
          <w:spacing w:val="2"/>
          <w:szCs w:val="24"/>
        </w:rPr>
      </w:pPr>
    </w:p>
    <w:p w14:paraId="7DA227D3"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lastRenderedPageBreak/>
        <w:t>En la misma sentencia, el tribunal determinará o confirmará quién o quiénes ejercerán el cuidado personal del niño, niña o adolescente.</w:t>
      </w:r>
    </w:p>
    <w:p w14:paraId="50DECCDA" w14:textId="77777777" w:rsidR="00610905" w:rsidRPr="00C05F28" w:rsidRDefault="00610905" w:rsidP="00C05F28">
      <w:pPr>
        <w:spacing w:line="360" w:lineRule="auto"/>
        <w:ind w:firstLine="1134"/>
        <w:jc w:val="both"/>
        <w:rPr>
          <w:rFonts w:ascii="Courier New" w:hAnsi="Courier New" w:cs="Courier New"/>
          <w:spacing w:val="2"/>
          <w:szCs w:val="24"/>
        </w:rPr>
      </w:pPr>
    </w:p>
    <w:p w14:paraId="0E65A323"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Asimismo, la sentencia definitiva ordenará que se oficie a la Dirección Nacional del Registro Civil, y dispondrá que ella se </w:t>
      </w:r>
      <w:proofErr w:type="spellStart"/>
      <w:r w:rsidRPr="00C05F28">
        <w:rPr>
          <w:rFonts w:ascii="Courier New" w:hAnsi="Courier New" w:cs="Courier New"/>
          <w:spacing w:val="2"/>
          <w:lang w:val="es-ES"/>
        </w:rPr>
        <w:t>subinscriba</w:t>
      </w:r>
      <w:proofErr w:type="spellEnd"/>
      <w:r w:rsidRPr="00C05F28">
        <w:rPr>
          <w:rFonts w:ascii="Courier New" w:hAnsi="Courier New" w:cs="Courier New"/>
          <w:spacing w:val="2"/>
          <w:lang w:val="es-ES"/>
        </w:rPr>
        <w:t xml:space="preserve"> al margen de la inscripción de nacimiento del niño, niña o adolescente, sin que se altere por ello su filiación. Dicha </w:t>
      </w:r>
      <w:proofErr w:type="spellStart"/>
      <w:r w:rsidRPr="00C05F28">
        <w:rPr>
          <w:rFonts w:ascii="Courier New" w:hAnsi="Courier New" w:cs="Courier New"/>
          <w:spacing w:val="2"/>
          <w:lang w:val="es-ES"/>
        </w:rPr>
        <w:t>subinscripción</w:t>
      </w:r>
      <w:proofErr w:type="spellEnd"/>
      <w:r w:rsidRPr="00C05F28">
        <w:rPr>
          <w:rFonts w:ascii="Courier New" w:hAnsi="Courier New" w:cs="Courier New"/>
          <w:spacing w:val="2"/>
          <w:lang w:val="es-ES"/>
        </w:rPr>
        <w:t xml:space="preserve"> sólo podrá ser cancelada por orden judicial.</w:t>
      </w:r>
    </w:p>
    <w:p w14:paraId="6C302451" w14:textId="77777777" w:rsidR="00610905" w:rsidRPr="00C05F28" w:rsidRDefault="00610905" w:rsidP="00C05F28">
      <w:pPr>
        <w:spacing w:line="360" w:lineRule="auto"/>
        <w:ind w:firstLine="1134"/>
        <w:jc w:val="both"/>
        <w:rPr>
          <w:rFonts w:ascii="Courier New" w:hAnsi="Courier New" w:cs="Courier New"/>
          <w:spacing w:val="2"/>
          <w:szCs w:val="24"/>
        </w:rPr>
      </w:pPr>
    </w:p>
    <w:p w14:paraId="0DEE36E2" w14:textId="24D36493"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Una vez ejecutoriada la sentencia definitiva, de oficio será puesta en conocimiento del Servicio, para que el niño, niña o adolescente sea incorporado al registro a que se refiere el artículo 8.</w:t>
      </w:r>
    </w:p>
    <w:p w14:paraId="06BC2E88" w14:textId="77777777" w:rsidR="00610905" w:rsidRPr="00C05F28" w:rsidRDefault="00610905" w:rsidP="00C05F28">
      <w:pPr>
        <w:spacing w:line="360" w:lineRule="auto"/>
        <w:ind w:firstLine="1134"/>
        <w:jc w:val="both"/>
        <w:rPr>
          <w:rFonts w:ascii="Courier New" w:hAnsi="Courier New" w:cs="Courier New"/>
          <w:spacing w:val="2"/>
          <w:szCs w:val="24"/>
        </w:rPr>
      </w:pPr>
    </w:p>
    <w:p w14:paraId="7C51D43F"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No producirá efectos el reconocimiento de maternidad o paternidad que se otorgue con posterioridad a la fecha en que la sentencia se encuentre firme y ejecutoriada.</w:t>
      </w:r>
    </w:p>
    <w:p w14:paraId="6A48619B" w14:textId="77777777" w:rsidR="00610905" w:rsidRPr="00C05F28" w:rsidRDefault="00610905" w:rsidP="00C05F28">
      <w:pPr>
        <w:spacing w:line="360" w:lineRule="auto"/>
        <w:ind w:firstLine="1134"/>
        <w:jc w:val="both"/>
        <w:rPr>
          <w:rFonts w:ascii="Courier New" w:hAnsi="Courier New" w:cs="Courier New"/>
          <w:spacing w:val="2"/>
          <w:szCs w:val="24"/>
        </w:rPr>
      </w:pPr>
    </w:p>
    <w:p w14:paraId="75D566B9" w14:textId="77777777" w:rsidR="00610905" w:rsidRPr="00C05F28" w:rsidRDefault="00610905" w:rsidP="00C05F28">
      <w:pPr>
        <w:spacing w:line="360" w:lineRule="auto"/>
        <w:ind w:firstLine="1134"/>
        <w:jc w:val="both"/>
        <w:rPr>
          <w:rFonts w:ascii="Courier New" w:hAnsi="Courier New" w:cs="Courier New"/>
          <w:spacing w:val="2"/>
          <w:szCs w:val="24"/>
        </w:rPr>
      </w:pPr>
    </w:p>
    <w:p w14:paraId="16D2CB3C"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Artículo 18.- Cuidado personal preadoptivo. Una vez que la sentencia que declare </w:t>
      </w:r>
      <w:proofErr w:type="gramStart"/>
      <w:r w:rsidRPr="00C05F28">
        <w:rPr>
          <w:rFonts w:ascii="Courier New" w:hAnsi="Courier New" w:cs="Courier New"/>
          <w:spacing w:val="2"/>
          <w:lang w:val="es-ES"/>
        </w:rPr>
        <w:t>la adoptabilidad</w:t>
      </w:r>
      <w:proofErr w:type="gramEnd"/>
      <w:r w:rsidRPr="00C05F28">
        <w:rPr>
          <w:rFonts w:ascii="Courier New" w:hAnsi="Courier New" w:cs="Courier New"/>
          <w:spacing w:val="2"/>
          <w:lang w:val="es-ES"/>
        </w:rPr>
        <w:t xml:space="preserve"> se encuentre firme o ejecutoriada, y en la misma causa, el programa de adopción podrá solicitar al tribunal que otorgue el cuidado personal preadoptivo del niño, niña o adolescente al o a los solicitantes de la adopción que haya seleccionado como alternativa de familia adoptiva para el niño, niña o adolescente. </w:t>
      </w:r>
    </w:p>
    <w:p w14:paraId="2FCB725F"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2AEF7B7B"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lastRenderedPageBreak/>
        <w:tab/>
      </w:r>
      <w:r w:rsidRPr="00C05F28">
        <w:rPr>
          <w:rFonts w:ascii="Courier New" w:hAnsi="Courier New" w:cs="Courier New"/>
          <w:spacing w:val="2"/>
          <w:lang w:val="es-ES"/>
        </w:rPr>
        <w:t xml:space="preserve">Junto con la solicitud de otorgamiento del cuidado personal preadoptivo, el programa deberá acompañar un informe que contenga los antecedentes que justifiquen la selección del o los solicitantes como alternativa de familia adoptiva del niño, niña o adolescente de que se trate. Para garantizar este derecho se tendrá en especial consideración la que sería la familia adoptiva, cualquiera sea su composición, que asegure mayores habilidades de cuidado parentales, aptitud, motivación para establecer vínculos estables y seguros en relación con las singularidades de cada niño, niña y adolescente. </w:t>
      </w:r>
    </w:p>
    <w:p w14:paraId="4060F6C6" w14:textId="77777777" w:rsidR="00610905" w:rsidRPr="00C05F28" w:rsidRDefault="00610905" w:rsidP="00C05F28">
      <w:pPr>
        <w:spacing w:line="360" w:lineRule="auto"/>
        <w:ind w:firstLine="1134"/>
        <w:jc w:val="both"/>
        <w:rPr>
          <w:rFonts w:ascii="Courier New" w:hAnsi="Courier New" w:cs="Courier New"/>
          <w:spacing w:val="2"/>
          <w:szCs w:val="24"/>
        </w:rPr>
      </w:pPr>
    </w:p>
    <w:p w14:paraId="62E7E2A5"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El tribunal adoptará las medidas necesarias para resguardar el carácter de reservado de dicho informe.</w:t>
      </w:r>
    </w:p>
    <w:p w14:paraId="74EEB02D"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03E99F32"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La selección se basará en el interés superior del niño, niña o adolescente, de conformidad con lo establecido en el artículo 7 de la Ley de Garantías, y dará cuenta de cómo se atienden las circunstancias específicas de cada niño, niña o adolescente, y todas sus necesidades, para asegurar su desarrollo integral.</w:t>
      </w:r>
    </w:p>
    <w:p w14:paraId="348CE38F"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1C02A6BD"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En ningún caso se podrá discriminar arbitrariamente a los solicitantes por causales que constituyan discriminación arbitraria, de conformidad con lo señalado en la ley </w:t>
      </w:r>
      <w:proofErr w:type="spellStart"/>
      <w:r w:rsidRPr="00C05F28">
        <w:rPr>
          <w:rFonts w:ascii="Courier New" w:hAnsi="Courier New" w:cs="Courier New"/>
          <w:spacing w:val="2"/>
          <w:lang w:val="es-ES"/>
        </w:rPr>
        <w:t>N°</w:t>
      </w:r>
      <w:proofErr w:type="spellEnd"/>
      <w:r w:rsidRPr="00C05F28">
        <w:rPr>
          <w:rFonts w:ascii="Courier New" w:hAnsi="Courier New" w:cs="Courier New"/>
          <w:spacing w:val="2"/>
          <w:lang w:val="es-ES"/>
        </w:rPr>
        <w:t xml:space="preserve"> 20.609, que establece medidas contra la discriminación.</w:t>
      </w:r>
    </w:p>
    <w:p w14:paraId="2CC36692" w14:textId="77777777" w:rsidR="00610905" w:rsidRPr="00C05F28" w:rsidRDefault="00610905" w:rsidP="00C05F28">
      <w:pPr>
        <w:spacing w:line="360" w:lineRule="auto"/>
        <w:ind w:firstLine="1134"/>
        <w:jc w:val="both"/>
        <w:rPr>
          <w:rFonts w:ascii="Courier New" w:hAnsi="Courier New" w:cs="Courier New"/>
          <w:spacing w:val="2"/>
          <w:szCs w:val="24"/>
        </w:rPr>
      </w:pPr>
    </w:p>
    <w:p w14:paraId="5F42B492"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 xml:space="preserve">Evaluados los antecedentes, el tribunal otorgará o denegará el cuidado personal preadoptivo a través de una resolución fundada. En contra de dicha </w:t>
      </w:r>
      <w:r w:rsidRPr="00C05F28">
        <w:rPr>
          <w:rFonts w:ascii="Courier New" w:hAnsi="Courier New" w:cs="Courier New"/>
          <w:spacing w:val="2"/>
          <w:szCs w:val="24"/>
        </w:rPr>
        <w:lastRenderedPageBreak/>
        <w:t>resolución, se podrá interponer recurso de apelación, el que se concederá en el solo efecto devolutivo.</w:t>
      </w:r>
    </w:p>
    <w:p w14:paraId="1D163476"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77E74A29" w14:textId="0EA0184B"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Con la sola finalidad de facilitar una transición desde cuidados residenciales o familias de acogida hacia la familia adoptiva, los procesos deberán ser acompañados de manera integral para facilitar su desvinculación gradual. La duración de este proceso se determinará en atención a las características y necesidades de cada niño, niña o adolescente, el tiempo de permanencia en cuidados alternativos y la calidad de los vínculos establecidos con sus cuidadores.</w:t>
      </w:r>
    </w:p>
    <w:p w14:paraId="7F15090B" w14:textId="77777777" w:rsidR="00610905" w:rsidRPr="00C05F28" w:rsidRDefault="00610905" w:rsidP="00C05F28">
      <w:pPr>
        <w:spacing w:line="360" w:lineRule="auto"/>
        <w:ind w:firstLine="1134"/>
        <w:jc w:val="both"/>
        <w:rPr>
          <w:rFonts w:ascii="Courier New" w:hAnsi="Courier New" w:cs="Courier New"/>
          <w:spacing w:val="2"/>
          <w:szCs w:val="24"/>
        </w:rPr>
      </w:pPr>
    </w:p>
    <w:p w14:paraId="6508D877"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Las características específicas de cada acompañamiento se deberán determinar sobre la base del informe y las recomendaciones del Servicio para cada caso.</w:t>
      </w:r>
    </w:p>
    <w:p w14:paraId="1F65359C" w14:textId="77777777" w:rsidR="00610905" w:rsidRPr="00C05F28" w:rsidRDefault="00610905" w:rsidP="00C05F28">
      <w:pPr>
        <w:spacing w:line="360" w:lineRule="auto"/>
        <w:ind w:firstLine="1134"/>
        <w:jc w:val="both"/>
        <w:rPr>
          <w:rFonts w:ascii="Courier New" w:hAnsi="Courier New" w:cs="Courier New"/>
          <w:spacing w:val="2"/>
          <w:szCs w:val="24"/>
        </w:rPr>
      </w:pPr>
    </w:p>
    <w:p w14:paraId="08C65620" w14:textId="77777777" w:rsidR="00610905" w:rsidRPr="00C05F28" w:rsidRDefault="00610905" w:rsidP="00C05F28">
      <w:pPr>
        <w:spacing w:line="360" w:lineRule="auto"/>
        <w:ind w:firstLine="1134"/>
        <w:jc w:val="both"/>
        <w:rPr>
          <w:rFonts w:ascii="Courier New" w:hAnsi="Courier New" w:cs="Courier New"/>
          <w:spacing w:val="2"/>
          <w:szCs w:val="24"/>
        </w:rPr>
      </w:pPr>
    </w:p>
    <w:p w14:paraId="3BE2C2CC"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Artículo 19.- Oportunidad para el inicio del procedimiento de adopción. Una vez firme o ejecutoriada la sentencia que declara la adoptabilidad del niño, niña o adolescente, el programa deberá presentar la solicitud para iniciar el procedimiento de adopción de que trata esta ley, inmediatamente después de que haya seleccionado una familia de conformidad con la normativa vigente y el niño, niña o adolescente se encuentre en condiciones de participar en dicho procedimiento conforme a su edad, madurez y grado de desarrollo, lo cual se acreditará mediante informe emitido por el programa, el que deberá acompañarse a la solicitud. Con todo, esta </w:t>
      </w:r>
      <w:r w:rsidRPr="00C05F28">
        <w:rPr>
          <w:rFonts w:ascii="Courier New" w:hAnsi="Courier New" w:cs="Courier New"/>
          <w:spacing w:val="2"/>
          <w:lang w:val="es-ES"/>
        </w:rPr>
        <w:lastRenderedPageBreak/>
        <w:t>solicitud deberá ser presentada dentro de los diez días posteriores a que la sentencia se encuentre firme o ejecutoriada.</w:t>
      </w:r>
    </w:p>
    <w:p w14:paraId="0557D64B" w14:textId="77777777" w:rsidR="00610905" w:rsidRPr="00C05F28" w:rsidRDefault="00610905" w:rsidP="00C05F28">
      <w:pPr>
        <w:spacing w:line="360" w:lineRule="auto"/>
        <w:ind w:firstLine="1134"/>
        <w:jc w:val="both"/>
        <w:rPr>
          <w:rFonts w:ascii="Courier New" w:hAnsi="Courier New" w:cs="Courier New"/>
          <w:spacing w:val="2"/>
          <w:szCs w:val="24"/>
        </w:rPr>
      </w:pPr>
    </w:p>
    <w:p w14:paraId="15C4A7FB" w14:textId="77777777" w:rsidR="00610905" w:rsidRPr="00C05F28" w:rsidRDefault="00610905" w:rsidP="00C05F28">
      <w:pPr>
        <w:spacing w:line="360" w:lineRule="auto"/>
        <w:ind w:firstLine="1134"/>
        <w:jc w:val="both"/>
        <w:rPr>
          <w:rFonts w:ascii="Courier New" w:hAnsi="Courier New" w:cs="Courier New"/>
          <w:spacing w:val="2"/>
          <w:szCs w:val="24"/>
        </w:rPr>
      </w:pPr>
    </w:p>
    <w:p w14:paraId="346D0C85"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Párrafo 2°</w:t>
      </w:r>
    </w:p>
    <w:p w14:paraId="568616F8"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 xml:space="preserve">Procedimiento de adoptabilidad </w:t>
      </w:r>
    </w:p>
    <w:p w14:paraId="712BFAF6"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con fines de adopción por integración</w:t>
      </w:r>
    </w:p>
    <w:p w14:paraId="3F47AB86"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3B8C0CC5"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Artículo 20.- Objetivos y condiciones del procedimiento de adoptabilidad con fines de adopción por integración. Este procedimiento tiene por finalidad declarar la adoptabilidad y subsecuente adopción de un niño, niña o adolescente que no haya tenido contacto personal y regular por al menos dos años consecutivos con uno de sus progenitores, mientras se encuentra bajo el cuidado del otro progenitor, quien, junto a su cónyuge o conviviente civil </w:t>
      </w:r>
      <w:proofErr w:type="gramStart"/>
      <w:r w:rsidRPr="00C05F28">
        <w:rPr>
          <w:rFonts w:ascii="Courier New" w:hAnsi="Courier New" w:cs="Courier New"/>
          <w:spacing w:val="2"/>
          <w:lang w:val="es-ES"/>
        </w:rPr>
        <w:t>o</w:t>
      </w:r>
      <w:proofErr w:type="gramEnd"/>
      <w:r w:rsidRPr="00C05F28">
        <w:rPr>
          <w:rFonts w:ascii="Courier New" w:hAnsi="Courier New" w:cs="Courier New"/>
          <w:spacing w:val="2"/>
          <w:lang w:val="es-ES"/>
        </w:rPr>
        <w:t xml:space="preserve"> de hecho, desee adoptarlo como hijo o hija.</w:t>
      </w:r>
    </w:p>
    <w:p w14:paraId="06D2BA49" w14:textId="77777777" w:rsidR="00610905" w:rsidRPr="00C05F28" w:rsidRDefault="00610905" w:rsidP="00C05F28">
      <w:pPr>
        <w:spacing w:line="360" w:lineRule="auto"/>
        <w:ind w:firstLine="1134"/>
        <w:jc w:val="both"/>
        <w:rPr>
          <w:rFonts w:ascii="Courier New" w:hAnsi="Courier New" w:cs="Courier New"/>
          <w:spacing w:val="2"/>
          <w:szCs w:val="24"/>
        </w:rPr>
      </w:pPr>
    </w:p>
    <w:p w14:paraId="5D413864"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El niño, niña o adolescente deberá haber vivido con el solicitante, quien deberá tener la calidad de cónyuge o conviviente civil o de hecho del progenitor bajo cuyo cuidado se encuentre aquel o aquella por cinco años continuos, tiempo que podrá rebajarse prudencialmente por el juez por motivos calificados y siempre en atención al interés superior del niño, niña o adolescente.</w:t>
      </w:r>
    </w:p>
    <w:p w14:paraId="2A1D452C" w14:textId="77777777" w:rsidR="00610905" w:rsidRPr="00C05F28" w:rsidRDefault="00610905" w:rsidP="00C05F28">
      <w:pPr>
        <w:spacing w:line="360" w:lineRule="auto"/>
        <w:ind w:firstLine="1134"/>
        <w:jc w:val="both"/>
        <w:rPr>
          <w:rFonts w:ascii="Courier New" w:hAnsi="Courier New" w:cs="Courier New"/>
          <w:spacing w:val="2"/>
          <w:szCs w:val="24"/>
        </w:rPr>
      </w:pPr>
    </w:p>
    <w:p w14:paraId="3FF37197"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 xml:space="preserve">La persona que, en calidad de cónyuge, conviviente civil o de hecho del progenitor bajo cuyo cuidado se encuentre el niño, niña o adolescente solicite la declaración de adoptabilidad, deberá </w:t>
      </w:r>
      <w:r w:rsidRPr="00C05F28">
        <w:rPr>
          <w:rFonts w:ascii="Courier New" w:hAnsi="Courier New" w:cs="Courier New"/>
          <w:spacing w:val="2"/>
          <w:szCs w:val="24"/>
        </w:rPr>
        <w:lastRenderedPageBreak/>
        <w:t>poseer las condiciones generales señaladas en el artículo 34 para la adopción del niño, niña o adolescente individualizado en la solicitud y no podrá haber sido condenada, en virtud de sentencia firme o ejecutoriada, por delitos cometidos contra niños, niñas o adolescentes que menoscaben su integridad física o psíquica o su indemnidad sexual.</w:t>
      </w:r>
    </w:p>
    <w:p w14:paraId="79598811"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7AC5E8B0"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157C932A"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Artículo 21.- Inicio del procedimiento de adoptabilidad con fines de adopción por integración y primera resolución. El procedimiento deberá iniciarse con una solicitud presentada conjuntamente por el progenitor que ha tenido el cuidado de su hijo o hija y su cónyuge o conviviente civil </w:t>
      </w:r>
      <w:proofErr w:type="gramStart"/>
      <w:r w:rsidRPr="00C05F28">
        <w:rPr>
          <w:rFonts w:ascii="Courier New" w:hAnsi="Courier New" w:cs="Courier New"/>
          <w:spacing w:val="2"/>
          <w:lang w:val="es-ES"/>
        </w:rPr>
        <w:t>o</w:t>
      </w:r>
      <w:proofErr w:type="gramEnd"/>
      <w:r w:rsidRPr="00C05F28">
        <w:rPr>
          <w:rFonts w:ascii="Courier New" w:hAnsi="Courier New" w:cs="Courier New"/>
          <w:spacing w:val="2"/>
          <w:lang w:val="es-ES"/>
        </w:rPr>
        <w:t xml:space="preserve"> de hecho. En ella se deberá individualizar al niño, niña o adolescente, a sus progenitores y a la persona que solicita la adopción en calidad de cónyuge o conviviente civil </w:t>
      </w:r>
      <w:proofErr w:type="gramStart"/>
      <w:r w:rsidRPr="00C05F28">
        <w:rPr>
          <w:rFonts w:ascii="Courier New" w:hAnsi="Courier New" w:cs="Courier New"/>
          <w:spacing w:val="2"/>
          <w:lang w:val="es-ES"/>
        </w:rPr>
        <w:t>o</w:t>
      </w:r>
      <w:proofErr w:type="gramEnd"/>
      <w:r w:rsidRPr="00C05F28">
        <w:rPr>
          <w:rFonts w:ascii="Courier New" w:hAnsi="Courier New" w:cs="Courier New"/>
          <w:spacing w:val="2"/>
          <w:lang w:val="es-ES"/>
        </w:rPr>
        <w:t xml:space="preserve"> de hecho, y se indicará el último domicilio conocido de estas personas. Asimismo, se deberá acompañar la documentación que acredite la legitimación activa de los solicitantes, incluido el certificado del cónyuge o conviviente civil o de hecho de poseer las condiciones para adoptar, regulado en el artículo 35.</w:t>
      </w:r>
    </w:p>
    <w:p w14:paraId="67266309" w14:textId="77777777" w:rsidR="00610905" w:rsidRPr="00C05F28" w:rsidRDefault="00610905" w:rsidP="00C05F28">
      <w:pPr>
        <w:spacing w:line="360" w:lineRule="auto"/>
        <w:ind w:firstLine="1134"/>
        <w:jc w:val="both"/>
        <w:rPr>
          <w:rFonts w:ascii="Courier New" w:hAnsi="Courier New" w:cs="Courier New"/>
          <w:spacing w:val="2"/>
          <w:szCs w:val="24"/>
        </w:rPr>
      </w:pPr>
    </w:p>
    <w:p w14:paraId="46B233A0" w14:textId="50F62496"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Admitida a tramitación la solicitud, el tribunal citará a una audiencia preparatoria, entre el décimo y el decimoquinto día posterior a la solicitud realizada, en la que deberán comparecer los solicitantes y el otro progenitor que no haya presentado la solicitud. En caso de que este progenitor haya fallecido, deberán asistir sus ascendientes por consanguinidad en el primer grado. </w:t>
      </w:r>
      <w:r w:rsidRPr="00C05F28">
        <w:rPr>
          <w:rFonts w:ascii="Courier New" w:hAnsi="Courier New" w:cs="Courier New"/>
          <w:spacing w:val="2"/>
          <w:lang w:val="es-ES"/>
        </w:rPr>
        <w:lastRenderedPageBreak/>
        <w:t>Las citaciones se efectuarán bajo apercibimiento de presumir su allanamiento a la solicitud si no comparecen en dos ocasiones consecutivas; habrá un intervalo de cinco a diez días entre ambas citaciones. Dentro de ese mismo plazo el tribunal deberá escuchar al niño, niña o adolescente, y garantizará su derecho a ser oído conforme a lo establecido en el artículo 11.</w:t>
      </w:r>
    </w:p>
    <w:p w14:paraId="3D73556B"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0CA0D0FA"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El tribunal también deberá designar abogado para el niño, niña o adolescente y para el progenitor no solicitante o sus ascendientes, en caso de no contar previamente con uno, en los términos establecidos en los artículos 18 y 19 de la Ley que crea los Tribunales de Familia.</w:t>
      </w:r>
    </w:p>
    <w:p w14:paraId="107DB7E7"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4204CB6B"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4CFCB20B"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Artículo 22.- Audiencia de preparación y audiencia de juicio del procedimiento de adoptabilidad con fines de adopción por integración. En la audiencia preparatoria, o con anterioridad a ésta, el progenitor no solicitante podrá allanarse o deducir oposición, de forma verbal o por escrito. El tribunal podrá dictar sentencia en dicha audiencia si cuenta con los antecedentes de prueba suficientes para resolver, y siempre y cuando se haya oído al niño, niña o adolescente y a su abogado, y el progenitor no solicitante no haya deducido oposición.</w:t>
      </w:r>
    </w:p>
    <w:p w14:paraId="15473899"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68530EEF"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 xml:space="preserve">Si se deduce oposición o si no hay antecedentes suficientes para que el tribunal emita una decisión en la audiencia preparatoria, se citará a audiencia de juicio y se continuará sustanciando el </w:t>
      </w:r>
      <w:r w:rsidRPr="00C05F28">
        <w:rPr>
          <w:rFonts w:ascii="Courier New" w:hAnsi="Courier New" w:cs="Courier New"/>
          <w:spacing w:val="2"/>
          <w:szCs w:val="24"/>
        </w:rPr>
        <w:lastRenderedPageBreak/>
        <w:t>procedimiento de conformidad con las reglas establecidas en el Párrafo Primero del Título IV, sobre Procedimientos Especiales, de la Ley que crea los Tribunales de Familia.</w:t>
      </w:r>
    </w:p>
    <w:p w14:paraId="5570E05B"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665BF4B9"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En caso de que el niño, niña o adolescente, en atención a su edad, madurez y grado de desarrollo, manifieste su negativa a la posibilidad de ser declarado adoptable y su consecuente adopción por parte del solicitante que tiene la calidad de cónyuge o conviviente civil </w:t>
      </w:r>
      <w:proofErr w:type="gramStart"/>
      <w:r w:rsidRPr="00C05F28">
        <w:rPr>
          <w:rFonts w:ascii="Courier New" w:hAnsi="Courier New" w:cs="Courier New"/>
          <w:spacing w:val="2"/>
          <w:lang w:val="es-ES"/>
        </w:rPr>
        <w:t>o</w:t>
      </w:r>
      <w:proofErr w:type="gramEnd"/>
      <w:r w:rsidRPr="00C05F28">
        <w:rPr>
          <w:rFonts w:ascii="Courier New" w:hAnsi="Courier New" w:cs="Courier New"/>
          <w:spacing w:val="2"/>
          <w:lang w:val="es-ES"/>
        </w:rPr>
        <w:t xml:space="preserve"> de hecho, el tribunal, habida consideración de todos los antecedentes que consten en autos y de la opinión del abogado del niño, niña o adolescente, podrá poner término al procedimiento, y rechazar la solicitud. Esta decisión deberá establecerse mediante resolución fundada, en la que deberán constar los motivos invocados por el niño, niña o adolescente.</w:t>
      </w:r>
    </w:p>
    <w:p w14:paraId="70C84C19"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4F1C54B1"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0CE9DCA7"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Artículo 23.- Efectos de la sentencia de adopción por integración. Sin perjuicio de lo dispuesto en los artículos 17 y 44, la sentencia que declare la adopción por integración no alterará la filiación, el cuidado personal ni la patria potestad del progenitor solicitante, ni se alterarán los derechos y beneficios de la familia extensa de dicho progenitor. Tampoco será necesario que el niño, niña o adolescente se incorpore ni se mantenga dentro del registro de personas declaradas adoptables.</w:t>
      </w:r>
    </w:p>
    <w:p w14:paraId="02C297B0" w14:textId="77777777" w:rsidR="00610905" w:rsidRPr="00C05F28" w:rsidRDefault="00610905" w:rsidP="00C05F28">
      <w:pPr>
        <w:spacing w:line="360" w:lineRule="auto"/>
        <w:ind w:firstLine="1134"/>
        <w:jc w:val="both"/>
        <w:rPr>
          <w:rFonts w:ascii="Courier New" w:hAnsi="Courier New" w:cs="Courier New"/>
          <w:spacing w:val="2"/>
          <w:szCs w:val="24"/>
        </w:rPr>
      </w:pPr>
    </w:p>
    <w:p w14:paraId="7E41E412" w14:textId="77777777" w:rsidR="00610905" w:rsidRPr="00C05F28" w:rsidRDefault="00610905" w:rsidP="00C05F28">
      <w:pPr>
        <w:spacing w:line="360" w:lineRule="auto"/>
        <w:ind w:firstLine="1134"/>
        <w:jc w:val="both"/>
        <w:rPr>
          <w:rFonts w:ascii="Courier New" w:hAnsi="Courier New" w:cs="Courier New"/>
          <w:spacing w:val="2"/>
          <w:szCs w:val="24"/>
        </w:rPr>
      </w:pPr>
    </w:p>
    <w:p w14:paraId="40D77C07"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Párrafo 3°</w:t>
      </w:r>
    </w:p>
    <w:p w14:paraId="25BE0245"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lastRenderedPageBreak/>
        <w:t xml:space="preserve">Procedimiento de adoptabilidad </w:t>
      </w:r>
    </w:p>
    <w:p w14:paraId="0569CFDC"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por cesión voluntaria con fines de adopción</w:t>
      </w:r>
    </w:p>
    <w:p w14:paraId="4757E6A4" w14:textId="77777777" w:rsidR="00610905" w:rsidRPr="00C05F28" w:rsidRDefault="00610905" w:rsidP="00C05F28">
      <w:pPr>
        <w:spacing w:line="360" w:lineRule="auto"/>
        <w:ind w:firstLine="1134"/>
        <w:jc w:val="both"/>
        <w:rPr>
          <w:rFonts w:ascii="Courier New" w:hAnsi="Courier New" w:cs="Courier New"/>
          <w:spacing w:val="2"/>
          <w:szCs w:val="24"/>
        </w:rPr>
      </w:pPr>
    </w:p>
    <w:p w14:paraId="1237F281"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Artículo 24.- Inicio del procedimiento de adoptabilidad por cesión voluntaria con fines de adopción y primera resolución. Este procedimiento se iniciará con una solicitud ante el tribunal de familia competente, en la que el o los progenitores deberán manifestar su voluntad libre y espontánea de ceder voluntariamente al niño o niña con fines de adopción. Esta solicitud podrá presentarse de forma previa al nacimiento, según lo dispuesto en el artículo 26, o hasta los dieciocho meses después del nacimiento. En todo caso, esta solicitud no se podrá realizar respecto de un niño o niña en cuyo favor se haya iniciado la etapa de fortalecimiento y </w:t>
      </w:r>
      <w:proofErr w:type="spellStart"/>
      <w:r w:rsidRPr="00C05F28">
        <w:rPr>
          <w:rFonts w:ascii="Courier New" w:hAnsi="Courier New" w:cs="Courier New"/>
          <w:spacing w:val="2"/>
          <w:lang w:val="es-ES"/>
        </w:rPr>
        <w:t>revinculación</w:t>
      </w:r>
      <w:proofErr w:type="spellEnd"/>
      <w:r w:rsidRPr="00C05F28">
        <w:rPr>
          <w:rFonts w:ascii="Courier New" w:hAnsi="Courier New" w:cs="Courier New"/>
          <w:spacing w:val="2"/>
          <w:lang w:val="es-ES"/>
        </w:rPr>
        <w:t xml:space="preserve"> familiar regulada en el Párrafo Primero bis del Título IV de la Ley que crea los Tribunales de Familia. </w:t>
      </w:r>
    </w:p>
    <w:p w14:paraId="075EF8F0"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6180B9E5"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highlight w:val="yellow"/>
        </w:rPr>
        <w:tab/>
      </w:r>
      <w:r w:rsidRPr="00C05F28">
        <w:rPr>
          <w:rFonts w:ascii="Courier New" w:hAnsi="Courier New" w:cs="Courier New"/>
          <w:spacing w:val="2"/>
          <w:szCs w:val="24"/>
        </w:rPr>
        <w:t xml:space="preserve">En la resolución que admite a trámite la solicitud, el tribunal derivará al o a los solicitantes al Servicio para su ingreso en el correspondiente programa de la línea de acción de adopción. Este programa prestará asesoría, orientación y apoyo profesional multidisciplinario, con el fin de garantizar que la decisión del o los progenitores sea libre e informada, y sobre ello deberá confeccionar un informe y ofrecerlo en la audiencia de ratificación. En dicha resolución, además, el tribunal citará a la audiencia preliminar a la que se refiere el artículo siguiente. </w:t>
      </w:r>
    </w:p>
    <w:p w14:paraId="22687490"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1C4C8125" w14:textId="6D1BD3AD"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lastRenderedPageBreak/>
        <w:t>Admitida a trámite la solicitud, cuando el niño o niña haya nacido, el tribunal iniciará de oficio un procedimiento de protección judicial, según lo establecido en el Párrafo Primero del Título IV de la Ley que crea los Tribunales de Familia, el que se tramitará ante el mismo tribunal que conoce del procedimiento de cesión voluntaria con fines de adopción. En dicho procedimiento de protección, el tribunal deberá tener a la vista el expediente del procedimiento de cesión al momento de resolver. Si en el procedimiento de protección se decreta una medida de cuidado alternativo, no se aplicará lo dispuesto en el inciso octavo del artículo 24 de la Ley que crea el Servicio, en tanto no se realice la audiencia de ratificación regulada en el artículo 28</w:t>
      </w:r>
      <w:r w:rsidR="002719D6" w:rsidRPr="00C05F28">
        <w:rPr>
          <w:rFonts w:ascii="Courier New" w:hAnsi="Courier New" w:cs="Courier New"/>
          <w:spacing w:val="2"/>
          <w:lang w:val="es-ES"/>
        </w:rPr>
        <w:t xml:space="preserve"> de la presente ley</w:t>
      </w:r>
      <w:r w:rsidRPr="00C05F28">
        <w:rPr>
          <w:rFonts w:ascii="Courier New" w:hAnsi="Courier New" w:cs="Courier New"/>
          <w:spacing w:val="2"/>
          <w:lang w:val="es-ES"/>
        </w:rPr>
        <w:t>.</w:t>
      </w:r>
    </w:p>
    <w:p w14:paraId="3E033132" w14:textId="77777777" w:rsidR="00610905" w:rsidRPr="00C05F28" w:rsidRDefault="00610905" w:rsidP="00C05F28">
      <w:pPr>
        <w:spacing w:line="360" w:lineRule="auto"/>
        <w:ind w:firstLine="1134"/>
        <w:jc w:val="both"/>
        <w:rPr>
          <w:rFonts w:ascii="Courier New" w:hAnsi="Courier New" w:cs="Courier New"/>
          <w:spacing w:val="2"/>
          <w:szCs w:val="24"/>
        </w:rPr>
      </w:pPr>
    </w:p>
    <w:p w14:paraId="1B833351" w14:textId="77777777" w:rsidR="00610905" w:rsidRPr="00C05F28" w:rsidRDefault="00610905" w:rsidP="00C05F28">
      <w:pPr>
        <w:spacing w:line="360" w:lineRule="auto"/>
        <w:ind w:firstLine="1134"/>
        <w:jc w:val="both"/>
        <w:rPr>
          <w:rFonts w:ascii="Courier New" w:hAnsi="Courier New" w:cs="Courier New"/>
          <w:spacing w:val="2"/>
          <w:szCs w:val="24"/>
        </w:rPr>
      </w:pPr>
    </w:p>
    <w:p w14:paraId="13547056" w14:textId="1E4C07E6"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 xml:space="preserve">Artículo 25.- Audiencia preliminar del procedimiento de adoptabilidad por cesión voluntaria con fines de adopción. Recibida la solicitud de cesión voluntaria, a más tardar </w:t>
      </w:r>
      <w:r w:rsidR="00DC0C8D" w:rsidRPr="00C05F28">
        <w:rPr>
          <w:rFonts w:ascii="Courier New" w:hAnsi="Courier New" w:cs="Courier New"/>
          <w:spacing w:val="2"/>
          <w:szCs w:val="24"/>
        </w:rPr>
        <w:t>el</w:t>
      </w:r>
      <w:r w:rsidRPr="00C05F28">
        <w:rPr>
          <w:rFonts w:ascii="Courier New" w:hAnsi="Courier New" w:cs="Courier New"/>
          <w:spacing w:val="2"/>
          <w:szCs w:val="24"/>
        </w:rPr>
        <w:t xml:space="preserve"> tercer día hábil siguiente a su recepción, el tribunal efectuará una audiencia preliminar, a la que será citado el o los solicitantes. Esta audiencia tendrá por objeto:</w:t>
      </w:r>
    </w:p>
    <w:p w14:paraId="296658C7" w14:textId="77777777" w:rsidR="00610905" w:rsidRPr="00C05F28" w:rsidRDefault="00610905" w:rsidP="00C05F28">
      <w:pPr>
        <w:spacing w:line="360" w:lineRule="auto"/>
        <w:ind w:firstLine="1134"/>
        <w:jc w:val="both"/>
        <w:rPr>
          <w:rFonts w:ascii="Courier New" w:hAnsi="Courier New" w:cs="Courier New"/>
          <w:spacing w:val="2"/>
          <w:szCs w:val="24"/>
        </w:rPr>
      </w:pPr>
    </w:p>
    <w:p w14:paraId="56689359"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b/>
        <w:t>a) Que el o los solicitantes expresen su voluntad de ceder al niño o niña en adopción.</w:t>
      </w:r>
    </w:p>
    <w:p w14:paraId="04E99AFF" w14:textId="77777777" w:rsidR="00610905" w:rsidRPr="00C05F28" w:rsidRDefault="00610905" w:rsidP="00C05F28">
      <w:pPr>
        <w:spacing w:line="360" w:lineRule="auto"/>
        <w:ind w:firstLine="2268"/>
        <w:jc w:val="both"/>
        <w:rPr>
          <w:rFonts w:ascii="Courier New" w:hAnsi="Courier New" w:cs="Courier New"/>
          <w:spacing w:val="2"/>
          <w:szCs w:val="24"/>
          <w:highlight w:val="yellow"/>
        </w:rPr>
      </w:pPr>
    </w:p>
    <w:p w14:paraId="10EBDE10" w14:textId="77777777" w:rsidR="00610905" w:rsidRPr="00C05F28" w:rsidRDefault="00610905" w:rsidP="00C05F28">
      <w:pPr>
        <w:spacing w:line="360" w:lineRule="auto"/>
        <w:ind w:firstLine="2268"/>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b) Que el tribunal informe al o a los comparecientes que pueden retractarse de su manifestación de voluntad hasta la realización de la audiencia de ratificación, la que se fijará para un </w:t>
      </w:r>
      <w:r w:rsidRPr="00C05F28">
        <w:rPr>
          <w:rFonts w:ascii="Courier New" w:hAnsi="Courier New" w:cs="Courier New"/>
          <w:spacing w:val="2"/>
          <w:lang w:val="es-ES"/>
        </w:rPr>
        <w:lastRenderedPageBreak/>
        <w:t>plazo no inferior a treinta ni superior a treinta y cinco días hábiles contado desde la fecha de celebración de la audiencia preliminar, a la que quedarán citados personalmente, y se les advertirá que su no concurrencia facultará al tribunal para presumir que existe ratificación tácita de su voluntad de ceder al niño o niña en adopción, de todo lo cual se dejará constancia en una resolución fundada.</w:t>
      </w:r>
    </w:p>
    <w:p w14:paraId="43B2D2D8"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3E4F89CD"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Si por cualquier causa, distinta de la rebeldía de los comparecientes, no puede celebrarse la audiencia de ratificación en el día y hora decretados por el tribunal, el plazo de retractación señalado en el inciso anterior se prorrogará hasta la nueva fecha de audiencia fijada por el tribunal. Esta audiencia se celebrará en el plazo más breve posible, dentro de los diez días hábiles siguientes a la fecha en que debió celebrarse la primera audiencia.</w:t>
      </w:r>
    </w:p>
    <w:p w14:paraId="0C665571" w14:textId="77777777" w:rsidR="00610905" w:rsidRPr="00C05F28" w:rsidRDefault="00610905" w:rsidP="00C05F28">
      <w:pPr>
        <w:spacing w:line="360" w:lineRule="auto"/>
        <w:ind w:firstLine="1134"/>
        <w:jc w:val="both"/>
        <w:rPr>
          <w:rFonts w:ascii="Courier New" w:hAnsi="Courier New" w:cs="Courier New"/>
          <w:spacing w:val="2"/>
          <w:szCs w:val="24"/>
        </w:rPr>
      </w:pPr>
    </w:p>
    <w:p w14:paraId="4CE88CF8" w14:textId="77777777" w:rsidR="00610905" w:rsidRPr="00C05F28" w:rsidRDefault="00610905" w:rsidP="00C05F28">
      <w:pPr>
        <w:spacing w:line="360" w:lineRule="auto"/>
        <w:ind w:firstLine="1134"/>
        <w:jc w:val="both"/>
        <w:rPr>
          <w:rFonts w:ascii="Courier New" w:hAnsi="Courier New" w:cs="Courier New"/>
          <w:spacing w:val="2"/>
          <w:szCs w:val="24"/>
        </w:rPr>
      </w:pPr>
    </w:p>
    <w:p w14:paraId="1074D36C"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Artículo 26.- Solicitud previa al nacimiento. La solicitud a que se refiere el inciso primero del artículo 24 podrá ser efectuada antes del nacimiento del niño o niña a través de una gestión voluntaria ante el tribunal que corresponda, que solamente podrá ser solicitada por la persona embarazada. En caso contrario, el tribunal no admitirá la solicitud a trámite. </w:t>
      </w:r>
    </w:p>
    <w:p w14:paraId="6CDF9B17" w14:textId="77777777" w:rsidR="00610905" w:rsidRPr="00C05F28" w:rsidRDefault="00610905" w:rsidP="00C05F28">
      <w:pPr>
        <w:spacing w:line="360" w:lineRule="auto"/>
        <w:ind w:firstLine="1134"/>
        <w:jc w:val="both"/>
        <w:rPr>
          <w:rFonts w:ascii="Courier New" w:hAnsi="Courier New" w:cs="Courier New"/>
          <w:spacing w:val="2"/>
          <w:szCs w:val="24"/>
        </w:rPr>
      </w:pPr>
    </w:p>
    <w:p w14:paraId="594DBEC9"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 xml:space="preserve">En la resolución que admite a trámite la solicitud, el tribunal derivará a la persona solicitante al Servicio para su ingreso en el correspondiente programa de la línea de acción de </w:t>
      </w:r>
      <w:r w:rsidRPr="00C05F28">
        <w:rPr>
          <w:rFonts w:ascii="Courier New" w:hAnsi="Courier New" w:cs="Courier New"/>
          <w:spacing w:val="2"/>
          <w:szCs w:val="24"/>
        </w:rPr>
        <w:lastRenderedPageBreak/>
        <w:t>adopción, en los términos establecidos en el inciso segundo del artículo 24; y citará a la audiencia preliminar a la que se refiere el artículo anterior. Una vez celebrada dicha audiencia, el tribunal ordenará la suspensión del procedimiento hasta después del nacimiento del niño o niña.</w:t>
      </w:r>
    </w:p>
    <w:p w14:paraId="169D018F"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20518AF1"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 xml:space="preserve">El tribunal podrá iniciar de oficio un procedimiento de protección judicial según lo establecido en el Párrafo Primero del Título IV de la Ley que crea los Tribunales de Familia, el que se tramitará ante el mismo tribunal en que se presentó la solicitud de cesión. </w:t>
      </w:r>
    </w:p>
    <w:p w14:paraId="734BF7AB" w14:textId="77777777" w:rsidR="00610905" w:rsidRPr="00C05F28" w:rsidRDefault="00610905" w:rsidP="00C05F28">
      <w:pPr>
        <w:spacing w:line="360" w:lineRule="auto"/>
        <w:ind w:firstLine="1134"/>
        <w:jc w:val="both"/>
        <w:rPr>
          <w:rFonts w:ascii="Courier New" w:hAnsi="Courier New" w:cs="Courier New"/>
          <w:spacing w:val="2"/>
          <w:szCs w:val="24"/>
        </w:rPr>
      </w:pPr>
    </w:p>
    <w:p w14:paraId="44695D32"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Una vez ocurrido el nacimiento, el programa o la persona solicitante informará de aquello al tribunal, el cual citará a la audiencia de ratificación.</w:t>
      </w:r>
    </w:p>
    <w:p w14:paraId="19292D98" w14:textId="77777777" w:rsidR="00610905" w:rsidRPr="00C05F28" w:rsidRDefault="00610905" w:rsidP="00C05F28">
      <w:pPr>
        <w:spacing w:line="360" w:lineRule="auto"/>
        <w:ind w:firstLine="1134"/>
        <w:jc w:val="both"/>
        <w:rPr>
          <w:rFonts w:ascii="Courier New" w:hAnsi="Courier New" w:cs="Courier New"/>
          <w:spacing w:val="2"/>
          <w:szCs w:val="24"/>
        </w:rPr>
      </w:pPr>
    </w:p>
    <w:p w14:paraId="5BC6DF4F" w14:textId="77777777" w:rsidR="00610905" w:rsidRPr="00C05F28" w:rsidRDefault="00610905" w:rsidP="00C05F28">
      <w:pPr>
        <w:spacing w:line="360" w:lineRule="auto"/>
        <w:ind w:firstLine="1134"/>
        <w:jc w:val="both"/>
        <w:rPr>
          <w:rFonts w:ascii="Courier New" w:hAnsi="Courier New" w:cs="Courier New"/>
          <w:spacing w:val="2"/>
          <w:szCs w:val="24"/>
        </w:rPr>
      </w:pPr>
    </w:p>
    <w:p w14:paraId="7771B14A"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Artículo 27.- Citaciones a la audiencia de ratificación del procedimiento de adoptabilidad por cesión voluntaria con fines de adopción. En caso de que el procedimiento se haya iniciado por un solo progenitor, el tribunal citará a la audiencia de ratificación al otro progenitor, si lo hay, en la que éste podrá manifestar su oposición. Si el progenitor que no ha manifestado su voluntad en la solicitud que inició este procedimiento ha fallecido o está imposibilitado gravemente de manifestarla, se citará a la audiencia de ratificación a los ascendientes por consanguinidad hasta el primer grado de dicho progenitor, quienes también podrán deducir oposición.</w:t>
      </w:r>
    </w:p>
    <w:p w14:paraId="5FAB4AAF"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495CFD81"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En caso de manifestarse oposición, el tribunal deberá dejar constancia de si hay antecedentes de violencia intrafamiliar; de vulneración de derechos de niños, niñas o adolescentes, y de si la persona se encuentra en el Registro de Deudores de Pensión de Alimentos, entre otros que puedan resultar relevantes. Además, deberá remitir dichos antecedentes a la causa de medida de protección que se inicie respecto del niño o niña.</w:t>
      </w:r>
    </w:p>
    <w:p w14:paraId="0F762737"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42CB2B4B"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Si el procedimiento fue iniciado por la persona embarazada y ella manifiesta que su embarazo fue producto de una violación, el tribunal tomará las medidas necesarias para resguardar su integridad psíquica y física. Asimismo, se remitirá este antecedente a la causa de protección judicial que se mantenga a favor del niño o niña, con el objeto de que se tenga en consideración al momento de evaluar las diferentes propuestas de vías de egreso.</w:t>
      </w:r>
    </w:p>
    <w:p w14:paraId="0748AC93" w14:textId="77777777" w:rsidR="00610905" w:rsidRPr="00C05F28" w:rsidRDefault="00610905" w:rsidP="00C05F28">
      <w:pPr>
        <w:spacing w:line="360" w:lineRule="auto"/>
        <w:ind w:firstLine="1134"/>
        <w:jc w:val="both"/>
        <w:rPr>
          <w:rFonts w:ascii="Courier New" w:hAnsi="Courier New" w:cs="Courier New"/>
          <w:spacing w:val="2"/>
          <w:szCs w:val="24"/>
        </w:rPr>
      </w:pPr>
    </w:p>
    <w:p w14:paraId="0A112C18" w14:textId="77777777" w:rsidR="00610905" w:rsidRPr="00C05F28" w:rsidRDefault="00610905" w:rsidP="00C05F28">
      <w:pPr>
        <w:spacing w:line="360" w:lineRule="auto"/>
        <w:ind w:firstLine="1134"/>
        <w:jc w:val="both"/>
        <w:rPr>
          <w:rFonts w:ascii="Courier New" w:hAnsi="Courier New" w:cs="Courier New"/>
          <w:spacing w:val="2"/>
          <w:szCs w:val="24"/>
        </w:rPr>
      </w:pPr>
    </w:p>
    <w:p w14:paraId="4FD53A08"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 xml:space="preserve">Artículo 28.- Audiencia de ratificación del procedimiento de adoptabilidad por cesión voluntaria con fines de adopción. En la audiencia de ratificación, el o los progenitores que iniciaron el procedimiento podrán ratificar su voluntad de ceder al niño o niña en adopción. </w:t>
      </w:r>
    </w:p>
    <w:p w14:paraId="42203047"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67E8F8CB"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 xml:space="preserve">El tribunal resolverá con el mérito de esta declaración y del informe que haya emitido y presentado el programa, el cual dará cuenta del acompañamiento realizado, e informará si la decisión </w:t>
      </w:r>
      <w:r w:rsidRPr="00C05F28">
        <w:rPr>
          <w:rFonts w:ascii="Courier New" w:hAnsi="Courier New" w:cs="Courier New"/>
          <w:spacing w:val="2"/>
          <w:szCs w:val="24"/>
        </w:rPr>
        <w:lastRenderedPageBreak/>
        <w:t>del o los progenitores fue tomada en forma libre e informada.</w:t>
      </w:r>
    </w:p>
    <w:p w14:paraId="6F9D7E40"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08015CC8"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 xml:space="preserve">Si se presenta alguna oposición, se rechazará la solicitud y se continuará con la tramitación del procedimiento de protección. </w:t>
      </w:r>
    </w:p>
    <w:p w14:paraId="37511E21"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3DFD97AE"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En caso de que el o los progenitores solicitantes, de manera injustificada, no asistan a la audiencia de ratificación, y hay constancia que han sido debidamente emplazados, se acogerá la solicitud, y se declarará </w:t>
      </w:r>
      <w:proofErr w:type="gramStart"/>
      <w:r w:rsidRPr="00C05F28">
        <w:rPr>
          <w:rFonts w:ascii="Courier New" w:hAnsi="Courier New" w:cs="Courier New"/>
          <w:spacing w:val="2"/>
          <w:lang w:val="es-ES"/>
        </w:rPr>
        <w:t>la adoptabilidad</w:t>
      </w:r>
      <w:proofErr w:type="gramEnd"/>
      <w:r w:rsidRPr="00C05F28">
        <w:rPr>
          <w:rFonts w:ascii="Courier New" w:hAnsi="Courier New" w:cs="Courier New"/>
          <w:spacing w:val="2"/>
          <w:lang w:val="es-ES"/>
        </w:rPr>
        <w:t xml:space="preserve"> del niño o niña.</w:t>
      </w:r>
    </w:p>
    <w:p w14:paraId="44B0B0D2" w14:textId="77777777" w:rsidR="00610905" w:rsidRPr="00C05F28" w:rsidRDefault="00610905" w:rsidP="00C05F28">
      <w:pPr>
        <w:spacing w:line="360" w:lineRule="auto"/>
        <w:ind w:firstLine="1134"/>
        <w:jc w:val="both"/>
        <w:rPr>
          <w:rFonts w:ascii="Courier New" w:hAnsi="Courier New" w:cs="Courier New"/>
          <w:spacing w:val="2"/>
          <w:szCs w:val="24"/>
        </w:rPr>
      </w:pPr>
    </w:p>
    <w:p w14:paraId="497C547C" w14:textId="77777777" w:rsidR="00610905" w:rsidRPr="00C05F28" w:rsidRDefault="00610905" w:rsidP="00C05F28">
      <w:pPr>
        <w:spacing w:line="360" w:lineRule="auto"/>
        <w:ind w:firstLine="1134"/>
        <w:jc w:val="both"/>
        <w:rPr>
          <w:rFonts w:ascii="Courier New" w:hAnsi="Courier New" w:cs="Courier New"/>
          <w:spacing w:val="2"/>
          <w:szCs w:val="24"/>
        </w:rPr>
      </w:pPr>
    </w:p>
    <w:p w14:paraId="41C1FDFA"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Artículo 29.- Retractación. Si en la audiencia de ratificación el o los progenitores se retractan de su decisión inicial, el tribunal rechazará la solicitud, pondrá término al procedimiento y remitirá todos los antecedentes al procedimiento judicial de medidas de protección que se mantenga vigente en favor del niño o niña. La retractación es un derecho irrenunciable.</w:t>
      </w:r>
    </w:p>
    <w:p w14:paraId="4A392CFF"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0E800FED"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En todo caso, el solo hecho de la retractación no implicará necesariamente el egreso del programa de cuidado alternativo en que el niño o niña se encuentre, salvo que el tribunal así lo disponga mediante resolución fundada en el procedimiento judicial respectivo.</w:t>
      </w:r>
    </w:p>
    <w:p w14:paraId="61EFB00B" w14:textId="77777777" w:rsidR="00610905" w:rsidRPr="00C05F28" w:rsidRDefault="00610905" w:rsidP="00C05F28">
      <w:pPr>
        <w:spacing w:line="360" w:lineRule="auto"/>
        <w:ind w:firstLine="1134"/>
        <w:jc w:val="both"/>
        <w:rPr>
          <w:rFonts w:ascii="Courier New" w:hAnsi="Courier New" w:cs="Courier New"/>
          <w:spacing w:val="2"/>
          <w:szCs w:val="24"/>
        </w:rPr>
      </w:pPr>
    </w:p>
    <w:p w14:paraId="434171A2" w14:textId="77777777" w:rsidR="00610905" w:rsidRPr="00C05F28" w:rsidRDefault="00610905" w:rsidP="00C05F28">
      <w:pPr>
        <w:spacing w:line="360" w:lineRule="auto"/>
        <w:ind w:firstLine="1134"/>
        <w:jc w:val="both"/>
        <w:rPr>
          <w:rFonts w:ascii="Courier New" w:hAnsi="Courier New" w:cs="Courier New"/>
          <w:spacing w:val="2"/>
          <w:szCs w:val="24"/>
        </w:rPr>
      </w:pPr>
    </w:p>
    <w:p w14:paraId="40B1334F"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Título III</w:t>
      </w:r>
    </w:p>
    <w:p w14:paraId="690A4745"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Procedimiento de adopción nacional</w:t>
      </w:r>
    </w:p>
    <w:p w14:paraId="4A5D1FA5" w14:textId="77777777" w:rsidR="00610905" w:rsidRPr="00C05F28" w:rsidRDefault="00610905" w:rsidP="00C05F28">
      <w:pPr>
        <w:spacing w:line="360" w:lineRule="auto"/>
        <w:jc w:val="center"/>
        <w:rPr>
          <w:rFonts w:ascii="Courier New" w:hAnsi="Courier New" w:cs="Courier New"/>
          <w:spacing w:val="2"/>
          <w:szCs w:val="24"/>
        </w:rPr>
      </w:pPr>
    </w:p>
    <w:p w14:paraId="7193E743"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Párrafo 1°</w:t>
      </w:r>
    </w:p>
    <w:p w14:paraId="521BEBE0"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Finalidad del procedimiento, adoptantes y requisitos</w:t>
      </w:r>
    </w:p>
    <w:p w14:paraId="1434D801" w14:textId="77777777" w:rsidR="00610905" w:rsidRPr="00C05F28" w:rsidRDefault="00610905" w:rsidP="00C05F28">
      <w:pPr>
        <w:spacing w:line="360" w:lineRule="auto"/>
        <w:ind w:firstLine="1134"/>
        <w:jc w:val="both"/>
        <w:rPr>
          <w:rFonts w:ascii="Courier New" w:hAnsi="Courier New" w:cs="Courier New"/>
          <w:spacing w:val="2"/>
          <w:szCs w:val="24"/>
        </w:rPr>
      </w:pPr>
    </w:p>
    <w:p w14:paraId="4A4F59DB"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 xml:space="preserve">Artículo 30.- Finalidad del procedimiento de adopción. El procedimiento de adopción tiene por finalidad amparar los derechos establecidos en el Párrafo 2° del Título I, especialmente el derecho a vivir en familia, cualquiera sea su composición, del niño, niña o adolescente que ha sido declarado adoptable por sentencia firme o ejecutoriada, en los términos previstos en el Título II anterior. </w:t>
      </w:r>
    </w:p>
    <w:p w14:paraId="613708F0" w14:textId="77777777" w:rsidR="00610905" w:rsidRPr="00C05F28" w:rsidRDefault="00610905" w:rsidP="00C05F28">
      <w:pPr>
        <w:spacing w:line="360" w:lineRule="auto"/>
        <w:ind w:firstLine="1134"/>
        <w:jc w:val="both"/>
        <w:rPr>
          <w:rFonts w:ascii="Courier New" w:hAnsi="Courier New" w:cs="Courier New"/>
          <w:spacing w:val="2"/>
          <w:szCs w:val="24"/>
        </w:rPr>
      </w:pPr>
    </w:p>
    <w:p w14:paraId="175ECBFC"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El procedimiento de adopción tendrá un carácter no contencioso, por lo que no será admisible oposición, a menos que se invoque la concurrencia de alguna de las prohibiciones señaladas en el artículo 68.</w:t>
      </w:r>
    </w:p>
    <w:p w14:paraId="2AC4527F" w14:textId="77777777" w:rsidR="00610905" w:rsidRPr="00C05F28" w:rsidRDefault="00610905" w:rsidP="00C05F28">
      <w:pPr>
        <w:spacing w:line="360" w:lineRule="auto"/>
        <w:ind w:firstLine="1134"/>
        <w:jc w:val="both"/>
        <w:rPr>
          <w:rFonts w:ascii="Courier New" w:hAnsi="Courier New" w:cs="Courier New"/>
          <w:spacing w:val="2"/>
          <w:szCs w:val="24"/>
        </w:rPr>
      </w:pPr>
    </w:p>
    <w:p w14:paraId="489DA4B5" w14:textId="0BE00EB3"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Siempre que sea posible, deberá intentarse la adopción conjunta de hermanos o hermanas, sean de simple o doble conjunción. En caso </w:t>
      </w:r>
      <w:r w:rsidR="00553B98" w:rsidRPr="00C05F28">
        <w:rPr>
          <w:rFonts w:ascii="Courier New" w:hAnsi="Courier New" w:cs="Courier New"/>
          <w:spacing w:val="2"/>
          <w:lang w:val="es-ES"/>
        </w:rPr>
        <w:t xml:space="preserve">de </w:t>
      </w:r>
      <w:r w:rsidRPr="00C05F28">
        <w:rPr>
          <w:rFonts w:ascii="Courier New" w:hAnsi="Courier New" w:cs="Courier New"/>
          <w:spacing w:val="2"/>
          <w:lang w:val="es-ES"/>
        </w:rPr>
        <w:t xml:space="preserve">que no sea posible, el tribunal deberá pronunciarse, de oficio o a solicitud de parte, de forma fundada sobre el establecimiento de un régimen de comunicación entre los hermanos o hermanas, en atención a lo dispuesto en el Párrafo 3° del presente Título. </w:t>
      </w:r>
    </w:p>
    <w:p w14:paraId="62C49409" w14:textId="77777777" w:rsidR="00610905" w:rsidRPr="00C05F28" w:rsidRDefault="00610905" w:rsidP="00C05F28">
      <w:pPr>
        <w:spacing w:line="360" w:lineRule="auto"/>
        <w:ind w:firstLine="1134"/>
        <w:jc w:val="both"/>
        <w:rPr>
          <w:rFonts w:ascii="Courier New" w:hAnsi="Courier New" w:cs="Courier New"/>
          <w:spacing w:val="2"/>
          <w:szCs w:val="24"/>
        </w:rPr>
      </w:pPr>
    </w:p>
    <w:p w14:paraId="2A7006C5" w14:textId="77777777" w:rsidR="00610905" w:rsidRPr="00C05F28" w:rsidRDefault="00610905" w:rsidP="00C05F28">
      <w:pPr>
        <w:spacing w:line="360" w:lineRule="auto"/>
        <w:ind w:firstLine="1134"/>
        <w:jc w:val="both"/>
        <w:rPr>
          <w:rFonts w:ascii="Courier New" w:hAnsi="Courier New" w:cs="Courier New"/>
          <w:spacing w:val="2"/>
          <w:szCs w:val="24"/>
        </w:rPr>
      </w:pPr>
    </w:p>
    <w:p w14:paraId="26C083D1"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Artículo 31.- Adoptantes. Podrán ser adoptantes todas las personas que cumplan con los requisitos establecidos por la ley.</w:t>
      </w:r>
    </w:p>
    <w:p w14:paraId="428DB102" w14:textId="77777777" w:rsidR="00610905" w:rsidRPr="00C05F28" w:rsidRDefault="00610905" w:rsidP="00C05F28">
      <w:pPr>
        <w:spacing w:line="360" w:lineRule="auto"/>
        <w:ind w:firstLine="1134"/>
        <w:jc w:val="both"/>
        <w:rPr>
          <w:rFonts w:ascii="Courier New" w:hAnsi="Courier New" w:cs="Courier New"/>
          <w:spacing w:val="2"/>
          <w:szCs w:val="24"/>
        </w:rPr>
      </w:pPr>
    </w:p>
    <w:p w14:paraId="50CC6986" w14:textId="77777777" w:rsidR="00610905" w:rsidRPr="00C05F28" w:rsidRDefault="00610905" w:rsidP="00C05F28">
      <w:pPr>
        <w:spacing w:line="360" w:lineRule="auto"/>
        <w:ind w:firstLine="1134"/>
        <w:jc w:val="both"/>
        <w:rPr>
          <w:rFonts w:ascii="Courier New" w:hAnsi="Courier New" w:cs="Courier New"/>
          <w:spacing w:val="2"/>
          <w:szCs w:val="24"/>
        </w:rPr>
      </w:pPr>
    </w:p>
    <w:p w14:paraId="4CF924AD"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Artículo 32.- Adopción por familia de acogida. La adopción por parte de cuidadores de programas de acogimiento familiar solo procederá en atención al interés superior del niño, y siempre y cuando el o los cuidadores soliciten ser considerados para la adopción de un niño, niña o adolescente que ha estado bajo su cuidado por un plazo ininterrumpido de, a lo menos, dieciocho meses, y se efectúe la certificación de poseer las condiciones generales para la adopción de un niño, niña o adolescente a que se refiere el artículo 35. Dicha solicitud solo se podrá presentar una vez declarado adoptable el niño, niña o adolescente.</w:t>
      </w:r>
    </w:p>
    <w:p w14:paraId="0D00E960" w14:textId="77777777" w:rsidR="00610905" w:rsidRPr="00C05F28" w:rsidRDefault="00610905" w:rsidP="00C05F28">
      <w:pPr>
        <w:spacing w:line="360" w:lineRule="auto"/>
        <w:ind w:firstLine="1134"/>
        <w:jc w:val="both"/>
        <w:rPr>
          <w:rFonts w:ascii="Courier New" w:hAnsi="Courier New" w:cs="Courier New"/>
          <w:spacing w:val="2"/>
          <w:szCs w:val="24"/>
        </w:rPr>
      </w:pPr>
    </w:p>
    <w:p w14:paraId="7705CA42"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Declarada </w:t>
      </w:r>
      <w:proofErr w:type="gramStart"/>
      <w:r w:rsidRPr="00C05F28">
        <w:rPr>
          <w:rFonts w:ascii="Courier New" w:hAnsi="Courier New" w:cs="Courier New"/>
          <w:spacing w:val="2"/>
          <w:lang w:val="es-ES"/>
        </w:rPr>
        <w:t>la adoptabilidad</w:t>
      </w:r>
      <w:proofErr w:type="gramEnd"/>
      <w:r w:rsidRPr="00C05F28">
        <w:rPr>
          <w:rFonts w:ascii="Courier New" w:hAnsi="Courier New" w:cs="Courier New"/>
          <w:spacing w:val="2"/>
          <w:lang w:val="es-ES"/>
        </w:rPr>
        <w:t xml:space="preserve"> de un niño, niña o adolescente que ha estado bajo el cuidado de una familia de acogida por el tiempo señalado en el inciso anterior, el programa de protección especializada respectivo le comunicará dicha decisión judicial a la familia de acogida. Si se presenta la solicitud indicada en el inciso anterior, se procederá a la evaluación de idoneidad del o de los cuidadores para ser familia adoptante, y se considerará el derecho a ser oído del niño, niña o adolescente y, en caso de denegarse su solicitud, se procederá con la selección de otra familia contemplada en el registro indicado en el literal b) del inciso primero del artículo 8. </w:t>
      </w:r>
    </w:p>
    <w:p w14:paraId="342D43A2"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478868DB"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 xml:space="preserve">En caso de disconformidad con los resultados de su evaluación, los interesados podrán recurrir de conformidad con lo establecido en el inciso sexto del </w:t>
      </w:r>
      <w:r w:rsidRPr="00C05F28">
        <w:rPr>
          <w:rFonts w:ascii="Courier New" w:hAnsi="Courier New" w:cs="Courier New"/>
          <w:spacing w:val="2"/>
          <w:szCs w:val="24"/>
        </w:rPr>
        <w:lastRenderedPageBreak/>
        <w:t xml:space="preserve">artículo 34, y se reducirá a la mitad el plazo que disponen los recurridos para contestar. </w:t>
      </w:r>
    </w:p>
    <w:p w14:paraId="572B6C94"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37F14D7F" w14:textId="779AA1EE"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Seleccionada la familia adoptiva, el programa de adopción dentro de las razones que justifican su selección se referirá expresamente a los informes de seguimiento acompañados en la causa de aplicación de medidas de protección judiciales y el grado de vinculación socioafectiva entre el niño, niña o adolescente y su familia de acogida. En caso de denegación a la solicitud o contraindicación en proceso de evaluación, se acompañará en la causa de adopción las razones que justifican la selección de la familia adoptiva, no </w:t>
      </w:r>
      <w:proofErr w:type="gramStart"/>
      <w:r w:rsidRPr="00C05F28">
        <w:rPr>
          <w:rFonts w:ascii="Courier New" w:hAnsi="Courier New" w:cs="Courier New"/>
          <w:spacing w:val="2"/>
          <w:lang w:val="es-ES"/>
        </w:rPr>
        <w:t>obstante</w:t>
      </w:r>
      <w:proofErr w:type="gramEnd"/>
      <w:r w:rsidRPr="00C05F28">
        <w:rPr>
          <w:rFonts w:ascii="Courier New" w:hAnsi="Courier New" w:cs="Courier New"/>
          <w:spacing w:val="2"/>
          <w:lang w:val="es-ES"/>
        </w:rPr>
        <w:t xml:space="preserve"> la manifestación del interés de la familia de acogida.</w:t>
      </w:r>
    </w:p>
    <w:p w14:paraId="3F36D1E9" w14:textId="77777777" w:rsidR="00610905" w:rsidRPr="00C05F28" w:rsidRDefault="00610905" w:rsidP="00C05F28">
      <w:pPr>
        <w:spacing w:line="360" w:lineRule="auto"/>
        <w:ind w:firstLine="1134"/>
        <w:jc w:val="both"/>
        <w:rPr>
          <w:rFonts w:ascii="Courier New" w:hAnsi="Courier New" w:cs="Courier New"/>
          <w:spacing w:val="2"/>
          <w:szCs w:val="24"/>
        </w:rPr>
      </w:pPr>
    </w:p>
    <w:p w14:paraId="351FAA24"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El reglamento aludido en el artículo 72 detallará el procedimiento y plazos para realizar la referida solicitud, su tramitación y recursos procedentes, el que, en todo caso, deberá respetar las garantías de un debido proceso.</w:t>
      </w:r>
    </w:p>
    <w:p w14:paraId="1ACF0065" w14:textId="77777777" w:rsidR="00610905" w:rsidRPr="00C05F28" w:rsidRDefault="00610905" w:rsidP="00C05F28">
      <w:pPr>
        <w:spacing w:line="360" w:lineRule="auto"/>
        <w:ind w:firstLine="1134"/>
        <w:jc w:val="both"/>
        <w:rPr>
          <w:rFonts w:ascii="Courier New" w:hAnsi="Courier New" w:cs="Courier New"/>
          <w:spacing w:val="2"/>
          <w:szCs w:val="24"/>
        </w:rPr>
      </w:pPr>
    </w:p>
    <w:p w14:paraId="124EE9F4" w14:textId="77777777" w:rsidR="00610905" w:rsidRPr="00C05F28" w:rsidRDefault="00610905" w:rsidP="00C05F28">
      <w:pPr>
        <w:spacing w:line="360" w:lineRule="auto"/>
        <w:ind w:firstLine="1134"/>
        <w:jc w:val="both"/>
        <w:rPr>
          <w:rFonts w:ascii="Courier New" w:hAnsi="Courier New" w:cs="Courier New"/>
          <w:spacing w:val="2"/>
          <w:szCs w:val="24"/>
        </w:rPr>
      </w:pPr>
    </w:p>
    <w:p w14:paraId="7871DF26"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Artículo 33.- Requisitos. Las personas que deseen adoptar deberán cumplir con los siguientes requisitos:</w:t>
      </w:r>
    </w:p>
    <w:p w14:paraId="438AA6C5" w14:textId="77777777" w:rsidR="00610905" w:rsidRPr="00C05F28" w:rsidRDefault="00610905" w:rsidP="00C05F28">
      <w:pPr>
        <w:spacing w:line="360" w:lineRule="auto"/>
        <w:ind w:firstLine="2268"/>
        <w:jc w:val="both"/>
        <w:rPr>
          <w:rFonts w:ascii="Courier New" w:hAnsi="Courier New" w:cs="Courier New"/>
          <w:spacing w:val="2"/>
          <w:szCs w:val="24"/>
        </w:rPr>
      </w:pPr>
    </w:p>
    <w:p w14:paraId="392CB80C" w14:textId="2CDCC699" w:rsidR="00610905" w:rsidRPr="00C05F28" w:rsidRDefault="00610905" w:rsidP="00C05F28">
      <w:pPr>
        <w:spacing w:line="360" w:lineRule="auto"/>
        <w:ind w:firstLine="2268"/>
        <w:jc w:val="both"/>
        <w:rPr>
          <w:rFonts w:ascii="Courier New" w:hAnsi="Courier New" w:cs="Courier New"/>
          <w:spacing w:val="2"/>
          <w:lang w:val="es-ES"/>
        </w:rPr>
      </w:pPr>
      <w:r w:rsidRPr="00C05F28">
        <w:rPr>
          <w:rFonts w:ascii="Courier New" w:hAnsi="Courier New" w:cs="Courier New"/>
          <w:spacing w:val="2"/>
          <w:lang w:val="es-ES"/>
        </w:rPr>
        <w:t>a)</w:t>
      </w:r>
      <w:r w:rsidRPr="00C05F28">
        <w:rPr>
          <w:spacing w:val="2"/>
        </w:rPr>
        <w:tab/>
      </w:r>
      <w:r w:rsidRPr="00C05F28">
        <w:rPr>
          <w:rFonts w:ascii="Courier New" w:hAnsi="Courier New" w:cs="Courier New"/>
          <w:spacing w:val="2"/>
          <w:lang w:val="es-ES"/>
        </w:rPr>
        <w:t xml:space="preserve"> Ser mayores de 25 años y menores de 70 años.</w:t>
      </w:r>
    </w:p>
    <w:p w14:paraId="039D6E18" w14:textId="77777777" w:rsidR="00610905" w:rsidRPr="00C05F28" w:rsidRDefault="00610905" w:rsidP="00C05F28">
      <w:pPr>
        <w:spacing w:line="360" w:lineRule="auto"/>
        <w:ind w:firstLine="2268"/>
        <w:jc w:val="both"/>
        <w:rPr>
          <w:rFonts w:ascii="Courier New" w:hAnsi="Courier New" w:cs="Courier New"/>
          <w:spacing w:val="2"/>
          <w:szCs w:val="24"/>
        </w:rPr>
      </w:pPr>
    </w:p>
    <w:p w14:paraId="49953801" w14:textId="76B116FB" w:rsidR="00610905" w:rsidRPr="00C05F28" w:rsidRDefault="00610905" w:rsidP="00C05F28">
      <w:pPr>
        <w:spacing w:line="360" w:lineRule="auto"/>
        <w:ind w:firstLine="2268"/>
        <w:jc w:val="both"/>
        <w:rPr>
          <w:rFonts w:ascii="Courier New" w:hAnsi="Courier New" w:cs="Courier New"/>
          <w:spacing w:val="2"/>
          <w:lang w:val="es-ES"/>
        </w:rPr>
      </w:pPr>
      <w:r w:rsidRPr="00C05F28">
        <w:rPr>
          <w:rFonts w:ascii="Courier New" w:hAnsi="Courier New" w:cs="Courier New"/>
          <w:spacing w:val="2"/>
          <w:lang w:val="es-ES"/>
        </w:rPr>
        <w:t xml:space="preserve">b) </w:t>
      </w:r>
      <w:r w:rsidRPr="00C05F28">
        <w:rPr>
          <w:spacing w:val="2"/>
        </w:rPr>
        <w:tab/>
      </w:r>
      <w:r w:rsidRPr="00C05F28">
        <w:rPr>
          <w:rFonts w:ascii="Courier New" w:hAnsi="Courier New" w:cs="Courier New"/>
          <w:spacing w:val="2"/>
          <w:lang w:val="es-ES"/>
        </w:rPr>
        <w:t>Tener una diferencia mínima de 20 años y máxima de 52 años con el adoptado.</w:t>
      </w:r>
    </w:p>
    <w:p w14:paraId="7C925B6C" w14:textId="77777777" w:rsidR="00610905" w:rsidRPr="00C05F28" w:rsidRDefault="00610905" w:rsidP="00C05F28">
      <w:pPr>
        <w:spacing w:line="360" w:lineRule="auto"/>
        <w:ind w:firstLine="2268"/>
        <w:jc w:val="both"/>
        <w:rPr>
          <w:rFonts w:ascii="Courier New" w:hAnsi="Courier New" w:cs="Courier New"/>
          <w:spacing w:val="2"/>
          <w:szCs w:val="24"/>
        </w:rPr>
      </w:pPr>
    </w:p>
    <w:p w14:paraId="15CA2F01" w14:textId="649F5C34"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lastRenderedPageBreak/>
        <w:t>c)</w:t>
      </w:r>
      <w:r w:rsidRPr="00C05F28">
        <w:rPr>
          <w:rFonts w:ascii="Courier New" w:hAnsi="Courier New" w:cs="Courier New"/>
          <w:spacing w:val="2"/>
          <w:szCs w:val="24"/>
        </w:rPr>
        <w:tab/>
        <w:t xml:space="preserve"> Haber recibido certificación de contar con las condiciones generales para la adopción de un niño, niña o adolescente, de conformidad con lo establecido </w:t>
      </w:r>
      <w:r w:rsidR="00105C8E" w:rsidRPr="00C05F28">
        <w:rPr>
          <w:rFonts w:ascii="Courier New" w:hAnsi="Courier New" w:cs="Courier New"/>
          <w:spacing w:val="2"/>
          <w:szCs w:val="24"/>
        </w:rPr>
        <w:t>en</w:t>
      </w:r>
      <w:r w:rsidRPr="00C05F28">
        <w:rPr>
          <w:rFonts w:ascii="Courier New" w:hAnsi="Courier New" w:cs="Courier New"/>
          <w:spacing w:val="2"/>
          <w:szCs w:val="24"/>
        </w:rPr>
        <w:t xml:space="preserve"> el artículo 35.</w:t>
      </w:r>
    </w:p>
    <w:p w14:paraId="0879FB14" w14:textId="77777777" w:rsidR="00610905" w:rsidRPr="00C05F28" w:rsidRDefault="00610905" w:rsidP="00C05F28">
      <w:pPr>
        <w:spacing w:line="360" w:lineRule="auto"/>
        <w:ind w:firstLine="2268"/>
        <w:jc w:val="both"/>
        <w:rPr>
          <w:rFonts w:ascii="Courier New" w:hAnsi="Courier New" w:cs="Courier New"/>
          <w:spacing w:val="2"/>
          <w:szCs w:val="24"/>
        </w:rPr>
      </w:pPr>
    </w:p>
    <w:p w14:paraId="4AA1ED34"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d) No estar formalizado o condenado por crímenes o delitos cometidos contra niños, niñas y adolescentes que menoscaben su integridad física o psíquica o su indemnidad sexual.</w:t>
      </w:r>
    </w:p>
    <w:p w14:paraId="4115D3E9" w14:textId="77777777" w:rsidR="00610905" w:rsidRPr="00C05F28" w:rsidRDefault="00610905" w:rsidP="00C05F28">
      <w:pPr>
        <w:spacing w:line="360" w:lineRule="auto"/>
        <w:ind w:firstLine="2268"/>
        <w:jc w:val="both"/>
        <w:rPr>
          <w:rFonts w:ascii="Courier New" w:hAnsi="Courier New" w:cs="Courier New"/>
          <w:spacing w:val="2"/>
          <w:szCs w:val="24"/>
        </w:rPr>
      </w:pPr>
    </w:p>
    <w:p w14:paraId="7D6F5A52"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En el caso de las adopciones solicitadas por cónyuges, convivientes civiles </w:t>
      </w:r>
      <w:proofErr w:type="gramStart"/>
      <w:r w:rsidRPr="00C05F28">
        <w:rPr>
          <w:rFonts w:ascii="Courier New" w:hAnsi="Courier New" w:cs="Courier New"/>
          <w:spacing w:val="2"/>
          <w:lang w:val="es-ES"/>
        </w:rPr>
        <w:t>o</w:t>
      </w:r>
      <w:proofErr w:type="gramEnd"/>
      <w:r w:rsidRPr="00C05F28">
        <w:rPr>
          <w:rFonts w:ascii="Courier New" w:hAnsi="Courier New" w:cs="Courier New"/>
          <w:spacing w:val="2"/>
          <w:lang w:val="es-ES"/>
        </w:rPr>
        <w:t xml:space="preserve"> de hecho, bastará que uno de los adoptantes cumpla con los requisitos señalados en las letras a) y b). Con todo, dichos requisitos no serán exigibles si uno de los solicitantes es ascendiente por consanguinidad del adoptado.</w:t>
      </w:r>
    </w:p>
    <w:p w14:paraId="33E90356" w14:textId="77777777" w:rsidR="00610905" w:rsidRPr="00C05F28" w:rsidRDefault="00610905" w:rsidP="00C05F28">
      <w:pPr>
        <w:spacing w:line="360" w:lineRule="auto"/>
        <w:ind w:firstLine="1134"/>
        <w:jc w:val="both"/>
        <w:rPr>
          <w:rFonts w:ascii="Courier New" w:hAnsi="Courier New" w:cs="Courier New"/>
          <w:spacing w:val="2"/>
          <w:szCs w:val="24"/>
        </w:rPr>
      </w:pPr>
    </w:p>
    <w:p w14:paraId="0D31C45A" w14:textId="4F87C3AD"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 xml:space="preserve">Por motivos calificados, el juez podrá rebajar o aumentar el requisito de la edad de los adoptantes y de diferencia de edad con el adoptado hasta en </w:t>
      </w:r>
      <w:r w:rsidR="00750C43" w:rsidRPr="00C05F28">
        <w:rPr>
          <w:rFonts w:ascii="Courier New" w:hAnsi="Courier New" w:cs="Courier New"/>
          <w:spacing w:val="2"/>
          <w:szCs w:val="24"/>
        </w:rPr>
        <w:t>5</w:t>
      </w:r>
      <w:r w:rsidRPr="00C05F28">
        <w:rPr>
          <w:rFonts w:ascii="Courier New" w:hAnsi="Courier New" w:cs="Courier New"/>
          <w:spacing w:val="2"/>
          <w:szCs w:val="24"/>
        </w:rPr>
        <w:t xml:space="preserve"> años, cuando el interés superior del niño, niña o adolescente lo requiera, de lo cual deberá dejarse constancia expresa y fundada en la sentencia.</w:t>
      </w:r>
    </w:p>
    <w:p w14:paraId="49465675" w14:textId="77777777" w:rsidR="00610905" w:rsidRPr="00C05F28" w:rsidRDefault="00610905" w:rsidP="00C05F28">
      <w:pPr>
        <w:spacing w:line="360" w:lineRule="auto"/>
        <w:ind w:firstLine="1134"/>
        <w:jc w:val="both"/>
        <w:rPr>
          <w:rFonts w:ascii="Courier New" w:hAnsi="Courier New" w:cs="Courier New"/>
          <w:spacing w:val="2"/>
          <w:szCs w:val="24"/>
        </w:rPr>
      </w:pPr>
    </w:p>
    <w:p w14:paraId="2A6FB553" w14:textId="77777777" w:rsidR="00610905" w:rsidRPr="00C05F28" w:rsidRDefault="00610905" w:rsidP="00C05F28">
      <w:pPr>
        <w:spacing w:line="360" w:lineRule="auto"/>
        <w:ind w:firstLine="1134"/>
        <w:jc w:val="both"/>
        <w:rPr>
          <w:rFonts w:ascii="Courier New" w:hAnsi="Courier New" w:cs="Courier New"/>
          <w:spacing w:val="2"/>
          <w:szCs w:val="24"/>
        </w:rPr>
      </w:pPr>
    </w:p>
    <w:p w14:paraId="1A8BFD6F"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 xml:space="preserve">Artículo 34.- Ingreso al registro de personas que poseen condiciones generales para la adopción. El procedimiento de postulación para ingresar al registro de personas que poseen las condiciones generales para la adopción, señalado en literal b) del inciso primero del artículo 8, se iniciará con la solicitud del o los interesados en adoptar ante un programa de la línea </w:t>
      </w:r>
      <w:r w:rsidRPr="00C05F28">
        <w:rPr>
          <w:rFonts w:ascii="Courier New" w:hAnsi="Courier New" w:cs="Courier New"/>
          <w:spacing w:val="2"/>
          <w:szCs w:val="24"/>
        </w:rPr>
        <w:lastRenderedPageBreak/>
        <w:t>de acción de adopción. En ningún caso la solicitud podrá hacerse por más de dos personas conjuntamente.</w:t>
      </w:r>
    </w:p>
    <w:p w14:paraId="07863B5B"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439FD618"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Para el ingreso a dicho registro se requerirá de una evaluación técnica y jurídica de quienes postulen a adoptar a un niño, niña o adolescente, que considerará sus condiciones generales para desempeñar la parentalidad adoptiva, y en la que se deberá resguardar siempre el interés superior del niño, niña o adolescente. Esta evaluación velará por el derecho del niño, niña o adolescente a vivir y desarrollarse en un ambiente familiar que le brinde afecto y protección y le procure los cuidados tendientes a satisfacer todas sus necesidades. </w:t>
      </w:r>
    </w:p>
    <w:p w14:paraId="65E52DDC"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241D3447"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La evaluación técnica y jurídica considerará, al menos, los siguientes criterios:</w:t>
      </w:r>
    </w:p>
    <w:p w14:paraId="0F6B5C17" w14:textId="77777777" w:rsidR="00610905" w:rsidRPr="00C05F28" w:rsidRDefault="00610905" w:rsidP="00C05F28">
      <w:pPr>
        <w:spacing w:line="360" w:lineRule="auto"/>
        <w:ind w:firstLine="2268"/>
        <w:jc w:val="both"/>
        <w:rPr>
          <w:rFonts w:ascii="Courier New" w:hAnsi="Courier New" w:cs="Courier New"/>
          <w:spacing w:val="2"/>
          <w:szCs w:val="24"/>
          <w:highlight w:val="yellow"/>
        </w:rPr>
      </w:pPr>
    </w:p>
    <w:p w14:paraId="24B89F18" w14:textId="77777777" w:rsidR="00610905" w:rsidRPr="00C05F28" w:rsidRDefault="00610905" w:rsidP="00C05F28">
      <w:pPr>
        <w:spacing w:line="360" w:lineRule="auto"/>
        <w:ind w:firstLine="2268"/>
        <w:jc w:val="both"/>
        <w:rPr>
          <w:rFonts w:ascii="Courier New" w:hAnsi="Courier New" w:cs="Courier New"/>
          <w:spacing w:val="2"/>
          <w:lang w:val="es-ES"/>
        </w:rPr>
      </w:pPr>
      <w:r w:rsidRPr="00C05F28">
        <w:rPr>
          <w:rFonts w:ascii="Courier New" w:hAnsi="Courier New" w:cs="Courier New"/>
          <w:spacing w:val="2"/>
          <w:lang w:val="es-ES"/>
        </w:rPr>
        <w:t>a) Condiciones para el ejercicio de la parentalidad adoptiva, tales como aquellas referidas a su situación laboral, habitacional o previsional.</w:t>
      </w:r>
    </w:p>
    <w:p w14:paraId="59BC3329" w14:textId="77777777" w:rsidR="00610905" w:rsidRPr="00C05F28" w:rsidRDefault="00610905" w:rsidP="00C05F28">
      <w:pPr>
        <w:spacing w:line="360" w:lineRule="auto"/>
        <w:ind w:firstLine="2268"/>
        <w:jc w:val="both"/>
        <w:rPr>
          <w:rFonts w:ascii="Courier New" w:hAnsi="Courier New" w:cs="Courier New"/>
          <w:spacing w:val="2"/>
          <w:szCs w:val="24"/>
        </w:rPr>
      </w:pPr>
    </w:p>
    <w:p w14:paraId="240384C3"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b) Mantención de vínculos con su red sociofamiliar u otras redes de apoyo de distinta índole, tales como comunidades indígenas, étnicas o religiosas, entre otras.</w:t>
      </w:r>
    </w:p>
    <w:p w14:paraId="3608F0A7" w14:textId="77777777" w:rsidR="00610905" w:rsidRPr="00C05F28" w:rsidRDefault="00610905" w:rsidP="00C05F28">
      <w:pPr>
        <w:spacing w:line="360" w:lineRule="auto"/>
        <w:ind w:firstLine="2268"/>
        <w:jc w:val="both"/>
        <w:rPr>
          <w:rFonts w:ascii="Courier New" w:hAnsi="Courier New" w:cs="Courier New"/>
          <w:spacing w:val="2"/>
          <w:szCs w:val="24"/>
        </w:rPr>
      </w:pPr>
    </w:p>
    <w:p w14:paraId="1004F8E8"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c) Consideraciones respecto de su salud física y mental, capacidades socioafectivas e historia vincular de apego.</w:t>
      </w:r>
    </w:p>
    <w:p w14:paraId="29CDA5A3" w14:textId="77777777" w:rsidR="00610905" w:rsidRPr="00C05F28" w:rsidRDefault="00610905" w:rsidP="00C05F28">
      <w:pPr>
        <w:spacing w:line="360" w:lineRule="auto"/>
        <w:ind w:firstLine="2268"/>
        <w:jc w:val="both"/>
        <w:rPr>
          <w:rFonts w:ascii="Courier New" w:hAnsi="Courier New" w:cs="Courier New"/>
          <w:spacing w:val="2"/>
          <w:szCs w:val="24"/>
        </w:rPr>
      </w:pPr>
    </w:p>
    <w:p w14:paraId="51583162"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lastRenderedPageBreak/>
        <w:t>d) Contar con el conjunto de capacidades para asumir el cuidado, protección y crianza de un niño, niña o adolescente.</w:t>
      </w:r>
    </w:p>
    <w:p w14:paraId="3F6B6E45" w14:textId="77777777" w:rsidR="00610905" w:rsidRPr="00C05F28" w:rsidRDefault="00610905" w:rsidP="00C05F28">
      <w:pPr>
        <w:spacing w:line="360" w:lineRule="auto"/>
        <w:ind w:firstLine="2268"/>
        <w:jc w:val="both"/>
        <w:rPr>
          <w:rFonts w:ascii="Courier New" w:hAnsi="Courier New" w:cs="Courier New"/>
          <w:spacing w:val="2"/>
          <w:szCs w:val="24"/>
        </w:rPr>
      </w:pPr>
    </w:p>
    <w:p w14:paraId="1772159A"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e) Proyecto adoptivo, incluidos los factores determinantes para la adopción de un niño, niña o adolescente, junto con la evolución demostrada durante las etapas previas del proceso preadoptivo.</w:t>
      </w:r>
    </w:p>
    <w:p w14:paraId="0EB361D5" w14:textId="77777777" w:rsidR="00610905" w:rsidRPr="00C05F28" w:rsidRDefault="00610905" w:rsidP="00C05F28">
      <w:pPr>
        <w:spacing w:line="360" w:lineRule="auto"/>
        <w:ind w:firstLine="2268"/>
        <w:jc w:val="both"/>
        <w:rPr>
          <w:rFonts w:ascii="Courier New" w:hAnsi="Courier New" w:cs="Courier New"/>
          <w:spacing w:val="2"/>
          <w:szCs w:val="24"/>
        </w:rPr>
      </w:pPr>
    </w:p>
    <w:p w14:paraId="12BCD44A"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f) En el caso de cónyuges, convivientes civiles o convivientes de hecho, se considerará la estabilidad de su relación, su intención común de adoptar, y que dicha voluntad no dependa de la circunstancia de encontrarse en pareja. Se entenderá que los cónyuges y convivientes civiles o de hecho presentan una única postulación conjunta y que ambos serán titulares de la eventual adopción.</w:t>
      </w:r>
    </w:p>
    <w:p w14:paraId="7128DF4A" w14:textId="77777777" w:rsidR="00610905" w:rsidRPr="00C05F28" w:rsidRDefault="00610905" w:rsidP="00C05F28">
      <w:pPr>
        <w:spacing w:line="360" w:lineRule="auto"/>
        <w:ind w:firstLine="2268"/>
        <w:jc w:val="both"/>
        <w:rPr>
          <w:rFonts w:ascii="Courier New" w:hAnsi="Courier New" w:cs="Courier New"/>
          <w:spacing w:val="2"/>
          <w:szCs w:val="24"/>
          <w:highlight w:val="yellow"/>
        </w:rPr>
      </w:pPr>
    </w:p>
    <w:p w14:paraId="480B13DE"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g) La circunstancia de no encontrarse en el Registro General de Condenas, con especificación de si se encuentra en la sección denominada Registro Especial de Inhabilitaciones para Ejercer Funciones en Ámbitos Educacionales o con Menores de Edad y en el Registro Especial de Inhabilidades Impuestas por Delitos contra la Vida, Integridad Física o Psíquica de Menores de Dieciocho Años, Adultos Mayores y Personas en Situación de Discapacidad; en el Registro Nacional de Prófugos de la Justicia; en el Registro Especial de Personas Condenadas por Violencia Intrafamiliar, y en el Registro Nacional de Deudores de Pensiones de Alimentos.</w:t>
      </w:r>
    </w:p>
    <w:p w14:paraId="6C05FA65" w14:textId="77777777" w:rsidR="00610905" w:rsidRPr="00C05F28" w:rsidRDefault="00610905" w:rsidP="00C05F28">
      <w:pPr>
        <w:spacing w:line="360" w:lineRule="auto"/>
        <w:ind w:firstLine="2268"/>
        <w:jc w:val="both"/>
        <w:rPr>
          <w:rFonts w:ascii="Courier New" w:hAnsi="Courier New" w:cs="Courier New"/>
          <w:spacing w:val="2"/>
          <w:szCs w:val="24"/>
          <w:highlight w:val="yellow"/>
        </w:rPr>
      </w:pPr>
    </w:p>
    <w:p w14:paraId="3C63F139"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lastRenderedPageBreak/>
        <w:t>h) Respeto por las garantías y derechos establecidos en la Ley de Garantías.</w:t>
      </w:r>
    </w:p>
    <w:p w14:paraId="6129ED59" w14:textId="77777777" w:rsidR="00610905" w:rsidRPr="00C05F28" w:rsidRDefault="00610905" w:rsidP="00C05F28">
      <w:pPr>
        <w:spacing w:line="360" w:lineRule="auto"/>
        <w:ind w:firstLine="2268"/>
        <w:jc w:val="both"/>
        <w:rPr>
          <w:rFonts w:ascii="Courier New" w:hAnsi="Courier New" w:cs="Courier New"/>
          <w:spacing w:val="2"/>
          <w:szCs w:val="24"/>
          <w:highlight w:val="yellow"/>
        </w:rPr>
      </w:pPr>
    </w:p>
    <w:p w14:paraId="208360C7"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i) Cualquier otra circunstancia que pueda poner en riesgo la integridad física, psíquica o emocional del niño, niña o adolescente que se pretende adoptar.</w:t>
      </w:r>
    </w:p>
    <w:p w14:paraId="6B2465EB"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6E66C7FA" w14:textId="44B756C1"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 xml:space="preserve">En el registro al que hace referencia este artículo se dejará constancia sobre la opinión del o de los solicitantes acerca de la posibilidad de que se establezca contacto post adoptivo, en los términos dispuestos en el Párrafo 3° del </w:t>
      </w:r>
      <w:r w:rsidR="00DC6E08" w:rsidRPr="00C05F28">
        <w:rPr>
          <w:rFonts w:ascii="Courier New" w:hAnsi="Courier New" w:cs="Courier New"/>
          <w:spacing w:val="2"/>
          <w:szCs w:val="24"/>
        </w:rPr>
        <w:t xml:space="preserve">presente </w:t>
      </w:r>
      <w:r w:rsidRPr="00C05F28">
        <w:rPr>
          <w:rFonts w:ascii="Courier New" w:hAnsi="Courier New" w:cs="Courier New"/>
          <w:spacing w:val="2"/>
          <w:szCs w:val="24"/>
        </w:rPr>
        <w:t>Título.</w:t>
      </w:r>
    </w:p>
    <w:p w14:paraId="7812B954"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015CC0EF"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highlight w:val="yellow"/>
        </w:rPr>
        <w:tab/>
      </w:r>
      <w:r w:rsidRPr="00C05F28">
        <w:rPr>
          <w:rFonts w:ascii="Courier New" w:hAnsi="Courier New" w:cs="Courier New"/>
          <w:spacing w:val="2"/>
          <w:lang w:val="es-ES"/>
        </w:rPr>
        <w:t xml:space="preserve">En ningún caso se podrá negar la inclusión a este registro por causales que constituyan discriminación arbitraria, de conformidad con lo señalado en la ley </w:t>
      </w:r>
      <w:proofErr w:type="spellStart"/>
      <w:r w:rsidRPr="00C05F28">
        <w:rPr>
          <w:rFonts w:ascii="Courier New" w:hAnsi="Courier New" w:cs="Courier New"/>
          <w:spacing w:val="2"/>
          <w:lang w:val="es-ES"/>
        </w:rPr>
        <w:t>N°</w:t>
      </w:r>
      <w:proofErr w:type="spellEnd"/>
      <w:r w:rsidRPr="00C05F28">
        <w:rPr>
          <w:rFonts w:ascii="Courier New" w:hAnsi="Courier New" w:cs="Courier New"/>
          <w:spacing w:val="2"/>
          <w:lang w:val="es-ES"/>
        </w:rPr>
        <w:t xml:space="preserve"> 20.609, que establece medidas contra la discriminación.</w:t>
      </w:r>
    </w:p>
    <w:p w14:paraId="5E623636"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78C6A7F5"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El programa informará al o a los solicitantes el resultado de su solicitud, y las razones en que se funda su decisión. En caso de disconformidad con los resultados de su evaluación, los interesados, independiente de si el proyecto es ejecutado por administración directa o por un colaborador acreditado, podrán recurrir ante el </w:t>
      </w:r>
      <w:proofErr w:type="gramStart"/>
      <w:r w:rsidRPr="00C05F28">
        <w:rPr>
          <w:rFonts w:ascii="Courier New" w:hAnsi="Courier New" w:cs="Courier New"/>
          <w:spacing w:val="2"/>
          <w:lang w:val="es-ES"/>
        </w:rPr>
        <w:t>Director</w:t>
      </w:r>
      <w:proofErr w:type="gramEnd"/>
      <w:r w:rsidRPr="00C05F28">
        <w:rPr>
          <w:rFonts w:ascii="Courier New" w:hAnsi="Courier New" w:cs="Courier New"/>
          <w:spacing w:val="2"/>
          <w:lang w:val="es-ES"/>
        </w:rPr>
        <w:t xml:space="preserve"> del Servicio, de conformidad con la ley </w:t>
      </w:r>
      <w:proofErr w:type="spellStart"/>
      <w:r w:rsidRPr="00C05F28">
        <w:rPr>
          <w:rFonts w:ascii="Courier New" w:hAnsi="Courier New" w:cs="Courier New"/>
          <w:spacing w:val="2"/>
          <w:lang w:val="es-ES"/>
        </w:rPr>
        <w:t>N°</w:t>
      </w:r>
      <w:proofErr w:type="spellEnd"/>
      <w:r w:rsidRPr="00C05F28">
        <w:rPr>
          <w:rFonts w:ascii="Courier New" w:hAnsi="Courier New" w:cs="Courier New"/>
          <w:spacing w:val="2"/>
          <w:lang w:val="es-ES"/>
        </w:rPr>
        <w:t xml:space="preserve"> 19.880, que establece bases de los procedimientos administrativos que rigen los actos de los órganos de la Administración del Estado. Lo anterior, sin perjuicio de la posibilidad de recurrir a los procedimientos internos que puedan disponer los colaboradores acreditados.</w:t>
      </w:r>
    </w:p>
    <w:p w14:paraId="78264E59"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70989F58" w14:textId="6A2E6379"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 xml:space="preserve">En todo caso, transcurrido al menos un año desde los resultados negativos de la solicitud, luego de haber recurrido el o los postulantes podrán optar por una segunda evaluación, y acompañarán en tal caso antecedentes que den cuenta de </w:t>
      </w:r>
      <w:r w:rsidR="004F3DCA" w:rsidRPr="00C05F28">
        <w:rPr>
          <w:rFonts w:ascii="Courier New" w:hAnsi="Courier New" w:cs="Courier New"/>
          <w:spacing w:val="2"/>
          <w:szCs w:val="24"/>
        </w:rPr>
        <w:t xml:space="preserve">la </w:t>
      </w:r>
      <w:r w:rsidR="00557C5A" w:rsidRPr="00C05F28">
        <w:rPr>
          <w:rFonts w:ascii="Courier New" w:hAnsi="Courier New" w:cs="Courier New"/>
          <w:spacing w:val="2"/>
          <w:szCs w:val="24"/>
        </w:rPr>
        <w:t>manera</w:t>
      </w:r>
      <w:r w:rsidR="004F3DCA" w:rsidRPr="00C05F28">
        <w:rPr>
          <w:rFonts w:ascii="Courier New" w:hAnsi="Courier New" w:cs="Courier New"/>
          <w:spacing w:val="2"/>
          <w:szCs w:val="24"/>
        </w:rPr>
        <w:t xml:space="preserve"> en</w:t>
      </w:r>
      <w:r w:rsidRPr="00C05F28">
        <w:rPr>
          <w:rFonts w:ascii="Courier New" w:hAnsi="Courier New" w:cs="Courier New"/>
          <w:spacing w:val="2"/>
          <w:szCs w:val="24"/>
        </w:rPr>
        <w:t xml:space="preserve"> se han abordado los motivos que fundaron el primer rechazo.</w:t>
      </w:r>
    </w:p>
    <w:p w14:paraId="2A25EC48" w14:textId="77777777" w:rsidR="00610905" w:rsidRPr="00C05F28" w:rsidRDefault="00610905" w:rsidP="00C05F28">
      <w:pPr>
        <w:spacing w:line="360" w:lineRule="auto"/>
        <w:ind w:firstLine="1134"/>
        <w:jc w:val="both"/>
        <w:rPr>
          <w:rFonts w:ascii="Courier New" w:hAnsi="Courier New" w:cs="Courier New"/>
          <w:spacing w:val="2"/>
          <w:szCs w:val="24"/>
        </w:rPr>
      </w:pPr>
    </w:p>
    <w:p w14:paraId="0BE63CA2" w14:textId="77777777" w:rsidR="00610905" w:rsidRPr="00C05F28" w:rsidRDefault="00610905" w:rsidP="00C05F28">
      <w:pPr>
        <w:spacing w:line="360" w:lineRule="auto"/>
        <w:ind w:firstLine="1134"/>
        <w:jc w:val="both"/>
        <w:rPr>
          <w:rFonts w:ascii="Courier New" w:hAnsi="Courier New" w:cs="Courier New"/>
          <w:spacing w:val="2"/>
          <w:szCs w:val="24"/>
        </w:rPr>
      </w:pPr>
    </w:p>
    <w:p w14:paraId="1AB0C85A"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Artículo 35.- Certificado de poseer las condiciones generales para la adopción. Preseleccionada una persona o pareja que conste en el registro aludido en el artículo anterior para la adopción de un niño, niña o adolescente, el programa revisará los antecedentes tenidos a la vista para su ingreso al registro y solicitará la actualización de la información que corresponda. En ningún caso los certificados mencionados en el literal g) del inciso tercero del artículo anterior podrán tener una fecha de emisión superior a un mes contado desde esta revisión. </w:t>
      </w:r>
    </w:p>
    <w:p w14:paraId="0B02F2B3"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0B2573E1"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 xml:space="preserve">Analizados los antecedentes en su mérito y una vez seleccionada la familia adoptiva, el programa emitirá el certificado de poseer ésta las condiciones generales para la adopción del niño, niña o adolescente, el que tendrá una vigencia de un año, siempre y cuando se mantengan las condiciones que permitieron su emisión. Este certificado deberá ser acompañado en la correspondiente solicitud de adopción ante el tribunal. </w:t>
      </w:r>
    </w:p>
    <w:p w14:paraId="36DB30B7" w14:textId="77777777" w:rsidR="00610905" w:rsidRPr="00C05F28" w:rsidRDefault="00610905" w:rsidP="00C05F28">
      <w:pPr>
        <w:spacing w:line="360" w:lineRule="auto"/>
        <w:ind w:firstLine="1134"/>
        <w:jc w:val="both"/>
        <w:rPr>
          <w:rFonts w:ascii="Courier New" w:hAnsi="Courier New" w:cs="Courier New"/>
          <w:spacing w:val="2"/>
          <w:szCs w:val="24"/>
        </w:rPr>
      </w:pPr>
    </w:p>
    <w:p w14:paraId="11E8BC3E"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lastRenderedPageBreak/>
        <w:tab/>
        <w:t>En caso de que la solicitud de adopción sea de aquellas reguladas en el Párrafo 2° del Título II, no se deberá ingresar a la pareja en el registro regulado en el literal b) del inciso primero del artículo 8. Por el contrario, se emitirá el certificado de poseer las condiciones generales para la adopción inmediatamente después de la evaluación señalada en el artículo anterior.</w:t>
      </w:r>
    </w:p>
    <w:p w14:paraId="288A4F3F" w14:textId="77777777" w:rsidR="00610905" w:rsidRPr="00C05F28" w:rsidRDefault="00610905" w:rsidP="00C05F28">
      <w:pPr>
        <w:spacing w:line="360" w:lineRule="auto"/>
        <w:ind w:firstLine="1134"/>
        <w:jc w:val="both"/>
        <w:rPr>
          <w:rFonts w:ascii="Courier New" w:hAnsi="Courier New" w:cs="Courier New"/>
          <w:spacing w:val="2"/>
          <w:szCs w:val="24"/>
        </w:rPr>
      </w:pPr>
    </w:p>
    <w:p w14:paraId="5D0EEA9E" w14:textId="77777777" w:rsidR="00610905" w:rsidRPr="00C05F28" w:rsidRDefault="00610905" w:rsidP="00C05F28">
      <w:pPr>
        <w:spacing w:line="360" w:lineRule="auto"/>
        <w:ind w:firstLine="1134"/>
        <w:jc w:val="both"/>
        <w:rPr>
          <w:rFonts w:ascii="Courier New" w:hAnsi="Courier New" w:cs="Courier New"/>
          <w:spacing w:val="2"/>
          <w:szCs w:val="24"/>
        </w:rPr>
      </w:pPr>
    </w:p>
    <w:p w14:paraId="204B9B39"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Artículo 36.- Fallecimiento y término de la relación de pareja de los solicitantes. Si se presenta una solicitud de adopción ante el programa de forma conjunta por cónyuges o convivientes civiles o de hecho y uno de ellos fallece, y siempre que concurran los demás requisitos legales, podrá otorgarse la adopción si en vida de ambos cónyuges, convivientes civiles o de hecho poseían las condiciones generales para la adopción de un niño, niña o adolescente.</w:t>
      </w:r>
    </w:p>
    <w:p w14:paraId="0F8E9BCC" w14:textId="77777777" w:rsidR="00610905" w:rsidRPr="00C05F28" w:rsidRDefault="00610905" w:rsidP="00C05F28">
      <w:pPr>
        <w:spacing w:line="360" w:lineRule="auto"/>
        <w:ind w:firstLine="1134"/>
        <w:jc w:val="both"/>
        <w:rPr>
          <w:rFonts w:ascii="Courier New" w:hAnsi="Courier New" w:cs="Courier New"/>
          <w:spacing w:val="2"/>
          <w:szCs w:val="24"/>
        </w:rPr>
      </w:pPr>
    </w:p>
    <w:p w14:paraId="6CFB9C86"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 xml:space="preserve">En caso de separación judicial, divorcio, término del acuerdo de unión civil o término de la convivencia de hecho ocurrida durante el procedimiento de adopción, se reevaluará la solicitud, en consideración al informe que debe presentar el programa de adopción en el plazo que ordene el tribunal y se concederá la adopción cuando se considere fundadamente que ello es en favor del interés superior del niño, niña o adolescente. </w:t>
      </w:r>
    </w:p>
    <w:p w14:paraId="0BB0C276" w14:textId="77777777" w:rsidR="00610905" w:rsidRPr="00C05F28" w:rsidRDefault="00610905" w:rsidP="00C05F28">
      <w:pPr>
        <w:spacing w:line="360" w:lineRule="auto"/>
        <w:ind w:firstLine="1134"/>
        <w:jc w:val="both"/>
        <w:rPr>
          <w:rFonts w:ascii="Courier New" w:hAnsi="Courier New" w:cs="Courier New"/>
          <w:spacing w:val="2"/>
          <w:szCs w:val="24"/>
        </w:rPr>
      </w:pPr>
    </w:p>
    <w:p w14:paraId="1720CD0F"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En los casos referidos en los incisos anteriores, la adopción se entenderá otorgada a ambos solicitantes.</w:t>
      </w:r>
    </w:p>
    <w:p w14:paraId="60678805" w14:textId="77777777" w:rsidR="00610905" w:rsidRPr="00C05F28" w:rsidRDefault="00610905" w:rsidP="00C05F28">
      <w:pPr>
        <w:spacing w:line="360" w:lineRule="auto"/>
        <w:ind w:firstLine="1134"/>
        <w:jc w:val="both"/>
        <w:rPr>
          <w:rFonts w:ascii="Courier New" w:hAnsi="Courier New" w:cs="Courier New"/>
          <w:spacing w:val="2"/>
          <w:szCs w:val="24"/>
        </w:rPr>
      </w:pPr>
    </w:p>
    <w:p w14:paraId="7EDA2445" w14:textId="77777777" w:rsidR="00610905" w:rsidRPr="00C05F28" w:rsidRDefault="00610905" w:rsidP="00C05F28">
      <w:pPr>
        <w:spacing w:line="360" w:lineRule="auto"/>
        <w:ind w:firstLine="1134"/>
        <w:jc w:val="both"/>
        <w:rPr>
          <w:rFonts w:ascii="Courier New" w:hAnsi="Courier New" w:cs="Courier New"/>
          <w:spacing w:val="2"/>
          <w:szCs w:val="24"/>
        </w:rPr>
      </w:pPr>
    </w:p>
    <w:p w14:paraId="11AE5FF5"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Párrafo 2°</w:t>
      </w:r>
    </w:p>
    <w:p w14:paraId="69A3FB44"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Reglas procesales</w:t>
      </w:r>
    </w:p>
    <w:p w14:paraId="52EB418F" w14:textId="77777777" w:rsidR="00610905" w:rsidRPr="00C05F28" w:rsidRDefault="00610905" w:rsidP="00C05F28">
      <w:pPr>
        <w:spacing w:line="360" w:lineRule="auto"/>
        <w:ind w:firstLine="1134"/>
        <w:jc w:val="both"/>
        <w:rPr>
          <w:rFonts w:ascii="Courier New" w:hAnsi="Courier New" w:cs="Courier New"/>
          <w:spacing w:val="2"/>
          <w:szCs w:val="24"/>
        </w:rPr>
      </w:pPr>
    </w:p>
    <w:p w14:paraId="263EED55"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Artículo 37.- Competencia. Conocerá del procedimiento de adopción el tribunal con competencia en materia de familia que haya conocido del procedimiento en que se declaró </w:t>
      </w:r>
      <w:proofErr w:type="gramStart"/>
      <w:r w:rsidRPr="00C05F28">
        <w:rPr>
          <w:rFonts w:ascii="Courier New" w:hAnsi="Courier New" w:cs="Courier New"/>
          <w:spacing w:val="2"/>
          <w:lang w:val="es-ES"/>
        </w:rPr>
        <w:t>la adoptabilidad</w:t>
      </w:r>
      <w:proofErr w:type="gramEnd"/>
      <w:r w:rsidRPr="00C05F28">
        <w:rPr>
          <w:rFonts w:ascii="Courier New" w:hAnsi="Courier New" w:cs="Courier New"/>
          <w:spacing w:val="2"/>
          <w:lang w:val="es-ES"/>
        </w:rPr>
        <w:t xml:space="preserve"> del niño, niña o adolescente. </w:t>
      </w:r>
    </w:p>
    <w:p w14:paraId="57239C4F"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0C307904"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Sin perjuicio de lo anterior, el procedimiento de adopción se podrá tramitar ante el tribunal con competencia en materia de familia del lugar de residencia del niño, niña o adolescente, cuando éste sea dependiente de una Corte de Apelaciones distinta de la que depende el tribunal que pronunció, en primera instancia, la sentencia definitiva en el procedimiento en que se declaró </w:t>
      </w:r>
      <w:proofErr w:type="gramStart"/>
      <w:r w:rsidRPr="00C05F28">
        <w:rPr>
          <w:rFonts w:ascii="Courier New" w:hAnsi="Courier New" w:cs="Courier New"/>
          <w:spacing w:val="2"/>
          <w:lang w:val="es-ES"/>
        </w:rPr>
        <w:t>la adoptabilidad</w:t>
      </w:r>
      <w:proofErr w:type="gramEnd"/>
      <w:r w:rsidRPr="00C05F28">
        <w:rPr>
          <w:rFonts w:ascii="Courier New" w:hAnsi="Courier New" w:cs="Courier New"/>
          <w:spacing w:val="2"/>
          <w:lang w:val="es-ES"/>
        </w:rPr>
        <w:t>. Para estos efectos, se considerará que los tribunales con competencia en materia de familia de los territorios jurisdiccionales de las Cortes de Apelaciones de San Miguel y de Santiago dependen de una misma Corte.</w:t>
      </w:r>
    </w:p>
    <w:p w14:paraId="3A9F3AA9" w14:textId="77777777" w:rsidR="00610905" w:rsidRPr="00C05F28" w:rsidRDefault="00610905" w:rsidP="00C05F28">
      <w:pPr>
        <w:spacing w:line="360" w:lineRule="auto"/>
        <w:ind w:firstLine="1134"/>
        <w:jc w:val="both"/>
        <w:rPr>
          <w:rFonts w:ascii="Courier New" w:hAnsi="Courier New" w:cs="Courier New"/>
          <w:spacing w:val="2"/>
          <w:szCs w:val="24"/>
        </w:rPr>
      </w:pPr>
    </w:p>
    <w:p w14:paraId="099A45AE"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En el caso señalado en el inciso anterior, cuando el tribunal con competencia en materia de familia deba proveer la solicitud de que trata el artículo siguiente deberá, de oficio, requerir todos los autos y piezas de la causa en que se declaró </w:t>
      </w:r>
      <w:proofErr w:type="gramStart"/>
      <w:r w:rsidRPr="00C05F28">
        <w:rPr>
          <w:rFonts w:ascii="Courier New" w:hAnsi="Courier New" w:cs="Courier New"/>
          <w:spacing w:val="2"/>
          <w:lang w:val="es-ES"/>
        </w:rPr>
        <w:t>la adoptabilidad</w:t>
      </w:r>
      <w:proofErr w:type="gramEnd"/>
      <w:r w:rsidRPr="00C05F28">
        <w:rPr>
          <w:rFonts w:ascii="Courier New" w:hAnsi="Courier New" w:cs="Courier New"/>
          <w:spacing w:val="2"/>
          <w:lang w:val="es-ES"/>
        </w:rPr>
        <w:t xml:space="preserve"> al tribunal que la haya sustanciado. En estos casos, el tribunal requerido no podrá denegar la solicitud y deberá remitir los antecedentes </w:t>
      </w:r>
      <w:r w:rsidRPr="00C05F28">
        <w:rPr>
          <w:rFonts w:ascii="Courier New" w:hAnsi="Courier New" w:cs="Courier New"/>
          <w:spacing w:val="2"/>
          <w:lang w:val="es-ES"/>
        </w:rPr>
        <w:lastRenderedPageBreak/>
        <w:t>solicitados a la brevedad y por la vía más expedita posible.</w:t>
      </w:r>
    </w:p>
    <w:p w14:paraId="7E6FE758" w14:textId="77777777" w:rsidR="00610905" w:rsidRPr="00C05F28" w:rsidRDefault="00610905" w:rsidP="00C05F28">
      <w:pPr>
        <w:spacing w:line="360" w:lineRule="auto"/>
        <w:ind w:firstLine="1134"/>
        <w:jc w:val="both"/>
        <w:rPr>
          <w:rFonts w:ascii="Courier New" w:hAnsi="Courier New" w:cs="Courier New"/>
          <w:spacing w:val="2"/>
          <w:szCs w:val="24"/>
        </w:rPr>
      </w:pPr>
    </w:p>
    <w:p w14:paraId="260B1195" w14:textId="77777777" w:rsidR="00610905" w:rsidRPr="00C05F28" w:rsidRDefault="00610905" w:rsidP="00C05F28">
      <w:pPr>
        <w:spacing w:line="360" w:lineRule="auto"/>
        <w:ind w:firstLine="1134"/>
        <w:jc w:val="both"/>
        <w:rPr>
          <w:rFonts w:ascii="Courier New" w:hAnsi="Courier New" w:cs="Courier New"/>
          <w:spacing w:val="2"/>
          <w:szCs w:val="24"/>
        </w:rPr>
      </w:pPr>
    </w:p>
    <w:p w14:paraId="11AE494A" w14:textId="5CC7A944"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Artículo 38.- Requisitos de la solicitud de adopción. El procedimiento se iniciará a solicitud del respectivo programa de adopción y deberá contener la individualización del o de los solicitantes de la adopción</w:t>
      </w:r>
      <w:r w:rsidR="00496E5B" w:rsidRPr="00C05F28">
        <w:rPr>
          <w:rFonts w:ascii="Courier New" w:hAnsi="Courier New" w:cs="Courier New"/>
          <w:spacing w:val="2"/>
          <w:szCs w:val="24"/>
        </w:rPr>
        <w:t>. Además,</w:t>
      </w:r>
      <w:r w:rsidRPr="00C05F28">
        <w:rPr>
          <w:rFonts w:ascii="Courier New" w:hAnsi="Courier New" w:cs="Courier New"/>
          <w:spacing w:val="2"/>
          <w:szCs w:val="24"/>
        </w:rPr>
        <w:t xml:space="preserve"> deberán acompañarse los siguientes antecedentes:</w:t>
      </w:r>
    </w:p>
    <w:p w14:paraId="663E4C49" w14:textId="77777777" w:rsidR="00610905" w:rsidRPr="00C05F28" w:rsidRDefault="00610905" w:rsidP="00C05F28">
      <w:pPr>
        <w:spacing w:line="360" w:lineRule="auto"/>
        <w:ind w:firstLine="2268"/>
        <w:jc w:val="both"/>
        <w:rPr>
          <w:rFonts w:ascii="Courier New" w:hAnsi="Courier New" w:cs="Courier New"/>
          <w:spacing w:val="2"/>
          <w:szCs w:val="24"/>
        </w:rPr>
      </w:pPr>
    </w:p>
    <w:p w14:paraId="7F017364"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b/>
        <w:t>a) Copia auténtica de la inscripción de nacimiento del niño, niña o adolescente que se pretende adoptar.</w:t>
      </w:r>
    </w:p>
    <w:p w14:paraId="75B4D297" w14:textId="77777777" w:rsidR="00610905" w:rsidRPr="00C05F28" w:rsidRDefault="00610905" w:rsidP="00C05F28">
      <w:pPr>
        <w:spacing w:line="360" w:lineRule="auto"/>
        <w:ind w:firstLine="2268"/>
        <w:jc w:val="both"/>
        <w:rPr>
          <w:rFonts w:ascii="Courier New" w:hAnsi="Courier New" w:cs="Courier New"/>
          <w:spacing w:val="2"/>
          <w:szCs w:val="24"/>
        </w:rPr>
      </w:pPr>
    </w:p>
    <w:p w14:paraId="34FFD016"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b/>
        <w:t>b) Copia autorizada de la resolución judicial ejecutoriada que declara adoptable al niño, niña o adolescente.</w:t>
      </w:r>
    </w:p>
    <w:p w14:paraId="54DE9EC1" w14:textId="77777777" w:rsidR="00610905" w:rsidRPr="00C05F28" w:rsidRDefault="00610905" w:rsidP="00C05F28">
      <w:pPr>
        <w:spacing w:line="360" w:lineRule="auto"/>
        <w:ind w:firstLine="2268"/>
        <w:jc w:val="both"/>
        <w:rPr>
          <w:rFonts w:ascii="Courier New" w:hAnsi="Courier New" w:cs="Courier New"/>
          <w:spacing w:val="2"/>
          <w:szCs w:val="24"/>
        </w:rPr>
      </w:pPr>
    </w:p>
    <w:p w14:paraId="7B7D25E1"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b/>
        <w:t xml:space="preserve">c) Certificado de poseer las condiciones generales para la adopción aludido en el artículo 35. </w:t>
      </w:r>
    </w:p>
    <w:p w14:paraId="0B232BCB" w14:textId="77777777" w:rsidR="00610905" w:rsidRPr="00C05F28" w:rsidRDefault="00610905" w:rsidP="00C05F28">
      <w:pPr>
        <w:spacing w:line="360" w:lineRule="auto"/>
        <w:ind w:firstLine="2268"/>
        <w:jc w:val="both"/>
        <w:rPr>
          <w:rFonts w:ascii="Courier New" w:hAnsi="Courier New" w:cs="Courier New"/>
          <w:spacing w:val="2"/>
          <w:szCs w:val="24"/>
          <w:highlight w:val="yellow"/>
        </w:rPr>
      </w:pPr>
    </w:p>
    <w:p w14:paraId="5F53B262" w14:textId="77777777" w:rsidR="00610905" w:rsidRPr="00C05F28" w:rsidRDefault="00610905" w:rsidP="00C05F28">
      <w:pPr>
        <w:spacing w:line="360" w:lineRule="auto"/>
        <w:ind w:firstLine="2268"/>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d) El informe a que se refiere el inciso segundo del artículo 48, en caso de que el programa de adopción haya estimado que, en atención a su interés superior, el niño, niña o adolescente puede y debe mantener contactos post adoptivos con una o más de las personas señaladas en el citado precepto y aquel o aquella ha manifestado su voluntad en tal sentido.</w:t>
      </w:r>
    </w:p>
    <w:p w14:paraId="28EF36D0" w14:textId="77777777" w:rsidR="00610905" w:rsidRPr="00C05F28" w:rsidRDefault="00610905" w:rsidP="00C05F28">
      <w:pPr>
        <w:spacing w:line="360" w:lineRule="auto"/>
        <w:ind w:firstLine="2268"/>
        <w:jc w:val="both"/>
        <w:rPr>
          <w:rFonts w:ascii="Courier New" w:hAnsi="Courier New" w:cs="Courier New"/>
          <w:spacing w:val="2"/>
          <w:szCs w:val="24"/>
        </w:rPr>
      </w:pPr>
    </w:p>
    <w:p w14:paraId="7C16A1E6"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lastRenderedPageBreak/>
        <w:tab/>
        <w:t>Si el o los solicitantes de la adopción no tienen el cuidado personal preadoptivo del niño, niña o adolescente, podrá requerirse en la solicitud de adopción. Dicha petición podrá ser resuelta por el tribunal en la audiencia preparatoria o en la audiencia de juicio.</w:t>
      </w:r>
    </w:p>
    <w:p w14:paraId="0B4DFAAE" w14:textId="77777777" w:rsidR="00610905" w:rsidRPr="00C05F28" w:rsidRDefault="00610905" w:rsidP="00C05F28">
      <w:pPr>
        <w:spacing w:line="360" w:lineRule="auto"/>
        <w:ind w:firstLine="1134"/>
        <w:jc w:val="both"/>
        <w:rPr>
          <w:rFonts w:ascii="Courier New" w:hAnsi="Courier New" w:cs="Courier New"/>
          <w:spacing w:val="2"/>
          <w:szCs w:val="24"/>
        </w:rPr>
      </w:pPr>
    </w:p>
    <w:p w14:paraId="49969E15" w14:textId="77777777" w:rsidR="00610905" w:rsidRPr="00C05F28" w:rsidRDefault="00610905" w:rsidP="00C05F28">
      <w:pPr>
        <w:spacing w:line="360" w:lineRule="auto"/>
        <w:ind w:firstLine="1134"/>
        <w:jc w:val="both"/>
        <w:rPr>
          <w:rFonts w:ascii="Courier New" w:hAnsi="Courier New" w:cs="Courier New"/>
          <w:spacing w:val="2"/>
          <w:szCs w:val="24"/>
        </w:rPr>
      </w:pPr>
    </w:p>
    <w:p w14:paraId="323B604D" w14:textId="63681681"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 xml:space="preserve">Artículo 39.- Primeras actuaciones. Una vez verificado el cumplimiento de los requisitos legales y </w:t>
      </w:r>
      <w:r w:rsidR="00CA0B3A" w:rsidRPr="00C05F28">
        <w:rPr>
          <w:rFonts w:ascii="Courier New" w:hAnsi="Courier New" w:cs="Courier New"/>
          <w:spacing w:val="2"/>
          <w:szCs w:val="24"/>
        </w:rPr>
        <w:t>declarada</w:t>
      </w:r>
      <w:r w:rsidRPr="00C05F28">
        <w:rPr>
          <w:rFonts w:ascii="Courier New" w:hAnsi="Courier New" w:cs="Courier New"/>
          <w:spacing w:val="2"/>
          <w:szCs w:val="24"/>
        </w:rPr>
        <w:t xml:space="preserve"> admisible la solicitud, el tribunal deberá:</w:t>
      </w:r>
    </w:p>
    <w:p w14:paraId="2AEA2731" w14:textId="77777777" w:rsidR="00610905" w:rsidRPr="00C05F28" w:rsidRDefault="00610905" w:rsidP="00C05F28">
      <w:pPr>
        <w:spacing w:line="360" w:lineRule="auto"/>
        <w:ind w:firstLine="2268"/>
        <w:jc w:val="both"/>
        <w:rPr>
          <w:rFonts w:ascii="Courier New" w:hAnsi="Courier New" w:cs="Courier New"/>
          <w:spacing w:val="2"/>
          <w:szCs w:val="24"/>
          <w:highlight w:val="yellow"/>
        </w:rPr>
      </w:pPr>
    </w:p>
    <w:p w14:paraId="73EE45A2" w14:textId="77777777" w:rsidR="00610905" w:rsidRPr="00C05F28" w:rsidRDefault="00610905" w:rsidP="00C05F28">
      <w:pPr>
        <w:spacing w:line="360" w:lineRule="auto"/>
        <w:ind w:firstLine="2268"/>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a) Agregar los antecedentes del procedimiento en el cual se declaró </w:t>
      </w:r>
      <w:proofErr w:type="gramStart"/>
      <w:r w:rsidRPr="00C05F28">
        <w:rPr>
          <w:rFonts w:ascii="Courier New" w:hAnsi="Courier New" w:cs="Courier New"/>
          <w:spacing w:val="2"/>
          <w:lang w:val="es-ES"/>
        </w:rPr>
        <w:t>la adoptabilidad</w:t>
      </w:r>
      <w:proofErr w:type="gramEnd"/>
      <w:r w:rsidRPr="00C05F28">
        <w:rPr>
          <w:rFonts w:ascii="Courier New" w:hAnsi="Courier New" w:cs="Courier New"/>
          <w:spacing w:val="2"/>
          <w:lang w:val="es-ES"/>
        </w:rPr>
        <w:t>.</w:t>
      </w:r>
    </w:p>
    <w:p w14:paraId="16F258F5" w14:textId="77777777" w:rsidR="00610905" w:rsidRPr="00C05F28" w:rsidRDefault="00610905" w:rsidP="00C05F28">
      <w:pPr>
        <w:spacing w:line="360" w:lineRule="auto"/>
        <w:ind w:firstLine="2268"/>
        <w:jc w:val="both"/>
        <w:rPr>
          <w:rFonts w:ascii="Courier New" w:hAnsi="Courier New" w:cs="Courier New"/>
          <w:spacing w:val="2"/>
          <w:szCs w:val="24"/>
        </w:rPr>
      </w:pPr>
    </w:p>
    <w:p w14:paraId="6A4B6147"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b/>
        <w:t>b) Designar un abogado al niño, niña o adolescente, si no cuenta con uno.</w:t>
      </w:r>
    </w:p>
    <w:p w14:paraId="68DFDC6C" w14:textId="77777777" w:rsidR="00610905" w:rsidRPr="00C05F28" w:rsidRDefault="00610905" w:rsidP="00C05F28">
      <w:pPr>
        <w:spacing w:line="360" w:lineRule="auto"/>
        <w:ind w:firstLine="2268"/>
        <w:jc w:val="both"/>
        <w:rPr>
          <w:rFonts w:ascii="Courier New" w:hAnsi="Courier New" w:cs="Courier New"/>
          <w:spacing w:val="2"/>
          <w:szCs w:val="24"/>
          <w:highlight w:val="yellow"/>
        </w:rPr>
      </w:pPr>
    </w:p>
    <w:p w14:paraId="6F181032"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b/>
        <w:t xml:space="preserve">c) Citar al o los solicitantes de la adopción, al niño, niña o adolescente y a su abogado a una audiencia preparatoria, la que se llevará a cabo dentro de los diez días hábiles siguientes contados desde la fecha de la resolución que declaró admisible la solicitud de adopción. </w:t>
      </w:r>
    </w:p>
    <w:p w14:paraId="09323CC3" w14:textId="77777777" w:rsidR="00610905" w:rsidRPr="00C05F28" w:rsidRDefault="00610905" w:rsidP="00C05F28">
      <w:pPr>
        <w:spacing w:line="360" w:lineRule="auto"/>
        <w:ind w:firstLine="2268"/>
        <w:jc w:val="both"/>
        <w:rPr>
          <w:rFonts w:ascii="Courier New" w:hAnsi="Courier New" w:cs="Courier New"/>
          <w:spacing w:val="2"/>
          <w:szCs w:val="24"/>
          <w:highlight w:val="yellow"/>
        </w:rPr>
      </w:pPr>
    </w:p>
    <w:p w14:paraId="6751BC36"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No será obstáculo para la declaración de admisibilidad de la solicitud respectiva, el que la persona cuya adopción se solicita haya cumplido la mayoría de edad en el transcurso del procedimiento en el cual se declaró </w:t>
      </w:r>
      <w:proofErr w:type="gramStart"/>
      <w:r w:rsidRPr="00C05F28">
        <w:rPr>
          <w:rFonts w:ascii="Courier New" w:hAnsi="Courier New" w:cs="Courier New"/>
          <w:spacing w:val="2"/>
          <w:lang w:val="es-ES"/>
        </w:rPr>
        <w:t>la adoptabilidad</w:t>
      </w:r>
      <w:proofErr w:type="gramEnd"/>
      <w:r w:rsidRPr="00C05F28">
        <w:rPr>
          <w:rFonts w:ascii="Courier New" w:hAnsi="Courier New" w:cs="Courier New"/>
          <w:spacing w:val="2"/>
          <w:lang w:val="es-ES"/>
        </w:rPr>
        <w:t xml:space="preserve"> o previo a la presentación de la solicitud de adopción.</w:t>
      </w:r>
    </w:p>
    <w:p w14:paraId="45AE465F" w14:textId="77777777" w:rsidR="00610905" w:rsidRPr="00C05F28" w:rsidRDefault="00610905" w:rsidP="00C05F28">
      <w:pPr>
        <w:spacing w:line="360" w:lineRule="auto"/>
        <w:ind w:firstLine="1134"/>
        <w:jc w:val="both"/>
        <w:rPr>
          <w:rFonts w:ascii="Courier New" w:hAnsi="Courier New" w:cs="Courier New"/>
          <w:spacing w:val="2"/>
          <w:szCs w:val="24"/>
        </w:rPr>
      </w:pPr>
    </w:p>
    <w:p w14:paraId="49CE93C9" w14:textId="77777777" w:rsidR="00610905" w:rsidRPr="00C05F28" w:rsidRDefault="00610905" w:rsidP="00C05F28">
      <w:pPr>
        <w:spacing w:line="360" w:lineRule="auto"/>
        <w:ind w:firstLine="1134"/>
        <w:jc w:val="both"/>
        <w:rPr>
          <w:rFonts w:ascii="Courier New" w:hAnsi="Courier New" w:cs="Courier New"/>
          <w:spacing w:val="2"/>
          <w:szCs w:val="24"/>
        </w:rPr>
      </w:pPr>
    </w:p>
    <w:p w14:paraId="150867BB"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Artículo 40.- Audiencia preparatoria. La audiencia preparatoria deberá ser citada en el plazo establecido en el artículo 59 de la Ley que crea los Tribunales de Familia, y tendrá por objeto:</w:t>
      </w:r>
    </w:p>
    <w:p w14:paraId="7E801F03" w14:textId="77777777" w:rsidR="00610905" w:rsidRPr="00C05F28" w:rsidRDefault="00610905" w:rsidP="00C05F28">
      <w:pPr>
        <w:spacing w:line="360" w:lineRule="auto"/>
        <w:ind w:firstLine="2268"/>
        <w:jc w:val="both"/>
        <w:rPr>
          <w:rFonts w:ascii="Courier New" w:hAnsi="Courier New" w:cs="Courier New"/>
          <w:spacing w:val="2"/>
          <w:szCs w:val="24"/>
        </w:rPr>
      </w:pPr>
    </w:p>
    <w:p w14:paraId="1432AB21" w14:textId="27256A7F"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b/>
        <w:t>a) Informar a los comparecientes, especialmente al niño, niña o adolescente, en forma clara y precisa</w:t>
      </w:r>
      <w:r w:rsidR="00E62EE4" w:rsidRPr="00C05F28">
        <w:rPr>
          <w:rFonts w:ascii="Courier New" w:hAnsi="Courier New" w:cs="Courier New"/>
          <w:spacing w:val="2"/>
          <w:szCs w:val="24"/>
        </w:rPr>
        <w:t>,</w:t>
      </w:r>
      <w:r w:rsidRPr="00C05F28">
        <w:rPr>
          <w:rFonts w:ascii="Courier New" w:hAnsi="Courier New" w:cs="Courier New"/>
          <w:spacing w:val="2"/>
          <w:szCs w:val="24"/>
        </w:rPr>
        <w:t xml:space="preserve"> respecto de los alcances y consecuencias de la adopción.</w:t>
      </w:r>
    </w:p>
    <w:p w14:paraId="76DBE056" w14:textId="77777777" w:rsidR="00610905" w:rsidRPr="00C05F28" w:rsidRDefault="00610905" w:rsidP="00C05F28">
      <w:pPr>
        <w:spacing w:line="360" w:lineRule="auto"/>
        <w:ind w:firstLine="2268"/>
        <w:jc w:val="both"/>
        <w:rPr>
          <w:rFonts w:ascii="Courier New" w:hAnsi="Courier New" w:cs="Courier New"/>
          <w:spacing w:val="2"/>
          <w:szCs w:val="24"/>
          <w:highlight w:val="yellow"/>
        </w:rPr>
      </w:pPr>
    </w:p>
    <w:p w14:paraId="6C3A2ACA" w14:textId="77777777" w:rsidR="00610905" w:rsidRPr="00C05F28" w:rsidRDefault="00610905" w:rsidP="00C05F28">
      <w:pPr>
        <w:spacing w:line="360" w:lineRule="auto"/>
        <w:ind w:firstLine="2268"/>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b) Consultar de forma confidencial al niño, niña o adolescente en situación de adoptabilidad, en presencia de su abogado, su opinión con respecto a la solicitud de adopción, en virtud de lo dispuesto en el artículo 11. Si el niño, niña o adolescente no manifiesta su voluntad o manifiesta su negativa en relación con la posibilidad de ser adoptado, el juez deberá dejar constancia de ello y de los motivos invocados, si los hay y, oído previamente el abogado del niño, niña o adolescente, podrá poner término al procedimiento en conformidad a su interés superior.</w:t>
      </w:r>
    </w:p>
    <w:p w14:paraId="0E8888CA" w14:textId="77777777" w:rsidR="00610905" w:rsidRPr="00C05F28" w:rsidRDefault="00610905" w:rsidP="00C05F28">
      <w:pPr>
        <w:spacing w:line="360" w:lineRule="auto"/>
        <w:ind w:firstLine="2268"/>
        <w:jc w:val="both"/>
        <w:rPr>
          <w:rFonts w:ascii="Courier New" w:hAnsi="Courier New" w:cs="Courier New"/>
          <w:spacing w:val="2"/>
          <w:szCs w:val="24"/>
          <w:highlight w:val="yellow"/>
        </w:rPr>
      </w:pPr>
    </w:p>
    <w:p w14:paraId="26F4552C"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b/>
        <w:t>c) Ofrecer los antecedentes que acrediten que la adopción solicitada se basa en el interés superior del niño, niña o adolescente, en atención a todas sus necesidades, para asegurar su desarrollo integral.</w:t>
      </w:r>
    </w:p>
    <w:p w14:paraId="06743DC6" w14:textId="77777777" w:rsidR="00610905" w:rsidRPr="00C05F28" w:rsidRDefault="00610905" w:rsidP="00C05F28">
      <w:pPr>
        <w:spacing w:line="360" w:lineRule="auto"/>
        <w:ind w:firstLine="2268"/>
        <w:jc w:val="both"/>
        <w:rPr>
          <w:rFonts w:ascii="Courier New" w:hAnsi="Courier New" w:cs="Courier New"/>
          <w:spacing w:val="2"/>
          <w:szCs w:val="24"/>
          <w:highlight w:val="yellow"/>
        </w:rPr>
      </w:pPr>
    </w:p>
    <w:p w14:paraId="34727EAA"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b/>
        <w:t xml:space="preserve">d) Decretar diligencias para mejor resolver respecto del o los solicitantes de la adopción del niño, niña o adolescente, cuando el </w:t>
      </w:r>
      <w:r w:rsidRPr="00C05F28">
        <w:rPr>
          <w:rFonts w:ascii="Courier New" w:hAnsi="Courier New" w:cs="Courier New"/>
          <w:spacing w:val="2"/>
          <w:szCs w:val="24"/>
        </w:rPr>
        <w:lastRenderedPageBreak/>
        <w:t>tribunal las considere necesarias para la mayor realización integral del niño, niña o adolescente. De dichas diligencias deberá darse cuenta en la audiencia de juicio.</w:t>
      </w:r>
    </w:p>
    <w:p w14:paraId="27722044" w14:textId="77777777" w:rsidR="00610905" w:rsidRPr="00C05F28" w:rsidRDefault="00610905" w:rsidP="00C05F28">
      <w:pPr>
        <w:spacing w:line="360" w:lineRule="auto"/>
        <w:ind w:firstLine="2268"/>
        <w:jc w:val="both"/>
        <w:rPr>
          <w:rFonts w:ascii="Courier New" w:hAnsi="Courier New" w:cs="Courier New"/>
          <w:spacing w:val="2"/>
          <w:szCs w:val="24"/>
        </w:rPr>
      </w:pPr>
    </w:p>
    <w:p w14:paraId="604CA8BE"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b/>
        <w:t>e) Pronunciarse sobre la solicitud de cuidado preadoptivo a que se refiere el inciso final del artículo 38, si procede.</w:t>
      </w:r>
    </w:p>
    <w:p w14:paraId="77F26B45" w14:textId="77777777" w:rsidR="00610905" w:rsidRPr="00C05F28" w:rsidRDefault="00610905" w:rsidP="00C05F28">
      <w:pPr>
        <w:spacing w:line="360" w:lineRule="auto"/>
        <w:ind w:firstLine="2268"/>
        <w:jc w:val="both"/>
        <w:rPr>
          <w:rFonts w:ascii="Courier New" w:hAnsi="Courier New" w:cs="Courier New"/>
          <w:spacing w:val="2"/>
          <w:szCs w:val="24"/>
          <w:highlight w:val="yellow"/>
        </w:rPr>
      </w:pPr>
    </w:p>
    <w:p w14:paraId="2A0A25A3"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Si con los antecedentes expuestos de conformidad con lo señalado en la letra c), y oído previamente al niño, niña o adolescente, el tribunal se forma la convicción de que la adopción atiende a su interés superior, podrá resolver en la misma audiencia preparatoria. En dicha resolución, el juez deberá señalar expresamente los antecedentes sobre los que funda su decisión. En caso contrario, la audiencia de juicio se desarrollará dentro de los diez días hábiles siguientes. Los comparecientes quedarán citados personalmente a dicha audiencia por el solo ministerio de la ley.</w:t>
      </w:r>
    </w:p>
    <w:p w14:paraId="6252A386" w14:textId="77777777" w:rsidR="00610905" w:rsidRPr="00C05F28" w:rsidRDefault="00610905" w:rsidP="00C05F28">
      <w:pPr>
        <w:spacing w:line="360" w:lineRule="auto"/>
        <w:ind w:firstLine="1134"/>
        <w:jc w:val="both"/>
        <w:rPr>
          <w:rFonts w:ascii="Courier New" w:hAnsi="Courier New" w:cs="Courier New"/>
          <w:spacing w:val="2"/>
          <w:szCs w:val="24"/>
        </w:rPr>
      </w:pPr>
    </w:p>
    <w:p w14:paraId="17582632" w14:textId="77777777" w:rsidR="00610905" w:rsidRPr="00C05F28" w:rsidRDefault="00610905" w:rsidP="00C05F28">
      <w:pPr>
        <w:spacing w:line="360" w:lineRule="auto"/>
        <w:ind w:firstLine="1134"/>
        <w:jc w:val="both"/>
        <w:rPr>
          <w:rFonts w:ascii="Courier New" w:hAnsi="Courier New" w:cs="Courier New"/>
          <w:spacing w:val="2"/>
          <w:szCs w:val="24"/>
        </w:rPr>
      </w:pPr>
    </w:p>
    <w:p w14:paraId="2BBE0FD3"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Artículo 41.- Potestad relativa al cuidado preadoptivo. En cualquier etapa del procedimiento, cuando el tribunal tome conocimiento de antecedentes que hagan aconsejable poner término al cuidado preadoptivo ejercido por el o los solicitantes de la adopción, y para resguardar la integridad e interés superior del niño, niña o adolescente, podrá ponerle término a aquel, y fundará su decisión en la respectiva resolución. En todo caso, el cuidado cesará de pleno derecho si el tribunal deniega la solicitud de </w:t>
      </w:r>
      <w:r w:rsidRPr="00C05F28">
        <w:rPr>
          <w:rFonts w:ascii="Courier New" w:hAnsi="Courier New" w:cs="Courier New"/>
          <w:spacing w:val="2"/>
          <w:lang w:val="es-ES"/>
        </w:rPr>
        <w:lastRenderedPageBreak/>
        <w:t>adopción, de lo que se dejará constancia en la misma sentencia. La resolución o la sentencia dispondrá, además, a quien se le otorgará el cuidado del niño, niña o adolescente.</w:t>
      </w:r>
    </w:p>
    <w:p w14:paraId="3571EC51" w14:textId="77777777" w:rsidR="00610905" w:rsidRPr="00C05F28" w:rsidRDefault="00610905" w:rsidP="00C05F28">
      <w:pPr>
        <w:spacing w:line="360" w:lineRule="auto"/>
        <w:ind w:firstLine="1134"/>
        <w:jc w:val="both"/>
        <w:rPr>
          <w:rFonts w:ascii="Courier New" w:hAnsi="Courier New" w:cs="Courier New"/>
          <w:spacing w:val="2"/>
          <w:szCs w:val="24"/>
        </w:rPr>
      </w:pPr>
    </w:p>
    <w:p w14:paraId="6E83B105" w14:textId="77777777" w:rsidR="00610905" w:rsidRPr="00C05F28" w:rsidRDefault="00610905" w:rsidP="00C05F28">
      <w:pPr>
        <w:spacing w:line="360" w:lineRule="auto"/>
        <w:ind w:firstLine="1134"/>
        <w:jc w:val="both"/>
        <w:rPr>
          <w:rFonts w:ascii="Courier New" w:hAnsi="Courier New" w:cs="Courier New"/>
          <w:spacing w:val="2"/>
          <w:szCs w:val="24"/>
        </w:rPr>
      </w:pPr>
    </w:p>
    <w:p w14:paraId="4D2B059A"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Artículo 42.- Audiencia de juicio y convicción del tribunal. La audiencia de juicio se desarrollará de conformidad con lo dispuesto en los artículos 63, 63 bis y 64 de la Ley que crea los Tribunales de Familia.</w:t>
      </w:r>
    </w:p>
    <w:p w14:paraId="0682B74C" w14:textId="77777777" w:rsidR="00610905" w:rsidRPr="00C05F28" w:rsidRDefault="00610905" w:rsidP="00C05F28">
      <w:pPr>
        <w:spacing w:line="360" w:lineRule="auto"/>
        <w:ind w:firstLine="1134"/>
        <w:jc w:val="both"/>
        <w:rPr>
          <w:rFonts w:ascii="Courier New" w:hAnsi="Courier New" w:cs="Courier New"/>
          <w:spacing w:val="2"/>
          <w:szCs w:val="24"/>
        </w:rPr>
      </w:pPr>
    </w:p>
    <w:p w14:paraId="5FBE839F"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Para conceder la adopción, el tribunal deberá formar su convicción en atención únicamente a los antecedentes que consten en los autos, especialmente en la certificación de que el o los adoptantes poseen las condiciones generales para desempeñar la parentalidad adoptiva y que se ha cumplido con los estándares señalados en los artículos 18, 33 y 34 de la presente ley. Para resolver, velará por el derecho del niño, niña o adolescente a vivir y desarrollarse en un ambiente familiar que le brinde afecto y le procure los cuidados tendientes a satisfacer todas sus necesidades, y deberá resguardar siempre el interés superior del niño, niña o adolescente.</w:t>
      </w:r>
    </w:p>
    <w:p w14:paraId="2ACC60A0" w14:textId="77777777" w:rsidR="00610905" w:rsidRPr="00C05F28" w:rsidRDefault="00610905" w:rsidP="00C05F28">
      <w:pPr>
        <w:spacing w:line="360" w:lineRule="auto"/>
        <w:ind w:firstLine="1134"/>
        <w:jc w:val="both"/>
        <w:rPr>
          <w:rFonts w:ascii="Courier New" w:hAnsi="Courier New" w:cs="Courier New"/>
          <w:spacing w:val="2"/>
          <w:szCs w:val="24"/>
        </w:rPr>
      </w:pPr>
    </w:p>
    <w:p w14:paraId="7DA3A93F" w14:textId="77777777" w:rsidR="00610905" w:rsidRPr="00C05F28" w:rsidRDefault="00610905" w:rsidP="00C05F28">
      <w:pPr>
        <w:spacing w:line="360" w:lineRule="auto"/>
        <w:ind w:firstLine="1134"/>
        <w:jc w:val="both"/>
        <w:rPr>
          <w:rFonts w:ascii="Courier New" w:hAnsi="Courier New" w:cs="Courier New"/>
          <w:spacing w:val="2"/>
          <w:szCs w:val="24"/>
        </w:rPr>
      </w:pPr>
    </w:p>
    <w:p w14:paraId="0AA0CEE6"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 xml:space="preserve">Artículo 43.- Sentencia de adopción. En la sentencia que acoja la adopción se deberá dejar constancia de la opinión manifestada por el niño, niña o adolescente, y de los motivos que el tribunal ha tenido a la vista para decidir conforme a dicha opinión </w:t>
      </w:r>
      <w:r w:rsidRPr="00C05F28">
        <w:rPr>
          <w:rFonts w:ascii="Courier New" w:hAnsi="Courier New" w:cs="Courier New"/>
          <w:spacing w:val="2"/>
          <w:szCs w:val="24"/>
        </w:rPr>
        <w:lastRenderedPageBreak/>
        <w:t>o en contra de ella. Asimismo, dicha sentencia ordenará:</w:t>
      </w:r>
    </w:p>
    <w:p w14:paraId="562E0E84" w14:textId="77777777" w:rsidR="00610905" w:rsidRPr="00C05F28" w:rsidRDefault="00610905" w:rsidP="00C05F28">
      <w:pPr>
        <w:spacing w:line="360" w:lineRule="auto"/>
        <w:ind w:firstLine="2268"/>
        <w:jc w:val="both"/>
        <w:rPr>
          <w:rFonts w:ascii="Courier New" w:hAnsi="Courier New" w:cs="Courier New"/>
          <w:spacing w:val="2"/>
          <w:szCs w:val="24"/>
          <w:highlight w:val="yellow"/>
        </w:rPr>
      </w:pPr>
    </w:p>
    <w:p w14:paraId="3FEFCA4D"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highlight w:val="yellow"/>
        </w:rPr>
        <w:tab/>
      </w:r>
      <w:r w:rsidRPr="00C05F28">
        <w:rPr>
          <w:rFonts w:ascii="Courier New" w:hAnsi="Courier New" w:cs="Courier New"/>
          <w:spacing w:val="2"/>
          <w:szCs w:val="24"/>
        </w:rPr>
        <w:t>a) Que se remitan los antecedentes a la Oficina del Registro Civil del domicilio de la o las personas adoptantes, para que se practique una nueva inscripción de nacimiento del adoptado como hijo del o los adoptantes. Esta inscripción podrá efectuarse a requerimiento de uno o de ambos adoptantes o por un tercero a su nombre.</w:t>
      </w:r>
    </w:p>
    <w:p w14:paraId="6D30B879" w14:textId="77777777" w:rsidR="00610905" w:rsidRPr="00C05F28" w:rsidRDefault="00610905" w:rsidP="00C05F28">
      <w:pPr>
        <w:spacing w:line="360" w:lineRule="auto"/>
        <w:ind w:firstLine="2268"/>
        <w:jc w:val="both"/>
        <w:rPr>
          <w:rFonts w:ascii="Courier New" w:hAnsi="Courier New" w:cs="Courier New"/>
          <w:spacing w:val="2"/>
          <w:szCs w:val="24"/>
        </w:rPr>
      </w:pPr>
    </w:p>
    <w:p w14:paraId="0121E542" w14:textId="77777777" w:rsidR="00610905" w:rsidRPr="00C05F28" w:rsidRDefault="00610905" w:rsidP="00C05F28">
      <w:pPr>
        <w:spacing w:line="360" w:lineRule="auto"/>
        <w:ind w:firstLine="2268"/>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La nueva inscripción de nacimiento del adoptado contendrá las indicaciones que señala el artículo 31 de la ley </w:t>
      </w:r>
      <w:proofErr w:type="spellStart"/>
      <w:r w:rsidRPr="00C05F28">
        <w:rPr>
          <w:rFonts w:ascii="Courier New" w:hAnsi="Courier New" w:cs="Courier New"/>
          <w:spacing w:val="2"/>
          <w:lang w:val="es-ES"/>
        </w:rPr>
        <w:t>N°</w:t>
      </w:r>
      <w:proofErr w:type="spellEnd"/>
      <w:r w:rsidRPr="00C05F28">
        <w:rPr>
          <w:rFonts w:ascii="Courier New" w:hAnsi="Courier New" w:cs="Courier New"/>
          <w:spacing w:val="2"/>
          <w:lang w:val="es-ES"/>
        </w:rPr>
        <w:t xml:space="preserve"> 4.808, sobre Registro Civil, cuyo texto refundido, coordinado y sistematizado está contenido en el artículo 3° del decreto con fuerza de ley </w:t>
      </w:r>
      <w:proofErr w:type="spellStart"/>
      <w:r w:rsidRPr="00C05F28">
        <w:rPr>
          <w:rFonts w:ascii="Courier New" w:hAnsi="Courier New" w:cs="Courier New"/>
          <w:spacing w:val="2"/>
          <w:lang w:val="es-ES"/>
        </w:rPr>
        <w:t>N°</w:t>
      </w:r>
      <w:proofErr w:type="spellEnd"/>
      <w:r w:rsidRPr="00C05F28">
        <w:rPr>
          <w:rFonts w:ascii="Courier New" w:hAnsi="Courier New" w:cs="Courier New"/>
          <w:spacing w:val="2"/>
          <w:lang w:val="es-ES"/>
        </w:rPr>
        <w:t xml:space="preserve"> 1, de 2000, del Ministerio de Justicia.</w:t>
      </w:r>
    </w:p>
    <w:p w14:paraId="0C64CCA7" w14:textId="77777777" w:rsidR="00610905" w:rsidRPr="00C05F28" w:rsidRDefault="00610905" w:rsidP="00C05F28">
      <w:pPr>
        <w:spacing w:line="360" w:lineRule="auto"/>
        <w:ind w:firstLine="2268"/>
        <w:jc w:val="both"/>
        <w:rPr>
          <w:rFonts w:ascii="Courier New" w:hAnsi="Courier New" w:cs="Courier New"/>
          <w:spacing w:val="2"/>
          <w:szCs w:val="24"/>
          <w:highlight w:val="yellow"/>
        </w:rPr>
      </w:pPr>
    </w:p>
    <w:p w14:paraId="120BD493"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b/>
        <w:t>b) Que se cancele la antigua inscripción de nacimiento del adoptado, y se adopten las medidas administrativas conducentes a mantener en reserva su anterior identidad.</w:t>
      </w:r>
    </w:p>
    <w:p w14:paraId="6AE6C954" w14:textId="77777777" w:rsidR="00610905" w:rsidRPr="00C05F28" w:rsidRDefault="00610905" w:rsidP="00C05F28">
      <w:pPr>
        <w:spacing w:line="360" w:lineRule="auto"/>
        <w:ind w:firstLine="2268"/>
        <w:jc w:val="both"/>
        <w:rPr>
          <w:rFonts w:ascii="Courier New" w:hAnsi="Courier New" w:cs="Courier New"/>
          <w:spacing w:val="2"/>
          <w:szCs w:val="24"/>
          <w:highlight w:val="yellow"/>
        </w:rPr>
      </w:pPr>
    </w:p>
    <w:p w14:paraId="32C68D5F"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b/>
        <w:t>c) Que se oficie al Servicio, con el fin de que elimine al adoptado y a la o las personas adoptantes de los registros a que se refieren las letras a) y b) del inciso primero del artículo 8, y proceda a inscribirlos en el registro señalado en la letra d) del mismo artículo.</w:t>
      </w:r>
    </w:p>
    <w:p w14:paraId="062A3C53" w14:textId="77777777" w:rsidR="00610905" w:rsidRPr="00C05F28" w:rsidRDefault="00610905" w:rsidP="00C05F28">
      <w:pPr>
        <w:spacing w:line="360" w:lineRule="auto"/>
        <w:ind w:firstLine="2268"/>
        <w:jc w:val="both"/>
        <w:rPr>
          <w:rFonts w:ascii="Courier New" w:hAnsi="Courier New" w:cs="Courier New"/>
          <w:spacing w:val="2"/>
          <w:szCs w:val="24"/>
        </w:rPr>
      </w:pPr>
    </w:p>
    <w:p w14:paraId="1D58E238"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b/>
        <w:t xml:space="preserve">d) Que el Registro Civil oficie al Ministerio de Educación, para que se eliminen del registro curricular los antecedentes relativos a la </w:t>
      </w:r>
      <w:r w:rsidRPr="00C05F28">
        <w:rPr>
          <w:rFonts w:ascii="Courier New" w:hAnsi="Courier New" w:cs="Courier New"/>
          <w:spacing w:val="2"/>
          <w:szCs w:val="24"/>
        </w:rPr>
        <w:lastRenderedPageBreak/>
        <w:t>filiación de origen del niño, niña o adolescente adoptado y se incorpore en su reemplazo su nueva identidad, sin que puedan vincularse ambas, atendida la reserva de la adopción.</w:t>
      </w:r>
    </w:p>
    <w:p w14:paraId="75EB3C4E" w14:textId="77777777" w:rsidR="00610905" w:rsidRPr="00C05F28" w:rsidRDefault="00610905" w:rsidP="00C05F28">
      <w:pPr>
        <w:spacing w:line="360" w:lineRule="auto"/>
        <w:ind w:firstLine="2268"/>
        <w:jc w:val="both"/>
        <w:rPr>
          <w:rFonts w:ascii="Courier New" w:hAnsi="Courier New" w:cs="Courier New"/>
          <w:spacing w:val="2"/>
          <w:szCs w:val="24"/>
          <w:highlight w:val="yellow"/>
        </w:rPr>
      </w:pPr>
    </w:p>
    <w:p w14:paraId="5C7584DB"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b/>
        <w:t>e) Que el Registro Civil oficie al Ministerio de Salud, para que los antecedentes de la ficha clínica y Registro de Vacunación del niño, niña o adolescente adoptado, relativos a su filiación de origen, sean remitidos a ese ministerio y reemplazados por aquellos correspondientes a su nueva identidad, conserve la información médica, y adopte los resguardos debidos para que no puedan vincularse ambas identidades.</w:t>
      </w:r>
    </w:p>
    <w:p w14:paraId="23769D9A" w14:textId="77777777" w:rsidR="00610905" w:rsidRPr="00C05F28" w:rsidRDefault="00610905" w:rsidP="00C05F28">
      <w:pPr>
        <w:spacing w:line="360" w:lineRule="auto"/>
        <w:ind w:firstLine="2268"/>
        <w:jc w:val="both"/>
        <w:rPr>
          <w:rFonts w:ascii="Courier New" w:hAnsi="Courier New" w:cs="Courier New"/>
          <w:spacing w:val="2"/>
          <w:szCs w:val="24"/>
          <w:highlight w:val="yellow"/>
        </w:rPr>
      </w:pPr>
    </w:p>
    <w:p w14:paraId="1888E0D5"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highlight w:val="yellow"/>
        </w:rPr>
        <w:tab/>
      </w:r>
      <w:r w:rsidRPr="00C05F28">
        <w:rPr>
          <w:rFonts w:ascii="Courier New" w:hAnsi="Courier New" w:cs="Courier New"/>
          <w:spacing w:val="2"/>
          <w:szCs w:val="24"/>
        </w:rPr>
        <w:t xml:space="preserve">El Registro Civil deberá remitir los oficios a que se refieren los literales d) y e) dentro del plazo de cinco días hábiles, contado desde que se haya practicado la nueva inscripción de nacimiento. </w:t>
      </w:r>
    </w:p>
    <w:p w14:paraId="56261495" w14:textId="77777777" w:rsidR="00610905" w:rsidRPr="00C05F28" w:rsidRDefault="00610905" w:rsidP="00C05F28">
      <w:pPr>
        <w:spacing w:line="360" w:lineRule="auto"/>
        <w:ind w:firstLine="2268"/>
        <w:jc w:val="both"/>
        <w:rPr>
          <w:rFonts w:ascii="Courier New" w:hAnsi="Courier New" w:cs="Courier New"/>
          <w:spacing w:val="2"/>
          <w:szCs w:val="24"/>
          <w:highlight w:val="yellow"/>
        </w:rPr>
      </w:pPr>
    </w:p>
    <w:p w14:paraId="0DF083BB" w14:textId="77777777" w:rsidR="00610905" w:rsidRPr="00C05F28" w:rsidRDefault="00610905" w:rsidP="00C05F28">
      <w:pPr>
        <w:spacing w:line="360" w:lineRule="auto"/>
        <w:ind w:firstLine="2268"/>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f) Que se oficie, a solicitud de la o las personas adoptantes, a cualquier organismo público o privado en el cual pueda encontrarse registrado el adoptado con su identidad de origen, para que se elimine el registro y se remitan todos los antecedentes en que conste dicha identidad a la Dirección Nacional del Registro Civil. El oficio u oficios referidos serán diligenciados por el o los interesados, previa obtención de un certificado que deberá emitir el colaborador acreditado nacional, el Servicio o la Dirección Nacional del Registro Civil, con señalamiento de que el niño, niña o adolescente ha sido adoptado, por lo que se ha cancelado su </w:t>
      </w:r>
      <w:r w:rsidRPr="00C05F28">
        <w:rPr>
          <w:rFonts w:ascii="Courier New" w:hAnsi="Courier New" w:cs="Courier New"/>
          <w:spacing w:val="2"/>
          <w:lang w:val="es-ES"/>
        </w:rPr>
        <w:lastRenderedPageBreak/>
        <w:t xml:space="preserve">inscripción de nacimiento original, sin hacer referencia a su nueva identidad. El programa encargado de hacer el seguimiento post adoptivo apoyará a la familia adoptante en lo que se requiera para la realización de estas diligencias. </w:t>
      </w:r>
    </w:p>
    <w:p w14:paraId="5EFA4A1D"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42FA28AE"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La Dirección Regional respectiva del Servicio será responsable de realizar el seguimiento del cumplimiento de estas actuaciones.</w:t>
      </w:r>
    </w:p>
    <w:p w14:paraId="11F77581" w14:textId="77777777" w:rsidR="00610905" w:rsidRPr="00C05F28" w:rsidRDefault="00610905" w:rsidP="00C05F28">
      <w:pPr>
        <w:spacing w:line="360" w:lineRule="auto"/>
        <w:ind w:firstLine="1134"/>
        <w:jc w:val="both"/>
        <w:rPr>
          <w:rFonts w:ascii="Courier New" w:hAnsi="Courier New" w:cs="Courier New"/>
          <w:spacing w:val="2"/>
          <w:szCs w:val="24"/>
        </w:rPr>
      </w:pPr>
    </w:p>
    <w:p w14:paraId="5D63849E" w14:textId="77777777" w:rsidR="00610905" w:rsidRPr="00C05F28" w:rsidRDefault="00610905" w:rsidP="00C05F28">
      <w:pPr>
        <w:spacing w:line="360" w:lineRule="auto"/>
        <w:ind w:firstLine="1134"/>
        <w:jc w:val="both"/>
        <w:rPr>
          <w:rFonts w:ascii="Courier New" w:hAnsi="Courier New" w:cs="Courier New"/>
          <w:spacing w:val="2"/>
          <w:szCs w:val="24"/>
        </w:rPr>
      </w:pPr>
    </w:p>
    <w:p w14:paraId="4DE3886D"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Artículo 44.- Efectos de la sentencia de adopción. La adopción confiere al adoptado el estado civil de hijo de los adoptantes, con todos los derechos y deberes recíprocos establecidos en la ley, y extingue sus vínculos de filiación de origen, para todos los efectos civiles, salvo los impedimentos para contraer matrimonio establecidos en el artículo 6 de la ley </w:t>
      </w:r>
      <w:proofErr w:type="spellStart"/>
      <w:r w:rsidRPr="00C05F28">
        <w:rPr>
          <w:rFonts w:ascii="Courier New" w:hAnsi="Courier New" w:cs="Courier New"/>
          <w:spacing w:val="2"/>
          <w:lang w:val="es-ES"/>
        </w:rPr>
        <w:t>N°</w:t>
      </w:r>
      <w:proofErr w:type="spellEnd"/>
      <w:r w:rsidRPr="00C05F28">
        <w:rPr>
          <w:rFonts w:ascii="Courier New" w:hAnsi="Courier New" w:cs="Courier New"/>
          <w:spacing w:val="2"/>
          <w:lang w:val="es-ES"/>
        </w:rPr>
        <w:t xml:space="preserve"> 19.947, que establece nueva Ley de Matrimonio Civil, y los impedimentos para celebrar el contrato de acuerdo de unión civil establecidos en el artículo 9 de la ley </w:t>
      </w:r>
      <w:proofErr w:type="spellStart"/>
      <w:r w:rsidRPr="00C05F28">
        <w:rPr>
          <w:rFonts w:ascii="Courier New" w:hAnsi="Courier New" w:cs="Courier New"/>
          <w:spacing w:val="2"/>
          <w:lang w:val="es-ES"/>
        </w:rPr>
        <w:t>N°</w:t>
      </w:r>
      <w:proofErr w:type="spellEnd"/>
      <w:r w:rsidRPr="00C05F28">
        <w:rPr>
          <w:rFonts w:ascii="Courier New" w:hAnsi="Courier New" w:cs="Courier New"/>
          <w:spacing w:val="2"/>
          <w:lang w:val="es-ES"/>
        </w:rPr>
        <w:t xml:space="preserve"> 20.830, que crea el Acuerdo de Unión Civil, los que subsistirán. Para estos efectos, cualquier persona podrá hacer presente el respectivo impedimento ante el Registro Civil hasta antes de su celebración, lo que dicho Servicio deberá verificar consultando el expediente de adopción, sin perjuicio de la acción de nulidad de matrimonio o del acuerdo de unión civil que pueda ser procedente con posterioridad. </w:t>
      </w:r>
    </w:p>
    <w:p w14:paraId="2CF58E12" w14:textId="77777777" w:rsidR="00610905" w:rsidRPr="00C05F28" w:rsidRDefault="00610905" w:rsidP="00C05F28">
      <w:pPr>
        <w:spacing w:line="360" w:lineRule="auto"/>
        <w:ind w:firstLine="1134"/>
        <w:jc w:val="both"/>
        <w:rPr>
          <w:rFonts w:ascii="Courier New" w:hAnsi="Courier New" w:cs="Courier New"/>
          <w:spacing w:val="2"/>
          <w:szCs w:val="24"/>
        </w:rPr>
      </w:pPr>
    </w:p>
    <w:p w14:paraId="63582586"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 xml:space="preserve">La adopción produce sus efectos desde la fecha de la notificación a las partes de la sentencia que </w:t>
      </w:r>
      <w:r w:rsidRPr="00C05F28">
        <w:rPr>
          <w:rFonts w:ascii="Courier New" w:hAnsi="Courier New" w:cs="Courier New"/>
          <w:spacing w:val="2"/>
          <w:szCs w:val="24"/>
        </w:rPr>
        <w:lastRenderedPageBreak/>
        <w:t>la constituye. Sin perjuicio de ello, una vez ejecutoriada, la sentencia deberá inscribirse en el Servicio de Registro Civil e Identificación, según lo decretará el juez en la misma sentencia, de conformidad con lo dispuesto en la letra a) del artículo 43.</w:t>
      </w:r>
    </w:p>
    <w:p w14:paraId="47A46F7A" w14:textId="77777777" w:rsidR="00610905" w:rsidRPr="00C05F28" w:rsidRDefault="00610905" w:rsidP="00C05F28">
      <w:pPr>
        <w:spacing w:line="360" w:lineRule="auto"/>
        <w:ind w:firstLine="1134"/>
        <w:jc w:val="both"/>
        <w:rPr>
          <w:rFonts w:ascii="Courier New" w:hAnsi="Courier New" w:cs="Courier New"/>
          <w:spacing w:val="2"/>
          <w:szCs w:val="24"/>
        </w:rPr>
      </w:pPr>
    </w:p>
    <w:p w14:paraId="0A558772"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La Dirección Nacional del Servicio de Registro Civil e Identificación recibirá los antecedentes del oficial del Registro Civil que haya practicado la inscripción de la adopción.</w:t>
      </w:r>
    </w:p>
    <w:p w14:paraId="0E39D804" w14:textId="77777777" w:rsidR="00610905" w:rsidRPr="00C05F28" w:rsidRDefault="00610905" w:rsidP="00C05F28">
      <w:pPr>
        <w:spacing w:line="360" w:lineRule="auto"/>
        <w:ind w:firstLine="1134"/>
        <w:jc w:val="both"/>
        <w:rPr>
          <w:rFonts w:ascii="Courier New" w:hAnsi="Courier New" w:cs="Courier New"/>
          <w:spacing w:val="2"/>
          <w:szCs w:val="24"/>
        </w:rPr>
      </w:pPr>
    </w:p>
    <w:p w14:paraId="5C20BC63"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Cumplida dicha diligencia, la Dirección los enviará al </w:t>
      </w:r>
      <w:proofErr w:type="gramStart"/>
      <w:r w:rsidRPr="00C05F28">
        <w:rPr>
          <w:rFonts w:ascii="Courier New" w:hAnsi="Courier New" w:cs="Courier New"/>
          <w:spacing w:val="2"/>
          <w:lang w:val="es-ES"/>
        </w:rPr>
        <w:t>Jefe</w:t>
      </w:r>
      <w:proofErr w:type="gramEnd"/>
      <w:r w:rsidRPr="00C05F28">
        <w:rPr>
          <w:rFonts w:ascii="Courier New" w:hAnsi="Courier New" w:cs="Courier New"/>
          <w:spacing w:val="2"/>
          <w:lang w:val="es-ES"/>
        </w:rPr>
        <w:t xml:space="preserve"> del Archivo General del Servicio de Registro Civil e Identificación, quien los mantendrá bajo su custodia en sección separada.</w:t>
      </w:r>
    </w:p>
    <w:p w14:paraId="6EE7FEE0" w14:textId="77777777" w:rsidR="00610905" w:rsidRPr="00C05F28" w:rsidRDefault="00610905" w:rsidP="00C05F28">
      <w:pPr>
        <w:spacing w:line="360" w:lineRule="auto"/>
        <w:ind w:firstLine="1134"/>
        <w:jc w:val="both"/>
        <w:rPr>
          <w:rFonts w:ascii="Courier New" w:hAnsi="Courier New" w:cs="Courier New"/>
          <w:spacing w:val="2"/>
          <w:szCs w:val="24"/>
        </w:rPr>
      </w:pPr>
    </w:p>
    <w:p w14:paraId="5529BA34" w14:textId="77777777" w:rsidR="00610905" w:rsidRPr="00C05F28" w:rsidRDefault="00610905" w:rsidP="00C05F28">
      <w:pPr>
        <w:spacing w:line="360" w:lineRule="auto"/>
        <w:ind w:firstLine="1134"/>
        <w:jc w:val="both"/>
        <w:rPr>
          <w:rFonts w:ascii="Courier New" w:hAnsi="Courier New" w:cs="Courier New"/>
          <w:spacing w:val="2"/>
          <w:szCs w:val="24"/>
        </w:rPr>
      </w:pPr>
    </w:p>
    <w:p w14:paraId="3CD94D35" w14:textId="65693800"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 xml:space="preserve">Artículo 45.- Medida de separación posterior a la sentencia de adopción. En caso de que el tribunal dicte una medida de protección de separación a favor del niño, niña o adolescente adoptado, en la etapa regulada en el Párrafo Primero bis del Título IV de la Ley </w:t>
      </w:r>
      <w:r w:rsidR="00A64E88" w:rsidRPr="00C05F28">
        <w:rPr>
          <w:rFonts w:ascii="Courier New" w:hAnsi="Courier New" w:cs="Courier New"/>
          <w:spacing w:val="2"/>
          <w:szCs w:val="24"/>
        </w:rPr>
        <w:t>que crea los</w:t>
      </w:r>
      <w:r w:rsidRPr="00C05F28">
        <w:rPr>
          <w:rFonts w:ascii="Courier New" w:hAnsi="Courier New" w:cs="Courier New"/>
          <w:spacing w:val="2"/>
          <w:szCs w:val="24"/>
        </w:rPr>
        <w:t xml:space="preserve"> Tribunales de Familia, se citará únicamente a los padres o madres adoptivos.</w:t>
      </w:r>
    </w:p>
    <w:p w14:paraId="7773CECE" w14:textId="77777777" w:rsidR="00610905" w:rsidRPr="00C05F28" w:rsidRDefault="00610905" w:rsidP="00C05F28">
      <w:pPr>
        <w:spacing w:line="360" w:lineRule="auto"/>
        <w:ind w:firstLine="1134"/>
        <w:jc w:val="both"/>
        <w:rPr>
          <w:rFonts w:ascii="Courier New" w:hAnsi="Courier New" w:cs="Courier New"/>
          <w:spacing w:val="2"/>
          <w:szCs w:val="24"/>
        </w:rPr>
      </w:pPr>
    </w:p>
    <w:p w14:paraId="30D1ABE6" w14:textId="77777777" w:rsidR="00610905" w:rsidRPr="00C05F28" w:rsidRDefault="00610905" w:rsidP="00C05F28">
      <w:pPr>
        <w:spacing w:line="360" w:lineRule="auto"/>
        <w:ind w:firstLine="1134"/>
        <w:jc w:val="both"/>
        <w:rPr>
          <w:rFonts w:ascii="Courier New" w:hAnsi="Courier New" w:cs="Courier New"/>
          <w:spacing w:val="2"/>
          <w:szCs w:val="24"/>
        </w:rPr>
      </w:pPr>
    </w:p>
    <w:p w14:paraId="76BC6228"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Artículo 46.- Nulidad. El adoptado, por sí o por medio de su abogado, podrá pedir la nulidad de la adopción obtenida por medios ilícitos o fraudulentos.</w:t>
      </w:r>
    </w:p>
    <w:p w14:paraId="340E7CF0" w14:textId="77777777" w:rsidR="00610905" w:rsidRPr="00C05F28" w:rsidRDefault="00610905" w:rsidP="00C05F28">
      <w:pPr>
        <w:spacing w:line="360" w:lineRule="auto"/>
        <w:ind w:firstLine="1134"/>
        <w:jc w:val="both"/>
        <w:rPr>
          <w:rFonts w:ascii="Courier New" w:hAnsi="Courier New" w:cs="Courier New"/>
          <w:spacing w:val="2"/>
          <w:szCs w:val="24"/>
        </w:rPr>
      </w:pPr>
    </w:p>
    <w:p w14:paraId="2ADBC5F3"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 xml:space="preserve">La acción de nulidad prescribirá en el plazo de cuatro años contado desde la fecha en que el </w:t>
      </w:r>
      <w:r w:rsidRPr="00C05F28">
        <w:rPr>
          <w:rFonts w:ascii="Courier New" w:hAnsi="Courier New" w:cs="Courier New"/>
          <w:spacing w:val="2"/>
          <w:szCs w:val="24"/>
        </w:rPr>
        <w:lastRenderedPageBreak/>
        <w:t>adoptado, cumplida la mayoría de edad, haya tomado conocimiento del vicio que afecta a la adopción.</w:t>
      </w:r>
    </w:p>
    <w:p w14:paraId="4C45CF0C" w14:textId="77777777" w:rsidR="00610905" w:rsidRPr="00C05F28" w:rsidRDefault="00610905" w:rsidP="00C05F28">
      <w:pPr>
        <w:spacing w:line="360" w:lineRule="auto"/>
        <w:ind w:firstLine="1134"/>
        <w:jc w:val="both"/>
        <w:rPr>
          <w:rFonts w:ascii="Courier New" w:hAnsi="Courier New" w:cs="Courier New"/>
          <w:spacing w:val="2"/>
          <w:szCs w:val="24"/>
        </w:rPr>
      </w:pPr>
    </w:p>
    <w:p w14:paraId="2D24DC0C"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Conocerá de la acción de nulidad el tribunal con competencia en materia de familia del domicilio o residencia del adoptado, en conformidad al procedimiento ordinario previsto en la Ley que crea los Tribunales de Familia.</w:t>
      </w:r>
    </w:p>
    <w:p w14:paraId="7A1A8648" w14:textId="77777777" w:rsidR="00610905" w:rsidRPr="00C05F28" w:rsidRDefault="00610905" w:rsidP="00C05F28">
      <w:pPr>
        <w:spacing w:line="360" w:lineRule="auto"/>
        <w:ind w:firstLine="1134"/>
        <w:jc w:val="both"/>
        <w:rPr>
          <w:rFonts w:ascii="Courier New" w:hAnsi="Courier New" w:cs="Courier New"/>
          <w:spacing w:val="2"/>
          <w:szCs w:val="24"/>
        </w:rPr>
      </w:pPr>
    </w:p>
    <w:p w14:paraId="669E74C3" w14:textId="77777777" w:rsidR="00610905" w:rsidRPr="00C05F28" w:rsidRDefault="00610905" w:rsidP="00C05F28">
      <w:pPr>
        <w:spacing w:line="360" w:lineRule="auto"/>
        <w:ind w:firstLine="1134"/>
        <w:jc w:val="both"/>
        <w:rPr>
          <w:rFonts w:ascii="Courier New" w:hAnsi="Courier New" w:cs="Courier New"/>
          <w:spacing w:val="2"/>
          <w:szCs w:val="24"/>
        </w:rPr>
      </w:pPr>
    </w:p>
    <w:p w14:paraId="67F23960"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Párrafo 3°</w:t>
      </w:r>
    </w:p>
    <w:p w14:paraId="528FFE3A"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Contactos post adoptivos voluntarios</w:t>
      </w:r>
    </w:p>
    <w:p w14:paraId="7918D58D"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48C5844C"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Artículo 47.- Definición. Sin perjuicio de lo establecido en el artículo 43, cuando el interés superior del niño, niña o adolescente adoptado lo aconseje, en atención a sus necesidades particulares, situación familiar o cualquier otra circunstancia significativa calificada por el programa de adopción, el tribunal con competencia en materias de familia que conoce del procedimiento de adopción podrá establecer, en la sentencia que la declare o en resolución fundada posterior, dictada con arreglo al procedimiento regulado en el Párrafo Tercero del Título IV de la Ley que crea los Tribunales de Familia, las condiciones para que se mantengan contactos post adoptivos entre el adoptado y una o más personas determinadas, de acuerdo con lo establecido en el presente Párrafo.</w:t>
      </w:r>
    </w:p>
    <w:p w14:paraId="5C713E09"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7F65C4B8"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7E38C4CB"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 xml:space="preserve">Artículo 48.- Supuestos para su procedencia. El niño, niña o adolescente adoptado podrá mantener contactos post adoptivos con sus hermanos de simple o </w:t>
      </w:r>
      <w:r w:rsidRPr="00C05F28">
        <w:rPr>
          <w:rFonts w:ascii="Courier New" w:hAnsi="Courier New" w:cs="Courier New"/>
          <w:spacing w:val="2"/>
          <w:szCs w:val="24"/>
        </w:rPr>
        <w:lastRenderedPageBreak/>
        <w:t>doble conjunción, ascendientes o personas significativas con las cuales haya convivido familiarmente, si el niño, niña o adolescente adoptado, por sí o a través de su abogado, o el programa lo solicita, y el juez de familia lo decreta en la sentencia que acoja la solicitud de adopción o en resolución fundada posterior, en atención al interés superior del adoptado.</w:t>
      </w:r>
    </w:p>
    <w:p w14:paraId="62E2ACFC" w14:textId="77777777" w:rsidR="00610905" w:rsidRPr="00C05F28" w:rsidRDefault="00610905" w:rsidP="00C05F28">
      <w:pPr>
        <w:spacing w:line="360" w:lineRule="auto"/>
        <w:ind w:firstLine="1134"/>
        <w:jc w:val="both"/>
        <w:rPr>
          <w:rFonts w:ascii="Courier New" w:hAnsi="Courier New" w:cs="Courier New"/>
          <w:spacing w:val="2"/>
          <w:szCs w:val="24"/>
        </w:rPr>
      </w:pPr>
    </w:p>
    <w:p w14:paraId="2D132886" w14:textId="7879714C"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 xml:space="preserve">El programa elaborará un informe pormenorizado en el que </w:t>
      </w:r>
      <w:r w:rsidR="004A4F4B" w:rsidRPr="00C05F28">
        <w:rPr>
          <w:rFonts w:ascii="Courier New" w:hAnsi="Courier New" w:cs="Courier New"/>
          <w:spacing w:val="2"/>
          <w:szCs w:val="24"/>
        </w:rPr>
        <w:t xml:space="preserve">se </w:t>
      </w:r>
      <w:r w:rsidRPr="00C05F28">
        <w:rPr>
          <w:rFonts w:ascii="Courier New" w:hAnsi="Courier New" w:cs="Courier New"/>
          <w:spacing w:val="2"/>
          <w:szCs w:val="24"/>
        </w:rPr>
        <w:t>describirá</w:t>
      </w:r>
      <w:r w:rsidR="00826110" w:rsidRPr="00C05F28">
        <w:rPr>
          <w:rFonts w:ascii="Courier New" w:hAnsi="Courier New" w:cs="Courier New"/>
          <w:spacing w:val="2"/>
          <w:szCs w:val="24"/>
        </w:rPr>
        <w:t>n</w:t>
      </w:r>
      <w:r w:rsidRPr="00C05F28">
        <w:rPr>
          <w:rFonts w:ascii="Courier New" w:hAnsi="Courier New" w:cs="Courier New"/>
          <w:spacing w:val="2"/>
          <w:szCs w:val="24"/>
        </w:rPr>
        <w:t xml:space="preserve"> los beneficios que reportaría al niño, niña o adolescente la mantención de vínculos comunicacionales con las personas señaladas en el inciso primero.</w:t>
      </w:r>
    </w:p>
    <w:p w14:paraId="53066283"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36FE2085"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De igual forma, en la sentencia de adoptabilidad el tribunal podrá determinar un régimen comunicacional provisorio con las personas que estime conveniente, en atención al interés superior del niño, niña o adolescente, cuando fuera solicitado por éste, por sí o a través de su abogado, o por el programa.</w:t>
      </w:r>
    </w:p>
    <w:p w14:paraId="4E325B7E"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7CECCE0E"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23A9F4C3"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Artículo 49.- Legitimación activa. Solo el programa podrá proponer al juez el plan del establecimiento de los contactos post adoptivos regulados en el presente Párrafo. Deberán, además, haber consentido a dicho contacto el niño, niña o adolescente adoptado, la o las personas adoptantes, la familia de origen, los hermanos consanguíneos, los ascendientes o las personas significativas con las cuales haya convivido familiarmente, según sea el caso.</w:t>
      </w:r>
    </w:p>
    <w:p w14:paraId="4A1F921D"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383541FF"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6E3196D8"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Artículo 50.- Solicitud presentada </w:t>
      </w:r>
      <w:proofErr w:type="gramStart"/>
      <w:r w:rsidRPr="00C05F28">
        <w:rPr>
          <w:rFonts w:ascii="Courier New" w:hAnsi="Courier New" w:cs="Courier New"/>
          <w:spacing w:val="2"/>
          <w:lang w:val="es-ES"/>
        </w:rPr>
        <w:t>conjuntamente con</w:t>
      </w:r>
      <w:proofErr w:type="gramEnd"/>
      <w:r w:rsidRPr="00C05F28">
        <w:rPr>
          <w:rFonts w:ascii="Courier New" w:hAnsi="Courier New" w:cs="Courier New"/>
          <w:spacing w:val="2"/>
          <w:lang w:val="es-ES"/>
        </w:rPr>
        <w:t xml:space="preserve"> la adopción. Al momento de efectuar la solicitud presentada </w:t>
      </w:r>
      <w:proofErr w:type="gramStart"/>
      <w:r w:rsidRPr="00C05F28">
        <w:rPr>
          <w:rFonts w:ascii="Courier New" w:hAnsi="Courier New" w:cs="Courier New"/>
          <w:spacing w:val="2"/>
          <w:lang w:val="es-ES"/>
        </w:rPr>
        <w:t>conjuntamente con</w:t>
      </w:r>
      <w:proofErr w:type="gramEnd"/>
      <w:r w:rsidRPr="00C05F28">
        <w:rPr>
          <w:rFonts w:ascii="Courier New" w:hAnsi="Courier New" w:cs="Courier New"/>
          <w:spacing w:val="2"/>
          <w:lang w:val="es-ES"/>
        </w:rPr>
        <w:t xml:space="preserve"> la adopción, el programa podrá proponer al tribunal que conoce del procedimiento de adopción el establecimiento de condiciones para que se mantengan contactos post adoptivos entre el niño, niña o adolescente adoptado y las personas señaladas en el artículo 48.</w:t>
      </w:r>
    </w:p>
    <w:p w14:paraId="7F74DA0C" w14:textId="77777777" w:rsidR="00610905" w:rsidRPr="00C05F28" w:rsidRDefault="00610905" w:rsidP="00C05F28">
      <w:pPr>
        <w:spacing w:line="360" w:lineRule="auto"/>
        <w:ind w:firstLine="1134"/>
        <w:jc w:val="both"/>
        <w:rPr>
          <w:rFonts w:ascii="Courier New" w:hAnsi="Courier New" w:cs="Courier New"/>
          <w:spacing w:val="2"/>
          <w:szCs w:val="24"/>
        </w:rPr>
      </w:pPr>
    </w:p>
    <w:p w14:paraId="40DDE8AF"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Para los efectos del inciso anterior, el programa acompañará al juez el informe señalado en el inciso segundo del artículo 48, el que deberá ser tenido en consideración al momento de dictar sentencia.</w:t>
      </w:r>
    </w:p>
    <w:p w14:paraId="1C3451D3" w14:textId="77777777" w:rsidR="00610905" w:rsidRPr="00C05F28" w:rsidRDefault="00610905" w:rsidP="00C05F28">
      <w:pPr>
        <w:spacing w:line="360" w:lineRule="auto"/>
        <w:ind w:firstLine="1134"/>
        <w:jc w:val="both"/>
        <w:rPr>
          <w:rFonts w:ascii="Courier New" w:hAnsi="Courier New" w:cs="Courier New"/>
          <w:spacing w:val="2"/>
          <w:szCs w:val="24"/>
        </w:rPr>
      </w:pPr>
    </w:p>
    <w:p w14:paraId="1E33D3BC"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El juez deberá siempre considerar la opinión del niño, niña o adolescente y de su abogado.</w:t>
      </w:r>
    </w:p>
    <w:p w14:paraId="454EA318"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74D3BAB7"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79AEE701" w14:textId="4F549CE9"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Artículo 51.- Solicitud presentada posteriormente a la adopción. Si la persona adoptada, luego de conocer sus orígenes, con arreglo a lo dispuesto en el artículo 14, manifiesta su interés en tomar contacto con su familia de origen, podrá solicitar, vía procedimiento no contencioso de conformidad con las reglas contempladas en el Párrafo Tercero del Título IV de la ley </w:t>
      </w:r>
      <w:proofErr w:type="spellStart"/>
      <w:r w:rsidRPr="00C05F28">
        <w:rPr>
          <w:rFonts w:ascii="Courier New" w:hAnsi="Courier New" w:cs="Courier New"/>
          <w:spacing w:val="2"/>
          <w:lang w:val="es-ES"/>
        </w:rPr>
        <w:t>N°</w:t>
      </w:r>
      <w:proofErr w:type="spellEnd"/>
      <w:r w:rsidRPr="00C05F28">
        <w:rPr>
          <w:rFonts w:ascii="Courier New" w:hAnsi="Courier New" w:cs="Courier New"/>
          <w:spacing w:val="2"/>
          <w:lang w:val="es-ES"/>
        </w:rPr>
        <w:t xml:space="preserve"> 19.968, a través del tribunal de familia del domicilio del adoptado, que se determine un encuentro o el establecimiento de un régimen comunicacional, y se tendrá en consideración primordial, en ambos casos, el principio </w:t>
      </w:r>
      <w:r w:rsidRPr="00C05F28">
        <w:rPr>
          <w:rFonts w:ascii="Courier New" w:hAnsi="Courier New" w:cs="Courier New"/>
          <w:spacing w:val="2"/>
          <w:lang w:val="es-ES"/>
        </w:rPr>
        <w:lastRenderedPageBreak/>
        <w:t>del interés superior del niño respecto de todos los niños, niñas o adolescentes involucrados. La evaluación y determinación del interés superior se realizará de conformidad con lo dispuesto en la Ley de Garantías, y se considerará dentro de las circunstancias específicas de cada niño, niña o adolescente involucrados, la opinión de los progenitores, familia de origen, padres o madres adoptivos, representantes legales o de quien lo tenga legalmente a su cuidado. El tribunal en la resolución que admita a tramitación la solicitud deberá notificar al programa de búsqueda de orígenes y al Servicio para que se haga</w:t>
      </w:r>
      <w:r w:rsidR="00396C4F" w:rsidRPr="00C05F28">
        <w:rPr>
          <w:rFonts w:ascii="Courier New" w:hAnsi="Courier New" w:cs="Courier New"/>
          <w:spacing w:val="2"/>
          <w:lang w:val="es-ES"/>
        </w:rPr>
        <w:t>n</w:t>
      </w:r>
      <w:r w:rsidRPr="00C05F28">
        <w:rPr>
          <w:rFonts w:ascii="Courier New" w:hAnsi="Courier New" w:cs="Courier New"/>
          <w:spacing w:val="2"/>
          <w:lang w:val="es-ES"/>
        </w:rPr>
        <w:t xml:space="preserve"> parte en la causa, y a la familia de origen.</w:t>
      </w:r>
    </w:p>
    <w:p w14:paraId="45E0FA30"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62EAE1C5"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67E436B4"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Artículo 52.- Efectos de la sentencia que establece la mantención de contactos post adoptivos. En caso de que se acoja la solicitud de mantención de contactos post adoptivos voluntarios, el tribunal deberá establecer en la sentencia o en la resolución respectiva posterior que constituya la adopción las condiciones de ellos.</w:t>
      </w:r>
    </w:p>
    <w:p w14:paraId="3913860F"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3D0AD227"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El ejercicio de los derechos otorgados </w:t>
      </w:r>
      <w:proofErr w:type="gramStart"/>
      <w:r w:rsidRPr="00C05F28">
        <w:rPr>
          <w:rFonts w:ascii="Courier New" w:hAnsi="Courier New" w:cs="Courier New"/>
          <w:spacing w:val="2"/>
          <w:lang w:val="es-ES"/>
        </w:rPr>
        <w:t>en razón de</w:t>
      </w:r>
      <w:proofErr w:type="gramEnd"/>
      <w:r w:rsidRPr="00C05F28">
        <w:rPr>
          <w:rFonts w:ascii="Courier New" w:hAnsi="Courier New" w:cs="Courier New"/>
          <w:spacing w:val="2"/>
          <w:lang w:val="es-ES"/>
        </w:rPr>
        <w:t xml:space="preserve"> los contactos post adoptivos no podrá contravenir las obligaciones y derechos que devienen de la relación entre el niño, niña o adolescente adoptado y la o las personas adoptantes.</w:t>
      </w:r>
    </w:p>
    <w:p w14:paraId="632D00CD"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5084A21F"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0B4C5D73"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 xml:space="preserve">Artículo 53.- Control periódico y modificación de los contactos post adoptivos. Durante los dos </w:t>
      </w:r>
      <w:r w:rsidRPr="00C05F28">
        <w:rPr>
          <w:rFonts w:ascii="Courier New" w:hAnsi="Courier New" w:cs="Courier New"/>
          <w:spacing w:val="2"/>
          <w:szCs w:val="24"/>
        </w:rPr>
        <w:lastRenderedPageBreak/>
        <w:t>primeros años desde que se encuentre ejecutoriada la sentencia que constituye la adopción, el programa deberá remitir al tribunal informes periódicos que den cuenta de los contactos post adoptivos. En el mismo período podrá proponer mantenerlos o modificarlos. El tribunal podrá aumentar o disminuir el plazo de seguimiento judicial, en consideración al interés superior del adoptado.</w:t>
      </w:r>
    </w:p>
    <w:p w14:paraId="0BA9C49F"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0AE8B1F3"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Sin perjuicio de lo dispuesto en el inciso anterior, la o las personas adoptantes, el adoptado y las personas que hayan accedido a estos contactos post adoptivos podrán solicitar fundadamente al tribunal la modificación o finalización de ellos.</w:t>
      </w:r>
    </w:p>
    <w:p w14:paraId="1BFF74DF" w14:textId="77777777" w:rsidR="00610905" w:rsidRPr="00C05F28" w:rsidRDefault="00610905" w:rsidP="00C05F28">
      <w:pPr>
        <w:spacing w:line="360" w:lineRule="auto"/>
        <w:ind w:firstLine="1134"/>
        <w:jc w:val="both"/>
        <w:rPr>
          <w:rFonts w:ascii="Courier New" w:hAnsi="Courier New" w:cs="Courier New"/>
          <w:spacing w:val="2"/>
          <w:szCs w:val="24"/>
        </w:rPr>
      </w:pPr>
    </w:p>
    <w:p w14:paraId="32334E54"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Asimismo, las personas señaladas en el inciso primero del artículo 48 podrán solicitar al tribunal que dictó la sentencia por la cual se constituyó la adopción, en cualquier momento hasta que el niño, niña o adolescente adoptado cumpla la mayoría de edad, el establecimiento de contactos post adoptivos, de conformidad con las reglas establecidas en este Párrafo. En todo caso, confirmado el consentimiento del niño, niña o adolescente y de todas las partes involucradas, el tribunal podrá resolver de plano.</w:t>
      </w:r>
    </w:p>
    <w:p w14:paraId="7550B2A5" w14:textId="77777777" w:rsidR="00610905" w:rsidRPr="00C05F28" w:rsidRDefault="00610905" w:rsidP="00C05F28">
      <w:pPr>
        <w:spacing w:line="360" w:lineRule="auto"/>
        <w:ind w:firstLine="1134"/>
        <w:jc w:val="both"/>
        <w:rPr>
          <w:rFonts w:ascii="Courier New" w:hAnsi="Courier New" w:cs="Courier New"/>
          <w:spacing w:val="2"/>
          <w:szCs w:val="24"/>
        </w:rPr>
      </w:pPr>
    </w:p>
    <w:p w14:paraId="33E264BF" w14:textId="77777777" w:rsidR="00610905" w:rsidRPr="00C05F28" w:rsidRDefault="00610905" w:rsidP="00C05F28">
      <w:pPr>
        <w:spacing w:line="360" w:lineRule="auto"/>
        <w:ind w:firstLine="1134"/>
        <w:jc w:val="both"/>
        <w:rPr>
          <w:rFonts w:ascii="Courier New" w:hAnsi="Courier New" w:cs="Courier New"/>
          <w:spacing w:val="2"/>
          <w:szCs w:val="24"/>
        </w:rPr>
      </w:pPr>
    </w:p>
    <w:p w14:paraId="0F3FB028"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Título IV</w:t>
      </w:r>
    </w:p>
    <w:p w14:paraId="1955ADEC"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Procedimientos de adopción internacional</w:t>
      </w:r>
    </w:p>
    <w:p w14:paraId="06FE03D7" w14:textId="77777777" w:rsidR="00610905" w:rsidRPr="00C05F28" w:rsidRDefault="00610905" w:rsidP="00C05F28">
      <w:pPr>
        <w:spacing w:line="360" w:lineRule="auto"/>
        <w:jc w:val="center"/>
        <w:rPr>
          <w:rFonts w:ascii="Courier New" w:hAnsi="Courier New" w:cs="Courier New"/>
          <w:spacing w:val="2"/>
          <w:szCs w:val="24"/>
        </w:rPr>
      </w:pPr>
    </w:p>
    <w:p w14:paraId="59E5FF0F"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Párrafo 1°</w:t>
      </w:r>
    </w:p>
    <w:p w14:paraId="6776C5E1"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Disposición general</w:t>
      </w:r>
    </w:p>
    <w:p w14:paraId="52922400" w14:textId="77777777" w:rsidR="00610905" w:rsidRPr="00C05F28" w:rsidRDefault="00610905" w:rsidP="00C05F28">
      <w:pPr>
        <w:spacing w:line="360" w:lineRule="auto"/>
        <w:ind w:firstLine="1134"/>
        <w:jc w:val="both"/>
        <w:rPr>
          <w:rFonts w:ascii="Courier New" w:hAnsi="Courier New" w:cs="Courier New"/>
          <w:spacing w:val="2"/>
          <w:szCs w:val="24"/>
        </w:rPr>
      </w:pPr>
    </w:p>
    <w:p w14:paraId="4B7BF6FB"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lastRenderedPageBreak/>
        <w:t xml:space="preserve">Artículo 54.- Procedencia. La adopción internacional sólo procederá con Estados que sean Parte del Convenio o con aquéllos con los cuales Chile haya suscrito un tratado sobre adopción, ratificado por ambos y que se encuentre vigente. </w:t>
      </w:r>
    </w:p>
    <w:p w14:paraId="6DBED2FF" w14:textId="77777777" w:rsidR="00610905" w:rsidRPr="00C05F28" w:rsidRDefault="00610905" w:rsidP="00C05F28">
      <w:pPr>
        <w:spacing w:line="360" w:lineRule="auto"/>
        <w:ind w:firstLine="1134"/>
        <w:jc w:val="both"/>
        <w:rPr>
          <w:rFonts w:ascii="Courier New" w:hAnsi="Courier New" w:cs="Courier New"/>
          <w:spacing w:val="2"/>
          <w:szCs w:val="24"/>
        </w:rPr>
      </w:pPr>
    </w:p>
    <w:p w14:paraId="4CB17C58"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Cuando, en conformidad a lo dispuesto en el artículo 4, Chile sea Estado de origen, el niño, niña o adolescente sólo será trasladado al Estado de recepción después de constituirse la adopción en Chile.</w:t>
      </w:r>
    </w:p>
    <w:p w14:paraId="4FFC119C" w14:textId="77777777" w:rsidR="00610905" w:rsidRPr="00C05F28" w:rsidRDefault="00610905" w:rsidP="00C05F28">
      <w:pPr>
        <w:spacing w:line="360" w:lineRule="auto"/>
        <w:ind w:firstLine="1134"/>
        <w:jc w:val="both"/>
        <w:rPr>
          <w:rFonts w:ascii="Courier New" w:hAnsi="Courier New" w:cs="Courier New"/>
          <w:spacing w:val="2"/>
          <w:szCs w:val="24"/>
        </w:rPr>
      </w:pPr>
    </w:p>
    <w:p w14:paraId="4C0ED54A" w14:textId="77777777" w:rsidR="00610905" w:rsidRPr="00C05F28" w:rsidRDefault="00610905" w:rsidP="00C05F28">
      <w:pPr>
        <w:spacing w:line="360" w:lineRule="auto"/>
        <w:ind w:firstLine="1134"/>
        <w:jc w:val="both"/>
        <w:rPr>
          <w:rFonts w:ascii="Courier New" w:hAnsi="Courier New" w:cs="Courier New"/>
          <w:spacing w:val="2"/>
          <w:szCs w:val="24"/>
        </w:rPr>
      </w:pPr>
    </w:p>
    <w:p w14:paraId="70194907"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Párrafo 2°</w:t>
      </w:r>
    </w:p>
    <w:p w14:paraId="151386E2" w14:textId="59F14DFD"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Adopción de niños, niñas o adolescentes residentes en Chile por personas residentes en el extranjero</w:t>
      </w:r>
    </w:p>
    <w:p w14:paraId="292A50F6" w14:textId="77777777" w:rsidR="00610905" w:rsidRPr="00C05F28" w:rsidRDefault="00610905" w:rsidP="00C05F28">
      <w:pPr>
        <w:spacing w:line="360" w:lineRule="auto"/>
        <w:ind w:firstLine="1134"/>
        <w:jc w:val="both"/>
        <w:rPr>
          <w:rFonts w:ascii="Courier New" w:hAnsi="Courier New" w:cs="Courier New"/>
          <w:spacing w:val="2"/>
          <w:szCs w:val="24"/>
        </w:rPr>
      </w:pPr>
    </w:p>
    <w:p w14:paraId="5770C46F" w14:textId="717A1D0D"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Artículo 55.- Legislación aplicable. La adopción de un niño, niña o adolescente residente en Chile por personas residentes en el extranjero, cualquiera sea su nacionalidad, se constituirá en Chile </w:t>
      </w:r>
      <w:r w:rsidR="003E1D8C" w:rsidRPr="00C05F28">
        <w:rPr>
          <w:rFonts w:ascii="Courier New" w:hAnsi="Courier New" w:cs="Courier New"/>
          <w:spacing w:val="2"/>
          <w:lang w:val="es-ES"/>
        </w:rPr>
        <w:t>de acuerdo con el</w:t>
      </w:r>
      <w:r w:rsidRPr="00C05F28">
        <w:rPr>
          <w:rFonts w:ascii="Courier New" w:hAnsi="Courier New" w:cs="Courier New"/>
          <w:spacing w:val="2"/>
          <w:lang w:val="es-ES"/>
        </w:rPr>
        <w:t xml:space="preserve"> procedimiento establecido en el presente Párrafo y se sujetará, además, a las convenciones internacionales que hayan sido ratificadas por Chile y que se encuentren vigentes, en especial, a lo previsto en el Convenio.</w:t>
      </w:r>
    </w:p>
    <w:p w14:paraId="1C2CB2B7" w14:textId="77777777" w:rsidR="00610905" w:rsidRPr="00C05F28" w:rsidRDefault="00610905" w:rsidP="00C05F28">
      <w:pPr>
        <w:spacing w:line="360" w:lineRule="auto"/>
        <w:ind w:firstLine="1134"/>
        <w:jc w:val="both"/>
        <w:rPr>
          <w:rFonts w:ascii="Courier New" w:hAnsi="Courier New" w:cs="Courier New"/>
          <w:spacing w:val="2"/>
          <w:szCs w:val="24"/>
        </w:rPr>
      </w:pPr>
    </w:p>
    <w:p w14:paraId="79D0C888"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 xml:space="preserve">En lo relativo a la ley procesal aplicable, se estará, además, a lo dispuesto en el Párrafo 2° del Título III de esta ley, con las modificaciones que se señalan en el presente Párrafo. En subsidio de las normas referidas serán aplicables las disposiciones </w:t>
      </w:r>
      <w:r w:rsidRPr="00C05F28">
        <w:rPr>
          <w:rFonts w:ascii="Courier New" w:hAnsi="Courier New" w:cs="Courier New"/>
          <w:spacing w:val="2"/>
          <w:szCs w:val="24"/>
        </w:rPr>
        <w:lastRenderedPageBreak/>
        <w:t>contenidas en los Títulos I y III de la Ley de Tribunales de Familia.</w:t>
      </w:r>
    </w:p>
    <w:p w14:paraId="59A9F022" w14:textId="77777777" w:rsidR="00610905" w:rsidRPr="00C05F28" w:rsidRDefault="00610905" w:rsidP="00C05F28">
      <w:pPr>
        <w:spacing w:line="360" w:lineRule="auto"/>
        <w:ind w:firstLine="1134"/>
        <w:jc w:val="both"/>
        <w:rPr>
          <w:rFonts w:ascii="Courier New" w:hAnsi="Courier New" w:cs="Courier New"/>
          <w:spacing w:val="2"/>
          <w:szCs w:val="24"/>
        </w:rPr>
      </w:pPr>
    </w:p>
    <w:p w14:paraId="676E2363" w14:textId="77777777" w:rsidR="00610905" w:rsidRPr="00C05F28" w:rsidRDefault="00610905" w:rsidP="00C05F28">
      <w:pPr>
        <w:spacing w:line="360" w:lineRule="auto"/>
        <w:ind w:firstLine="1134"/>
        <w:jc w:val="both"/>
        <w:rPr>
          <w:rFonts w:ascii="Courier New" w:hAnsi="Courier New" w:cs="Courier New"/>
          <w:spacing w:val="2"/>
          <w:szCs w:val="24"/>
        </w:rPr>
      </w:pPr>
    </w:p>
    <w:p w14:paraId="07508168" w14:textId="7442A9FD"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Artículo 56.- Subsidiari</w:t>
      </w:r>
      <w:r w:rsidR="007E08AD" w:rsidRPr="00C05F28">
        <w:rPr>
          <w:rFonts w:ascii="Courier New" w:hAnsi="Courier New" w:cs="Courier New"/>
          <w:spacing w:val="2"/>
          <w:lang w:val="es-ES"/>
        </w:rPr>
        <w:t>e</w:t>
      </w:r>
      <w:r w:rsidRPr="00C05F28">
        <w:rPr>
          <w:rFonts w:ascii="Courier New" w:hAnsi="Courier New" w:cs="Courier New"/>
          <w:spacing w:val="2"/>
          <w:lang w:val="es-ES"/>
        </w:rPr>
        <w:t>dad de la adopción internacional. La adopción de un niño, niña o adolescente residente en Chile por personas residentes en el extranjero sólo procederá a falta de personas idóneas para adoptarlo, en conformidad a las reglas de la adopción nacional</w:t>
      </w:r>
      <w:r w:rsidRPr="00C05F28">
        <w:rPr>
          <w:spacing w:val="2"/>
          <w:lang w:val="es-ES"/>
        </w:rPr>
        <w:t xml:space="preserve"> </w:t>
      </w:r>
      <w:r w:rsidRPr="00C05F28">
        <w:rPr>
          <w:rFonts w:ascii="Courier New" w:hAnsi="Courier New" w:cs="Courier New"/>
          <w:spacing w:val="2"/>
          <w:lang w:val="es-ES"/>
        </w:rPr>
        <w:t>y en atención al interés superior del niño, niña o adolescente.</w:t>
      </w:r>
    </w:p>
    <w:p w14:paraId="36813099" w14:textId="77777777" w:rsidR="00610905" w:rsidRPr="00C05F28" w:rsidRDefault="00610905" w:rsidP="00C05F28">
      <w:pPr>
        <w:spacing w:line="360" w:lineRule="auto"/>
        <w:ind w:firstLine="1134"/>
        <w:jc w:val="both"/>
        <w:rPr>
          <w:rFonts w:ascii="Courier New" w:hAnsi="Courier New" w:cs="Courier New"/>
          <w:spacing w:val="2"/>
          <w:szCs w:val="24"/>
        </w:rPr>
      </w:pPr>
    </w:p>
    <w:p w14:paraId="153231CE"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Corresponderá exclusivamente al Servicio por administración directa certificar lo previsto en el inciso anterior, sobre la base de los registros contemplados en el artículo 8 y de los antecedentes que se acompañen a la solicitud, en su caso.</w:t>
      </w:r>
    </w:p>
    <w:p w14:paraId="41AD659B" w14:textId="77777777" w:rsidR="00610905" w:rsidRPr="00C05F28" w:rsidRDefault="00610905" w:rsidP="00C05F28">
      <w:pPr>
        <w:spacing w:line="360" w:lineRule="auto"/>
        <w:ind w:firstLine="1134"/>
        <w:jc w:val="both"/>
        <w:rPr>
          <w:rFonts w:ascii="Courier New" w:hAnsi="Courier New" w:cs="Courier New"/>
          <w:spacing w:val="2"/>
          <w:szCs w:val="24"/>
        </w:rPr>
      </w:pPr>
    </w:p>
    <w:p w14:paraId="341FC6DF" w14:textId="77777777" w:rsidR="00610905" w:rsidRPr="00C05F28" w:rsidRDefault="00610905" w:rsidP="00C05F28">
      <w:pPr>
        <w:spacing w:line="360" w:lineRule="auto"/>
        <w:ind w:firstLine="1134"/>
        <w:jc w:val="both"/>
        <w:rPr>
          <w:rFonts w:ascii="Courier New" w:hAnsi="Courier New" w:cs="Courier New"/>
          <w:spacing w:val="2"/>
          <w:szCs w:val="24"/>
        </w:rPr>
      </w:pPr>
    </w:p>
    <w:p w14:paraId="421D3181"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Artículo 57.- Requisitos de los postulantes. Sólo podrá otorgarse la adopción de que trata este Párrafo a las personas no residentes en Chile, sean nacionales o extranjeras, que reúnan los requisitos establecidos en el artículo 33.</w:t>
      </w:r>
    </w:p>
    <w:p w14:paraId="7500E931" w14:textId="77777777" w:rsidR="00610905" w:rsidRPr="00C05F28" w:rsidRDefault="00610905" w:rsidP="00C05F28">
      <w:pPr>
        <w:spacing w:line="360" w:lineRule="auto"/>
        <w:ind w:firstLine="1134"/>
        <w:jc w:val="both"/>
        <w:rPr>
          <w:rFonts w:ascii="Courier New" w:hAnsi="Courier New" w:cs="Courier New"/>
          <w:spacing w:val="2"/>
          <w:szCs w:val="24"/>
        </w:rPr>
      </w:pPr>
    </w:p>
    <w:p w14:paraId="3EFEFA02"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La certificación de poseer las condiciones generales para la adopción de un niño, niña o adolescente deberá ser efectuada tanto por la autoridad competente del Estado de recepción, como por el Servicio. Se entenderá por autoridad competente del Estado de recepción a su autoridad central o al organismo autorizado extranjero, según lo disponga la legislación de dicho Estado.</w:t>
      </w:r>
    </w:p>
    <w:p w14:paraId="56C9E648" w14:textId="77777777" w:rsidR="00610905" w:rsidRPr="00C05F28" w:rsidRDefault="00610905" w:rsidP="00C05F28">
      <w:pPr>
        <w:spacing w:line="360" w:lineRule="auto"/>
        <w:ind w:firstLine="1134"/>
        <w:jc w:val="both"/>
        <w:rPr>
          <w:rFonts w:ascii="Courier New" w:hAnsi="Courier New" w:cs="Courier New"/>
          <w:spacing w:val="2"/>
          <w:szCs w:val="24"/>
        </w:rPr>
      </w:pPr>
    </w:p>
    <w:p w14:paraId="1A9443E8" w14:textId="77777777" w:rsidR="00610905" w:rsidRPr="00C05F28" w:rsidRDefault="00610905" w:rsidP="00C05F28">
      <w:pPr>
        <w:spacing w:line="360" w:lineRule="auto"/>
        <w:ind w:firstLine="1134"/>
        <w:jc w:val="both"/>
        <w:rPr>
          <w:rFonts w:ascii="Courier New" w:hAnsi="Courier New" w:cs="Courier New"/>
          <w:spacing w:val="2"/>
          <w:szCs w:val="24"/>
        </w:rPr>
      </w:pPr>
    </w:p>
    <w:p w14:paraId="44FDD666" w14:textId="2758613E"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 xml:space="preserve">Artículo 58.- De la postulación a </w:t>
      </w:r>
      <w:r w:rsidR="002826D5" w:rsidRPr="00C05F28">
        <w:rPr>
          <w:rFonts w:ascii="Courier New" w:hAnsi="Courier New" w:cs="Courier New"/>
          <w:spacing w:val="2"/>
          <w:szCs w:val="24"/>
        </w:rPr>
        <w:t xml:space="preserve">la </w:t>
      </w:r>
      <w:r w:rsidRPr="00C05F28">
        <w:rPr>
          <w:rFonts w:ascii="Courier New" w:hAnsi="Courier New" w:cs="Courier New"/>
          <w:spacing w:val="2"/>
          <w:szCs w:val="24"/>
        </w:rPr>
        <w:t>adopción. La postulación de personas residentes en el extranjero a la adopción de niños, niñas o adolescentes residentes en Chile deberá ser patrocinada por la autoridad central competente o por un organismo autorizado extranjero del Estado de recepción.</w:t>
      </w:r>
    </w:p>
    <w:p w14:paraId="5916ECF5" w14:textId="77777777" w:rsidR="00610905" w:rsidRPr="00C05F28" w:rsidRDefault="00610905" w:rsidP="00C05F28">
      <w:pPr>
        <w:spacing w:line="360" w:lineRule="auto"/>
        <w:ind w:firstLine="1134"/>
        <w:jc w:val="both"/>
        <w:rPr>
          <w:rFonts w:ascii="Courier New" w:hAnsi="Courier New" w:cs="Courier New"/>
          <w:spacing w:val="2"/>
          <w:szCs w:val="24"/>
        </w:rPr>
      </w:pPr>
    </w:p>
    <w:p w14:paraId="5F8D4E0A"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La postulación de dichas personas en Chile será presentada ante el Servicio, en su calidad de autoridad central, acompañada de los antecedentes que a continuación se señalan, debidamente apostillados o legalizados, según corresponda, y traducidos al idioma español, en su caso:</w:t>
      </w:r>
    </w:p>
    <w:p w14:paraId="4AF7CA12" w14:textId="77777777" w:rsidR="00610905" w:rsidRPr="00C05F28" w:rsidRDefault="00610905" w:rsidP="00C05F28">
      <w:pPr>
        <w:spacing w:line="360" w:lineRule="auto"/>
        <w:ind w:firstLine="2268"/>
        <w:jc w:val="both"/>
        <w:rPr>
          <w:rFonts w:ascii="Courier New" w:hAnsi="Courier New" w:cs="Courier New"/>
          <w:spacing w:val="2"/>
          <w:szCs w:val="24"/>
          <w:highlight w:val="yellow"/>
        </w:rPr>
      </w:pPr>
    </w:p>
    <w:p w14:paraId="1F0FF8B8"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b/>
        <w:t xml:space="preserve">a) Certificación de poseer las condiciones generales para la adopción de un niño, niña o adolescente emitido por la autoridad competente del Estado de recepción, de conformidad con el Convenio y los demás tratados internacionales ratificados por Chile y que se encuentren vigentes. </w:t>
      </w:r>
    </w:p>
    <w:p w14:paraId="42C57F10" w14:textId="77777777" w:rsidR="00610905" w:rsidRPr="00C05F28" w:rsidRDefault="00610905" w:rsidP="00C05F28">
      <w:pPr>
        <w:spacing w:line="360" w:lineRule="auto"/>
        <w:ind w:firstLine="2268"/>
        <w:jc w:val="both"/>
        <w:rPr>
          <w:rFonts w:ascii="Courier New" w:hAnsi="Courier New" w:cs="Courier New"/>
          <w:spacing w:val="2"/>
          <w:szCs w:val="24"/>
          <w:highlight w:val="yellow"/>
        </w:rPr>
      </w:pPr>
    </w:p>
    <w:p w14:paraId="2DA868F2"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b/>
        <w:t>b) Certificado de la autoridad de inmigración del Estado de recepción, en que consten los requisitos que el niño, niña o adolescente adoptado debe cumplir para ingresar a él.</w:t>
      </w:r>
    </w:p>
    <w:p w14:paraId="30CEE77A" w14:textId="77777777" w:rsidR="00610905" w:rsidRPr="00C05F28" w:rsidRDefault="00610905" w:rsidP="00C05F28">
      <w:pPr>
        <w:spacing w:line="360" w:lineRule="auto"/>
        <w:ind w:firstLine="2268"/>
        <w:jc w:val="both"/>
        <w:rPr>
          <w:rFonts w:ascii="Courier New" w:hAnsi="Courier New" w:cs="Courier New"/>
          <w:spacing w:val="2"/>
          <w:szCs w:val="24"/>
          <w:highlight w:val="yellow"/>
        </w:rPr>
      </w:pPr>
    </w:p>
    <w:p w14:paraId="0C930BD0"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b/>
        <w:t xml:space="preserve">c) Certificado en que conste la legislación vigente respecto de la forma de adquirir la nacionalidad del o los adoptantes por parte del niño, niña o adolescente, o del actual Estado de </w:t>
      </w:r>
      <w:r w:rsidRPr="00C05F28">
        <w:rPr>
          <w:rFonts w:ascii="Courier New" w:hAnsi="Courier New" w:cs="Courier New"/>
          <w:spacing w:val="2"/>
          <w:szCs w:val="24"/>
        </w:rPr>
        <w:lastRenderedPageBreak/>
        <w:t>residencia de éstos, si es que residen en un país distinto del de su origen.</w:t>
      </w:r>
    </w:p>
    <w:p w14:paraId="0038F1E6" w14:textId="77777777" w:rsidR="00610905" w:rsidRPr="00C05F28" w:rsidRDefault="00610905" w:rsidP="00C05F28">
      <w:pPr>
        <w:spacing w:line="360" w:lineRule="auto"/>
        <w:ind w:firstLine="2268"/>
        <w:jc w:val="both"/>
        <w:rPr>
          <w:rFonts w:ascii="Courier New" w:hAnsi="Courier New" w:cs="Courier New"/>
          <w:spacing w:val="2"/>
          <w:szCs w:val="24"/>
        </w:rPr>
      </w:pPr>
    </w:p>
    <w:p w14:paraId="23A4B509"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b/>
        <w:t>d) Copia de los documentos de identificación del o los postulantes, obtenidos en su país de origen o residencia.</w:t>
      </w:r>
    </w:p>
    <w:p w14:paraId="00C1E1C2" w14:textId="77777777" w:rsidR="00610905" w:rsidRPr="00C05F28" w:rsidRDefault="00610905" w:rsidP="00C05F28">
      <w:pPr>
        <w:spacing w:line="360" w:lineRule="auto"/>
        <w:ind w:firstLine="2268"/>
        <w:jc w:val="both"/>
        <w:rPr>
          <w:rFonts w:ascii="Courier New" w:hAnsi="Courier New" w:cs="Courier New"/>
          <w:spacing w:val="2"/>
          <w:szCs w:val="24"/>
        </w:rPr>
      </w:pPr>
    </w:p>
    <w:p w14:paraId="28FE75EB"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b/>
        <w:t>e) Certificados de nacimiento del o los postulantes.</w:t>
      </w:r>
    </w:p>
    <w:p w14:paraId="44FE72D1" w14:textId="77777777" w:rsidR="00610905" w:rsidRPr="00C05F28" w:rsidRDefault="00610905" w:rsidP="00C05F28">
      <w:pPr>
        <w:spacing w:line="360" w:lineRule="auto"/>
        <w:ind w:firstLine="2268"/>
        <w:jc w:val="both"/>
        <w:rPr>
          <w:rFonts w:ascii="Courier New" w:hAnsi="Courier New" w:cs="Courier New"/>
          <w:spacing w:val="2"/>
          <w:szCs w:val="24"/>
        </w:rPr>
      </w:pPr>
    </w:p>
    <w:p w14:paraId="708794FA"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b/>
        <w:t>f) Informe social elaborado por un trabajador social o un profesional competente, emitido por la autoridad competente del Estado de residencia del o los postulantes, conforme a los lineamientos técnicos emanados del Servicio.</w:t>
      </w:r>
    </w:p>
    <w:p w14:paraId="1C6B2346" w14:textId="77777777" w:rsidR="00610905" w:rsidRPr="00C05F28" w:rsidRDefault="00610905" w:rsidP="00C05F28">
      <w:pPr>
        <w:spacing w:line="360" w:lineRule="auto"/>
        <w:ind w:firstLine="2268"/>
        <w:jc w:val="both"/>
        <w:rPr>
          <w:rFonts w:ascii="Courier New" w:hAnsi="Courier New" w:cs="Courier New"/>
          <w:spacing w:val="2"/>
          <w:szCs w:val="24"/>
        </w:rPr>
      </w:pPr>
    </w:p>
    <w:p w14:paraId="5534EFFF"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b/>
        <w:t>g) Informe psicológico elaborado por un psicólogo o profesional competente, emitido por la autoridad competente del Estado de residencia del o los postulantes, conforme a los lineamientos técnicos emanados del Servicio.</w:t>
      </w:r>
    </w:p>
    <w:p w14:paraId="6AE7F2FC" w14:textId="77777777" w:rsidR="00610905" w:rsidRPr="00C05F28" w:rsidRDefault="00610905" w:rsidP="00C05F28">
      <w:pPr>
        <w:spacing w:line="360" w:lineRule="auto"/>
        <w:ind w:firstLine="2268"/>
        <w:jc w:val="both"/>
        <w:rPr>
          <w:rFonts w:ascii="Courier New" w:hAnsi="Courier New" w:cs="Courier New"/>
          <w:spacing w:val="2"/>
          <w:szCs w:val="24"/>
          <w:highlight w:val="yellow"/>
        </w:rPr>
      </w:pPr>
    </w:p>
    <w:p w14:paraId="5F619638"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b/>
        <w:t xml:space="preserve">h) Certificados que acrediten la salud física del o de los postulantes, que descarten la presencia de patologías que sean incompatibles o dificulten calificadamente la crianza de un niño, niña o adolescente. </w:t>
      </w:r>
    </w:p>
    <w:p w14:paraId="3DCCD91B" w14:textId="77777777" w:rsidR="00610905" w:rsidRPr="00C05F28" w:rsidRDefault="00610905" w:rsidP="00C05F28">
      <w:pPr>
        <w:spacing w:line="360" w:lineRule="auto"/>
        <w:ind w:firstLine="2268"/>
        <w:jc w:val="both"/>
        <w:rPr>
          <w:rFonts w:ascii="Courier New" w:hAnsi="Courier New" w:cs="Courier New"/>
          <w:spacing w:val="2"/>
          <w:szCs w:val="24"/>
        </w:rPr>
      </w:pPr>
    </w:p>
    <w:p w14:paraId="76B1B6D3"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b/>
        <w:t>i) Certificado emanado de la autoridad competente del Estado de recepción, en que conste la participación del o de los postulantes en cursos, talleres o instancias similares de asesoramiento y preparación para ejercer la parentalidad adoptiva.</w:t>
      </w:r>
    </w:p>
    <w:p w14:paraId="1ABFAA93" w14:textId="77777777" w:rsidR="00610905" w:rsidRPr="00C05F28" w:rsidRDefault="00610905" w:rsidP="00C05F28">
      <w:pPr>
        <w:spacing w:line="360" w:lineRule="auto"/>
        <w:ind w:firstLine="2268"/>
        <w:jc w:val="both"/>
        <w:rPr>
          <w:rFonts w:ascii="Courier New" w:hAnsi="Courier New" w:cs="Courier New"/>
          <w:spacing w:val="2"/>
          <w:szCs w:val="24"/>
          <w:highlight w:val="yellow"/>
        </w:rPr>
      </w:pPr>
    </w:p>
    <w:p w14:paraId="45FF8EDC"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b/>
        <w:t>j) En caso de adoptar un niño, niña o adolescente mayor de un año, se requerirá certificar que el postulante, o al menos uno, en caso de postulaciones conjuntas, domina un nivel básico del idioma español, lo que podrá acreditarse con un certificado de haber realizado un curso o una declaración jurada prestada ante un ministro de fe.</w:t>
      </w:r>
    </w:p>
    <w:p w14:paraId="7818765E" w14:textId="77777777" w:rsidR="00610905" w:rsidRPr="00C05F28" w:rsidRDefault="00610905" w:rsidP="00C05F28">
      <w:pPr>
        <w:spacing w:line="360" w:lineRule="auto"/>
        <w:ind w:firstLine="2268"/>
        <w:jc w:val="both"/>
        <w:rPr>
          <w:rFonts w:ascii="Courier New" w:hAnsi="Courier New" w:cs="Courier New"/>
          <w:spacing w:val="2"/>
          <w:szCs w:val="24"/>
          <w:highlight w:val="yellow"/>
        </w:rPr>
      </w:pPr>
    </w:p>
    <w:p w14:paraId="5D81FC4B"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b/>
        <w:t>k) Certificados de antecedentes penales del o los postulantes, con una vigencia no superior a noventa días hábiles contados desde su presentación ante el Servicio.</w:t>
      </w:r>
    </w:p>
    <w:p w14:paraId="5EB8A4BB" w14:textId="77777777" w:rsidR="00610905" w:rsidRPr="00C05F28" w:rsidRDefault="00610905" w:rsidP="00C05F28">
      <w:pPr>
        <w:spacing w:line="360" w:lineRule="auto"/>
        <w:ind w:firstLine="2268"/>
        <w:jc w:val="both"/>
        <w:rPr>
          <w:rFonts w:ascii="Courier New" w:hAnsi="Courier New" w:cs="Courier New"/>
          <w:spacing w:val="2"/>
          <w:szCs w:val="24"/>
        </w:rPr>
      </w:pPr>
    </w:p>
    <w:p w14:paraId="6C9491D1"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b/>
        <w:t>l) Documento firmado en el cual el o los postulantes declaren si aceptan o no el establecimiento de contactos post adoptivos, de conformidad con lo señalado en el Párrafo 3˚ del Título III.</w:t>
      </w:r>
    </w:p>
    <w:p w14:paraId="1AAAF0BF" w14:textId="77777777" w:rsidR="00610905" w:rsidRPr="00C05F28" w:rsidRDefault="00610905" w:rsidP="00C05F28">
      <w:pPr>
        <w:spacing w:line="360" w:lineRule="auto"/>
        <w:ind w:firstLine="2268"/>
        <w:jc w:val="both"/>
        <w:rPr>
          <w:rFonts w:ascii="Courier New" w:hAnsi="Courier New" w:cs="Courier New"/>
          <w:spacing w:val="2"/>
          <w:szCs w:val="24"/>
          <w:highlight w:val="yellow"/>
        </w:rPr>
      </w:pPr>
    </w:p>
    <w:p w14:paraId="2AE27F91"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b/>
        <w:t xml:space="preserve">m) Cualquier otro documento que se requiera para acreditar el cumplimiento de las exigencias o condiciones establecidas por la legislación del Estado de residencia del o de los solicitantes y del Estado de origen del niño, niña o adolescente a adoptar. </w:t>
      </w:r>
    </w:p>
    <w:p w14:paraId="4E44AFA6" w14:textId="77777777" w:rsidR="00610905" w:rsidRPr="00C05F28" w:rsidRDefault="00610905" w:rsidP="00C05F28">
      <w:pPr>
        <w:spacing w:line="360" w:lineRule="auto"/>
        <w:ind w:firstLine="2268"/>
        <w:jc w:val="both"/>
        <w:rPr>
          <w:rFonts w:ascii="Courier New" w:hAnsi="Courier New" w:cs="Courier New"/>
          <w:spacing w:val="2"/>
          <w:szCs w:val="24"/>
        </w:rPr>
      </w:pPr>
    </w:p>
    <w:p w14:paraId="3C134234"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highlight w:val="yellow"/>
        </w:rPr>
        <w:tab/>
      </w:r>
      <w:r w:rsidRPr="00C05F28">
        <w:rPr>
          <w:rFonts w:ascii="Courier New" w:hAnsi="Courier New" w:cs="Courier New"/>
          <w:spacing w:val="2"/>
          <w:szCs w:val="24"/>
        </w:rPr>
        <w:t xml:space="preserve">Los documentos consignados en las letras f) y g) deberán considerar, a lo menos, los criterios previstos en el artículo 34. Dichos documentos, así como aquel previsto en la letra h), no podrán tener una antigüedad superior a dos años contados desde el momento de su presentación ante el Servicio, al cabo </w:t>
      </w:r>
      <w:r w:rsidRPr="00C05F28">
        <w:rPr>
          <w:rFonts w:ascii="Courier New" w:hAnsi="Courier New" w:cs="Courier New"/>
          <w:spacing w:val="2"/>
          <w:szCs w:val="24"/>
        </w:rPr>
        <w:lastRenderedPageBreak/>
        <w:t>de los cuales deberán ser renovados o actualizados, según corresponda.</w:t>
      </w:r>
    </w:p>
    <w:p w14:paraId="49DFA8FF"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24630BE4"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Una vez recibida la postulación, el Servicio, en un plazo no mayor a veinte días hábiles, emitirá un informe técnico-jurídico sobre el cumplimiento de las exigencias contenidas en la presente ley y en los convenios internacionales aplicables y, en su caso, procederá a certificar que el o los postulantes cuentan con las condiciones generales para la adopción de un niño, niña o adolescente residente en Chile, e ingresará a éste o éstos al respectivo registro, lo cual será comunicado a la autoridad u organismo patrocinante.</w:t>
      </w:r>
    </w:p>
    <w:p w14:paraId="06CBE7B9"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57855908"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La resolución del Servicio que rechace la postulación por no cumplir con los requisitos legales deberá ser fundada. En contra de esta resolución procederán los mecanismos de impugnación previstos en el inciso sexto del artículo 34.</w:t>
      </w:r>
    </w:p>
    <w:p w14:paraId="31B563EB" w14:textId="77777777" w:rsidR="00610905" w:rsidRPr="00C05F28" w:rsidRDefault="00610905" w:rsidP="00C05F28">
      <w:pPr>
        <w:spacing w:line="360" w:lineRule="auto"/>
        <w:ind w:firstLine="1134"/>
        <w:jc w:val="both"/>
        <w:rPr>
          <w:rFonts w:ascii="Courier New" w:hAnsi="Courier New" w:cs="Courier New"/>
          <w:spacing w:val="2"/>
          <w:szCs w:val="24"/>
        </w:rPr>
      </w:pPr>
    </w:p>
    <w:p w14:paraId="16C70A50"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6CE34DAA"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Artículo 59.- Tramitación de la adopción. La adopción será tramitada ante el tribunal con competencia en materias de familia del domicilio del niño, niña o adolescente, de acuerdo con el procedimiento regulado en el Párrafo 2° del Título III, con las modificaciones que a continuación se indican:</w:t>
      </w:r>
    </w:p>
    <w:p w14:paraId="67277235" w14:textId="77777777" w:rsidR="00610905" w:rsidRPr="00C05F28" w:rsidRDefault="00610905" w:rsidP="00C05F28">
      <w:pPr>
        <w:spacing w:line="360" w:lineRule="auto"/>
        <w:ind w:firstLine="2268"/>
        <w:jc w:val="both"/>
        <w:rPr>
          <w:rFonts w:ascii="Courier New" w:hAnsi="Courier New" w:cs="Courier New"/>
          <w:spacing w:val="2"/>
          <w:szCs w:val="24"/>
        </w:rPr>
      </w:pPr>
    </w:p>
    <w:p w14:paraId="6F555A68" w14:textId="77777777" w:rsidR="00610905" w:rsidRPr="00C05F28" w:rsidRDefault="00610905" w:rsidP="00C05F28">
      <w:pPr>
        <w:spacing w:line="360" w:lineRule="auto"/>
        <w:ind w:firstLine="2268"/>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a) El juez deberá tener a la vista la documentación exigida en el artículo anterior. </w:t>
      </w:r>
    </w:p>
    <w:p w14:paraId="387A2AFD" w14:textId="77777777" w:rsidR="00610905" w:rsidRPr="00C05F28" w:rsidRDefault="00610905" w:rsidP="00C05F28">
      <w:pPr>
        <w:spacing w:line="360" w:lineRule="auto"/>
        <w:ind w:firstLine="2268"/>
        <w:jc w:val="both"/>
        <w:rPr>
          <w:rFonts w:ascii="Courier New" w:hAnsi="Courier New" w:cs="Courier New"/>
          <w:spacing w:val="2"/>
          <w:szCs w:val="24"/>
          <w:highlight w:val="yellow"/>
        </w:rPr>
      </w:pPr>
    </w:p>
    <w:p w14:paraId="41CFF245"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lastRenderedPageBreak/>
        <w:tab/>
        <w:t>b) La identidad del o los solicitantes podrá acreditarse mediante un certificado otorgado por el Consulado de Chile en el país respectivo, sujeto, en todo caso, a ratificación ante el tribunal una vez que el o los solicitantes comparezcan personalmente a la audiencia respectiva.</w:t>
      </w:r>
    </w:p>
    <w:p w14:paraId="618E0A0B" w14:textId="77777777" w:rsidR="00610905" w:rsidRPr="00C05F28" w:rsidRDefault="00610905" w:rsidP="00C05F28">
      <w:pPr>
        <w:spacing w:line="360" w:lineRule="auto"/>
        <w:ind w:firstLine="2268"/>
        <w:jc w:val="both"/>
        <w:rPr>
          <w:rFonts w:ascii="Courier New" w:hAnsi="Courier New" w:cs="Courier New"/>
          <w:spacing w:val="2"/>
          <w:szCs w:val="24"/>
        </w:rPr>
      </w:pPr>
    </w:p>
    <w:p w14:paraId="2124450E" w14:textId="77777777" w:rsidR="00610905" w:rsidRPr="00C05F28" w:rsidRDefault="00610905" w:rsidP="00C05F28">
      <w:pPr>
        <w:spacing w:line="360" w:lineRule="auto"/>
        <w:ind w:firstLine="2268"/>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c) La solicitud de adopción sólo podrá ser patrocinada por el Servicio.</w:t>
      </w:r>
    </w:p>
    <w:p w14:paraId="0779E3A2" w14:textId="77777777" w:rsidR="00610905" w:rsidRPr="00C05F28" w:rsidRDefault="00610905" w:rsidP="00C05F28">
      <w:pPr>
        <w:spacing w:line="360" w:lineRule="auto"/>
        <w:ind w:firstLine="2268"/>
        <w:jc w:val="both"/>
        <w:rPr>
          <w:rFonts w:ascii="Courier New" w:hAnsi="Courier New" w:cs="Courier New"/>
          <w:spacing w:val="2"/>
          <w:szCs w:val="24"/>
        </w:rPr>
      </w:pPr>
    </w:p>
    <w:p w14:paraId="6A1E8482"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b/>
        <w:t>d) El tribunal podrá autorizar que el niño, niña o adolescente que se pretende adoptar quede al cuidado del o los solicitantes, de conformidad con el artículo 38, sin que pueda salir del territorio nacional.</w:t>
      </w:r>
    </w:p>
    <w:p w14:paraId="2FCE5415" w14:textId="77777777" w:rsidR="00610905" w:rsidRPr="00C05F28" w:rsidRDefault="00610905" w:rsidP="00C05F28">
      <w:pPr>
        <w:spacing w:line="360" w:lineRule="auto"/>
        <w:ind w:firstLine="2268"/>
        <w:jc w:val="both"/>
        <w:rPr>
          <w:rFonts w:ascii="Courier New" w:hAnsi="Courier New" w:cs="Courier New"/>
          <w:spacing w:val="2"/>
          <w:szCs w:val="24"/>
          <w:highlight w:val="yellow"/>
        </w:rPr>
      </w:pPr>
    </w:p>
    <w:p w14:paraId="197C6FD7" w14:textId="77777777" w:rsidR="00610905" w:rsidRPr="00C05F28" w:rsidRDefault="00610905" w:rsidP="00C05F28">
      <w:pPr>
        <w:spacing w:line="360" w:lineRule="auto"/>
        <w:ind w:firstLine="2268"/>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e) En caso de que dos o más hermanos, de simple o doble conjunción, hayan sido declarados adoptables, se procurará que sean adoptados por el o los mismos solicitantes. Si ello no es posible, el tribunal deberá velar por la continuidad del vínculo fraterno entre ellos.</w:t>
      </w:r>
    </w:p>
    <w:p w14:paraId="55DB4626" w14:textId="77777777" w:rsidR="00610905" w:rsidRPr="00C05F28" w:rsidRDefault="00610905" w:rsidP="00C05F28">
      <w:pPr>
        <w:spacing w:line="360" w:lineRule="auto"/>
        <w:ind w:firstLine="1134"/>
        <w:jc w:val="both"/>
        <w:rPr>
          <w:rFonts w:ascii="Courier New" w:hAnsi="Courier New" w:cs="Courier New"/>
          <w:spacing w:val="2"/>
          <w:szCs w:val="24"/>
        </w:rPr>
      </w:pPr>
    </w:p>
    <w:p w14:paraId="581EFEBD" w14:textId="77777777" w:rsidR="00610905" w:rsidRPr="00C05F28" w:rsidRDefault="00610905" w:rsidP="00C05F28">
      <w:pPr>
        <w:spacing w:line="360" w:lineRule="auto"/>
        <w:ind w:firstLine="1134"/>
        <w:jc w:val="both"/>
        <w:rPr>
          <w:rFonts w:ascii="Courier New" w:hAnsi="Courier New" w:cs="Courier New"/>
          <w:spacing w:val="2"/>
          <w:szCs w:val="24"/>
        </w:rPr>
      </w:pPr>
    </w:p>
    <w:p w14:paraId="381F77D2"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Artículo 60.- Trámites posteriores a la sentencia de adopción. Una vez ejecutoriada la sentencia que constituye la adopción, se remitirá el expediente a la oficina del Registro Civil de la comuna de Santiago, para efectos de lo dispuesto en los artículos 43 y 44.</w:t>
      </w:r>
    </w:p>
    <w:p w14:paraId="2A4480FE" w14:textId="77777777" w:rsidR="00610905" w:rsidRPr="00C05F28" w:rsidRDefault="00610905" w:rsidP="00C05F28">
      <w:pPr>
        <w:spacing w:line="360" w:lineRule="auto"/>
        <w:ind w:firstLine="1134"/>
        <w:jc w:val="both"/>
        <w:rPr>
          <w:rFonts w:ascii="Courier New" w:hAnsi="Courier New" w:cs="Courier New"/>
          <w:spacing w:val="2"/>
          <w:szCs w:val="24"/>
        </w:rPr>
      </w:pPr>
    </w:p>
    <w:p w14:paraId="2115519D"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 xml:space="preserve">Practicada la nueva inscripción de nacimiento, el Servicio certificará que la adopción internacional </w:t>
      </w:r>
      <w:r w:rsidRPr="00C05F28">
        <w:rPr>
          <w:rFonts w:ascii="Courier New" w:hAnsi="Courier New" w:cs="Courier New"/>
          <w:spacing w:val="2"/>
          <w:szCs w:val="24"/>
        </w:rPr>
        <w:lastRenderedPageBreak/>
        <w:t>constituida en Chile se realizó de conformidad con el ordenamiento jurídico nacional</w:t>
      </w:r>
      <w:r w:rsidRPr="00C05F28">
        <w:rPr>
          <w:spacing w:val="2"/>
        </w:rPr>
        <w:t xml:space="preserve"> </w:t>
      </w:r>
      <w:r w:rsidRPr="00C05F28">
        <w:rPr>
          <w:rFonts w:ascii="Courier New" w:hAnsi="Courier New" w:cs="Courier New"/>
          <w:spacing w:val="2"/>
          <w:szCs w:val="24"/>
        </w:rPr>
        <w:t>y con lo establecido en el Convenio.</w:t>
      </w:r>
    </w:p>
    <w:p w14:paraId="49E8B67F" w14:textId="77777777" w:rsidR="00610905" w:rsidRPr="00C05F28" w:rsidRDefault="00610905" w:rsidP="00C05F28">
      <w:pPr>
        <w:spacing w:line="360" w:lineRule="auto"/>
        <w:ind w:firstLine="1134"/>
        <w:jc w:val="both"/>
        <w:rPr>
          <w:rFonts w:ascii="Courier New" w:hAnsi="Courier New" w:cs="Courier New"/>
          <w:spacing w:val="2"/>
          <w:szCs w:val="24"/>
        </w:rPr>
      </w:pPr>
    </w:p>
    <w:p w14:paraId="7FAE0465" w14:textId="305107EC"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La autoridad competente del Estado de recepción que patrocinó al o a los adoptantes será responsable del acompañamiento </w:t>
      </w:r>
      <w:r w:rsidR="00B93293" w:rsidRPr="00C05F28">
        <w:rPr>
          <w:rFonts w:ascii="Courier New" w:hAnsi="Courier New" w:cs="Courier New"/>
          <w:spacing w:val="2"/>
          <w:lang w:val="es-ES"/>
        </w:rPr>
        <w:t>en el</w:t>
      </w:r>
      <w:r w:rsidRPr="00C05F28">
        <w:rPr>
          <w:rFonts w:ascii="Courier New" w:hAnsi="Courier New" w:cs="Courier New"/>
          <w:spacing w:val="2"/>
          <w:lang w:val="es-ES"/>
        </w:rPr>
        <w:t xml:space="preserve"> proceso de adaptación del niño, niña o adolescente y, en su caso, del reconocimiento o legalización de la adopción en el Estado de residencia de el o los adoptantes. Asimismo, deberá remitir al Servicio un informe de seguimiento anual en relación con el adoptado por el plazo de cuatro años, contado desde la dictación de la sentencia definitiva que declara la adopción a la autoridad competente de dicho Estado. </w:t>
      </w:r>
    </w:p>
    <w:p w14:paraId="51EB83DC"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532E81C9"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En caso de que se hayan regulado contactos post adoptivos, de conformidad al Párrafo 3º del Título III, el informe a que se refiere el inciso anterior deberá contener antecedentes relativos al cumplimiento y ejecución de dichos contactos.</w:t>
      </w:r>
    </w:p>
    <w:p w14:paraId="3A35E751" w14:textId="77777777" w:rsidR="00610905" w:rsidRPr="00C05F28" w:rsidRDefault="00610905" w:rsidP="00C05F28">
      <w:pPr>
        <w:spacing w:line="360" w:lineRule="auto"/>
        <w:ind w:firstLine="1134"/>
        <w:jc w:val="both"/>
        <w:rPr>
          <w:rFonts w:ascii="Courier New" w:hAnsi="Courier New" w:cs="Courier New"/>
          <w:spacing w:val="2"/>
          <w:szCs w:val="24"/>
        </w:rPr>
      </w:pPr>
    </w:p>
    <w:p w14:paraId="40F7EC76" w14:textId="77777777" w:rsidR="00610905" w:rsidRPr="00C05F28" w:rsidRDefault="00610905" w:rsidP="00C05F28">
      <w:pPr>
        <w:spacing w:line="360" w:lineRule="auto"/>
        <w:ind w:firstLine="1134"/>
        <w:jc w:val="both"/>
        <w:rPr>
          <w:rFonts w:ascii="Courier New" w:hAnsi="Courier New" w:cs="Courier New"/>
          <w:spacing w:val="2"/>
          <w:szCs w:val="24"/>
        </w:rPr>
      </w:pPr>
    </w:p>
    <w:p w14:paraId="02374323"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Artículo 61.- De los efectos de la adopción y su nulidad. Los efectos de la adopción y su nulidad serán regulados de conformidad a lo establecido en los artículos 44, 45 y 46.</w:t>
      </w:r>
    </w:p>
    <w:p w14:paraId="1D174825" w14:textId="77777777" w:rsidR="00610905" w:rsidRPr="00C05F28" w:rsidRDefault="00610905" w:rsidP="00C05F28">
      <w:pPr>
        <w:spacing w:line="360" w:lineRule="auto"/>
        <w:ind w:firstLine="1134"/>
        <w:jc w:val="both"/>
        <w:rPr>
          <w:rFonts w:ascii="Courier New" w:hAnsi="Courier New" w:cs="Courier New"/>
          <w:spacing w:val="2"/>
          <w:szCs w:val="24"/>
        </w:rPr>
      </w:pPr>
    </w:p>
    <w:p w14:paraId="2137704A" w14:textId="77777777" w:rsidR="00610905" w:rsidRPr="00C05F28" w:rsidRDefault="00610905" w:rsidP="00C05F28">
      <w:pPr>
        <w:spacing w:line="360" w:lineRule="auto"/>
        <w:ind w:firstLine="1134"/>
        <w:jc w:val="both"/>
        <w:rPr>
          <w:rFonts w:ascii="Courier New" w:hAnsi="Courier New" w:cs="Courier New"/>
          <w:spacing w:val="2"/>
          <w:szCs w:val="24"/>
        </w:rPr>
      </w:pPr>
    </w:p>
    <w:p w14:paraId="66DB7DE1"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Párrafo 3°</w:t>
      </w:r>
    </w:p>
    <w:p w14:paraId="0D790705"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Adopción de niños, niñas o adolescentes residentes en el extranjero por personas residentes en Chile</w:t>
      </w:r>
    </w:p>
    <w:p w14:paraId="770EFBF7" w14:textId="77777777" w:rsidR="00610905" w:rsidRPr="00C05F28" w:rsidRDefault="00610905" w:rsidP="00C05F28">
      <w:pPr>
        <w:spacing w:line="360" w:lineRule="auto"/>
        <w:ind w:firstLine="1134"/>
        <w:jc w:val="both"/>
        <w:rPr>
          <w:rFonts w:ascii="Courier New" w:hAnsi="Courier New" w:cs="Courier New"/>
          <w:spacing w:val="2"/>
          <w:szCs w:val="24"/>
        </w:rPr>
      </w:pPr>
    </w:p>
    <w:p w14:paraId="14E538EE"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lastRenderedPageBreak/>
        <w:t>Artículo 62.- Solicitud de adopción de un niño, niña o adolescente extranjero residente en Estados parte del Convenio. Las personas con residencia en Chile que deseen adoptar a un niño, niña o adolescente extranjero, residente en algún Estado parte del Convenio, deberán presentar su solicitud ante el Servicio con el objeto de que se evalúen sus condiciones generales para la adopción y se les proporcione orientación y apoyo respecto de la legislación de dicho Estado, y cumplir las demás disposiciones del Convenio.</w:t>
      </w:r>
    </w:p>
    <w:p w14:paraId="38C5C23A" w14:textId="77777777" w:rsidR="00610905" w:rsidRPr="00C05F28" w:rsidRDefault="00610905" w:rsidP="00C05F28">
      <w:pPr>
        <w:spacing w:line="360" w:lineRule="auto"/>
        <w:ind w:firstLine="1134"/>
        <w:jc w:val="both"/>
        <w:rPr>
          <w:rFonts w:ascii="Courier New" w:hAnsi="Courier New" w:cs="Courier New"/>
          <w:spacing w:val="2"/>
          <w:szCs w:val="24"/>
        </w:rPr>
      </w:pPr>
    </w:p>
    <w:p w14:paraId="15B8F4A7" w14:textId="77777777" w:rsidR="00610905" w:rsidRPr="00C05F28" w:rsidRDefault="00610905" w:rsidP="00C05F28">
      <w:pPr>
        <w:spacing w:line="360" w:lineRule="auto"/>
        <w:ind w:firstLine="1134"/>
        <w:jc w:val="both"/>
        <w:rPr>
          <w:rFonts w:ascii="Courier New" w:hAnsi="Courier New" w:cs="Courier New"/>
          <w:spacing w:val="2"/>
          <w:szCs w:val="24"/>
        </w:rPr>
      </w:pPr>
    </w:p>
    <w:p w14:paraId="738E6C61" w14:textId="7A5D86A3"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 xml:space="preserve">Artículo 63.- Autorización para el traslado del niño, niña o adolescente e inscripción de la adopción. Con el mérito del certificado previsto en el artículo 23 del Convenio, emitido por la autoridad competente del Estado de origen que acredita la conformidad del procedimiento de adopción con las disposiciones del referido instrumento, el Servicio autorizará el traslado a Chile del niño, niña o adolescente de quien se trate. Una vez llegado el adoptado, con el mérito de dicho certificado, así como de la sentencia firme </w:t>
      </w:r>
      <w:r w:rsidR="00594082" w:rsidRPr="00C05F28">
        <w:rPr>
          <w:rFonts w:ascii="Courier New" w:hAnsi="Courier New" w:cs="Courier New"/>
          <w:spacing w:val="2"/>
          <w:szCs w:val="24"/>
        </w:rPr>
        <w:t>o</w:t>
      </w:r>
      <w:r w:rsidRPr="00C05F28">
        <w:rPr>
          <w:rFonts w:ascii="Courier New" w:hAnsi="Courier New" w:cs="Courier New"/>
          <w:spacing w:val="2"/>
          <w:szCs w:val="24"/>
        </w:rPr>
        <w:t xml:space="preserve"> ejecutoriada que haya otorgado la adopción en el Estado de origen, el Servicio solicitará al Registro Civil que practique la inscripción de nacimiento del niño, niña o adolescente como hijo del o los adoptantes, y será vinculante para dicho Servicio la inscripción referida.</w:t>
      </w:r>
    </w:p>
    <w:p w14:paraId="39E0AA8B" w14:textId="77777777" w:rsidR="00610905" w:rsidRPr="00C05F28" w:rsidRDefault="00610905" w:rsidP="00C05F28">
      <w:pPr>
        <w:spacing w:line="360" w:lineRule="auto"/>
        <w:ind w:firstLine="1134"/>
        <w:jc w:val="both"/>
        <w:rPr>
          <w:rFonts w:ascii="Courier New" w:hAnsi="Courier New" w:cs="Courier New"/>
          <w:spacing w:val="2"/>
          <w:szCs w:val="24"/>
        </w:rPr>
      </w:pPr>
    </w:p>
    <w:p w14:paraId="7AFB6026" w14:textId="77777777" w:rsidR="00610905" w:rsidRPr="00C05F28" w:rsidRDefault="00610905" w:rsidP="00C05F28">
      <w:pPr>
        <w:spacing w:line="360" w:lineRule="auto"/>
        <w:ind w:firstLine="1134"/>
        <w:jc w:val="both"/>
        <w:rPr>
          <w:rFonts w:ascii="Courier New" w:hAnsi="Courier New" w:cs="Courier New"/>
          <w:spacing w:val="2"/>
          <w:szCs w:val="24"/>
        </w:rPr>
      </w:pPr>
    </w:p>
    <w:p w14:paraId="18A480DA"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 xml:space="preserve">Artículo 64.- Efectos de la adopción de niños, niñas o adolescentes extranjeros, residentes en </w:t>
      </w:r>
      <w:r w:rsidRPr="00C05F28">
        <w:rPr>
          <w:rFonts w:ascii="Courier New" w:hAnsi="Courier New" w:cs="Courier New"/>
          <w:spacing w:val="2"/>
          <w:szCs w:val="24"/>
        </w:rPr>
        <w:lastRenderedPageBreak/>
        <w:t>Estados parte del Convenio. Respecto de la adopción de niños, niñas o adolescentes extranjeros, residentes en Estados parte del Convenio, se aplicará, en lo pertinente, lo previsto en los artículos 43, 44 y 45.</w:t>
      </w:r>
    </w:p>
    <w:p w14:paraId="79EFE629"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035DB13A"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En caso de que el o los adoptantes sean chilenos, el niño, niña o adolescente podrá adquirir la nacionalidad chilena, de conformidad con el artículo 10 de la Constitución Política de la República y las demás normas que resulten aplicables.</w:t>
      </w:r>
    </w:p>
    <w:p w14:paraId="3C64BB23" w14:textId="77777777" w:rsidR="00610905" w:rsidRPr="00C05F28" w:rsidRDefault="00610905" w:rsidP="00C05F28">
      <w:pPr>
        <w:spacing w:line="360" w:lineRule="auto"/>
        <w:ind w:firstLine="1134"/>
        <w:jc w:val="both"/>
        <w:rPr>
          <w:rFonts w:ascii="Courier New" w:hAnsi="Courier New" w:cs="Courier New"/>
          <w:spacing w:val="2"/>
          <w:szCs w:val="24"/>
        </w:rPr>
      </w:pPr>
    </w:p>
    <w:p w14:paraId="7F6C08F9"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En caso de tratarse de solicitantes extranjeros con residencia definitiva en Chile, el Servicio tendrá que verificar, previamente al acuerdo mencionado en el artículo 17 del Convenio, que el niño, niña o adolescente podrá adquirir la nacionalidad de al menos uno de los adoptantes.</w:t>
      </w:r>
    </w:p>
    <w:p w14:paraId="6EA141CC" w14:textId="77777777" w:rsidR="00610905" w:rsidRPr="00C05F28" w:rsidRDefault="00610905" w:rsidP="00C05F28">
      <w:pPr>
        <w:spacing w:line="360" w:lineRule="auto"/>
        <w:ind w:firstLine="1134"/>
        <w:jc w:val="both"/>
        <w:rPr>
          <w:rFonts w:ascii="Courier New" w:hAnsi="Courier New" w:cs="Courier New"/>
          <w:spacing w:val="2"/>
          <w:szCs w:val="24"/>
        </w:rPr>
      </w:pPr>
    </w:p>
    <w:p w14:paraId="3B662D5D" w14:textId="77777777" w:rsidR="00610905" w:rsidRPr="00C05F28" w:rsidRDefault="00610905" w:rsidP="00C05F28">
      <w:pPr>
        <w:spacing w:line="360" w:lineRule="auto"/>
        <w:ind w:firstLine="1134"/>
        <w:jc w:val="both"/>
        <w:rPr>
          <w:rFonts w:ascii="Courier New" w:hAnsi="Courier New" w:cs="Courier New"/>
          <w:spacing w:val="2"/>
          <w:szCs w:val="24"/>
        </w:rPr>
      </w:pPr>
    </w:p>
    <w:p w14:paraId="59E7252C"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Artículo 65.- Trámites </w:t>
      </w:r>
      <w:proofErr w:type="spellStart"/>
      <w:r w:rsidRPr="00C05F28">
        <w:rPr>
          <w:rFonts w:ascii="Courier New" w:hAnsi="Courier New" w:cs="Courier New"/>
          <w:spacing w:val="2"/>
          <w:lang w:val="es-ES"/>
        </w:rPr>
        <w:t>postadoptivos</w:t>
      </w:r>
      <w:proofErr w:type="spellEnd"/>
      <w:r w:rsidRPr="00C05F28">
        <w:rPr>
          <w:rFonts w:ascii="Courier New" w:hAnsi="Courier New" w:cs="Courier New"/>
          <w:spacing w:val="2"/>
          <w:lang w:val="es-ES"/>
        </w:rPr>
        <w:t xml:space="preserve">. El o los adoptantes deberán cumplir con los trámites </w:t>
      </w:r>
      <w:proofErr w:type="spellStart"/>
      <w:r w:rsidRPr="00C05F28">
        <w:rPr>
          <w:rFonts w:ascii="Courier New" w:hAnsi="Courier New" w:cs="Courier New"/>
          <w:spacing w:val="2"/>
          <w:lang w:val="es-ES"/>
        </w:rPr>
        <w:t>postadoptivos</w:t>
      </w:r>
      <w:proofErr w:type="spellEnd"/>
      <w:r w:rsidRPr="00C05F28">
        <w:rPr>
          <w:rFonts w:ascii="Courier New" w:hAnsi="Courier New" w:cs="Courier New"/>
          <w:spacing w:val="2"/>
          <w:lang w:val="es-ES"/>
        </w:rPr>
        <w:t xml:space="preserve"> previstos por la legislación del Estado de origen. Serán asesorados para ello por el Servicio.</w:t>
      </w:r>
    </w:p>
    <w:p w14:paraId="1389E167" w14:textId="77777777" w:rsidR="00610905" w:rsidRPr="00C05F28" w:rsidRDefault="00610905" w:rsidP="00C05F28">
      <w:pPr>
        <w:spacing w:line="360" w:lineRule="auto"/>
        <w:ind w:firstLine="1134"/>
        <w:jc w:val="both"/>
        <w:rPr>
          <w:rFonts w:ascii="Courier New" w:hAnsi="Courier New" w:cs="Courier New"/>
          <w:spacing w:val="2"/>
          <w:szCs w:val="24"/>
        </w:rPr>
      </w:pPr>
    </w:p>
    <w:p w14:paraId="2B98ECC8"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Asimismo, deberán facilitar la información, documentación, entrevistas y visitas domiciliarias que se requieran para la emisión de los informes de seguimiento </w:t>
      </w:r>
      <w:proofErr w:type="spellStart"/>
      <w:r w:rsidRPr="00C05F28">
        <w:rPr>
          <w:rFonts w:ascii="Courier New" w:hAnsi="Courier New" w:cs="Courier New"/>
          <w:spacing w:val="2"/>
          <w:lang w:val="es-ES"/>
        </w:rPr>
        <w:t>postadoptivo</w:t>
      </w:r>
      <w:proofErr w:type="spellEnd"/>
      <w:r w:rsidRPr="00C05F28">
        <w:rPr>
          <w:rFonts w:ascii="Courier New" w:hAnsi="Courier New" w:cs="Courier New"/>
          <w:spacing w:val="2"/>
          <w:lang w:val="es-ES"/>
        </w:rPr>
        <w:t xml:space="preserve"> exigidos por el Estado de origen, antecedentes que deberán ponerse en conocimiento del Servicio.</w:t>
      </w:r>
    </w:p>
    <w:p w14:paraId="24C08F9F" w14:textId="77777777" w:rsidR="00610905" w:rsidRPr="00C05F28" w:rsidRDefault="00610905" w:rsidP="00C05F28">
      <w:pPr>
        <w:spacing w:line="360" w:lineRule="auto"/>
        <w:ind w:firstLine="1134"/>
        <w:jc w:val="both"/>
        <w:rPr>
          <w:rFonts w:ascii="Courier New" w:hAnsi="Courier New" w:cs="Courier New"/>
          <w:spacing w:val="2"/>
          <w:szCs w:val="24"/>
        </w:rPr>
      </w:pPr>
    </w:p>
    <w:p w14:paraId="0A528DDF" w14:textId="77777777" w:rsidR="00610905" w:rsidRPr="00C05F28" w:rsidRDefault="00610905" w:rsidP="00C05F28">
      <w:pPr>
        <w:spacing w:line="360" w:lineRule="auto"/>
        <w:ind w:firstLine="1134"/>
        <w:jc w:val="both"/>
        <w:rPr>
          <w:rFonts w:ascii="Courier New" w:hAnsi="Courier New" w:cs="Courier New"/>
          <w:spacing w:val="2"/>
          <w:szCs w:val="24"/>
        </w:rPr>
      </w:pPr>
    </w:p>
    <w:p w14:paraId="1C1965F3"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Título V</w:t>
      </w:r>
    </w:p>
    <w:p w14:paraId="1568EF20"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lastRenderedPageBreak/>
        <w:t xml:space="preserve">Conservación de información, comunicación </w:t>
      </w:r>
    </w:p>
    <w:p w14:paraId="75AA5BEA"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y búsqueda de orígenes</w:t>
      </w:r>
    </w:p>
    <w:p w14:paraId="2395102D" w14:textId="77777777" w:rsidR="00610905" w:rsidRPr="00C05F28" w:rsidRDefault="00610905" w:rsidP="00C05F28">
      <w:pPr>
        <w:spacing w:line="360" w:lineRule="auto"/>
        <w:ind w:firstLine="1134"/>
        <w:jc w:val="both"/>
        <w:rPr>
          <w:rFonts w:ascii="Courier New" w:hAnsi="Courier New" w:cs="Courier New"/>
          <w:spacing w:val="2"/>
          <w:szCs w:val="24"/>
        </w:rPr>
      </w:pPr>
    </w:p>
    <w:p w14:paraId="289A650B"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Artículo 66.- Información sobre la adopción. En conformidad con lo dispuesto en el artículo 26 de la Ley de Garantías, toda persona, independientemente de su edad, podrá solicitar al Registro Civil que le informe si su filiación es resultado de una adopción.</w:t>
      </w:r>
    </w:p>
    <w:p w14:paraId="4623108A"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4A3E6B27"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En todo caso, independientemente del resultado de esta consulta, toda persona en búsqueda de su identidad biológica podrá ser asesorada por un programa de adopción.</w:t>
      </w:r>
    </w:p>
    <w:p w14:paraId="57A19C05" w14:textId="77777777" w:rsidR="00610905" w:rsidRPr="00C05F28" w:rsidRDefault="00610905" w:rsidP="00C05F28">
      <w:pPr>
        <w:spacing w:line="360" w:lineRule="auto"/>
        <w:ind w:firstLine="1134"/>
        <w:jc w:val="both"/>
        <w:rPr>
          <w:rFonts w:ascii="Courier New" w:hAnsi="Courier New" w:cs="Courier New"/>
          <w:spacing w:val="2"/>
          <w:szCs w:val="24"/>
        </w:rPr>
      </w:pPr>
    </w:p>
    <w:p w14:paraId="6DEB5863"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Para los efectos de lo dispuesto en este Título, el Estado, a través del Registro Civil, garantizará la conservación de la información relativa a la identidad de la familia de origen y demás antecedentes vinculados a la adopción.</w:t>
      </w:r>
    </w:p>
    <w:p w14:paraId="78AAAF5E" w14:textId="77777777" w:rsidR="00610905" w:rsidRPr="00C05F28" w:rsidRDefault="00610905" w:rsidP="00C05F28">
      <w:pPr>
        <w:spacing w:line="360" w:lineRule="auto"/>
        <w:ind w:firstLine="1134"/>
        <w:jc w:val="both"/>
        <w:rPr>
          <w:rFonts w:ascii="Courier New" w:hAnsi="Courier New" w:cs="Courier New"/>
          <w:spacing w:val="2"/>
          <w:szCs w:val="24"/>
        </w:rPr>
      </w:pPr>
    </w:p>
    <w:p w14:paraId="4716AE72" w14:textId="77777777" w:rsidR="00610905" w:rsidRPr="00C05F28" w:rsidRDefault="00610905" w:rsidP="00C05F28">
      <w:pPr>
        <w:spacing w:line="360" w:lineRule="auto"/>
        <w:ind w:firstLine="1134"/>
        <w:jc w:val="both"/>
        <w:rPr>
          <w:rFonts w:ascii="Courier New" w:hAnsi="Courier New" w:cs="Courier New"/>
          <w:spacing w:val="2"/>
          <w:szCs w:val="24"/>
        </w:rPr>
      </w:pPr>
    </w:p>
    <w:p w14:paraId="4C2F2AA6"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Artículo 67.- Búsqueda de orígenes. Las personas adoptadas mayores de edad y los niños, niñas y adolescentes representados legalmente, patrocinadas por un programa de adopción, podrán requerir al Registro Civil la singularización y desarchivo del o de los procesos judiciales por los cuales se constituyó su adopción. En caso de no estar disponible la representación legal respecto de niños, niñas o adolescentes adoptados, el programa de adopción solicitará al tribunal competente en asuntos de familia del domicilio del solicitante, la singularización y desarchivo de los correspondientes </w:t>
      </w:r>
      <w:r w:rsidRPr="00C05F28">
        <w:rPr>
          <w:rFonts w:ascii="Courier New" w:hAnsi="Courier New" w:cs="Courier New"/>
          <w:spacing w:val="2"/>
          <w:lang w:val="es-ES"/>
        </w:rPr>
        <w:lastRenderedPageBreak/>
        <w:t xml:space="preserve">procesos judiciales. Esta solicitud judicial será tramitada de conformidad con las reglas establecidas en el Párrafo Tercero del Título IV de la Ley que crea los Tribunales de Familia. </w:t>
      </w:r>
    </w:p>
    <w:p w14:paraId="4883F6F9" w14:textId="77777777" w:rsidR="00610905" w:rsidRPr="00C05F28" w:rsidRDefault="00610905" w:rsidP="00C05F28">
      <w:pPr>
        <w:spacing w:line="360" w:lineRule="auto"/>
        <w:ind w:firstLine="1134"/>
        <w:jc w:val="both"/>
        <w:rPr>
          <w:rFonts w:ascii="Courier New" w:hAnsi="Courier New" w:cs="Courier New"/>
          <w:spacing w:val="2"/>
          <w:szCs w:val="24"/>
        </w:rPr>
      </w:pPr>
    </w:p>
    <w:p w14:paraId="09A6920A"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 xml:space="preserve">El Registro Civil entregará la información señalada en el inciso anterior al programa de adopción patrocinante, el cual intermediará con el o los solicitantes de información de conformidad con lo dispuesto en el artículo 26 de la Ley de Garantías y en el artículo 25 de la Ley que crea el Servicio, y velará por los derechos de todas las personas interesadas. </w:t>
      </w:r>
    </w:p>
    <w:p w14:paraId="563D4C78" w14:textId="77777777" w:rsidR="00610905" w:rsidRPr="00C05F28" w:rsidRDefault="00610905" w:rsidP="00C05F28">
      <w:pPr>
        <w:spacing w:line="360" w:lineRule="auto"/>
        <w:ind w:firstLine="1134"/>
        <w:jc w:val="both"/>
        <w:rPr>
          <w:rFonts w:ascii="Courier New" w:hAnsi="Courier New" w:cs="Courier New"/>
          <w:spacing w:val="2"/>
          <w:szCs w:val="24"/>
        </w:rPr>
      </w:pPr>
    </w:p>
    <w:p w14:paraId="08AB7256"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El programa de adopción deberá informar a las personas que deseen adoptar, en el proceso de evaluación establecido en el artículo 34, la naturaleza de la adopción y su deber de orientar a sus hijos en el ejercicio de todos sus derechos, incluido el de información sobre sus orígenes. Asimismo, la o las personas adoptantes deberán comprometerse con informar al niño, niña o adolescente que su filiación fue producto de un proceso de adopción, de acuerdo con su autonomía progresiva, en virtud del derecho de éste a conocer sus orígenes. Este compromiso deberá ser incorporado por el Servicio en el certificado de poseer las condiciones generales para la adopción del niño, niña o adolescente regulado por el artículo 35. El programa acompañará a las y los adoptantes, y les entregará herramientas para ello.</w:t>
      </w:r>
    </w:p>
    <w:p w14:paraId="344DFF72" w14:textId="77777777" w:rsidR="00610905" w:rsidRPr="00C05F28" w:rsidRDefault="00610905" w:rsidP="00C05F28">
      <w:pPr>
        <w:spacing w:line="360" w:lineRule="auto"/>
        <w:ind w:firstLine="1134"/>
        <w:jc w:val="both"/>
        <w:rPr>
          <w:rFonts w:ascii="Courier New" w:hAnsi="Courier New" w:cs="Courier New"/>
          <w:spacing w:val="2"/>
          <w:szCs w:val="24"/>
        </w:rPr>
      </w:pPr>
    </w:p>
    <w:p w14:paraId="2F4D86B7"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lastRenderedPageBreak/>
        <w:tab/>
        <w:t>Si se trata de adopciones internacionales, también podrá intervenir la autoridad competente del Estado de recepción que actuó como intermediario.</w:t>
      </w:r>
    </w:p>
    <w:p w14:paraId="4C35ED33" w14:textId="77777777" w:rsidR="00610905" w:rsidRPr="00C05F28" w:rsidRDefault="00610905" w:rsidP="00C05F28">
      <w:pPr>
        <w:spacing w:line="360" w:lineRule="auto"/>
        <w:ind w:firstLine="1134"/>
        <w:jc w:val="both"/>
        <w:rPr>
          <w:rFonts w:ascii="Courier New" w:hAnsi="Courier New" w:cs="Courier New"/>
          <w:spacing w:val="2"/>
          <w:szCs w:val="24"/>
        </w:rPr>
      </w:pPr>
    </w:p>
    <w:p w14:paraId="4BD9ABBF"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Un reglamento expedido por el Ministerio de Desarrollo Social y Familia, suscrito también por el Ministerio de Justicia y Derechos Humanos, regulará el procedimiento necesario para garantizar un debido proceso y el efectivo acceso a los antecedentes de la adopción.</w:t>
      </w:r>
    </w:p>
    <w:p w14:paraId="789E9FA4" w14:textId="77777777" w:rsidR="00610905" w:rsidRPr="00C05F28" w:rsidRDefault="00610905" w:rsidP="00C05F28">
      <w:pPr>
        <w:spacing w:line="360" w:lineRule="auto"/>
        <w:ind w:firstLine="1134"/>
        <w:jc w:val="both"/>
        <w:rPr>
          <w:rFonts w:ascii="Courier New" w:hAnsi="Courier New" w:cs="Courier New"/>
          <w:spacing w:val="2"/>
          <w:szCs w:val="24"/>
        </w:rPr>
      </w:pPr>
    </w:p>
    <w:p w14:paraId="785F4DF0" w14:textId="77777777" w:rsidR="00610905" w:rsidRPr="00C05F28" w:rsidRDefault="00610905" w:rsidP="00C05F28">
      <w:pPr>
        <w:spacing w:line="360" w:lineRule="auto"/>
        <w:ind w:firstLine="1134"/>
        <w:jc w:val="both"/>
        <w:rPr>
          <w:rFonts w:ascii="Courier New" w:hAnsi="Courier New" w:cs="Courier New"/>
          <w:spacing w:val="2"/>
          <w:szCs w:val="24"/>
        </w:rPr>
      </w:pPr>
    </w:p>
    <w:p w14:paraId="7B3DD7A9"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Título VI</w:t>
      </w:r>
    </w:p>
    <w:p w14:paraId="0E8768C1"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Prohibiciones y delitos</w:t>
      </w:r>
    </w:p>
    <w:p w14:paraId="7BCA7F6A" w14:textId="77777777" w:rsidR="00610905" w:rsidRPr="00C05F28" w:rsidRDefault="00610905" w:rsidP="00C05F28">
      <w:pPr>
        <w:spacing w:line="360" w:lineRule="auto"/>
        <w:jc w:val="center"/>
        <w:rPr>
          <w:rFonts w:ascii="Courier New" w:hAnsi="Courier New" w:cs="Courier New"/>
          <w:spacing w:val="2"/>
          <w:szCs w:val="24"/>
        </w:rPr>
      </w:pPr>
    </w:p>
    <w:p w14:paraId="2286F467"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Párrafo 1°</w:t>
      </w:r>
    </w:p>
    <w:p w14:paraId="2E5AE6AA"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De las prohibiciones</w:t>
      </w:r>
    </w:p>
    <w:p w14:paraId="704FDA07" w14:textId="77777777" w:rsidR="00610905" w:rsidRPr="00C05F28" w:rsidRDefault="00610905" w:rsidP="00C05F28">
      <w:pPr>
        <w:spacing w:line="360" w:lineRule="auto"/>
        <w:ind w:firstLine="1134"/>
        <w:jc w:val="both"/>
        <w:rPr>
          <w:rFonts w:ascii="Courier New" w:hAnsi="Courier New" w:cs="Courier New"/>
          <w:spacing w:val="2"/>
          <w:szCs w:val="24"/>
        </w:rPr>
      </w:pPr>
    </w:p>
    <w:p w14:paraId="426C2951"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 xml:space="preserve">Artículo 68.- Prohibiciones. Se prohíbe: </w:t>
      </w:r>
    </w:p>
    <w:p w14:paraId="4A79DC1F" w14:textId="77777777" w:rsidR="00610905" w:rsidRPr="00C05F28" w:rsidRDefault="00610905" w:rsidP="00C05F28">
      <w:pPr>
        <w:spacing w:line="360" w:lineRule="auto"/>
        <w:ind w:firstLine="1134"/>
        <w:jc w:val="both"/>
        <w:rPr>
          <w:rFonts w:ascii="Courier New" w:hAnsi="Courier New" w:cs="Courier New"/>
          <w:spacing w:val="2"/>
          <w:szCs w:val="24"/>
        </w:rPr>
      </w:pPr>
    </w:p>
    <w:p w14:paraId="3FFE66FB"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 Requerir u obtener indebidamente, para sí o para terceros, beneficios económicos, materiales o de otra índole por parte de las personas, instituciones y autoridades involucradas en el proceso de adopción.</w:t>
      </w:r>
    </w:p>
    <w:p w14:paraId="1DC17D3C" w14:textId="77777777" w:rsidR="00610905" w:rsidRPr="00C05F28" w:rsidRDefault="00610905" w:rsidP="00C05F28">
      <w:pPr>
        <w:spacing w:line="360" w:lineRule="auto"/>
        <w:ind w:firstLine="2268"/>
        <w:jc w:val="both"/>
        <w:rPr>
          <w:rFonts w:ascii="Courier New" w:hAnsi="Courier New" w:cs="Courier New"/>
          <w:spacing w:val="2"/>
          <w:szCs w:val="24"/>
        </w:rPr>
      </w:pPr>
    </w:p>
    <w:p w14:paraId="22EE164E"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 xml:space="preserve">b) A los progenitores del niño, niña o adolescente, disponer expresamente quién adoptará a su hijo o hija, o entregar su cuidado con fines de adopción a terceros, mediante o no un avenimiento o transacción al respecto, salvo que se trate de la adopción por integración del cónyuge, conviviente </w:t>
      </w:r>
      <w:r w:rsidRPr="00C05F28">
        <w:rPr>
          <w:rFonts w:ascii="Courier New" w:hAnsi="Courier New" w:cs="Courier New"/>
          <w:spacing w:val="2"/>
          <w:szCs w:val="24"/>
        </w:rPr>
        <w:lastRenderedPageBreak/>
        <w:t>civil o conviviente de hecho y se cumplan los demás requisitos que la presente ley establece.</w:t>
      </w:r>
    </w:p>
    <w:p w14:paraId="22DA67F5" w14:textId="77777777" w:rsidR="00610905" w:rsidRPr="00C05F28" w:rsidRDefault="00610905" w:rsidP="00C05F28">
      <w:pPr>
        <w:spacing w:line="360" w:lineRule="auto"/>
        <w:ind w:firstLine="1134"/>
        <w:jc w:val="both"/>
        <w:rPr>
          <w:rFonts w:ascii="Courier New" w:hAnsi="Courier New" w:cs="Courier New"/>
          <w:spacing w:val="2"/>
          <w:szCs w:val="24"/>
        </w:rPr>
      </w:pPr>
    </w:p>
    <w:p w14:paraId="2FD2EFA2"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c) Tramitar solicitudes de adopción internacional de niños, niñas o adolescentes residentes en otro Estado, en alguna de las siguientes circunstancias:</w:t>
      </w:r>
    </w:p>
    <w:p w14:paraId="4A3FD438"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 xml:space="preserve">i. </w:t>
      </w:r>
      <w:r w:rsidRPr="00C05F28">
        <w:rPr>
          <w:rFonts w:ascii="Courier New" w:hAnsi="Courier New" w:cs="Courier New"/>
          <w:spacing w:val="2"/>
          <w:szCs w:val="24"/>
        </w:rPr>
        <w:tab/>
        <w:t>Cuando el Estado del cual sea nacional o residente el niño, niña o adolescente se encuentre en conflicto bélico o afectado por un desastre natural que impida un correcto funcionamiento de las autoridades encargadas de controlar y garantizar la adopción.</w:t>
      </w:r>
    </w:p>
    <w:p w14:paraId="0DBD554B" w14:textId="77777777" w:rsidR="00610905" w:rsidRPr="00C05F28" w:rsidRDefault="00610905" w:rsidP="00C05F28">
      <w:pPr>
        <w:spacing w:line="360" w:lineRule="auto"/>
        <w:ind w:firstLine="2268"/>
        <w:jc w:val="both"/>
        <w:rPr>
          <w:rFonts w:ascii="Courier New" w:hAnsi="Courier New" w:cs="Courier New"/>
          <w:spacing w:val="2"/>
          <w:lang w:val="es-ES"/>
        </w:rPr>
      </w:pPr>
      <w:proofErr w:type="spellStart"/>
      <w:r w:rsidRPr="00C05F28">
        <w:rPr>
          <w:rFonts w:ascii="Courier New" w:hAnsi="Courier New" w:cs="Courier New"/>
          <w:spacing w:val="2"/>
          <w:lang w:val="es-ES"/>
        </w:rPr>
        <w:t>ii</w:t>
      </w:r>
      <w:proofErr w:type="spellEnd"/>
      <w:r w:rsidRPr="00C05F28">
        <w:rPr>
          <w:rFonts w:ascii="Courier New" w:hAnsi="Courier New" w:cs="Courier New"/>
          <w:spacing w:val="2"/>
          <w:lang w:val="es-ES"/>
        </w:rPr>
        <w:t>.</w:t>
      </w:r>
      <w:r w:rsidRPr="00C05F28">
        <w:rPr>
          <w:spacing w:val="2"/>
        </w:rPr>
        <w:tab/>
      </w:r>
      <w:r w:rsidRPr="00C05F28">
        <w:rPr>
          <w:rFonts w:ascii="Courier New" w:hAnsi="Courier New" w:cs="Courier New"/>
          <w:spacing w:val="2"/>
          <w:lang w:val="es-ES"/>
        </w:rPr>
        <w:t xml:space="preserve"> Si, por motivos diversos de los contemplados en el literal anterior, no existe en el Estado de origen una autoridad específica que controle y garantice la adopción. </w:t>
      </w:r>
    </w:p>
    <w:p w14:paraId="337DD5C5" w14:textId="77777777" w:rsidR="00610905" w:rsidRPr="00C05F28" w:rsidRDefault="00610905" w:rsidP="00C05F28">
      <w:pPr>
        <w:spacing w:line="360" w:lineRule="auto"/>
        <w:ind w:firstLine="2268"/>
        <w:jc w:val="both"/>
        <w:rPr>
          <w:rFonts w:ascii="Courier New" w:hAnsi="Courier New" w:cs="Courier New"/>
          <w:spacing w:val="2"/>
          <w:lang w:val="es-ES"/>
        </w:rPr>
      </w:pPr>
      <w:proofErr w:type="spellStart"/>
      <w:r w:rsidRPr="00C05F28">
        <w:rPr>
          <w:rFonts w:ascii="Courier New" w:hAnsi="Courier New" w:cs="Courier New"/>
          <w:spacing w:val="2"/>
          <w:lang w:val="es-ES"/>
        </w:rPr>
        <w:t>iii</w:t>
      </w:r>
      <w:proofErr w:type="spellEnd"/>
      <w:r w:rsidRPr="00C05F28">
        <w:rPr>
          <w:rFonts w:ascii="Courier New" w:hAnsi="Courier New" w:cs="Courier New"/>
          <w:spacing w:val="2"/>
          <w:lang w:val="es-ES"/>
        </w:rPr>
        <w:t xml:space="preserve">. Cuando en el Estado de origen no se den las garantías adecuadas para la adopción y las prácticas y trámites de la adopción en él no respeten el interés superior del niño, niña o adolescente, o no cumplan los principios jurídicos internacionales. </w:t>
      </w:r>
    </w:p>
    <w:p w14:paraId="7D7EB0E4" w14:textId="77777777" w:rsidR="00610905" w:rsidRPr="00C05F28" w:rsidRDefault="00610905" w:rsidP="00C05F28">
      <w:pPr>
        <w:spacing w:line="360" w:lineRule="auto"/>
        <w:ind w:firstLine="2268"/>
        <w:jc w:val="both"/>
        <w:rPr>
          <w:rFonts w:ascii="Courier New" w:hAnsi="Courier New" w:cs="Courier New"/>
          <w:spacing w:val="2"/>
          <w:szCs w:val="24"/>
        </w:rPr>
      </w:pPr>
    </w:p>
    <w:p w14:paraId="0055223A"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 xml:space="preserve">d) Promover o facilitar el ingreso a Chile de un niño, niña o adolescente con fines de adopción en contravención de lo establecido en la ley. </w:t>
      </w:r>
    </w:p>
    <w:p w14:paraId="5D0EC73C" w14:textId="77777777" w:rsidR="00610905" w:rsidRPr="00C05F28" w:rsidRDefault="00610905" w:rsidP="00C05F28">
      <w:pPr>
        <w:spacing w:line="360" w:lineRule="auto"/>
        <w:ind w:firstLine="2268"/>
        <w:jc w:val="both"/>
        <w:rPr>
          <w:rFonts w:ascii="Courier New" w:hAnsi="Courier New" w:cs="Courier New"/>
          <w:spacing w:val="2"/>
          <w:szCs w:val="24"/>
        </w:rPr>
      </w:pPr>
    </w:p>
    <w:p w14:paraId="1AFE4389"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e) El reconocimiento de un niño, niña o adolescente por quien no es el </w:t>
      </w:r>
      <w:proofErr w:type="gramStart"/>
      <w:r w:rsidRPr="00C05F28">
        <w:rPr>
          <w:rFonts w:ascii="Courier New" w:hAnsi="Courier New" w:cs="Courier New"/>
          <w:spacing w:val="2"/>
          <w:lang w:val="es-ES"/>
        </w:rPr>
        <w:t>padre biológico o la madre biológica</w:t>
      </w:r>
      <w:proofErr w:type="gramEnd"/>
      <w:r w:rsidRPr="00C05F28">
        <w:rPr>
          <w:rFonts w:ascii="Courier New" w:hAnsi="Courier New" w:cs="Courier New"/>
          <w:spacing w:val="2"/>
          <w:lang w:val="es-ES"/>
        </w:rPr>
        <w:t>, con el objeto de facilitar su posterior adopción por su cónyuge, conviviente civil o conviviente de hecho.</w:t>
      </w:r>
    </w:p>
    <w:p w14:paraId="27718E80" w14:textId="77777777" w:rsidR="00610905" w:rsidRPr="00C05F28" w:rsidRDefault="00610905" w:rsidP="00C05F28">
      <w:pPr>
        <w:spacing w:line="360" w:lineRule="auto"/>
        <w:ind w:firstLine="1134"/>
        <w:jc w:val="both"/>
        <w:rPr>
          <w:rFonts w:ascii="Courier New" w:hAnsi="Courier New" w:cs="Courier New"/>
          <w:spacing w:val="2"/>
          <w:szCs w:val="24"/>
        </w:rPr>
      </w:pPr>
    </w:p>
    <w:p w14:paraId="4A749306" w14:textId="77777777" w:rsidR="00610905" w:rsidRPr="00C05F28" w:rsidRDefault="00610905" w:rsidP="00C05F28">
      <w:pPr>
        <w:spacing w:line="360" w:lineRule="auto"/>
        <w:ind w:firstLine="1134"/>
        <w:jc w:val="both"/>
        <w:rPr>
          <w:rFonts w:ascii="Courier New" w:hAnsi="Courier New" w:cs="Courier New"/>
          <w:spacing w:val="2"/>
          <w:szCs w:val="24"/>
        </w:rPr>
      </w:pPr>
    </w:p>
    <w:p w14:paraId="753934CD"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Artículo 69.- Vulneración de las prohibiciones. No se dará curso a solicitudes de declaración de adoptabilidad o de adopción en las que se acredite la concurrencia de alguna de las prohibiciones descritas en el artículo anterior, o se pondrá término a aquellos procedimientos que ya hayan sido iniciados.</w:t>
      </w:r>
    </w:p>
    <w:p w14:paraId="2EABA4B2" w14:textId="77777777" w:rsidR="00610905" w:rsidRPr="00C05F28" w:rsidRDefault="00610905" w:rsidP="00C05F28">
      <w:pPr>
        <w:spacing w:line="360" w:lineRule="auto"/>
        <w:ind w:firstLine="1134"/>
        <w:jc w:val="both"/>
        <w:rPr>
          <w:rFonts w:ascii="Courier New" w:hAnsi="Courier New" w:cs="Courier New"/>
          <w:spacing w:val="2"/>
          <w:szCs w:val="24"/>
        </w:rPr>
      </w:pPr>
    </w:p>
    <w:p w14:paraId="09D9FCD6"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Si además el hecho es constitutivo de delito, el tribunal, de oficio, deberá realizar la respectiva denuncia a los organismos competentes.</w:t>
      </w:r>
    </w:p>
    <w:p w14:paraId="0AC54BC0" w14:textId="77777777" w:rsidR="00610905" w:rsidRPr="00C05F28" w:rsidRDefault="00610905" w:rsidP="00C05F28">
      <w:pPr>
        <w:spacing w:line="360" w:lineRule="auto"/>
        <w:ind w:firstLine="1134"/>
        <w:jc w:val="both"/>
        <w:rPr>
          <w:rFonts w:ascii="Courier New" w:hAnsi="Courier New" w:cs="Courier New"/>
          <w:spacing w:val="2"/>
          <w:szCs w:val="24"/>
        </w:rPr>
      </w:pPr>
    </w:p>
    <w:p w14:paraId="4DF7CC75" w14:textId="77777777" w:rsidR="00610905" w:rsidRPr="00C05F28" w:rsidRDefault="00610905" w:rsidP="00C05F28">
      <w:pPr>
        <w:spacing w:line="360" w:lineRule="auto"/>
        <w:ind w:firstLine="1134"/>
        <w:jc w:val="both"/>
        <w:rPr>
          <w:rFonts w:ascii="Courier New" w:hAnsi="Courier New" w:cs="Courier New"/>
          <w:spacing w:val="2"/>
          <w:szCs w:val="24"/>
        </w:rPr>
      </w:pPr>
    </w:p>
    <w:p w14:paraId="366B77D3"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Párrafo 2°</w:t>
      </w:r>
    </w:p>
    <w:p w14:paraId="53E0B2E4"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De los delitos</w:t>
      </w:r>
    </w:p>
    <w:p w14:paraId="6E3BBB7A" w14:textId="77777777" w:rsidR="00610905" w:rsidRPr="00C05F28" w:rsidRDefault="00610905" w:rsidP="00C05F28">
      <w:pPr>
        <w:spacing w:line="360" w:lineRule="auto"/>
        <w:ind w:firstLine="1134"/>
        <w:jc w:val="both"/>
        <w:rPr>
          <w:rFonts w:ascii="Courier New" w:hAnsi="Courier New" w:cs="Courier New"/>
          <w:spacing w:val="2"/>
          <w:szCs w:val="24"/>
        </w:rPr>
      </w:pPr>
    </w:p>
    <w:p w14:paraId="049431AF" w14:textId="1CCA3C52"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Artículo 70.- Revelación de antecedentes. El funcionario público que revele antecedentes de que tenga conocimiento </w:t>
      </w:r>
      <w:proofErr w:type="gramStart"/>
      <w:r w:rsidRPr="00C05F28">
        <w:rPr>
          <w:rFonts w:ascii="Courier New" w:hAnsi="Courier New" w:cs="Courier New"/>
          <w:spacing w:val="2"/>
          <w:lang w:val="es-ES"/>
        </w:rPr>
        <w:t>en razón de</w:t>
      </w:r>
      <w:proofErr w:type="gramEnd"/>
      <w:r w:rsidRPr="00C05F28">
        <w:rPr>
          <w:rFonts w:ascii="Courier New" w:hAnsi="Courier New" w:cs="Courier New"/>
          <w:spacing w:val="2"/>
          <w:lang w:val="es-ES"/>
        </w:rPr>
        <w:t xml:space="preserve"> su cargo y que </w:t>
      </w:r>
      <w:r w:rsidR="002C4CC1" w:rsidRPr="00C05F28">
        <w:rPr>
          <w:rFonts w:ascii="Courier New" w:hAnsi="Courier New" w:cs="Courier New"/>
          <w:spacing w:val="2"/>
          <w:lang w:val="es-ES"/>
        </w:rPr>
        <w:t>de acuerdo con</w:t>
      </w:r>
      <w:r w:rsidRPr="00C05F28">
        <w:rPr>
          <w:rFonts w:ascii="Courier New" w:hAnsi="Courier New" w:cs="Courier New"/>
          <w:spacing w:val="2"/>
          <w:lang w:val="es-ES"/>
        </w:rPr>
        <w:t xml:space="preserve"> esta ley son reservados, o que consienta en que otra persona acceda a ellos, será sancionado con la pena de presidio menor en su grado mínimo y multa de 6 a 20 unidades tributarias mensuales.</w:t>
      </w:r>
    </w:p>
    <w:p w14:paraId="4442AB84"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4CBAAF7C"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La misma pena se impondrá a quien, habiendo accedido a dichos antecedentes </w:t>
      </w:r>
      <w:proofErr w:type="gramStart"/>
      <w:r w:rsidRPr="00C05F28">
        <w:rPr>
          <w:rFonts w:ascii="Courier New" w:hAnsi="Courier New" w:cs="Courier New"/>
          <w:spacing w:val="2"/>
          <w:lang w:val="es-ES"/>
        </w:rPr>
        <w:t>en razón de</w:t>
      </w:r>
      <w:proofErr w:type="gramEnd"/>
      <w:r w:rsidRPr="00C05F28">
        <w:rPr>
          <w:rFonts w:ascii="Courier New" w:hAnsi="Courier New" w:cs="Courier New"/>
          <w:spacing w:val="2"/>
          <w:lang w:val="es-ES"/>
        </w:rPr>
        <w:t xml:space="preserve"> la profesión u oficio que desempeñe, los revela o consiente en que otro acceda a ellos.</w:t>
      </w:r>
    </w:p>
    <w:p w14:paraId="30EAFB4B" w14:textId="77777777" w:rsidR="00610905" w:rsidRPr="00C05F28" w:rsidRDefault="00610905" w:rsidP="00C05F28">
      <w:pPr>
        <w:spacing w:line="360" w:lineRule="auto"/>
        <w:ind w:firstLine="1134"/>
        <w:jc w:val="both"/>
        <w:rPr>
          <w:rFonts w:ascii="Courier New" w:hAnsi="Courier New" w:cs="Courier New"/>
          <w:spacing w:val="2"/>
          <w:szCs w:val="24"/>
        </w:rPr>
      </w:pPr>
    </w:p>
    <w:p w14:paraId="41B73E85" w14:textId="77777777" w:rsidR="00610905" w:rsidRPr="00C05F28" w:rsidRDefault="00610905" w:rsidP="00C05F28">
      <w:pPr>
        <w:spacing w:line="360" w:lineRule="auto"/>
        <w:ind w:firstLine="1134"/>
        <w:jc w:val="both"/>
        <w:rPr>
          <w:rFonts w:ascii="Courier New" w:hAnsi="Courier New" w:cs="Courier New"/>
          <w:spacing w:val="2"/>
          <w:szCs w:val="24"/>
        </w:rPr>
      </w:pPr>
    </w:p>
    <w:p w14:paraId="2DE638BA"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 xml:space="preserve">Artículo 71.- Obtención ilegal de la entrega de un niño, niña o adolescente. El que, con vulneración </w:t>
      </w:r>
      <w:r w:rsidRPr="00C05F28">
        <w:rPr>
          <w:rFonts w:ascii="Courier New" w:hAnsi="Courier New" w:cs="Courier New"/>
          <w:spacing w:val="2"/>
          <w:szCs w:val="24"/>
        </w:rPr>
        <w:lastRenderedPageBreak/>
        <w:t>de los procedimientos previstos por la ley, obtiene la entrega de un niño, niña o adolescente, para sí o para otra persona, para facilitar la constitución o modificación de su estado civil, alterar su filiación u obtener su cuidado personal, será sancionado con presidio menor en su grado medio.</w:t>
      </w:r>
    </w:p>
    <w:p w14:paraId="741B0B30" w14:textId="77777777" w:rsidR="00610905" w:rsidRPr="00C05F28" w:rsidRDefault="00610905" w:rsidP="00C05F28">
      <w:pPr>
        <w:spacing w:line="360" w:lineRule="auto"/>
        <w:ind w:firstLine="1134"/>
        <w:jc w:val="both"/>
        <w:rPr>
          <w:rFonts w:ascii="Courier New" w:hAnsi="Courier New" w:cs="Courier New"/>
          <w:spacing w:val="2"/>
          <w:szCs w:val="24"/>
        </w:rPr>
      </w:pPr>
    </w:p>
    <w:p w14:paraId="4C89258D"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La pena será de presidio menor en su grado máximo a presidio mayor en su grado mínimo y multa de 10 a 20 unidades tributarias mensuales, si concurre alguna de las siguientes circunstancias:</w:t>
      </w:r>
    </w:p>
    <w:p w14:paraId="44726877"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741E79B0"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1. Ha mediado abuso de autoridad o de confianza.</w:t>
      </w:r>
    </w:p>
    <w:p w14:paraId="502F5AAF" w14:textId="77777777" w:rsidR="00610905" w:rsidRPr="00C05F28" w:rsidRDefault="00610905" w:rsidP="00C05F28">
      <w:pPr>
        <w:spacing w:line="360" w:lineRule="auto"/>
        <w:ind w:firstLine="2268"/>
        <w:jc w:val="both"/>
        <w:rPr>
          <w:rFonts w:ascii="Courier New" w:hAnsi="Courier New" w:cs="Courier New"/>
          <w:spacing w:val="2"/>
          <w:szCs w:val="24"/>
        </w:rPr>
      </w:pPr>
    </w:p>
    <w:p w14:paraId="43B6CE41"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2. Se ha entregado o prometido entregar un beneficio económico o de otra naturaleza.</w:t>
      </w:r>
    </w:p>
    <w:p w14:paraId="571375EB" w14:textId="77777777" w:rsidR="00610905" w:rsidRPr="00C05F28" w:rsidRDefault="00610905" w:rsidP="00C05F28">
      <w:pPr>
        <w:spacing w:line="360" w:lineRule="auto"/>
        <w:ind w:firstLine="1134"/>
        <w:jc w:val="both"/>
        <w:rPr>
          <w:rFonts w:ascii="Courier New" w:hAnsi="Courier New" w:cs="Courier New"/>
          <w:spacing w:val="2"/>
          <w:szCs w:val="24"/>
        </w:rPr>
      </w:pPr>
    </w:p>
    <w:p w14:paraId="209F9E33"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3. Se ha actuado por la entrega o promesa de un beneficio económico o de otra naturaleza.</w:t>
      </w:r>
    </w:p>
    <w:p w14:paraId="2684DE99"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525C65C7"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Las mismas penas del inciso anterior se impondrán si el delito es cometido por empleado público, abogado, médico, matrona, enfermera, asistente social u otro profesional o técnico profesional, cuando ejecute la conducta con abuso de su oficio, cargo o profesión, o si el delito es cometido por el encargado a cualquier título del cuidado del niño, niña o adolescente.</w:t>
      </w:r>
    </w:p>
    <w:p w14:paraId="3DB96719"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0CB501D4"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lastRenderedPageBreak/>
        <w:t>Las penas señaladas en este artículo se aumentarán en un grado cuando se persiga la salida del país del niño, niña o adolescente.</w:t>
      </w:r>
    </w:p>
    <w:p w14:paraId="1713CA08"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6D3A483B"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El que ha entregado un beneficio económico o de otra naturaleza o ha recibido un beneficio económico o de otra naturaleza para la comisión del delito contemplado en el inciso primero, siempre que no se haya obtenido la entrega del niño, niña o adolescente, y los hechos no estén comprendidos en los Párrafos 9 y 9 bis del Título V del Libro Segundo del Código Penal, será sancionado con la pena de presidio menor en su grado mínimo. La pena contemplada en este inciso se aumentará en un grado cuando se persiga la salida del país del niño, niña o adolescente.</w:t>
      </w:r>
    </w:p>
    <w:p w14:paraId="6FF1E988"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2E98E80A"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En todos los casos señalados en este artículo se aplicará, además, si corresponde, la pena de inhabilidad para ejercer el cuidado personal, la patria potestad y la guarda del niño, niña o adolescente.</w:t>
      </w:r>
    </w:p>
    <w:p w14:paraId="3B0A952F" w14:textId="77777777" w:rsidR="00610905" w:rsidRPr="00C05F28" w:rsidRDefault="00610905" w:rsidP="00C05F28">
      <w:pPr>
        <w:spacing w:line="360" w:lineRule="auto"/>
        <w:ind w:firstLine="1134"/>
        <w:jc w:val="both"/>
        <w:rPr>
          <w:rFonts w:ascii="Courier New" w:hAnsi="Courier New" w:cs="Courier New"/>
          <w:spacing w:val="2"/>
          <w:szCs w:val="24"/>
        </w:rPr>
      </w:pPr>
    </w:p>
    <w:p w14:paraId="200A05D7" w14:textId="77777777" w:rsidR="00610905" w:rsidRPr="00C05F28" w:rsidRDefault="00610905" w:rsidP="00C05F28">
      <w:pPr>
        <w:spacing w:line="360" w:lineRule="auto"/>
        <w:ind w:firstLine="1134"/>
        <w:jc w:val="both"/>
        <w:rPr>
          <w:rFonts w:ascii="Courier New" w:hAnsi="Courier New" w:cs="Courier New"/>
          <w:spacing w:val="2"/>
          <w:szCs w:val="24"/>
        </w:rPr>
      </w:pPr>
    </w:p>
    <w:p w14:paraId="3B8ED3CF"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Título VII</w:t>
      </w:r>
    </w:p>
    <w:p w14:paraId="716089B5"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Potestad reglamentaria</w:t>
      </w:r>
    </w:p>
    <w:p w14:paraId="1F8FD8F8" w14:textId="77777777" w:rsidR="00610905" w:rsidRPr="00C05F28" w:rsidRDefault="00610905" w:rsidP="00C05F28">
      <w:pPr>
        <w:spacing w:line="360" w:lineRule="auto"/>
        <w:ind w:firstLine="1134"/>
        <w:jc w:val="both"/>
        <w:rPr>
          <w:rFonts w:ascii="Courier New" w:hAnsi="Courier New" w:cs="Courier New"/>
          <w:spacing w:val="2"/>
          <w:szCs w:val="24"/>
        </w:rPr>
      </w:pPr>
    </w:p>
    <w:p w14:paraId="6C837171"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Artículo 72.- Reglamento. Un reglamento dictado por el Ministerio de Desarrollo Social y Familia establecerá:</w:t>
      </w:r>
    </w:p>
    <w:p w14:paraId="09A3E39B" w14:textId="77777777" w:rsidR="00610905" w:rsidRPr="00C05F28" w:rsidRDefault="00610905" w:rsidP="00C05F28">
      <w:pPr>
        <w:spacing w:line="360" w:lineRule="auto"/>
        <w:ind w:firstLine="2268"/>
        <w:jc w:val="both"/>
        <w:rPr>
          <w:rFonts w:ascii="Courier New" w:hAnsi="Courier New" w:cs="Courier New"/>
          <w:spacing w:val="2"/>
          <w:szCs w:val="24"/>
          <w:highlight w:val="yellow"/>
        </w:rPr>
      </w:pPr>
    </w:p>
    <w:p w14:paraId="6F5F65FB"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highlight w:val="yellow"/>
        </w:rPr>
        <w:tab/>
      </w:r>
      <w:r w:rsidRPr="00C05F28">
        <w:rPr>
          <w:rFonts w:ascii="Courier New" w:hAnsi="Courier New" w:cs="Courier New"/>
          <w:spacing w:val="2"/>
          <w:szCs w:val="24"/>
        </w:rPr>
        <w:t xml:space="preserve">a) El procedimiento de ingreso al registro de poseer las condiciones generales para la adopción de un niño, niña o adolescente a que se </w:t>
      </w:r>
      <w:r w:rsidRPr="00C05F28">
        <w:rPr>
          <w:rFonts w:ascii="Courier New" w:hAnsi="Courier New" w:cs="Courier New"/>
          <w:spacing w:val="2"/>
          <w:szCs w:val="24"/>
        </w:rPr>
        <w:lastRenderedPageBreak/>
        <w:t>refiere el artículo 34, de acuerdo con los principios establecidos en el Párrafo 2° del Título I, la emisión del correspondiente certificado y la reclamación en caso de disconformidad con los resultados de la evaluación efectuada en él. Además, deberá regular la forma de emisión, su vigencia y las maneras de dejar sin efecto los certificados otorgados en el procedimiento precedentemente señalado.</w:t>
      </w:r>
    </w:p>
    <w:p w14:paraId="39D8429F" w14:textId="77777777" w:rsidR="00610905" w:rsidRPr="00C05F28" w:rsidRDefault="00610905" w:rsidP="00C05F28">
      <w:pPr>
        <w:spacing w:line="360" w:lineRule="auto"/>
        <w:ind w:firstLine="2268"/>
        <w:jc w:val="both"/>
        <w:rPr>
          <w:rFonts w:ascii="Courier New" w:hAnsi="Courier New" w:cs="Courier New"/>
          <w:spacing w:val="2"/>
          <w:szCs w:val="24"/>
          <w:highlight w:val="yellow"/>
        </w:rPr>
      </w:pPr>
    </w:p>
    <w:p w14:paraId="3880B217"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b/>
        <w:t xml:space="preserve">b) El proceso de autorización de organismos internacionales para actuar como intermediarios en materia de adopción internacional según lo dispuesto en el artículo 7. </w:t>
      </w:r>
    </w:p>
    <w:p w14:paraId="3C3CFE83" w14:textId="77777777" w:rsidR="00610905" w:rsidRPr="00C05F28" w:rsidRDefault="00610905" w:rsidP="00C05F28">
      <w:pPr>
        <w:spacing w:line="360" w:lineRule="auto"/>
        <w:ind w:firstLine="2268"/>
        <w:jc w:val="both"/>
        <w:rPr>
          <w:rFonts w:ascii="Courier New" w:hAnsi="Courier New" w:cs="Courier New"/>
          <w:spacing w:val="2"/>
          <w:szCs w:val="24"/>
          <w:highlight w:val="yellow"/>
        </w:rPr>
      </w:pPr>
    </w:p>
    <w:p w14:paraId="0AFCBF7C"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b/>
        <w:t>c) El procedimiento y plazos para realizar la solicitud excepcional de adopción por parte de las familias de acogida, de conformidad con lo establecido en el artículo 32.</w:t>
      </w:r>
    </w:p>
    <w:p w14:paraId="1D4AADFF" w14:textId="77777777" w:rsidR="00610905" w:rsidRPr="00C05F28" w:rsidRDefault="00610905" w:rsidP="00C05F28">
      <w:pPr>
        <w:spacing w:line="360" w:lineRule="auto"/>
        <w:ind w:firstLine="2268"/>
        <w:jc w:val="both"/>
        <w:rPr>
          <w:rFonts w:ascii="Courier New" w:hAnsi="Courier New" w:cs="Courier New"/>
          <w:spacing w:val="2"/>
          <w:szCs w:val="24"/>
          <w:highlight w:val="yellow"/>
        </w:rPr>
      </w:pPr>
    </w:p>
    <w:p w14:paraId="5501E115" w14:textId="77777777" w:rsidR="00610905" w:rsidRPr="00C05F28" w:rsidRDefault="00610905" w:rsidP="00C05F28">
      <w:pPr>
        <w:spacing w:line="360" w:lineRule="auto"/>
        <w:ind w:firstLine="2268"/>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d) Cualquier otro aspecto necesario para la correcta aplicación de la presente ley.</w:t>
      </w:r>
    </w:p>
    <w:p w14:paraId="4424CD7A" w14:textId="77777777" w:rsidR="00610905" w:rsidRPr="00C05F28" w:rsidRDefault="00610905" w:rsidP="00C05F28">
      <w:pPr>
        <w:spacing w:line="360" w:lineRule="auto"/>
        <w:ind w:firstLine="1134"/>
        <w:jc w:val="both"/>
        <w:rPr>
          <w:rFonts w:ascii="Courier New" w:hAnsi="Courier New" w:cs="Courier New"/>
          <w:spacing w:val="2"/>
          <w:szCs w:val="24"/>
        </w:rPr>
      </w:pPr>
    </w:p>
    <w:p w14:paraId="52EB9BE8" w14:textId="77777777" w:rsidR="00610905" w:rsidRPr="00C05F28" w:rsidRDefault="00610905" w:rsidP="00C05F28">
      <w:pPr>
        <w:spacing w:line="360" w:lineRule="auto"/>
        <w:ind w:firstLine="1134"/>
        <w:jc w:val="both"/>
        <w:rPr>
          <w:rFonts w:ascii="Courier New" w:hAnsi="Courier New" w:cs="Courier New"/>
          <w:spacing w:val="2"/>
          <w:szCs w:val="24"/>
        </w:rPr>
      </w:pPr>
    </w:p>
    <w:p w14:paraId="33C90446" w14:textId="77777777" w:rsidR="00610905" w:rsidRPr="00C05F28" w:rsidRDefault="00610905" w:rsidP="00C05F28">
      <w:pPr>
        <w:spacing w:line="360" w:lineRule="auto"/>
        <w:jc w:val="center"/>
        <w:rPr>
          <w:rFonts w:ascii="Courier New" w:hAnsi="Courier New" w:cs="Courier New"/>
          <w:spacing w:val="2"/>
          <w:lang w:val="es-MX"/>
        </w:rPr>
      </w:pPr>
      <w:r w:rsidRPr="00C05F28">
        <w:rPr>
          <w:rFonts w:ascii="Courier New" w:hAnsi="Courier New" w:cs="Courier New"/>
          <w:spacing w:val="2"/>
          <w:lang w:val="es-MX"/>
        </w:rPr>
        <w:t>Título VIII</w:t>
      </w:r>
    </w:p>
    <w:p w14:paraId="41B5C7F9" w14:textId="77777777" w:rsidR="00610905" w:rsidRPr="00C05F28" w:rsidRDefault="00610905" w:rsidP="00C05F28">
      <w:pPr>
        <w:spacing w:line="360" w:lineRule="auto"/>
        <w:jc w:val="center"/>
        <w:rPr>
          <w:rFonts w:ascii="Courier New" w:hAnsi="Courier New" w:cs="Courier New"/>
          <w:spacing w:val="2"/>
          <w:lang w:val="es-MX"/>
        </w:rPr>
      </w:pPr>
      <w:r w:rsidRPr="00C05F28">
        <w:rPr>
          <w:rFonts w:ascii="Courier New" w:hAnsi="Courier New" w:cs="Courier New"/>
          <w:spacing w:val="2"/>
          <w:lang w:val="es-MX"/>
        </w:rPr>
        <w:t>Disposiciones derogatorias</w:t>
      </w:r>
    </w:p>
    <w:p w14:paraId="75C56D6D" w14:textId="77777777" w:rsidR="00610905" w:rsidRPr="00C05F28" w:rsidRDefault="00610905" w:rsidP="00C05F28">
      <w:pPr>
        <w:spacing w:line="360" w:lineRule="auto"/>
        <w:ind w:firstLine="1134"/>
        <w:jc w:val="both"/>
        <w:rPr>
          <w:rFonts w:ascii="Courier New" w:hAnsi="Courier New" w:cs="Courier New"/>
          <w:spacing w:val="2"/>
          <w:szCs w:val="24"/>
        </w:rPr>
      </w:pPr>
    </w:p>
    <w:p w14:paraId="3203E3DD"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Artículo 73.- Derogación. </w:t>
      </w:r>
      <w:proofErr w:type="spellStart"/>
      <w:r w:rsidRPr="00C05F28">
        <w:rPr>
          <w:rFonts w:ascii="Courier New" w:hAnsi="Courier New" w:cs="Courier New"/>
          <w:spacing w:val="2"/>
          <w:lang w:val="es-ES"/>
        </w:rPr>
        <w:t>Derógase</w:t>
      </w:r>
      <w:proofErr w:type="spellEnd"/>
      <w:r w:rsidRPr="00C05F28">
        <w:rPr>
          <w:rFonts w:ascii="Courier New" w:hAnsi="Courier New" w:cs="Courier New"/>
          <w:spacing w:val="2"/>
          <w:lang w:val="es-ES"/>
        </w:rPr>
        <w:t xml:space="preserve">, a partir de la </w:t>
      </w:r>
      <w:proofErr w:type="gramStart"/>
      <w:r w:rsidRPr="00C05F28">
        <w:rPr>
          <w:rFonts w:ascii="Courier New" w:hAnsi="Courier New" w:cs="Courier New"/>
          <w:spacing w:val="2"/>
          <w:lang w:val="es-ES"/>
        </w:rPr>
        <w:t>entrada en vigencia</w:t>
      </w:r>
      <w:proofErr w:type="gramEnd"/>
      <w:r w:rsidRPr="00C05F28">
        <w:rPr>
          <w:rFonts w:ascii="Courier New" w:hAnsi="Courier New" w:cs="Courier New"/>
          <w:spacing w:val="2"/>
          <w:lang w:val="es-ES"/>
        </w:rPr>
        <w:t xml:space="preserve"> de esta ley, la ley </w:t>
      </w:r>
      <w:proofErr w:type="spellStart"/>
      <w:r w:rsidRPr="00C05F28">
        <w:rPr>
          <w:rFonts w:ascii="Courier New" w:hAnsi="Courier New" w:cs="Courier New"/>
          <w:spacing w:val="2"/>
          <w:lang w:val="es-ES"/>
        </w:rPr>
        <w:t>N°</w:t>
      </w:r>
      <w:proofErr w:type="spellEnd"/>
      <w:r w:rsidRPr="00C05F28">
        <w:rPr>
          <w:rFonts w:ascii="Courier New" w:hAnsi="Courier New" w:cs="Courier New"/>
          <w:spacing w:val="2"/>
          <w:lang w:val="es-ES"/>
        </w:rPr>
        <w:t xml:space="preserve"> 19.620, que dicta normas sobre adopción de menores.</w:t>
      </w:r>
    </w:p>
    <w:p w14:paraId="5A49531A" w14:textId="77777777" w:rsidR="00610905" w:rsidRPr="00C05F28" w:rsidRDefault="00610905" w:rsidP="00C05F28">
      <w:pPr>
        <w:spacing w:line="360" w:lineRule="auto"/>
        <w:ind w:firstLine="1134"/>
        <w:jc w:val="both"/>
        <w:rPr>
          <w:rFonts w:ascii="Courier New" w:hAnsi="Courier New" w:cs="Courier New"/>
          <w:spacing w:val="2"/>
          <w:szCs w:val="24"/>
        </w:rPr>
      </w:pPr>
    </w:p>
    <w:p w14:paraId="4A05E0AA" w14:textId="77777777" w:rsidR="00610905" w:rsidRPr="00C05F28" w:rsidRDefault="00610905" w:rsidP="00C05F28">
      <w:pPr>
        <w:spacing w:line="360" w:lineRule="auto"/>
        <w:ind w:firstLine="1134"/>
        <w:jc w:val="both"/>
        <w:rPr>
          <w:rFonts w:ascii="Courier New" w:hAnsi="Courier New" w:cs="Courier New"/>
          <w:spacing w:val="2"/>
          <w:szCs w:val="24"/>
        </w:rPr>
      </w:pPr>
    </w:p>
    <w:p w14:paraId="5E88B9E4" w14:textId="77777777" w:rsidR="00610905" w:rsidRPr="00C05F28" w:rsidRDefault="00610905" w:rsidP="00C05F28">
      <w:pPr>
        <w:spacing w:line="360" w:lineRule="auto"/>
        <w:jc w:val="center"/>
        <w:rPr>
          <w:rFonts w:ascii="Courier New" w:hAnsi="Courier New" w:cs="Courier New"/>
          <w:spacing w:val="2"/>
          <w:lang w:val="es-MX"/>
        </w:rPr>
      </w:pPr>
      <w:r w:rsidRPr="00C05F28">
        <w:rPr>
          <w:rFonts w:ascii="Courier New" w:hAnsi="Courier New" w:cs="Courier New"/>
          <w:spacing w:val="2"/>
          <w:lang w:val="es-MX"/>
        </w:rPr>
        <w:t>Título IX</w:t>
      </w:r>
    </w:p>
    <w:p w14:paraId="3E503B64" w14:textId="77777777" w:rsidR="00610905" w:rsidRPr="00C05F28" w:rsidRDefault="00610905" w:rsidP="00C05F28">
      <w:pPr>
        <w:spacing w:line="360" w:lineRule="auto"/>
        <w:jc w:val="center"/>
        <w:rPr>
          <w:rFonts w:ascii="Courier New" w:hAnsi="Courier New" w:cs="Courier New"/>
          <w:spacing w:val="2"/>
          <w:lang w:val="es-MX"/>
        </w:rPr>
      </w:pPr>
      <w:r w:rsidRPr="00C05F28">
        <w:rPr>
          <w:rFonts w:ascii="Courier New" w:hAnsi="Courier New" w:cs="Courier New"/>
          <w:spacing w:val="2"/>
          <w:lang w:val="es-MX"/>
        </w:rPr>
        <w:t>Disposiciones finales</w:t>
      </w:r>
    </w:p>
    <w:p w14:paraId="270343D2" w14:textId="77777777" w:rsidR="00610905" w:rsidRPr="00C05F28" w:rsidRDefault="00610905" w:rsidP="00C05F28">
      <w:pPr>
        <w:spacing w:line="360" w:lineRule="auto"/>
        <w:ind w:firstLine="1134"/>
        <w:jc w:val="both"/>
        <w:rPr>
          <w:rFonts w:ascii="Courier New" w:hAnsi="Courier New" w:cs="Courier New"/>
          <w:spacing w:val="2"/>
          <w:szCs w:val="24"/>
        </w:rPr>
      </w:pPr>
    </w:p>
    <w:p w14:paraId="434D969F"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Artículo 74.- Modificaciones al Código del Trabajo. </w:t>
      </w:r>
      <w:proofErr w:type="spellStart"/>
      <w:r w:rsidRPr="00C05F28">
        <w:rPr>
          <w:rFonts w:ascii="Courier New" w:hAnsi="Courier New" w:cs="Courier New"/>
          <w:spacing w:val="2"/>
          <w:lang w:val="es-ES"/>
        </w:rPr>
        <w:t>Introdúcense</w:t>
      </w:r>
      <w:proofErr w:type="spellEnd"/>
      <w:r w:rsidRPr="00C05F28">
        <w:rPr>
          <w:rFonts w:ascii="Courier New" w:hAnsi="Courier New" w:cs="Courier New"/>
          <w:spacing w:val="2"/>
          <w:lang w:val="es-ES"/>
        </w:rPr>
        <w:t xml:space="preserve"> las siguientes modificaciones en el Código del Trabajo: </w:t>
      </w:r>
    </w:p>
    <w:p w14:paraId="1298289B" w14:textId="77777777" w:rsidR="00610905" w:rsidRPr="00C05F28" w:rsidRDefault="00610905" w:rsidP="00C05F28">
      <w:pPr>
        <w:spacing w:line="360" w:lineRule="auto"/>
        <w:ind w:firstLine="1134"/>
        <w:jc w:val="both"/>
        <w:rPr>
          <w:rFonts w:ascii="Courier New" w:hAnsi="Courier New" w:cs="Courier New"/>
          <w:spacing w:val="2"/>
          <w:szCs w:val="24"/>
        </w:rPr>
      </w:pPr>
    </w:p>
    <w:p w14:paraId="725A89CA"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1.</w:t>
      </w:r>
      <w:r w:rsidRPr="00C05F28">
        <w:rPr>
          <w:spacing w:val="2"/>
        </w:rPr>
        <w:tab/>
      </w:r>
      <w:r w:rsidRPr="00C05F28">
        <w:rPr>
          <w:rFonts w:ascii="Courier New" w:hAnsi="Courier New" w:cs="Courier New"/>
          <w:spacing w:val="2"/>
          <w:lang w:val="es-ES"/>
        </w:rPr>
        <w:t xml:space="preserve"> </w:t>
      </w:r>
      <w:proofErr w:type="spellStart"/>
      <w:r w:rsidRPr="00C05F28">
        <w:rPr>
          <w:rFonts w:ascii="Courier New" w:hAnsi="Courier New" w:cs="Courier New"/>
          <w:spacing w:val="2"/>
          <w:lang w:val="es-ES"/>
        </w:rPr>
        <w:t>Sustitúyese</w:t>
      </w:r>
      <w:proofErr w:type="spellEnd"/>
      <w:r w:rsidRPr="00C05F28">
        <w:rPr>
          <w:rFonts w:ascii="Courier New" w:hAnsi="Courier New" w:cs="Courier New"/>
          <w:spacing w:val="2"/>
          <w:lang w:val="es-ES"/>
        </w:rPr>
        <w:t xml:space="preserve"> en el inciso segundo del artículo 195 la expresión “los artículos 19 y 24 de la ley </w:t>
      </w:r>
      <w:proofErr w:type="spellStart"/>
      <w:r w:rsidRPr="00C05F28">
        <w:rPr>
          <w:rFonts w:ascii="Courier New" w:hAnsi="Courier New" w:cs="Courier New"/>
          <w:spacing w:val="2"/>
          <w:lang w:val="es-ES"/>
        </w:rPr>
        <w:t>N°</w:t>
      </w:r>
      <w:proofErr w:type="spellEnd"/>
      <w:r w:rsidRPr="00C05F28">
        <w:rPr>
          <w:rFonts w:ascii="Courier New" w:hAnsi="Courier New" w:cs="Courier New"/>
          <w:spacing w:val="2"/>
          <w:lang w:val="es-ES"/>
        </w:rPr>
        <w:t xml:space="preserve"> 19.620” por “los artículos 18, 38 y 43 de la Ley de Adopción”.</w:t>
      </w:r>
    </w:p>
    <w:p w14:paraId="1664EF2A" w14:textId="77777777" w:rsidR="00610905" w:rsidRPr="00C05F28" w:rsidRDefault="00610905" w:rsidP="00C05F28">
      <w:pPr>
        <w:spacing w:line="360" w:lineRule="auto"/>
        <w:ind w:firstLine="1134"/>
        <w:jc w:val="both"/>
        <w:rPr>
          <w:rFonts w:ascii="Courier New" w:hAnsi="Courier New" w:cs="Courier New"/>
          <w:spacing w:val="2"/>
          <w:szCs w:val="24"/>
        </w:rPr>
      </w:pPr>
    </w:p>
    <w:p w14:paraId="3937DD93"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2. </w:t>
      </w:r>
      <w:proofErr w:type="spellStart"/>
      <w:r w:rsidRPr="00C05F28">
        <w:rPr>
          <w:rFonts w:ascii="Courier New" w:hAnsi="Courier New" w:cs="Courier New"/>
          <w:spacing w:val="2"/>
          <w:lang w:val="es-ES"/>
        </w:rPr>
        <w:t>Intercálase</w:t>
      </w:r>
      <w:proofErr w:type="spellEnd"/>
      <w:r w:rsidRPr="00C05F28">
        <w:rPr>
          <w:rFonts w:ascii="Courier New" w:hAnsi="Courier New" w:cs="Courier New"/>
          <w:spacing w:val="2"/>
          <w:lang w:val="es-ES"/>
        </w:rPr>
        <w:t xml:space="preserve"> en el inciso segundo del artículo 199, entre la expresión “como medida de protección” y el punto y seguido, la siguiente frase: “o en virtud de lo previsto en los artículos 18, 38 o 43 de la Ley de Adopción”.</w:t>
      </w:r>
    </w:p>
    <w:p w14:paraId="2F3C1689" w14:textId="77777777" w:rsidR="00610905" w:rsidRPr="00C05F28" w:rsidRDefault="00610905" w:rsidP="00C05F28">
      <w:pPr>
        <w:spacing w:line="360" w:lineRule="auto"/>
        <w:ind w:firstLine="1134"/>
        <w:jc w:val="both"/>
        <w:rPr>
          <w:rFonts w:ascii="Courier New" w:hAnsi="Courier New" w:cs="Courier New"/>
          <w:spacing w:val="2"/>
          <w:szCs w:val="24"/>
        </w:rPr>
      </w:pPr>
    </w:p>
    <w:p w14:paraId="2F396036"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3. </w:t>
      </w:r>
      <w:r w:rsidRPr="00C05F28">
        <w:rPr>
          <w:spacing w:val="2"/>
        </w:rPr>
        <w:tab/>
      </w:r>
      <w:proofErr w:type="spellStart"/>
      <w:r w:rsidRPr="00C05F28">
        <w:rPr>
          <w:rFonts w:ascii="Courier New" w:hAnsi="Courier New" w:cs="Courier New"/>
          <w:spacing w:val="2"/>
          <w:lang w:val="es-ES"/>
        </w:rPr>
        <w:t>Reemplázase</w:t>
      </w:r>
      <w:proofErr w:type="spellEnd"/>
      <w:r w:rsidRPr="00C05F28">
        <w:rPr>
          <w:rFonts w:ascii="Courier New" w:hAnsi="Courier New" w:cs="Courier New"/>
          <w:spacing w:val="2"/>
          <w:lang w:val="es-ES"/>
        </w:rPr>
        <w:t xml:space="preserve"> el artículo 200 por el siguiente:</w:t>
      </w:r>
    </w:p>
    <w:p w14:paraId="472CB44F" w14:textId="77777777" w:rsidR="00610905" w:rsidRPr="00C05F28" w:rsidRDefault="00610905" w:rsidP="00C05F28">
      <w:pPr>
        <w:spacing w:line="360" w:lineRule="auto"/>
        <w:ind w:firstLine="1134"/>
        <w:jc w:val="both"/>
        <w:rPr>
          <w:rFonts w:ascii="Courier New" w:hAnsi="Courier New" w:cs="Courier New"/>
          <w:spacing w:val="2"/>
          <w:szCs w:val="24"/>
        </w:rPr>
      </w:pPr>
    </w:p>
    <w:p w14:paraId="190E197C"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“Artículo 200.- La trabajadora o el trabajador que tenga a su cuidado un menor de edad, porque se le ha otorgado judicialmente el cuidado personal como medida de protección, tendrá derecho al permiso postnatal parental establecido en el artículo 197 bis. Además, cuando el menor tenga menos de seis meses, previamente tendrá derecho a un permiso y subsidio por doce semanas.</w:t>
      </w:r>
    </w:p>
    <w:p w14:paraId="4CF47B45" w14:textId="77777777" w:rsidR="00610905" w:rsidRPr="00C05F28" w:rsidRDefault="00610905" w:rsidP="00C05F28">
      <w:pPr>
        <w:spacing w:line="360" w:lineRule="auto"/>
        <w:ind w:firstLine="1134"/>
        <w:jc w:val="both"/>
        <w:rPr>
          <w:rFonts w:ascii="Courier New" w:hAnsi="Courier New" w:cs="Courier New"/>
          <w:spacing w:val="2"/>
          <w:szCs w:val="24"/>
        </w:rPr>
      </w:pPr>
    </w:p>
    <w:p w14:paraId="5A29DC02"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 xml:space="preserve">En caso de que la trabajadora o el trabajador tenga a su cuidado un menor de edad, porque se le ha otorgado judicialmente aquél en virtud de lo previsto en los artículos 18 o 38, o en el artículo 43, en caso de no haberse concedido anteriormente, todos de la Ley </w:t>
      </w:r>
      <w:r w:rsidRPr="00C05F28">
        <w:rPr>
          <w:rFonts w:ascii="Courier New" w:hAnsi="Courier New" w:cs="Courier New"/>
          <w:spacing w:val="2"/>
          <w:szCs w:val="24"/>
        </w:rPr>
        <w:lastRenderedPageBreak/>
        <w:t>de Adopción, tendrá derecho al permiso postnatal parental establecido en el artículo 197 bis. Además, en estos casos tendrá derecho a un permiso y subsidio por doce semanas, cualquiera sea la edad del menor de edad.</w:t>
      </w:r>
    </w:p>
    <w:p w14:paraId="12EA1FAE" w14:textId="77777777" w:rsidR="00610905" w:rsidRPr="00C05F28" w:rsidRDefault="00610905" w:rsidP="00C05F28">
      <w:pPr>
        <w:spacing w:line="360" w:lineRule="auto"/>
        <w:ind w:firstLine="1134"/>
        <w:jc w:val="both"/>
        <w:rPr>
          <w:rFonts w:ascii="Courier New" w:hAnsi="Courier New" w:cs="Courier New"/>
          <w:spacing w:val="2"/>
          <w:szCs w:val="24"/>
        </w:rPr>
      </w:pPr>
    </w:p>
    <w:p w14:paraId="3ACE1FB7"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 la correspondiente solicitud de permiso, el trabajador o la trabajadora, según corresponda, deberá acompañar necesariamente la resolución judicial o el acta de la audiencia en que se les haya otorgado el cuidado personal del menor de edad como medida de protección o en virtud de lo previsto en los artículos 18, 38 o 43 de la Ley de Adopción.”.</w:t>
      </w:r>
    </w:p>
    <w:p w14:paraId="10A39097" w14:textId="77777777" w:rsidR="00610905" w:rsidRPr="00C05F28" w:rsidRDefault="00610905" w:rsidP="00C05F28">
      <w:pPr>
        <w:spacing w:line="360" w:lineRule="auto"/>
        <w:ind w:firstLine="1134"/>
        <w:jc w:val="both"/>
        <w:rPr>
          <w:rFonts w:ascii="Courier New" w:hAnsi="Courier New" w:cs="Courier New"/>
          <w:spacing w:val="2"/>
          <w:szCs w:val="24"/>
        </w:rPr>
      </w:pPr>
    </w:p>
    <w:p w14:paraId="6DEEB3EA" w14:textId="77777777" w:rsidR="00610905" w:rsidRPr="00C05F28" w:rsidRDefault="00610905" w:rsidP="00C05F28">
      <w:pPr>
        <w:spacing w:line="360" w:lineRule="auto"/>
        <w:ind w:firstLine="1134"/>
        <w:jc w:val="both"/>
        <w:rPr>
          <w:rFonts w:ascii="Courier New" w:hAnsi="Courier New" w:cs="Courier New"/>
          <w:spacing w:val="2"/>
          <w:szCs w:val="24"/>
        </w:rPr>
      </w:pPr>
    </w:p>
    <w:p w14:paraId="797907A6" w14:textId="58DDCF09"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4. </w:t>
      </w:r>
      <w:proofErr w:type="spellStart"/>
      <w:r w:rsidRPr="00C05F28">
        <w:rPr>
          <w:rFonts w:ascii="Courier New" w:hAnsi="Courier New" w:cs="Courier New"/>
          <w:spacing w:val="2"/>
          <w:lang w:val="es-ES"/>
        </w:rPr>
        <w:t>Sustitúyense</w:t>
      </w:r>
      <w:proofErr w:type="spellEnd"/>
      <w:r w:rsidRPr="00C05F28">
        <w:rPr>
          <w:rFonts w:ascii="Courier New" w:hAnsi="Courier New" w:cs="Courier New"/>
          <w:spacing w:val="2"/>
          <w:lang w:val="es-ES"/>
        </w:rPr>
        <w:t xml:space="preserve"> en el inciso segundo del artículo 201 la expresión “ley </w:t>
      </w:r>
      <w:proofErr w:type="spellStart"/>
      <w:r w:rsidRPr="00C05F28">
        <w:rPr>
          <w:rFonts w:ascii="Courier New" w:hAnsi="Courier New" w:cs="Courier New"/>
          <w:spacing w:val="2"/>
          <w:lang w:val="es-ES"/>
        </w:rPr>
        <w:t>N°</w:t>
      </w:r>
      <w:proofErr w:type="spellEnd"/>
      <w:r w:rsidRPr="00C05F28">
        <w:rPr>
          <w:rFonts w:ascii="Courier New" w:hAnsi="Courier New" w:cs="Courier New"/>
          <w:spacing w:val="2"/>
          <w:lang w:val="es-ES"/>
        </w:rPr>
        <w:t xml:space="preserve"> 19.620” por “Ley de Adopción”, y la frase “al artículo 19 de la ley </w:t>
      </w:r>
      <w:proofErr w:type="spellStart"/>
      <w:r w:rsidRPr="00C05F28">
        <w:rPr>
          <w:rFonts w:ascii="Courier New" w:hAnsi="Courier New" w:cs="Courier New"/>
          <w:spacing w:val="2"/>
          <w:lang w:val="es-ES"/>
        </w:rPr>
        <w:t>N°</w:t>
      </w:r>
      <w:proofErr w:type="spellEnd"/>
      <w:r w:rsidRPr="00C05F28">
        <w:rPr>
          <w:rFonts w:ascii="Courier New" w:hAnsi="Courier New" w:cs="Courier New"/>
          <w:spacing w:val="2"/>
          <w:lang w:val="es-ES"/>
        </w:rPr>
        <w:t xml:space="preserve"> 19.620 o bien le otorgue la tuición en los términos del inciso tercero del artículo 24 de la misma ley”, por “a los artículos 18, 38 o 43 de la Ley de Adopción o bien le otorgue el cuidado </w:t>
      </w:r>
      <w:r w:rsidR="00E92E49" w:rsidRPr="00C05F28">
        <w:rPr>
          <w:rFonts w:ascii="Courier New" w:hAnsi="Courier New" w:cs="Courier New"/>
          <w:spacing w:val="2"/>
          <w:lang w:val="es-ES"/>
        </w:rPr>
        <w:t>de acuerdo con el</w:t>
      </w:r>
      <w:r w:rsidRPr="00C05F28">
        <w:rPr>
          <w:rFonts w:ascii="Courier New" w:hAnsi="Courier New" w:cs="Courier New"/>
          <w:spacing w:val="2"/>
          <w:lang w:val="es-ES"/>
        </w:rPr>
        <w:t xml:space="preserve"> artículo 41 de la misma ley”.</w:t>
      </w:r>
    </w:p>
    <w:p w14:paraId="33275E05" w14:textId="77777777" w:rsidR="00610905" w:rsidRPr="00C05F28" w:rsidRDefault="00610905" w:rsidP="00C05F28">
      <w:pPr>
        <w:spacing w:line="360" w:lineRule="auto"/>
        <w:ind w:firstLine="1134"/>
        <w:jc w:val="both"/>
        <w:rPr>
          <w:rFonts w:ascii="Courier New" w:hAnsi="Courier New" w:cs="Courier New"/>
          <w:spacing w:val="2"/>
          <w:szCs w:val="24"/>
        </w:rPr>
      </w:pPr>
    </w:p>
    <w:p w14:paraId="084EC341"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5. </w:t>
      </w:r>
      <w:proofErr w:type="spellStart"/>
      <w:r w:rsidRPr="00C05F28">
        <w:rPr>
          <w:rFonts w:ascii="Courier New" w:hAnsi="Courier New" w:cs="Courier New"/>
          <w:spacing w:val="2"/>
          <w:lang w:val="es-ES"/>
        </w:rPr>
        <w:t>Reemplázase</w:t>
      </w:r>
      <w:proofErr w:type="spellEnd"/>
      <w:r w:rsidRPr="00C05F28">
        <w:rPr>
          <w:rFonts w:ascii="Courier New" w:hAnsi="Courier New" w:cs="Courier New"/>
          <w:spacing w:val="2"/>
          <w:lang w:val="es-ES"/>
        </w:rPr>
        <w:t xml:space="preserve"> en el inciso final del artículo 206 la expresión “la ley </w:t>
      </w:r>
      <w:proofErr w:type="spellStart"/>
      <w:r w:rsidRPr="00C05F28">
        <w:rPr>
          <w:rFonts w:ascii="Courier New" w:hAnsi="Courier New" w:cs="Courier New"/>
          <w:spacing w:val="2"/>
          <w:lang w:val="es-ES"/>
        </w:rPr>
        <w:t>N°</w:t>
      </w:r>
      <w:proofErr w:type="spellEnd"/>
      <w:r w:rsidRPr="00C05F28">
        <w:rPr>
          <w:rFonts w:ascii="Courier New" w:hAnsi="Courier New" w:cs="Courier New"/>
          <w:spacing w:val="2"/>
          <w:lang w:val="es-ES"/>
        </w:rPr>
        <w:t xml:space="preserve"> 19.620” por “la Ley de Adopción”.</w:t>
      </w:r>
    </w:p>
    <w:p w14:paraId="50A55B7F" w14:textId="77777777" w:rsidR="00610905" w:rsidRPr="00C05F28" w:rsidRDefault="00610905" w:rsidP="00C05F28">
      <w:pPr>
        <w:spacing w:line="360" w:lineRule="auto"/>
        <w:ind w:firstLine="1134"/>
        <w:jc w:val="both"/>
        <w:rPr>
          <w:rFonts w:ascii="Courier New" w:hAnsi="Courier New" w:cs="Courier New"/>
          <w:spacing w:val="2"/>
          <w:szCs w:val="24"/>
        </w:rPr>
      </w:pPr>
    </w:p>
    <w:p w14:paraId="72B3EA87" w14:textId="77777777" w:rsidR="00610905" w:rsidRPr="00C05F28" w:rsidRDefault="00610905" w:rsidP="00C05F28">
      <w:pPr>
        <w:spacing w:line="360" w:lineRule="auto"/>
        <w:ind w:firstLine="1134"/>
        <w:jc w:val="both"/>
        <w:rPr>
          <w:rFonts w:ascii="Courier New" w:hAnsi="Courier New" w:cs="Courier New"/>
          <w:spacing w:val="2"/>
          <w:szCs w:val="24"/>
        </w:rPr>
      </w:pPr>
    </w:p>
    <w:p w14:paraId="7B39439C"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Artículo 75.- Modificaciones a la Ley que crea el Acuerdo de Unión Civil. </w:t>
      </w:r>
      <w:proofErr w:type="spellStart"/>
      <w:r w:rsidRPr="00C05F28">
        <w:rPr>
          <w:rFonts w:ascii="Courier New" w:hAnsi="Courier New" w:cs="Courier New"/>
          <w:spacing w:val="2"/>
          <w:lang w:val="es-ES"/>
        </w:rPr>
        <w:t>Agrégase</w:t>
      </w:r>
      <w:proofErr w:type="spellEnd"/>
      <w:r w:rsidRPr="00C05F28">
        <w:rPr>
          <w:rFonts w:ascii="Courier New" w:hAnsi="Courier New" w:cs="Courier New"/>
          <w:spacing w:val="2"/>
          <w:lang w:val="es-ES"/>
        </w:rPr>
        <w:t xml:space="preserve"> en el inciso primero del artículo 9° de la ley </w:t>
      </w:r>
      <w:proofErr w:type="spellStart"/>
      <w:r w:rsidRPr="00C05F28">
        <w:rPr>
          <w:rFonts w:ascii="Courier New" w:hAnsi="Courier New" w:cs="Courier New"/>
          <w:spacing w:val="2"/>
          <w:lang w:val="es-ES"/>
        </w:rPr>
        <w:t>N°</w:t>
      </w:r>
      <w:proofErr w:type="spellEnd"/>
      <w:r w:rsidRPr="00C05F28">
        <w:rPr>
          <w:rFonts w:ascii="Courier New" w:hAnsi="Courier New" w:cs="Courier New"/>
          <w:spacing w:val="2"/>
          <w:lang w:val="es-ES"/>
        </w:rPr>
        <w:t xml:space="preserve"> 20.830, que crea el Acuerdo de Unión Civil, la siguiente oración final: </w:t>
      </w:r>
      <w:r w:rsidRPr="00C05F28">
        <w:rPr>
          <w:rFonts w:ascii="Courier New" w:hAnsi="Courier New" w:cs="Courier New"/>
          <w:spacing w:val="2"/>
          <w:lang w:val="es-ES"/>
        </w:rPr>
        <w:lastRenderedPageBreak/>
        <w:t>“Tampoco podrán celebrar un contrato de acuerdo de unión civil el adoptante con su adoptado.”.</w:t>
      </w:r>
    </w:p>
    <w:p w14:paraId="5EE3C090"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625F4F1E"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7D6B26EF" w14:textId="344FEC0A"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Artículo 76.- Modificaciones a la Ley </w:t>
      </w:r>
      <w:r w:rsidR="003D5C9A" w:rsidRPr="00C05F28">
        <w:rPr>
          <w:rFonts w:ascii="Courier New" w:hAnsi="Courier New" w:cs="Courier New"/>
          <w:spacing w:val="2"/>
          <w:lang w:val="es-ES"/>
        </w:rPr>
        <w:t>que cre</w:t>
      </w:r>
      <w:r w:rsidR="00626EC5" w:rsidRPr="00C05F28">
        <w:rPr>
          <w:rFonts w:ascii="Courier New" w:hAnsi="Courier New" w:cs="Courier New"/>
          <w:spacing w:val="2"/>
          <w:lang w:val="es-ES"/>
        </w:rPr>
        <w:t>a los</w:t>
      </w:r>
      <w:r w:rsidRPr="00C05F28">
        <w:rPr>
          <w:rFonts w:ascii="Courier New" w:hAnsi="Courier New" w:cs="Courier New"/>
          <w:spacing w:val="2"/>
          <w:lang w:val="es-ES"/>
        </w:rPr>
        <w:t xml:space="preserve"> Tribunales de Familia. </w:t>
      </w:r>
      <w:proofErr w:type="spellStart"/>
      <w:r w:rsidRPr="00C05F28">
        <w:rPr>
          <w:rFonts w:ascii="Courier New" w:hAnsi="Courier New" w:cs="Courier New"/>
          <w:spacing w:val="2"/>
          <w:lang w:val="es-ES"/>
        </w:rPr>
        <w:t>Modifícase</w:t>
      </w:r>
      <w:proofErr w:type="spellEnd"/>
      <w:r w:rsidRPr="00C05F28">
        <w:rPr>
          <w:rFonts w:ascii="Courier New" w:hAnsi="Courier New" w:cs="Courier New"/>
          <w:spacing w:val="2"/>
          <w:lang w:val="es-ES"/>
        </w:rPr>
        <w:t xml:space="preserve"> la ley </w:t>
      </w:r>
      <w:proofErr w:type="spellStart"/>
      <w:r w:rsidRPr="00C05F28">
        <w:rPr>
          <w:rFonts w:ascii="Courier New" w:hAnsi="Courier New" w:cs="Courier New"/>
          <w:spacing w:val="2"/>
          <w:lang w:val="es-ES"/>
        </w:rPr>
        <w:t>N°</w:t>
      </w:r>
      <w:proofErr w:type="spellEnd"/>
      <w:r w:rsidRPr="00C05F28">
        <w:rPr>
          <w:rFonts w:ascii="Courier New" w:hAnsi="Courier New" w:cs="Courier New"/>
          <w:spacing w:val="2"/>
          <w:lang w:val="es-ES"/>
        </w:rPr>
        <w:t xml:space="preserve"> 19.968, que crea los Tribunales de Familia, de la siguiente manera:</w:t>
      </w:r>
    </w:p>
    <w:p w14:paraId="12C19464" w14:textId="77777777" w:rsidR="00610905" w:rsidRPr="00C05F28" w:rsidRDefault="00610905" w:rsidP="00C05F28">
      <w:pPr>
        <w:spacing w:line="360" w:lineRule="auto"/>
        <w:ind w:firstLine="1134"/>
        <w:jc w:val="both"/>
        <w:rPr>
          <w:rFonts w:ascii="Courier New" w:hAnsi="Courier New" w:cs="Courier New"/>
          <w:spacing w:val="2"/>
          <w:szCs w:val="24"/>
        </w:rPr>
      </w:pPr>
    </w:p>
    <w:p w14:paraId="276673A8"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1. </w:t>
      </w:r>
      <w:proofErr w:type="spellStart"/>
      <w:r w:rsidRPr="00C05F28">
        <w:rPr>
          <w:rFonts w:ascii="Courier New" w:hAnsi="Courier New" w:cs="Courier New"/>
          <w:spacing w:val="2"/>
          <w:lang w:val="es-ES"/>
        </w:rPr>
        <w:t>Sustitúyense</w:t>
      </w:r>
      <w:proofErr w:type="spellEnd"/>
      <w:r w:rsidRPr="00C05F28">
        <w:rPr>
          <w:rFonts w:ascii="Courier New" w:hAnsi="Courier New" w:cs="Courier New"/>
          <w:spacing w:val="2"/>
          <w:lang w:val="es-ES"/>
        </w:rPr>
        <w:t xml:space="preserve"> los números 12) y 13) del artículo 8° por los siguientes:</w:t>
      </w:r>
    </w:p>
    <w:p w14:paraId="206FB7C5" w14:textId="77777777" w:rsidR="00610905" w:rsidRPr="00C05F28" w:rsidRDefault="00610905" w:rsidP="00C05F28">
      <w:pPr>
        <w:spacing w:line="360" w:lineRule="auto"/>
        <w:ind w:firstLine="1134"/>
        <w:jc w:val="both"/>
        <w:rPr>
          <w:rFonts w:ascii="Courier New" w:hAnsi="Courier New" w:cs="Courier New"/>
          <w:spacing w:val="2"/>
          <w:szCs w:val="24"/>
        </w:rPr>
      </w:pPr>
    </w:p>
    <w:p w14:paraId="78E9BBD5"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“12) Los procedimientos previos a la adopción, de que trata la Ley de Adopción;</w:t>
      </w:r>
    </w:p>
    <w:p w14:paraId="39D7CE38" w14:textId="77777777" w:rsidR="00610905" w:rsidRPr="00C05F28" w:rsidRDefault="00610905" w:rsidP="00C05F28">
      <w:pPr>
        <w:spacing w:line="360" w:lineRule="auto"/>
        <w:ind w:firstLine="1134"/>
        <w:jc w:val="both"/>
        <w:rPr>
          <w:rFonts w:ascii="Courier New" w:hAnsi="Courier New" w:cs="Courier New"/>
          <w:spacing w:val="2"/>
          <w:szCs w:val="24"/>
        </w:rPr>
      </w:pPr>
    </w:p>
    <w:p w14:paraId="270F0D4B"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13) El procedimiento de adopción a que se refiere el Título III de la Ley de Adopción;”.</w:t>
      </w:r>
    </w:p>
    <w:p w14:paraId="077DACA6"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7B550AD5"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2. </w:t>
      </w:r>
      <w:proofErr w:type="spellStart"/>
      <w:r w:rsidRPr="00C05F28">
        <w:rPr>
          <w:rFonts w:ascii="Courier New" w:hAnsi="Courier New" w:cs="Courier New"/>
          <w:spacing w:val="2"/>
          <w:lang w:val="es-ES"/>
        </w:rPr>
        <w:t>Reemplázase</w:t>
      </w:r>
      <w:proofErr w:type="spellEnd"/>
      <w:r w:rsidRPr="00C05F28">
        <w:rPr>
          <w:rFonts w:ascii="Courier New" w:hAnsi="Courier New" w:cs="Courier New"/>
          <w:spacing w:val="2"/>
          <w:lang w:val="es-ES"/>
        </w:rPr>
        <w:t xml:space="preserve"> el artículo 74 por el siguiente:</w:t>
      </w:r>
    </w:p>
    <w:p w14:paraId="088D85DE"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38554C1F"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“Artículo 74.- De la separación del niño, niña o adolescente. El tribunal sólo podrá disponer como medida de protección la separación del niño, niña o adolescente de sus progenitores o de la persona a cargo de su cuidado, cuando la vulneración grave de derechos por causa de la inobservancia de los deberes de cuidado de quien lo tiene a su cargo es de tal entidad que pone en riesgo su vida o integridad.</w:t>
      </w:r>
    </w:p>
    <w:p w14:paraId="3B561D20"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71A8229F" w14:textId="54C16FBF"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La resolución que ordene esta medida deberá siempre fundarse en el interés superior del niño, niña o adolescente, que será la consideración primordial </w:t>
      </w:r>
      <w:r w:rsidRPr="00C05F28">
        <w:rPr>
          <w:rFonts w:ascii="Courier New" w:hAnsi="Courier New" w:cs="Courier New"/>
          <w:spacing w:val="2"/>
          <w:lang w:val="es-ES"/>
        </w:rPr>
        <w:lastRenderedPageBreak/>
        <w:t xml:space="preserve">de la decisión, y se ajustará a las exigencias establecidas en </w:t>
      </w:r>
      <w:r w:rsidR="004F37C1" w:rsidRPr="00C05F28">
        <w:rPr>
          <w:rFonts w:ascii="Courier New" w:hAnsi="Courier New" w:cs="Courier New"/>
          <w:spacing w:val="2"/>
          <w:lang w:val="es-ES"/>
        </w:rPr>
        <w:t>el</w:t>
      </w:r>
      <w:r w:rsidRPr="00C05F28">
        <w:rPr>
          <w:rFonts w:ascii="Courier New" w:hAnsi="Courier New" w:cs="Courier New"/>
          <w:spacing w:val="2"/>
          <w:lang w:val="es-ES"/>
        </w:rPr>
        <w:t xml:space="preserve"> artículo 24 de la ley </w:t>
      </w:r>
      <w:proofErr w:type="spellStart"/>
      <w:r w:rsidRPr="00C05F28">
        <w:rPr>
          <w:rFonts w:ascii="Courier New" w:hAnsi="Courier New" w:cs="Courier New"/>
          <w:spacing w:val="2"/>
          <w:lang w:val="es-ES"/>
        </w:rPr>
        <w:t>N°</w:t>
      </w:r>
      <w:proofErr w:type="spellEnd"/>
      <w:r w:rsidRPr="00C05F28">
        <w:rPr>
          <w:rFonts w:ascii="Courier New" w:hAnsi="Courier New" w:cs="Courier New"/>
          <w:spacing w:val="2"/>
          <w:lang w:val="es-ES"/>
        </w:rPr>
        <w:t xml:space="preserve"> 21.302, que crea el Servicio Nacional de Protección Especializada a la Niñez y Adolescencia y modifica normas legales que indica, y en el artículo 27 de la ley </w:t>
      </w:r>
      <w:proofErr w:type="spellStart"/>
      <w:r w:rsidRPr="00C05F28">
        <w:rPr>
          <w:rFonts w:ascii="Courier New" w:hAnsi="Courier New" w:cs="Courier New"/>
          <w:spacing w:val="2"/>
          <w:lang w:val="es-ES"/>
        </w:rPr>
        <w:t>N°</w:t>
      </w:r>
      <w:proofErr w:type="spellEnd"/>
      <w:r w:rsidRPr="00C05F28">
        <w:rPr>
          <w:rFonts w:ascii="Courier New" w:hAnsi="Courier New" w:cs="Courier New"/>
          <w:spacing w:val="2"/>
          <w:lang w:val="es-ES"/>
        </w:rPr>
        <w:t xml:space="preserve"> 21.430, </w:t>
      </w:r>
      <w:r w:rsidR="00425FBF" w:rsidRPr="00C05F28">
        <w:rPr>
          <w:rFonts w:ascii="Courier New" w:hAnsi="Courier New" w:cs="Courier New"/>
          <w:spacing w:val="2"/>
          <w:lang w:val="es-ES"/>
        </w:rPr>
        <w:t>sobre Garantías y Protección Integral de los Derechos de la Niñez y Adolescencia</w:t>
      </w:r>
      <w:r w:rsidRPr="00C05F28">
        <w:rPr>
          <w:rFonts w:ascii="Courier New" w:hAnsi="Courier New" w:cs="Courier New"/>
          <w:spacing w:val="2"/>
          <w:lang w:val="es-ES"/>
        </w:rPr>
        <w:t>; y en los tratados internacionales de derechos humanos ratificados por Chile y que se encuentren vigentes.</w:t>
      </w:r>
    </w:p>
    <w:p w14:paraId="5A453156" w14:textId="77777777" w:rsidR="00610905" w:rsidRPr="00C05F28" w:rsidRDefault="00610905" w:rsidP="00C05F28">
      <w:pPr>
        <w:spacing w:line="360" w:lineRule="auto"/>
        <w:ind w:firstLine="1134"/>
        <w:jc w:val="both"/>
        <w:rPr>
          <w:rFonts w:ascii="Courier New" w:hAnsi="Courier New" w:cs="Courier New"/>
          <w:spacing w:val="2"/>
          <w:szCs w:val="24"/>
        </w:rPr>
      </w:pPr>
    </w:p>
    <w:p w14:paraId="2B828896" w14:textId="1694824A"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La resolución que dicte la medida de separación del niño, niña o adolescente, de conformidad a la ley </w:t>
      </w:r>
      <w:proofErr w:type="spellStart"/>
      <w:r w:rsidRPr="00C05F28">
        <w:rPr>
          <w:rFonts w:ascii="Courier New" w:hAnsi="Courier New" w:cs="Courier New"/>
          <w:spacing w:val="2"/>
          <w:lang w:val="es-ES"/>
        </w:rPr>
        <w:t>N°</w:t>
      </w:r>
      <w:proofErr w:type="spellEnd"/>
      <w:r w:rsidRPr="00C05F28">
        <w:rPr>
          <w:rFonts w:ascii="Courier New" w:hAnsi="Courier New" w:cs="Courier New"/>
          <w:spacing w:val="2"/>
          <w:lang w:val="es-ES"/>
        </w:rPr>
        <w:t xml:space="preserve"> 21.302, ordenará su derivación al Servicio de Protección Especializada a la Niñez y Adolescencia para su ingreso a un programa de cuidado alternativo y de fortalecimiento y </w:t>
      </w:r>
      <w:proofErr w:type="spellStart"/>
      <w:r w:rsidRPr="00C05F28">
        <w:rPr>
          <w:rFonts w:ascii="Courier New" w:hAnsi="Courier New" w:cs="Courier New"/>
          <w:spacing w:val="2"/>
          <w:lang w:val="es-ES"/>
        </w:rPr>
        <w:t>revinculación</w:t>
      </w:r>
      <w:proofErr w:type="spellEnd"/>
      <w:r w:rsidRPr="00C05F28">
        <w:rPr>
          <w:rFonts w:ascii="Courier New" w:hAnsi="Courier New" w:cs="Courier New"/>
          <w:spacing w:val="2"/>
          <w:lang w:val="es-ES"/>
        </w:rPr>
        <w:t xml:space="preserve"> familiar. </w:t>
      </w:r>
    </w:p>
    <w:p w14:paraId="49BE9BE3"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306F328D" w14:textId="02967D86"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highlight w:val="yellow"/>
        </w:rPr>
        <w:tab/>
      </w:r>
      <w:r w:rsidRPr="00C05F28">
        <w:rPr>
          <w:rFonts w:ascii="Courier New" w:hAnsi="Courier New" w:cs="Courier New"/>
          <w:spacing w:val="2"/>
          <w:lang w:val="es-ES"/>
        </w:rPr>
        <w:t xml:space="preserve">La modalidad de cuidado alternativo será preferentemente de carácter familiar y, excepcionalmente, de naturaleza residencial. </w:t>
      </w:r>
      <w:proofErr w:type="gramStart"/>
      <w:r w:rsidRPr="00C05F28">
        <w:rPr>
          <w:rFonts w:ascii="Courier New" w:hAnsi="Courier New" w:cs="Courier New"/>
          <w:spacing w:val="2"/>
          <w:lang w:val="es-ES"/>
        </w:rPr>
        <w:t>Los niños y niñas</w:t>
      </w:r>
      <w:proofErr w:type="gramEnd"/>
      <w:r w:rsidRPr="00C05F28">
        <w:rPr>
          <w:rFonts w:ascii="Courier New" w:hAnsi="Courier New" w:cs="Courier New"/>
          <w:spacing w:val="2"/>
          <w:lang w:val="es-ES"/>
        </w:rPr>
        <w:t xml:space="preserve"> </w:t>
      </w:r>
      <w:r w:rsidR="0016452D" w:rsidRPr="00C05F28">
        <w:rPr>
          <w:rFonts w:ascii="Courier New" w:hAnsi="Courier New" w:cs="Courier New"/>
          <w:spacing w:val="2"/>
          <w:lang w:val="es-ES"/>
        </w:rPr>
        <w:t xml:space="preserve">de </w:t>
      </w:r>
      <w:r w:rsidRPr="00C05F28">
        <w:rPr>
          <w:rFonts w:ascii="Courier New" w:hAnsi="Courier New" w:cs="Courier New"/>
          <w:spacing w:val="2"/>
          <w:lang w:val="es-ES"/>
        </w:rPr>
        <w:t>entre 0 y 3 años serán siempre acogidos en modalidad familiar, y se preferirá a miembros de la familia extendida a falta o imposibilidad de los padres o madres.</w:t>
      </w:r>
    </w:p>
    <w:p w14:paraId="34F311F5"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6C04A976"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La resolución a que se refiere el inciso primero deberá pronunciarse sobre quién ejercerá el cuidado personal del niño, niña o adolescente, y corresponderá, en la modalidad de acogimiento residencial, al director del proyecto y, en la de acogimiento familiar, al adulto acogedor. El tribunal comunicará dicha resolución a la Oficina Local de la </w:t>
      </w:r>
      <w:r w:rsidRPr="00C05F28">
        <w:rPr>
          <w:rFonts w:ascii="Courier New" w:hAnsi="Courier New" w:cs="Courier New"/>
          <w:spacing w:val="2"/>
          <w:lang w:val="es-ES"/>
        </w:rPr>
        <w:lastRenderedPageBreak/>
        <w:t>Niñez, la que pondrá término a las medidas administrativas que se encuentren vigentes mientras dure la modalidad de acogimiento de que se trate.</w:t>
      </w:r>
    </w:p>
    <w:p w14:paraId="09E5FC52" w14:textId="77777777" w:rsidR="00610905" w:rsidRPr="00C05F28" w:rsidRDefault="00610905" w:rsidP="00C05F28">
      <w:pPr>
        <w:spacing w:line="360" w:lineRule="auto"/>
        <w:ind w:firstLine="1134"/>
        <w:jc w:val="both"/>
        <w:rPr>
          <w:rFonts w:ascii="Courier New" w:hAnsi="Courier New" w:cs="Courier New"/>
          <w:spacing w:val="2"/>
          <w:szCs w:val="24"/>
        </w:rPr>
      </w:pPr>
    </w:p>
    <w:p w14:paraId="570D915B" w14:textId="17AF83FF"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Asimismo, en caso de ordenarse medidas de cuidado alternativo y en virtud de lo dispuesto en el inciso séptimo del artículo 27 de la ley </w:t>
      </w:r>
      <w:proofErr w:type="spellStart"/>
      <w:r w:rsidRPr="00C05F28">
        <w:rPr>
          <w:rFonts w:ascii="Courier New" w:hAnsi="Courier New" w:cs="Courier New"/>
          <w:spacing w:val="2"/>
          <w:lang w:val="es-ES"/>
        </w:rPr>
        <w:t>N°</w:t>
      </w:r>
      <w:proofErr w:type="spellEnd"/>
      <w:r w:rsidRPr="00C05F28">
        <w:rPr>
          <w:rFonts w:ascii="Courier New" w:hAnsi="Courier New" w:cs="Courier New"/>
          <w:spacing w:val="2"/>
          <w:lang w:val="es-ES"/>
        </w:rPr>
        <w:t xml:space="preserve"> 21.430, </w:t>
      </w:r>
      <w:r w:rsidR="00425FBF" w:rsidRPr="00C05F28">
        <w:rPr>
          <w:rFonts w:ascii="Courier New" w:hAnsi="Courier New" w:cs="Courier New"/>
          <w:spacing w:val="2"/>
          <w:lang w:val="es-ES"/>
        </w:rPr>
        <w:t>sobre Garantías y Protección Integral de los Derechos de la Niñez y Adolescencia</w:t>
      </w:r>
      <w:r w:rsidRPr="00C05F28">
        <w:rPr>
          <w:rFonts w:ascii="Courier New" w:hAnsi="Courier New" w:cs="Courier New"/>
          <w:spacing w:val="2"/>
          <w:lang w:val="es-ES"/>
        </w:rPr>
        <w:t>, de no ser posible por razones fundadas resguardar el principio de no separación, el Servicio Nacional de Protección Especializada a la Niñez y Adolescencia, por sí o a través de los colaboradores acreditados que ejecuten la línea de acción del cuidado alternativo, deberán adoptar las medidas necesarias para que entre los hermanos o entre los adolescentes y sus hijos o hijas se mantengan relaciones directas y regulares. Del respeto a este derecho en favor de niños, niñas y adolescentes deberá informarse al tribunal en la forma y oportunidad establecida</w:t>
      </w:r>
      <w:r w:rsidR="00367F5F" w:rsidRPr="00C05F28">
        <w:rPr>
          <w:rFonts w:ascii="Courier New" w:hAnsi="Courier New" w:cs="Courier New"/>
          <w:spacing w:val="2"/>
          <w:lang w:val="es-ES"/>
        </w:rPr>
        <w:t>s</w:t>
      </w:r>
      <w:r w:rsidRPr="00C05F28">
        <w:rPr>
          <w:rFonts w:ascii="Courier New" w:hAnsi="Courier New" w:cs="Courier New"/>
          <w:spacing w:val="2"/>
          <w:lang w:val="es-ES"/>
        </w:rPr>
        <w:t xml:space="preserve"> en la ley.</w:t>
      </w:r>
    </w:p>
    <w:p w14:paraId="3E8E3968" w14:textId="77777777" w:rsidR="00610905" w:rsidRPr="00C05F28" w:rsidRDefault="00610905" w:rsidP="00C05F28">
      <w:pPr>
        <w:spacing w:line="360" w:lineRule="auto"/>
        <w:ind w:firstLine="1134"/>
        <w:jc w:val="both"/>
        <w:rPr>
          <w:rFonts w:ascii="Courier New" w:hAnsi="Courier New" w:cs="Courier New"/>
          <w:spacing w:val="2"/>
          <w:szCs w:val="24"/>
        </w:rPr>
      </w:pPr>
    </w:p>
    <w:p w14:paraId="713D3374"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De conformidad con lo señalado en el inciso séptimo del artículo 24 de la ley </w:t>
      </w:r>
      <w:proofErr w:type="spellStart"/>
      <w:r w:rsidRPr="00C05F28">
        <w:rPr>
          <w:rFonts w:ascii="Courier New" w:hAnsi="Courier New" w:cs="Courier New"/>
          <w:spacing w:val="2"/>
          <w:lang w:val="es-ES"/>
        </w:rPr>
        <w:t>N°</w:t>
      </w:r>
      <w:proofErr w:type="spellEnd"/>
      <w:r w:rsidRPr="00C05F28">
        <w:rPr>
          <w:rFonts w:ascii="Courier New" w:hAnsi="Courier New" w:cs="Courier New"/>
          <w:spacing w:val="2"/>
          <w:lang w:val="es-ES"/>
        </w:rPr>
        <w:t xml:space="preserve"> 21.302, en caso de dictarse una medida de separación de carácter cautelar, el Servicio deberá oficiar a la Dirección Nacional del Servicio de Registro Civil e Identificación para que emita un informe de red de la familia de origen del niño, niña o adolescente. Específicamente, se deberá informar sobre su composición, de conformidad a lo establecido en el artículo 80 ter, la individualización y domicilio de cada uno de sus miembros, y la circunstancia de encontrarse en el Registro General de Condenas, y </w:t>
      </w:r>
      <w:r w:rsidRPr="00C05F28">
        <w:rPr>
          <w:rFonts w:ascii="Courier New" w:hAnsi="Courier New" w:cs="Courier New"/>
          <w:spacing w:val="2"/>
          <w:lang w:val="es-ES"/>
        </w:rPr>
        <w:lastRenderedPageBreak/>
        <w:t>especificará si se encuentra en la sección denominada Registro Especial de Inhabilitaciones para Ejercer Funciones en Ámbitos Educacionales o con Menores de Edad y en el Registro Especial de Inhabilidades Impuestas por Delitos contra la Vida, Integridad Física o Psíquica de Menores de Dieciocho Años, Adultos Mayores y Personas en Situación de Discapacidad; en el Registro Nacional de Prófugos de la Justicia; en el Registro Especial de Personas Condenadas por Violencia Intrafamiliar; y en el Registro Nacional de Deudores de Pensiones de Alimentos. El Servicio de Registro Civil e Identificación deberá evacuar el informe en el plazo de doce días hábiles desde la recepción del oficio. En la solicitud que realice el Servicio Nacional de Protección Especializada a la Niñez y Adolescencia, se individualizará la causa judicial de protección en favor del niño, niña o adolescente, y se requerirá que el informe también se remita al tribunal respectivo.</w:t>
      </w:r>
    </w:p>
    <w:p w14:paraId="53EBDFD3"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1AF69711"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Sin perjuicio de lo señalado en el inciso anterior, en caso de que el procedimiento de protección se haya iniciado porque los progenitores o quienes detentan el cuidado personal hayan abandonado al niño, niña o adolescente en la vía pública, en un lugar solitario, en un recinto hospitalario, o en cualquier otro establecimiento público, en la misma resolución que decreta el cuidado alternativo de carácter cautelar, el tribunal deberá oficiar a la Dirección Nacional del Servicio de Registro Civil e Identificación, en los mismos términos regulados en el inciso anterior, para efectos de informar a los miembros de la familia de origen, de conformidad a lo </w:t>
      </w:r>
      <w:r w:rsidRPr="00C05F28">
        <w:rPr>
          <w:rFonts w:ascii="Courier New" w:hAnsi="Courier New" w:cs="Courier New"/>
          <w:spacing w:val="2"/>
          <w:lang w:val="es-ES"/>
        </w:rPr>
        <w:lastRenderedPageBreak/>
        <w:t>establecido en el artículo 80 ter, sobre la existencia del procedimiento y las posibilidades de hacerse parte en él. En este caso, el Servicio de Registro Civil e Identificación deberá informar dentro del plazo de diez días hábiles, contado desde la recepción del oficio.”.</w:t>
      </w:r>
    </w:p>
    <w:p w14:paraId="010E32DC"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18C1C092"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5C055FAE" w14:textId="736FAF3D"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3.- </w:t>
      </w:r>
      <w:proofErr w:type="spellStart"/>
      <w:r w:rsidRPr="00C05F28">
        <w:rPr>
          <w:rFonts w:ascii="Courier New" w:hAnsi="Courier New" w:cs="Courier New"/>
          <w:spacing w:val="2"/>
          <w:lang w:val="es-ES"/>
        </w:rPr>
        <w:t>Incorpórase</w:t>
      </w:r>
      <w:proofErr w:type="spellEnd"/>
      <w:r w:rsidRPr="00C05F28">
        <w:rPr>
          <w:rFonts w:ascii="Courier New" w:hAnsi="Courier New" w:cs="Courier New"/>
          <w:spacing w:val="2"/>
          <w:lang w:val="es-ES"/>
        </w:rPr>
        <w:t xml:space="preserve">, a continuación del artículo 74, el siguiente artículo 74 bis: </w:t>
      </w:r>
    </w:p>
    <w:p w14:paraId="553475DB" w14:textId="77777777" w:rsidR="00610905" w:rsidRPr="00C05F28" w:rsidRDefault="00610905" w:rsidP="00C05F28">
      <w:pPr>
        <w:spacing w:line="360" w:lineRule="auto"/>
        <w:ind w:firstLine="1134"/>
        <w:jc w:val="both"/>
        <w:rPr>
          <w:rFonts w:ascii="Courier New" w:hAnsi="Courier New" w:cs="Courier New"/>
          <w:spacing w:val="2"/>
          <w:szCs w:val="24"/>
        </w:rPr>
      </w:pPr>
    </w:p>
    <w:p w14:paraId="589A3A68"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“Artículo 74 </w:t>
      </w:r>
      <w:proofErr w:type="gramStart"/>
      <w:r w:rsidRPr="00C05F28">
        <w:rPr>
          <w:rFonts w:ascii="Courier New" w:hAnsi="Courier New" w:cs="Courier New"/>
          <w:spacing w:val="2"/>
          <w:lang w:val="es-ES"/>
        </w:rPr>
        <w:t>bis.-</w:t>
      </w:r>
      <w:proofErr w:type="gramEnd"/>
      <w:r w:rsidRPr="00C05F28">
        <w:rPr>
          <w:rFonts w:ascii="Courier New" w:hAnsi="Courier New" w:cs="Courier New"/>
          <w:spacing w:val="2"/>
          <w:lang w:val="es-ES"/>
        </w:rPr>
        <w:t xml:space="preserve"> Separación del niño, niña o adolescente de su familia de origen. Sin perjuicio de lo dispuesto en los artículos 74 y 75, la sentencia que decrete o confirme una medida de protección de cuidado alternativo de acogimiento en familias de adultos de confianza, en familias de acogida externas acreditadas o acogimiento residencial, </w:t>
      </w:r>
      <w:proofErr w:type="gramStart"/>
      <w:r w:rsidRPr="00C05F28">
        <w:rPr>
          <w:rFonts w:ascii="Courier New" w:hAnsi="Courier New" w:cs="Courier New"/>
          <w:spacing w:val="2"/>
          <w:lang w:val="es-ES"/>
        </w:rPr>
        <w:t>dará inicio a</w:t>
      </w:r>
      <w:proofErr w:type="gramEnd"/>
      <w:r w:rsidRPr="00C05F28">
        <w:rPr>
          <w:rFonts w:ascii="Courier New" w:hAnsi="Courier New" w:cs="Courier New"/>
          <w:spacing w:val="2"/>
          <w:lang w:val="es-ES"/>
        </w:rPr>
        <w:t xml:space="preserve"> la etapa regulada en el Párrafo Primero bis del presente Título. Para todos los efectos, se entenderá que la revisión del cumplimiento de esta medida se realizará en dicha etapa.</w:t>
      </w:r>
    </w:p>
    <w:p w14:paraId="2FBF9E8B"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65321083"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highlight w:val="yellow"/>
        </w:rPr>
        <w:tab/>
      </w:r>
      <w:r w:rsidRPr="00C05F28">
        <w:rPr>
          <w:rFonts w:ascii="Courier New" w:hAnsi="Courier New" w:cs="Courier New"/>
          <w:spacing w:val="2"/>
          <w:lang w:val="es-ES"/>
        </w:rPr>
        <w:t xml:space="preserve">En base a las consideraciones que sirvieron para evaluar y determinar el interés superior del niño, niña o adolescente, las recomendaciones contenidas en todos los informes acompañados en la causa y la trayectoria </w:t>
      </w:r>
      <w:proofErr w:type="spellStart"/>
      <w:r w:rsidRPr="00C05F28">
        <w:rPr>
          <w:rFonts w:ascii="Courier New" w:hAnsi="Courier New" w:cs="Courier New"/>
          <w:spacing w:val="2"/>
          <w:lang w:val="es-ES"/>
        </w:rPr>
        <w:t>proteccional</w:t>
      </w:r>
      <w:proofErr w:type="spellEnd"/>
      <w:r w:rsidRPr="00C05F28">
        <w:rPr>
          <w:rFonts w:ascii="Courier New" w:hAnsi="Courier New" w:cs="Courier New"/>
          <w:spacing w:val="2"/>
          <w:lang w:val="es-ES"/>
        </w:rPr>
        <w:t xml:space="preserve"> del niño, niña o adolescente, el tribunal determinará el tiempo que durará dicha intervención. Ésta no podrá superar los doce meses, contados desde la dictación de la sentencia que resuelva la derivación a un programa de cuidado alternativo.</w:t>
      </w:r>
    </w:p>
    <w:p w14:paraId="4CB05F82"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254CE9FA"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En esta resolución el tribunal deberá informar acerca de los objetivos de dicha etapa, señalados en el artículo 80 ter, y las posibles vías de egreso del programa de cuidado alternativo en el que se encuentre el niño, niña o adolescente. Asimismo, citará a la audiencia referida en el artículo 80 quinquies. Esta resolución será notificada de conformidad a lo señalado en el artículo 80 </w:t>
      </w:r>
      <w:proofErr w:type="spellStart"/>
      <w:r w:rsidRPr="00C05F28">
        <w:rPr>
          <w:rFonts w:ascii="Courier New" w:hAnsi="Courier New" w:cs="Courier New"/>
          <w:spacing w:val="2"/>
          <w:lang w:val="es-ES"/>
        </w:rPr>
        <w:t>sexies</w:t>
      </w:r>
      <w:proofErr w:type="spellEnd"/>
      <w:r w:rsidRPr="00C05F28">
        <w:rPr>
          <w:rFonts w:ascii="Courier New" w:hAnsi="Courier New" w:cs="Courier New"/>
          <w:spacing w:val="2"/>
          <w:lang w:val="es-ES"/>
        </w:rPr>
        <w:t>.</w:t>
      </w:r>
    </w:p>
    <w:p w14:paraId="12B8D6F1"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581A9B17" w14:textId="6EBCD9D8" w:rsidR="00610905" w:rsidRPr="00C05F28" w:rsidRDefault="00B358F9"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Si</w:t>
      </w:r>
      <w:r w:rsidR="00610905" w:rsidRPr="00C05F28">
        <w:rPr>
          <w:rFonts w:ascii="Courier New" w:hAnsi="Courier New" w:cs="Courier New"/>
          <w:spacing w:val="2"/>
          <w:lang w:val="es-ES"/>
        </w:rPr>
        <w:t xml:space="preserve"> al momento de dictar esta sentencia, el tribunal no cuent</w:t>
      </w:r>
      <w:r w:rsidRPr="00C05F28">
        <w:rPr>
          <w:rFonts w:ascii="Courier New" w:hAnsi="Courier New" w:cs="Courier New"/>
          <w:spacing w:val="2"/>
          <w:lang w:val="es-ES"/>
        </w:rPr>
        <w:t>a</w:t>
      </w:r>
      <w:r w:rsidR="00610905" w:rsidRPr="00C05F28">
        <w:rPr>
          <w:rFonts w:ascii="Courier New" w:hAnsi="Courier New" w:cs="Courier New"/>
          <w:spacing w:val="2"/>
          <w:lang w:val="es-ES"/>
        </w:rPr>
        <w:t xml:space="preserve"> con antecedentes suficientes sobre todos los miembros de la familia de origen, en el mismo acto deberá oficiar a la Dirección Nacional del Servicio de Registro Civil e Identificación para que emita el informe al que se refiere el artículo 74. En este caso, el Servicio de Registro Civil e Identificación deberá evacuar el informe en el plazo de siete días hábiles desde la recepción del oficio.”.</w:t>
      </w:r>
    </w:p>
    <w:p w14:paraId="0FBC9C66"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51C89CC4"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1832EF63" w14:textId="14DDD1CD"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4. </w:t>
      </w:r>
      <w:proofErr w:type="spellStart"/>
      <w:r w:rsidRPr="00C05F28">
        <w:rPr>
          <w:rFonts w:ascii="Courier New" w:hAnsi="Courier New" w:cs="Courier New"/>
          <w:spacing w:val="2"/>
          <w:lang w:val="es-ES"/>
        </w:rPr>
        <w:t>Incorpóra</w:t>
      </w:r>
      <w:r w:rsidR="00824415" w:rsidRPr="00C05F28">
        <w:rPr>
          <w:rFonts w:ascii="Courier New" w:hAnsi="Courier New" w:cs="Courier New"/>
          <w:spacing w:val="2"/>
          <w:lang w:val="es-ES"/>
        </w:rPr>
        <w:t>n</w:t>
      </w:r>
      <w:r w:rsidRPr="00C05F28">
        <w:rPr>
          <w:rFonts w:ascii="Courier New" w:hAnsi="Courier New" w:cs="Courier New"/>
          <w:spacing w:val="2"/>
          <w:lang w:val="es-ES"/>
        </w:rPr>
        <w:t>se</w:t>
      </w:r>
      <w:proofErr w:type="spellEnd"/>
      <w:r w:rsidRPr="00C05F28">
        <w:rPr>
          <w:rFonts w:ascii="Courier New" w:hAnsi="Courier New" w:cs="Courier New"/>
          <w:spacing w:val="2"/>
          <w:lang w:val="es-ES"/>
        </w:rPr>
        <w:t xml:space="preserve">, a continuación del artículo 80 bis, el siguiente Párrafo Primero bis, </w:t>
      </w:r>
      <w:r w:rsidR="00824415" w:rsidRPr="00C05F28">
        <w:rPr>
          <w:rFonts w:ascii="Courier New" w:hAnsi="Courier New" w:cs="Courier New"/>
          <w:spacing w:val="2"/>
          <w:lang w:val="es-ES"/>
        </w:rPr>
        <w:t>y</w:t>
      </w:r>
      <w:r w:rsidRPr="00C05F28">
        <w:rPr>
          <w:rFonts w:ascii="Courier New" w:hAnsi="Courier New" w:cs="Courier New"/>
          <w:spacing w:val="2"/>
          <w:lang w:val="es-ES"/>
        </w:rPr>
        <w:t xml:space="preserve"> los artículos 80 ter, 80 </w:t>
      </w:r>
      <w:proofErr w:type="spellStart"/>
      <w:r w:rsidRPr="00C05F28">
        <w:rPr>
          <w:rFonts w:ascii="Courier New" w:hAnsi="Courier New" w:cs="Courier New"/>
          <w:spacing w:val="2"/>
          <w:lang w:val="es-ES"/>
        </w:rPr>
        <w:t>quater</w:t>
      </w:r>
      <w:proofErr w:type="spellEnd"/>
      <w:r w:rsidRPr="00C05F28">
        <w:rPr>
          <w:rFonts w:ascii="Courier New" w:hAnsi="Courier New" w:cs="Courier New"/>
          <w:spacing w:val="2"/>
          <w:lang w:val="es-ES"/>
        </w:rPr>
        <w:t xml:space="preserve">, 80 quinquies, 80 </w:t>
      </w:r>
      <w:proofErr w:type="spellStart"/>
      <w:r w:rsidRPr="00C05F28">
        <w:rPr>
          <w:rFonts w:ascii="Courier New" w:hAnsi="Courier New" w:cs="Courier New"/>
          <w:spacing w:val="2"/>
          <w:lang w:val="es-ES"/>
        </w:rPr>
        <w:t>sexies</w:t>
      </w:r>
      <w:proofErr w:type="spellEnd"/>
      <w:r w:rsidRPr="00C05F28">
        <w:rPr>
          <w:rFonts w:ascii="Courier New" w:hAnsi="Courier New" w:cs="Courier New"/>
          <w:spacing w:val="2"/>
          <w:lang w:val="es-ES"/>
        </w:rPr>
        <w:t xml:space="preserve">, 80 </w:t>
      </w:r>
      <w:proofErr w:type="spellStart"/>
      <w:r w:rsidRPr="00C05F28">
        <w:rPr>
          <w:rFonts w:ascii="Courier New" w:hAnsi="Courier New" w:cs="Courier New"/>
          <w:spacing w:val="2"/>
          <w:lang w:val="es-ES"/>
        </w:rPr>
        <w:t>septies</w:t>
      </w:r>
      <w:proofErr w:type="spellEnd"/>
      <w:r w:rsidRPr="00C05F28">
        <w:rPr>
          <w:rFonts w:ascii="Courier New" w:hAnsi="Courier New" w:cs="Courier New"/>
          <w:spacing w:val="2"/>
          <w:lang w:val="es-ES"/>
        </w:rPr>
        <w:t xml:space="preserve">, 80 </w:t>
      </w:r>
      <w:proofErr w:type="spellStart"/>
      <w:r w:rsidRPr="00C05F28">
        <w:rPr>
          <w:rFonts w:ascii="Courier New" w:hAnsi="Courier New" w:cs="Courier New"/>
          <w:spacing w:val="2"/>
          <w:lang w:val="es-ES"/>
        </w:rPr>
        <w:t>octies</w:t>
      </w:r>
      <w:proofErr w:type="spellEnd"/>
      <w:r w:rsidRPr="00C05F28">
        <w:rPr>
          <w:rFonts w:ascii="Courier New" w:hAnsi="Courier New" w:cs="Courier New"/>
          <w:spacing w:val="2"/>
          <w:lang w:val="es-ES"/>
        </w:rPr>
        <w:t xml:space="preserve">, 80 </w:t>
      </w:r>
      <w:proofErr w:type="spellStart"/>
      <w:r w:rsidRPr="00C05F28">
        <w:rPr>
          <w:rFonts w:ascii="Courier New" w:hAnsi="Courier New" w:cs="Courier New"/>
          <w:spacing w:val="2"/>
          <w:lang w:val="es-ES"/>
        </w:rPr>
        <w:t>nonies</w:t>
      </w:r>
      <w:proofErr w:type="spellEnd"/>
      <w:r w:rsidRPr="00C05F28">
        <w:rPr>
          <w:rFonts w:ascii="Courier New" w:hAnsi="Courier New" w:cs="Courier New"/>
          <w:spacing w:val="2"/>
          <w:lang w:val="es-ES"/>
        </w:rPr>
        <w:t xml:space="preserve"> y 80 </w:t>
      </w:r>
      <w:proofErr w:type="spellStart"/>
      <w:r w:rsidRPr="00C05F28">
        <w:rPr>
          <w:rFonts w:ascii="Courier New" w:hAnsi="Courier New" w:cs="Courier New"/>
          <w:spacing w:val="2"/>
          <w:lang w:val="es-ES"/>
        </w:rPr>
        <w:t>decies</w:t>
      </w:r>
      <w:proofErr w:type="spellEnd"/>
      <w:r w:rsidRPr="00C05F28">
        <w:rPr>
          <w:rFonts w:ascii="Courier New" w:hAnsi="Courier New" w:cs="Courier New"/>
          <w:spacing w:val="2"/>
          <w:lang w:val="es-ES"/>
        </w:rPr>
        <w:t>, que lo integran:</w:t>
      </w:r>
    </w:p>
    <w:p w14:paraId="751656D1"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750D966B"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“Párrafo primero bis</w:t>
      </w:r>
    </w:p>
    <w:p w14:paraId="6CDEA713" w14:textId="77777777" w:rsidR="0073360B" w:rsidRPr="00C05F28" w:rsidRDefault="00610905" w:rsidP="00C05F28">
      <w:pPr>
        <w:spacing w:line="360" w:lineRule="auto"/>
        <w:jc w:val="center"/>
        <w:rPr>
          <w:rFonts w:ascii="Courier New" w:hAnsi="Courier New" w:cs="Courier New"/>
          <w:spacing w:val="2"/>
          <w:lang w:val="es-ES"/>
        </w:rPr>
      </w:pPr>
      <w:r w:rsidRPr="00C05F28">
        <w:rPr>
          <w:rFonts w:ascii="Courier New" w:hAnsi="Courier New" w:cs="Courier New"/>
          <w:spacing w:val="2"/>
          <w:lang w:val="es-ES"/>
        </w:rPr>
        <w:t xml:space="preserve">De la etapa de fortalecimiento y </w:t>
      </w:r>
    </w:p>
    <w:p w14:paraId="255088E0" w14:textId="04DB51D2" w:rsidR="00610905" w:rsidRPr="00C05F28" w:rsidRDefault="00610905" w:rsidP="00C05F28">
      <w:pPr>
        <w:spacing w:line="360" w:lineRule="auto"/>
        <w:jc w:val="center"/>
        <w:rPr>
          <w:rFonts w:ascii="Courier New" w:hAnsi="Courier New" w:cs="Courier New"/>
          <w:spacing w:val="2"/>
          <w:lang w:val="es-ES"/>
        </w:rPr>
      </w:pPr>
      <w:proofErr w:type="spellStart"/>
      <w:r w:rsidRPr="00C05F28">
        <w:rPr>
          <w:rFonts w:ascii="Courier New" w:hAnsi="Courier New" w:cs="Courier New"/>
          <w:spacing w:val="2"/>
          <w:lang w:val="es-ES"/>
        </w:rPr>
        <w:t>revinculación</w:t>
      </w:r>
      <w:proofErr w:type="spellEnd"/>
      <w:r w:rsidRPr="00C05F28">
        <w:rPr>
          <w:rFonts w:ascii="Courier New" w:hAnsi="Courier New" w:cs="Courier New"/>
          <w:spacing w:val="2"/>
          <w:lang w:val="es-ES"/>
        </w:rPr>
        <w:t xml:space="preserve"> familiar</w:t>
      </w:r>
    </w:p>
    <w:p w14:paraId="1D9FB28C"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12916F0B"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Artículo 80 </w:t>
      </w:r>
      <w:proofErr w:type="gramStart"/>
      <w:r w:rsidRPr="00C05F28">
        <w:rPr>
          <w:rFonts w:ascii="Courier New" w:hAnsi="Courier New" w:cs="Courier New"/>
          <w:spacing w:val="2"/>
          <w:lang w:val="es-ES"/>
        </w:rPr>
        <w:t>ter.-</w:t>
      </w:r>
      <w:proofErr w:type="gramEnd"/>
      <w:r w:rsidRPr="00C05F28">
        <w:rPr>
          <w:rFonts w:ascii="Courier New" w:hAnsi="Courier New" w:cs="Courier New"/>
          <w:spacing w:val="2"/>
          <w:lang w:val="es-ES"/>
        </w:rPr>
        <w:t xml:space="preserve"> Objetivos. Durante esta etapa se deberá propiciar el más pronto egreso del </w:t>
      </w:r>
      <w:r w:rsidRPr="00C05F28">
        <w:rPr>
          <w:rFonts w:ascii="Courier New" w:hAnsi="Courier New" w:cs="Courier New"/>
          <w:spacing w:val="2"/>
          <w:lang w:val="es-ES"/>
        </w:rPr>
        <w:lastRenderedPageBreak/>
        <w:t xml:space="preserve">niño, niña o adolescente del programa de cuidado alternativo de acogimiento en familias de adultos de confianza, en familias de acogida externas acreditadas o acogimiento residencial. Para ello el tribunal ordenará, en el tiempo de intervención establecido en el artículo 74 bis, el debido trabajo de fortalecimiento y </w:t>
      </w:r>
      <w:proofErr w:type="spellStart"/>
      <w:r w:rsidRPr="00C05F28">
        <w:rPr>
          <w:rFonts w:ascii="Courier New" w:hAnsi="Courier New" w:cs="Courier New"/>
          <w:spacing w:val="2"/>
          <w:lang w:val="es-ES"/>
        </w:rPr>
        <w:t>revinculación</w:t>
      </w:r>
      <w:proofErr w:type="spellEnd"/>
      <w:r w:rsidRPr="00C05F28">
        <w:rPr>
          <w:rFonts w:ascii="Courier New" w:hAnsi="Courier New" w:cs="Courier New"/>
          <w:spacing w:val="2"/>
          <w:lang w:val="es-ES"/>
        </w:rPr>
        <w:t xml:space="preserve"> familiar del niño, niña o adolescente con sus progenitores, su familia de origen o adultos significativos, según corresponda, y procurará preferentemente la permanencia del niño, niña o adolescente en su medio familiar y, solo en caso de que no se asegure la realización de sus derechos, especialmente de su derecho a vivir en familia, podrá decretar su adoptabilidad, considerando siempre y primordialmente su interés superior.</w:t>
      </w:r>
    </w:p>
    <w:p w14:paraId="705DA5BA"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53ABBB44" w14:textId="32FC712E"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Para efectos de lo dispuesto en el presente Párrafo, se entenderá por familia de origen a los parientes por consanguinidad del niño, niña o adolescente hasta el </w:t>
      </w:r>
      <w:r w:rsidR="002F37C9" w:rsidRPr="00C05F28">
        <w:rPr>
          <w:rFonts w:ascii="Courier New" w:hAnsi="Courier New" w:cs="Courier New"/>
          <w:spacing w:val="2"/>
          <w:lang w:val="es-ES"/>
        </w:rPr>
        <w:t>tercer</w:t>
      </w:r>
      <w:r w:rsidRPr="00C05F28">
        <w:rPr>
          <w:rFonts w:ascii="Courier New" w:hAnsi="Courier New" w:cs="Courier New"/>
          <w:spacing w:val="2"/>
          <w:lang w:val="es-ES"/>
        </w:rPr>
        <w:t xml:space="preserve"> grado de la línea colateral y los ascendientes hasta el </w:t>
      </w:r>
      <w:r w:rsidR="002F37C9" w:rsidRPr="00C05F28">
        <w:rPr>
          <w:rFonts w:ascii="Courier New" w:hAnsi="Courier New" w:cs="Courier New"/>
          <w:spacing w:val="2"/>
          <w:lang w:val="es-ES"/>
        </w:rPr>
        <w:t>segundo</w:t>
      </w:r>
      <w:r w:rsidRPr="00C05F28">
        <w:rPr>
          <w:rFonts w:ascii="Courier New" w:hAnsi="Courier New" w:cs="Courier New"/>
          <w:spacing w:val="2"/>
          <w:lang w:val="es-ES"/>
        </w:rPr>
        <w:t xml:space="preserve"> grado; y por adulto significativo, aquellas personas con las que, en cualquier momento del desarrollo de esta etapa, el niño, niña o adolescente, por sí o a través de su abogado, informe que mantiene una relación estable y de confianza, y que pueda presentar una vía de egreso. En cualquier momento de la presente etapa, estas personas podrán solicitar al tribunal ser consideradas como parte del procedimiento.</w:t>
      </w:r>
    </w:p>
    <w:p w14:paraId="7E3C12B7"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61A6EFB6"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5C47156C"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Artículo 80 </w:t>
      </w:r>
      <w:proofErr w:type="spellStart"/>
      <w:proofErr w:type="gramStart"/>
      <w:r w:rsidRPr="00C05F28">
        <w:rPr>
          <w:rFonts w:ascii="Courier New" w:hAnsi="Courier New" w:cs="Courier New"/>
          <w:spacing w:val="2"/>
          <w:lang w:val="es-ES"/>
        </w:rPr>
        <w:t>quater</w:t>
      </w:r>
      <w:proofErr w:type="spellEnd"/>
      <w:r w:rsidRPr="00C05F28">
        <w:rPr>
          <w:rFonts w:ascii="Courier New" w:hAnsi="Courier New" w:cs="Courier New"/>
          <w:spacing w:val="2"/>
          <w:lang w:val="es-ES"/>
        </w:rPr>
        <w:t>.-</w:t>
      </w:r>
      <w:proofErr w:type="gramEnd"/>
      <w:r w:rsidRPr="00C05F28">
        <w:rPr>
          <w:rFonts w:ascii="Courier New" w:hAnsi="Courier New" w:cs="Courier New"/>
          <w:spacing w:val="2"/>
          <w:lang w:val="es-ES"/>
        </w:rPr>
        <w:t xml:space="preserve"> Inicio de la etapa. La sentencia que decrete una medida de protección de </w:t>
      </w:r>
      <w:r w:rsidRPr="00C05F28">
        <w:rPr>
          <w:rFonts w:ascii="Courier New" w:hAnsi="Courier New" w:cs="Courier New"/>
          <w:spacing w:val="2"/>
          <w:lang w:val="es-ES"/>
        </w:rPr>
        <w:lastRenderedPageBreak/>
        <w:t xml:space="preserve">cuidado alternativo de acogimiento en familias de adultos de confianza, en familias de acogida externas acreditadas o acogimiento residencial </w:t>
      </w:r>
      <w:proofErr w:type="gramStart"/>
      <w:r w:rsidRPr="00C05F28">
        <w:rPr>
          <w:rFonts w:ascii="Courier New" w:hAnsi="Courier New" w:cs="Courier New"/>
          <w:spacing w:val="2"/>
          <w:lang w:val="es-ES"/>
        </w:rPr>
        <w:t>dará inicio a</w:t>
      </w:r>
      <w:proofErr w:type="gramEnd"/>
      <w:r w:rsidRPr="00C05F28">
        <w:rPr>
          <w:rFonts w:ascii="Courier New" w:hAnsi="Courier New" w:cs="Courier New"/>
          <w:spacing w:val="2"/>
          <w:lang w:val="es-ES"/>
        </w:rPr>
        <w:t xml:space="preserve"> esta etapa, la que será tramitada ante el mismo tribunal que dictó dicha medida y en el mismo expediente.</w:t>
      </w:r>
    </w:p>
    <w:p w14:paraId="2E0DB730"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5F3975F1" w14:textId="3B32609F"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Los progenitores o quienes detentaban el cuidado personal del niño, niña o adolescente previo a la separación deberán comparecer a esta etapa debidamente representados en los términos establecidos en el inciso primero del artículo 18.</w:t>
      </w:r>
    </w:p>
    <w:p w14:paraId="3A6E7FA9" w14:textId="77777777" w:rsidR="00610905" w:rsidRPr="00C05F28" w:rsidRDefault="00610905" w:rsidP="00C05F28">
      <w:pPr>
        <w:spacing w:line="360" w:lineRule="auto"/>
        <w:ind w:firstLine="1134"/>
        <w:jc w:val="both"/>
        <w:rPr>
          <w:rFonts w:ascii="Courier New" w:hAnsi="Courier New" w:cs="Courier New"/>
          <w:spacing w:val="2"/>
          <w:szCs w:val="24"/>
        </w:rPr>
      </w:pPr>
    </w:p>
    <w:p w14:paraId="3C243975" w14:textId="77777777" w:rsidR="00610905" w:rsidRPr="00C05F28" w:rsidRDefault="00610905" w:rsidP="00C05F28">
      <w:pPr>
        <w:spacing w:line="360" w:lineRule="auto"/>
        <w:ind w:firstLine="1134"/>
        <w:jc w:val="both"/>
        <w:rPr>
          <w:rFonts w:ascii="Courier New" w:hAnsi="Courier New" w:cs="Courier New"/>
          <w:spacing w:val="2"/>
          <w:szCs w:val="24"/>
        </w:rPr>
      </w:pPr>
    </w:p>
    <w:p w14:paraId="54BD06C8"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Artículo 80 </w:t>
      </w:r>
      <w:proofErr w:type="gramStart"/>
      <w:r w:rsidRPr="00C05F28">
        <w:rPr>
          <w:rFonts w:ascii="Courier New" w:hAnsi="Courier New" w:cs="Courier New"/>
          <w:spacing w:val="2"/>
          <w:lang w:val="es-ES"/>
        </w:rPr>
        <w:t>quinquies.-</w:t>
      </w:r>
      <w:proofErr w:type="gramEnd"/>
      <w:r w:rsidRPr="00C05F28">
        <w:rPr>
          <w:rFonts w:ascii="Courier New" w:hAnsi="Courier New" w:cs="Courier New"/>
          <w:spacing w:val="2"/>
          <w:lang w:val="es-ES"/>
        </w:rPr>
        <w:t xml:space="preserve"> Citación a audiencia informativa y de primera revisión. La sentencia a la que hace referencia el artículo anterior citará a una audiencia informativa y de primera revisión dentro de un plazo no superior a treinta días desde su dictación. Se citará al niño, niña o adolescente junto con su abogado, a sus progenitores, a quienes detentaban su cuidado personal, a los demás miembros de su familia de origen que puedan detentar su cuidado personal, al o los adultos significativos en caso de que se solicite y al director del establecimiento o al responsable del programa en que se cumple la medida adoptada, o a quien éste designe. </w:t>
      </w:r>
    </w:p>
    <w:p w14:paraId="72BA1938"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68666F21"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Sin perjuicio de lo anterior, no serán citadas las personas que consten en el Registro Nacional de Prófugos de la Justicia. Por su parte, las personas que figuren en el Registro Especial de Inhabilitaciones para Ejercer Funciones en Ámbitos </w:t>
      </w:r>
      <w:r w:rsidRPr="00C05F28">
        <w:rPr>
          <w:rFonts w:ascii="Courier New" w:hAnsi="Courier New" w:cs="Courier New"/>
          <w:spacing w:val="2"/>
          <w:lang w:val="es-ES"/>
        </w:rPr>
        <w:lastRenderedPageBreak/>
        <w:t>Educacionales o con Menores de Edad y en el Registro Especial de Inhabilidades Impuestas por Delitos contra la Vida, Integridad Física o Psíquica de Menores de Dieciocho Años, Adultos Mayores y Personas en Situación de Discapacidad tampoco serán citadas y no podrán ser parte de esta etapa.</w:t>
      </w:r>
    </w:p>
    <w:p w14:paraId="3CC23382"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013ED8FF"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La citación a la audiencia informativa y de primera revisión se realizará bajo los apercibimientos señalados en el inciso primero del artículo 80 </w:t>
      </w:r>
      <w:proofErr w:type="spellStart"/>
      <w:r w:rsidRPr="00C05F28">
        <w:rPr>
          <w:rFonts w:ascii="Courier New" w:hAnsi="Courier New" w:cs="Courier New"/>
          <w:spacing w:val="2"/>
          <w:lang w:val="es-ES"/>
        </w:rPr>
        <w:t>septies</w:t>
      </w:r>
      <w:proofErr w:type="spellEnd"/>
      <w:r w:rsidRPr="00C05F28">
        <w:rPr>
          <w:rFonts w:ascii="Courier New" w:hAnsi="Courier New" w:cs="Courier New"/>
          <w:spacing w:val="2"/>
          <w:lang w:val="es-ES"/>
        </w:rPr>
        <w:t xml:space="preserve"> y en el inciso final del artículo 80 </w:t>
      </w:r>
      <w:proofErr w:type="spellStart"/>
      <w:r w:rsidRPr="00C05F28">
        <w:rPr>
          <w:rFonts w:ascii="Courier New" w:hAnsi="Courier New" w:cs="Courier New"/>
          <w:spacing w:val="2"/>
          <w:lang w:val="es-ES"/>
        </w:rPr>
        <w:t>octies</w:t>
      </w:r>
      <w:proofErr w:type="spellEnd"/>
      <w:r w:rsidRPr="00C05F28">
        <w:rPr>
          <w:rFonts w:ascii="Courier New" w:hAnsi="Courier New" w:cs="Courier New"/>
          <w:spacing w:val="2"/>
          <w:lang w:val="es-ES"/>
        </w:rPr>
        <w:t>.</w:t>
      </w:r>
    </w:p>
    <w:p w14:paraId="63176F26"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150FEDB5"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1F1F0316"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Artículo 80 </w:t>
      </w:r>
      <w:proofErr w:type="spellStart"/>
      <w:proofErr w:type="gramStart"/>
      <w:r w:rsidRPr="00C05F28">
        <w:rPr>
          <w:rFonts w:ascii="Courier New" w:hAnsi="Courier New" w:cs="Courier New"/>
          <w:spacing w:val="2"/>
          <w:lang w:val="es-ES"/>
        </w:rPr>
        <w:t>sexies</w:t>
      </w:r>
      <w:proofErr w:type="spellEnd"/>
      <w:r w:rsidRPr="00C05F28">
        <w:rPr>
          <w:rFonts w:ascii="Courier New" w:hAnsi="Courier New" w:cs="Courier New"/>
          <w:spacing w:val="2"/>
          <w:lang w:val="es-ES"/>
        </w:rPr>
        <w:t>.-</w:t>
      </w:r>
      <w:proofErr w:type="gramEnd"/>
      <w:r w:rsidRPr="00C05F28">
        <w:rPr>
          <w:rFonts w:ascii="Courier New" w:hAnsi="Courier New" w:cs="Courier New"/>
          <w:spacing w:val="2"/>
          <w:lang w:val="es-ES"/>
        </w:rPr>
        <w:t xml:space="preserve"> Formas de citación a la familia de origen. La sentencia que dispone la medida de separación del artículo 74 bis se entenderá notificada desde su dictación a los comparecientes que hayan asistido a la audiencia en que se pronuncie.</w:t>
      </w:r>
    </w:p>
    <w:p w14:paraId="03C61DAA"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626CBED9"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 xml:space="preserve">En el caso de los miembros de la familia de origen mayores de edad, que no hayan comparecido anteriormente en juicio, o que habiendo comparecido personalmente no hayan ofrecido forma de notificación electrónica ni asistido a la audiencia en que se pronuncie oralmente la sentencia que dispone la medida de separación del artículo 74 bis, serán notificados por aviso publicado gratuitamente en el Diario Oficial. </w:t>
      </w:r>
    </w:p>
    <w:p w14:paraId="00E27E9A"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0C1F7F6A"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 xml:space="preserve">Deberá, además, enviarse carta certificada al domicilio, residencia o lugar de trabajo más reciente según lo informado por el Servicio Nacional de Protección Especializada a la Niñez y Adolescencia o, </w:t>
      </w:r>
      <w:r w:rsidRPr="00C05F28">
        <w:rPr>
          <w:rFonts w:ascii="Courier New" w:hAnsi="Courier New" w:cs="Courier New"/>
          <w:spacing w:val="2"/>
          <w:szCs w:val="24"/>
        </w:rPr>
        <w:lastRenderedPageBreak/>
        <w:t xml:space="preserve">en su defecto, al que conste en los antecedentes que obren en la causa o en los sistemas informáticos del tribunal. El aviso deberá citar a esta audiencia bajo los apercibimientos señalados en el inciso final del artículo anterior, e indicará únicamente los datos necesarios para la adecuada inteligencia de la causa. </w:t>
      </w:r>
    </w:p>
    <w:p w14:paraId="2F67B218"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3828049E"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Si con posterioridad a la audiencia informativa y de primera revisión, el tribunal toma conocimiento del domicilio o residencia efectivo de las personas que no hayan asistido a dicha audiencia, deberá citarlas a la siguiente audiencia que se celebre en esta etapa, y les notificará dicha resolución por carta certificada.</w:t>
      </w:r>
    </w:p>
    <w:p w14:paraId="724604F0"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03386420"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2565D9B2" w14:textId="0041B32B"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Artículo 80 </w:t>
      </w:r>
      <w:proofErr w:type="spellStart"/>
      <w:proofErr w:type="gramStart"/>
      <w:r w:rsidRPr="00C05F28">
        <w:rPr>
          <w:rFonts w:ascii="Courier New" w:hAnsi="Courier New" w:cs="Courier New"/>
          <w:spacing w:val="2"/>
          <w:lang w:val="es-ES"/>
        </w:rPr>
        <w:t>septies</w:t>
      </w:r>
      <w:proofErr w:type="spellEnd"/>
      <w:r w:rsidRPr="00C05F28">
        <w:rPr>
          <w:rFonts w:ascii="Courier New" w:hAnsi="Courier New" w:cs="Courier New"/>
          <w:spacing w:val="2"/>
          <w:lang w:val="es-ES"/>
        </w:rPr>
        <w:t>.-</w:t>
      </w:r>
      <w:proofErr w:type="gramEnd"/>
      <w:r w:rsidRPr="00C05F28">
        <w:rPr>
          <w:rFonts w:ascii="Courier New" w:hAnsi="Courier New" w:cs="Courier New"/>
          <w:spacing w:val="2"/>
          <w:lang w:val="es-ES"/>
        </w:rPr>
        <w:t xml:space="preserve"> Audiencia informativa y primera revisión de la medida de separación. Esta audiencia se celebrará con las personas que asistan, sin perjuicio que para su realización se requerirá siempre la comparecencia del abogado del niño, niña o adolescente. A las personas legalmente citadas que no concurran a la respectiva audiencia les afectarán todas las resoluciones que se dicten en ella, las que se entenderán notificadas en la misma audiencia, </w:t>
      </w:r>
      <w:r w:rsidR="00FE4636" w:rsidRPr="00C05F28">
        <w:rPr>
          <w:rFonts w:ascii="Courier New" w:hAnsi="Courier New" w:cs="Courier New"/>
          <w:spacing w:val="2"/>
          <w:lang w:val="es-ES"/>
        </w:rPr>
        <w:t>situación de la que se deberá dejar constancia,</w:t>
      </w:r>
      <w:r w:rsidRPr="00C05F28">
        <w:rPr>
          <w:rFonts w:ascii="Courier New" w:hAnsi="Courier New" w:cs="Courier New"/>
          <w:spacing w:val="2"/>
          <w:lang w:val="es-ES"/>
        </w:rPr>
        <w:t xml:space="preserve"> y no podrán alegar falta de emplazamiento.</w:t>
      </w:r>
    </w:p>
    <w:p w14:paraId="4F5D52BD"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4A3BFBAB" w14:textId="2FFDB271"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Al inicio de la audiencia, el tribunal deberá confirmar que los asistentes comprenden los objetivos de esta etapa y, en caso contrario, procederá a explicárselos en un lenguaje sencillo y claro, y responderá las dudas e inquietudes que éstos planteen. </w:t>
      </w:r>
      <w:r w:rsidRPr="00C05F28">
        <w:rPr>
          <w:rFonts w:ascii="Courier New" w:hAnsi="Courier New" w:cs="Courier New"/>
          <w:spacing w:val="2"/>
          <w:lang w:val="es-ES"/>
        </w:rPr>
        <w:lastRenderedPageBreak/>
        <w:t>Asimismo, deberá verificar que el niño, niña o adolescente, sus progenitores o quienes detentaban su cuidado personal estén debidamente representados.</w:t>
      </w:r>
    </w:p>
    <w:p w14:paraId="7A32B53F" w14:textId="77777777" w:rsidR="00610905" w:rsidRPr="00C05F28" w:rsidRDefault="00610905" w:rsidP="00C05F28">
      <w:pPr>
        <w:spacing w:line="360" w:lineRule="auto"/>
        <w:ind w:firstLine="1134"/>
        <w:jc w:val="both"/>
        <w:rPr>
          <w:rFonts w:ascii="Courier New" w:hAnsi="Courier New" w:cs="Courier New"/>
          <w:spacing w:val="2"/>
          <w:szCs w:val="24"/>
        </w:rPr>
      </w:pPr>
    </w:p>
    <w:p w14:paraId="066021D5"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 xml:space="preserve">Efectuado lo anterior, el tribunal escuchará a los asistentes quienes podrán acompañar los antecedentes que estimen convenientes que no se hayan tenido a la vista en la audiencia de juicio. </w:t>
      </w:r>
    </w:p>
    <w:p w14:paraId="30FEAA3E" w14:textId="77777777" w:rsidR="00610905" w:rsidRPr="00C05F28" w:rsidRDefault="00610905" w:rsidP="00C05F28">
      <w:pPr>
        <w:spacing w:line="360" w:lineRule="auto"/>
        <w:ind w:firstLine="1134"/>
        <w:jc w:val="both"/>
        <w:rPr>
          <w:rFonts w:ascii="Courier New" w:hAnsi="Courier New" w:cs="Courier New"/>
          <w:spacing w:val="2"/>
          <w:szCs w:val="24"/>
        </w:rPr>
      </w:pPr>
    </w:p>
    <w:p w14:paraId="34D5D967"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 xml:space="preserve">Todos los asistentes podrán presentar propuestas de vías de egreso del niño, niña o adolescente de las modalidades del cuidado alternativo que se tratan en esta etapa, las cuales deberán ser adecuadas, concretas y próximas para asegurar su derecho a vivir en familia. </w:t>
      </w:r>
    </w:p>
    <w:p w14:paraId="0B0205D5" w14:textId="77777777" w:rsidR="00610905" w:rsidRPr="00C05F28" w:rsidRDefault="00610905" w:rsidP="00C05F28">
      <w:pPr>
        <w:spacing w:line="360" w:lineRule="auto"/>
        <w:ind w:firstLine="1134"/>
        <w:jc w:val="both"/>
        <w:rPr>
          <w:rFonts w:ascii="Courier New" w:hAnsi="Courier New" w:cs="Courier New"/>
          <w:spacing w:val="2"/>
          <w:szCs w:val="24"/>
        </w:rPr>
      </w:pPr>
    </w:p>
    <w:p w14:paraId="67A685CE"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 xml:space="preserve">El tribunal deberá consultar especialmente a los progenitores o a quienes detentaban el cuidado personal del niño, niña o adolescente si tienen una propuesta en dicho sentido. </w:t>
      </w:r>
    </w:p>
    <w:p w14:paraId="7A683056"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0A1340CA" w14:textId="4075DC35"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El tribunal evaluará estas propuestas y considerará el mérito de los nuevos antecedentes presentados, junto </w:t>
      </w:r>
      <w:r w:rsidR="007C69F8" w:rsidRPr="00C05F28">
        <w:rPr>
          <w:rFonts w:ascii="Courier New" w:hAnsi="Courier New" w:cs="Courier New"/>
          <w:spacing w:val="2"/>
          <w:lang w:val="es-ES"/>
        </w:rPr>
        <w:t>con</w:t>
      </w:r>
      <w:r w:rsidRPr="00C05F28">
        <w:rPr>
          <w:rFonts w:ascii="Courier New" w:hAnsi="Courier New" w:cs="Courier New"/>
          <w:spacing w:val="2"/>
          <w:lang w:val="es-ES"/>
        </w:rPr>
        <w:t xml:space="preserve"> los demás antecedentes que obren en la causa. En caso de considerar que alguna de estas propuestas es adecuada, concreta y próxima, podrá sustituir o hacer cesar la medida de separación en los términos señalados en el artículo 80 </w:t>
      </w:r>
      <w:proofErr w:type="spellStart"/>
      <w:r w:rsidRPr="00C05F28">
        <w:rPr>
          <w:rFonts w:ascii="Courier New" w:hAnsi="Courier New" w:cs="Courier New"/>
          <w:spacing w:val="2"/>
          <w:lang w:val="es-ES"/>
        </w:rPr>
        <w:t>nonies</w:t>
      </w:r>
      <w:proofErr w:type="spellEnd"/>
      <w:r w:rsidRPr="00C05F28">
        <w:rPr>
          <w:rFonts w:ascii="Courier New" w:hAnsi="Courier New" w:cs="Courier New"/>
          <w:spacing w:val="2"/>
          <w:lang w:val="es-ES"/>
        </w:rPr>
        <w:t xml:space="preserve">, y pondrá término a esta etapa. En todo caso, en esta audiencia no se podrán decretar las vías de egreso señaladas en los numerales 2 y 4 del inciso quinto del artículo 80 </w:t>
      </w:r>
      <w:proofErr w:type="spellStart"/>
      <w:r w:rsidRPr="00C05F28">
        <w:rPr>
          <w:rFonts w:ascii="Courier New" w:hAnsi="Courier New" w:cs="Courier New"/>
          <w:spacing w:val="2"/>
          <w:lang w:val="es-ES"/>
        </w:rPr>
        <w:t>nonies</w:t>
      </w:r>
      <w:proofErr w:type="spellEnd"/>
      <w:r w:rsidRPr="00C05F28">
        <w:rPr>
          <w:rFonts w:ascii="Courier New" w:hAnsi="Courier New" w:cs="Courier New"/>
          <w:spacing w:val="2"/>
          <w:lang w:val="es-ES"/>
        </w:rPr>
        <w:t>.</w:t>
      </w:r>
    </w:p>
    <w:p w14:paraId="1FA94E71"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3D32FC59"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r w:rsidRPr="00C05F28">
        <w:rPr>
          <w:rFonts w:ascii="Courier New" w:hAnsi="Courier New" w:cs="Courier New"/>
          <w:spacing w:val="2"/>
          <w:szCs w:val="24"/>
        </w:rPr>
        <w:lastRenderedPageBreak/>
        <w:tab/>
        <w:t xml:space="preserve">Asimismo, en esta audiencia el tribunal podrá modificar o sustituir la medida de cuidado alternativo u otras medidas de protección que se hayan dictado en favor del niño, niña o adolescente. También podrá extender o reducir el tiempo de intervención, con respeto del plazo máximo dispuesto en el artículo 74 bis. </w:t>
      </w:r>
    </w:p>
    <w:p w14:paraId="6807BE1E"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0C15724C"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Al término de la audiencia el tribunal deberá fijar día y hora para la celebración de una audiencia de revisión, la cual tendrá lugar dentro del plazo máximo de tres meses contado desde la celebración de la presente audiencia.</w:t>
      </w:r>
    </w:p>
    <w:p w14:paraId="2DCE8894"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675A6DBB"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13308237"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Artículo 80 </w:t>
      </w:r>
      <w:proofErr w:type="spellStart"/>
      <w:proofErr w:type="gramStart"/>
      <w:r w:rsidRPr="00C05F28">
        <w:rPr>
          <w:rFonts w:ascii="Courier New" w:hAnsi="Courier New" w:cs="Courier New"/>
          <w:spacing w:val="2"/>
          <w:lang w:val="es-ES"/>
        </w:rPr>
        <w:t>octies</w:t>
      </w:r>
      <w:proofErr w:type="spellEnd"/>
      <w:r w:rsidRPr="00C05F28">
        <w:rPr>
          <w:rFonts w:ascii="Courier New" w:hAnsi="Courier New" w:cs="Courier New"/>
          <w:spacing w:val="2"/>
          <w:lang w:val="es-ES"/>
        </w:rPr>
        <w:t>.-</w:t>
      </w:r>
      <w:proofErr w:type="gramEnd"/>
      <w:r w:rsidRPr="00C05F28">
        <w:rPr>
          <w:rFonts w:ascii="Courier New" w:hAnsi="Courier New" w:cs="Courier New"/>
          <w:spacing w:val="2"/>
          <w:lang w:val="es-ES"/>
        </w:rPr>
        <w:t xml:space="preserve"> Audiencias de revisión. Las audiencias de revisión se realizarán con las personas que asistan, sin perjuicio de la necesaria comparecencia del abogado del niño, niña o adolescente. Las citaciones a dichas audiencias se realizarán bajo los apercibimientos señalados en el inciso primero del artículo 80 </w:t>
      </w:r>
      <w:proofErr w:type="spellStart"/>
      <w:r w:rsidRPr="00C05F28">
        <w:rPr>
          <w:rFonts w:ascii="Courier New" w:hAnsi="Courier New" w:cs="Courier New"/>
          <w:spacing w:val="2"/>
          <w:lang w:val="es-ES"/>
        </w:rPr>
        <w:t>septies</w:t>
      </w:r>
      <w:proofErr w:type="spellEnd"/>
      <w:r w:rsidRPr="00C05F28">
        <w:rPr>
          <w:rFonts w:ascii="Courier New" w:hAnsi="Courier New" w:cs="Courier New"/>
          <w:spacing w:val="2"/>
          <w:lang w:val="es-ES"/>
        </w:rPr>
        <w:t xml:space="preserve"> y del inciso final de este artículo. </w:t>
      </w:r>
    </w:p>
    <w:p w14:paraId="4700454E"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706FAC8E"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En estas audiencias todos los intervinientes podrán presentar propuestas de vías de egreso del niño, niña o adolescente de las modalidades del cuidado alternativo que se tratan en esta etapa. El tribunal evaluará estas propuestas y considerará su mérito, los antecedentes de la causa, aquellos entregados por los intervinientes en la audiencia, el informe evacuado por el programa focal de conformidad con lo establecido en el artículo 80, el informe </w:t>
      </w:r>
      <w:r w:rsidRPr="00C05F28">
        <w:rPr>
          <w:rFonts w:ascii="Courier New" w:hAnsi="Courier New" w:cs="Courier New"/>
          <w:spacing w:val="2"/>
          <w:lang w:val="es-ES"/>
        </w:rPr>
        <w:lastRenderedPageBreak/>
        <w:t xml:space="preserve">evacuado por el Servicio de Registro Civil e Identificación y el trabajo de fortalecimiento familiar respecto de quienes hayan presentado propuestas de vías de egreso. En caso de considerar que alguna de estas propuestas es adecuada, concreta y próxima, podrá sustituir o hacer cesar la medida de separación en los términos señalados en el artículo 80 </w:t>
      </w:r>
      <w:proofErr w:type="spellStart"/>
      <w:r w:rsidRPr="00C05F28">
        <w:rPr>
          <w:rFonts w:ascii="Courier New" w:hAnsi="Courier New" w:cs="Courier New"/>
          <w:spacing w:val="2"/>
          <w:lang w:val="es-ES"/>
        </w:rPr>
        <w:t>nonies</w:t>
      </w:r>
      <w:proofErr w:type="spellEnd"/>
      <w:r w:rsidRPr="00C05F28">
        <w:rPr>
          <w:rFonts w:ascii="Courier New" w:hAnsi="Courier New" w:cs="Courier New"/>
          <w:spacing w:val="2"/>
          <w:lang w:val="es-ES"/>
        </w:rPr>
        <w:t xml:space="preserve">, y pondrá término a esta etapa. En todo caso, en esta audiencia no se podrán decretar las vías de egreso señaladas en los numerales 2 y 4 del inciso quinto del artículo 80 </w:t>
      </w:r>
      <w:proofErr w:type="spellStart"/>
      <w:r w:rsidRPr="00C05F28">
        <w:rPr>
          <w:rFonts w:ascii="Courier New" w:hAnsi="Courier New" w:cs="Courier New"/>
          <w:spacing w:val="2"/>
          <w:lang w:val="es-ES"/>
        </w:rPr>
        <w:t>nonies</w:t>
      </w:r>
      <w:proofErr w:type="spellEnd"/>
      <w:r w:rsidRPr="00C05F28">
        <w:rPr>
          <w:rFonts w:ascii="Courier New" w:hAnsi="Courier New" w:cs="Courier New"/>
          <w:spacing w:val="2"/>
          <w:lang w:val="es-ES"/>
        </w:rPr>
        <w:t>.</w:t>
      </w:r>
    </w:p>
    <w:p w14:paraId="073BC105"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1A6892FE"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En caso de que no se ponga término a esta etapa, el tribunal podrá confirmar, modificar o sustituir la medida de cuidado alternativo u otras medidas de protección que se hayan dictado a favor del niño, niña o adolescente, en la forma señalada en el inciso sexto del artículo anterior. </w:t>
      </w:r>
    </w:p>
    <w:p w14:paraId="38DBDA43"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65511AD3"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Sin perjuicio de lo anterior, en cualquier momento de esta etapa, el tribunal de oficio podrá ordenar las acciones señaladas en el inciso anterior, cuando tome conocimiento de antecedentes que den cuenta de graves amenazas o vulneraciones de los derechos del niño, niña o adolescente, sin necesidad de mediar audiencia. En el caso de que el tribunal reduzca o ponga término al tiempo de intervención, en la misma resolución podrá además citar a la audiencia especial de egreso en los términos señalados en el artículo 80 </w:t>
      </w:r>
      <w:proofErr w:type="spellStart"/>
      <w:r w:rsidRPr="00C05F28">
        <w:rPr>
          <w:rFonts w:ascii="Courier New" w:hAnsi="Courier New" w:cs="Courier New"/>
          <w:spacing w:val="2"/>
          <w:lang w:val="es-ES"/>
        </w:rPr>
        <w:t>nonies</w:t>
      </w:r>
      <w:proofErr w:type="spellEnd"/>
      <w:r w:rsidRPr="00C05F28">
        <w:rPr>
          <w:rFonts w:ascii="Courier New" w:hAnsi="Courier New" w:cs="Courier New"/>
          <w:spacing w:val="2"/>
          <w:lang w:val="es-ES"/>
        </w:rPr>
        <w:t>, sin perjuicio de poder citar a audiencias de revisión en el período intermedio.</w:t>
      </w:r>
    </w:p>
    <w:p w14:paraId="737EEC5D" w14:textId="77777777" w:rsidR="00610905" w:rsidRPr="00C05F28" w:rsidRDefault="00610905" w:rsidP="00C05F28">
      <w:pPr>
        <w:spacing w:line="360" w:lineRule="auto"/>
        <w:ind w:firstLine="1134"/>
        <w:jc w:val="both"/>
        <w:rPr>
          <w:rFonts w:ascii="Courier New" w:hAnsi="Courier New" w:cs="Courier New"/>
          <w:spacing w:val="2"/>
          <w:szCs w:val="24"/>
        </w:rPr>
      </w:pPr>
    </w:p>
    <w:p w14:paraId="673E9236"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lastRenderedPageBreak/>
        <w:tab/>
        <w:t xml:space="preserve">Durante el tiempo de intervención, el tribunal citará a las audiencias de revisión que estime necesarias. Al término de cada audiencia, de conformidad con los antecedentes recabados y planteados en ella, el tribunal fijará día y hora de celebración de la próxima audiencia de revisión o especial de egreso, según corresponda. </w:t>
      </w:r>
    </w:p>
    <w:p w14:paraId="667C0725" w14:textId="77777777" w:rsidR="00610905" w:rsidRPr="00C05F28" w:rsidRDefault="00610905" w:rsidP="00C05F28">
      <w:pPr>
        <w:spacing w:line="360" w:lineRule="auto"/>
        <w:ind w:firstLine="1134"/>
        <w:jc w:val="both"/>
        <w:rPr>
          <w:rFonts w:ascii="Courier New" w:hAnsi="Courier New" w:cs="Courier New"/>
          <w:spacing w:val="2"/>
          <w:szCs w:val="24"/>
        </w:rPr>
      </w:pPr>
    </w:p>
    <w:p w14:paraId="3F2AF500" w14:textId="108AE39C"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A dichas audiencias, se citará a las personas que corresponda de conformidad con lo señalado en el artículo 80 </w:t>
      </w:r>
      <w:proofErr w:type="spellStart"/>
      <w:r w:rsidRPr="00C05F28">
        <w:rPr>
          <w:rFonts w:ascii="Courier New" w:hAnsi="Courier New" w:cs="Courier New"/>
          <w:spacing w:val="2"/>
          <w:lang w:val="es-ES"/>
        </w:rPr>
        <w:t>sexies</w:t>
      </w:r>
      <w:proofErr w:type="spellEnd"/>
      <w:r w:rsidRPr="00C05F28">
        <w:rPr>
          <w:rFonts w:ascii="Courier New" w:hAnsi="Courier New" w:cs="Courier New"/>
          <w:spacing w:val="2"/>
          <w:lang w:val="es-ES"/>
        </w:rPr>
        <w:t>. En caso de que algún miembro de la familia de origen distinto de los progenitores del niño, niña o adolescente o de quienes hayan detentado su cuidado personal, no comparezca a dos audiencias seguidas sin justificación alguna, incluida la audiencia especial informativa, a las que haya sido debidamente notificado, quedará excluid</w:t>
      </w:r>
      <w:r w:rsidR="00495BB9" w:rsidRPr="00C05F28">
        <w:rPr>
          <w:rFonts w:ascii="Courier New" w:hAnsi="Courier New" w:cs="Courier New"/>
          <w:spacing w:val="2"/>
          <w:lang w:val="es-ES"/>
        </w:rPr>
        <w:t>o</w:t>
      </w:r>
      <w:r w:rsidRPr="00C05F28">
        <w:rPr>
          <w:rFonts w:ascii="Courier New" w:hAnsi="Courier New" w:cs="Courier New"/>
          <w:spacing w:val="2"/>
          <w:lang w:val="es-ES"/>
        </w:rPr>
        <w:t xml:space="preserve"> de las citaciones a las futuras audiencias que se celebren en esta etapa, sin perjuicio de que pueda comparecer en ellas. En el caso que la citación se haya efectuado de conformidad al inciso segundo del artículo 80 </w:t>
      </w:r>
      <w:proofErr w:type="spellStart"/>
      <w:r w:rsidRPr="00C05F28">
        <w:rPr>
          <w:rFonts w:ascii="Courier New" w:hAnsi="Courier New" w:cs="Courier New"/>
          <w:spacing w:val="2"/>
          <w:lang w:val="es-ES"/>
        </w:rPr>
        <w:t>sexies</w:t>
      </w:r>
      <w:proofErr w:type="spellEnd"/>
      <w:r w:rsidRPr="00C05F28">
        <w:rPr>
          <w:rFonts w:ascii="Courier New" w:hAnsi="Courier New" w:cs="Courier New"/>
          <w:spacing w:val="2"/>
          <w:lang w:val="es-ES"/>
        </w:rPr>
        <w:t>, se aplicará esta regla si la persona no asiste injustificadamente a la audiencia a la que fue citada por medio del aviso en el Diario Oficial. De todo lo anterior, el tribunal deberá dejar constancia en el expediente.</w:t>
      </w:r>
    </w:p>
    <w:p w14:paraId="6E05E3AE" w14:textId="77777777" w:rsidR="00610905" w:rsidRPr="00C05F28" w:rsidRDefault="00610905" w:rsidP="00C05F28">
      <w:pPr>
        <w:spacing w:line="360" w:lineRule="auto"/>
        <w:ind w:firstLine="1134"/>
        <w:jc w:val="both"/>
        <w:rPr>
          <w:rFonts w:ascii="Courier New" w:hAnsi="Courier New" w:cs="Courier New"/>
          <w:spacing w:val="2"/>
          <w:szCs w:val="24"/>
        </w:rPr>
      </w:pPr>
    </w:p>
    <w:p w14:paraId="72FC6C84" w14:textId="77777777" w:rsidR="00610905" w:rsidRPr="00C05F28" w:rsidRDefault="00610905" w:rsidP="00C05F28">
      <w:pPr>
        <w:spacing w:line="360" w:lineRule="auto"/>
        <w:ind w:firstLine="1134"/>
        <w:jc w:val="both"/>
        <w:rPr>
          <w:rFonts w:ascii="Courier New" w:hAnsi="Courier New" w:cs="Courier New"/>
          <w:spacing w:val="2"/>
          <w:szCs w:val="24"/>
        </w:rPr>
      </w:pPr>
    </w:p>
    <w:p w14:paraId="58DBE9C8" w14:textId="08018E72"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Artículo 80 </w:t>
      </w:r>
      <w:proofErr w:type="spellStart"/>
      <w:proofErr w:type="gramStart"/>
      <w:r w:rsidRPr="00C05F28">
        <w:rPr>
          <w:rFonts w:ascii="Courier New" w:hAnsi="Courier New" w:cs="Courier New"/>
          <w:spacing w:val="2"/>
          <w:lang w:val="es-ES"/>
        </w:rPr>
        <w:t>nonies</w:t>
      </w:r>
      <w:proofErr w:type="spellEnd"/>
      <w:r w:rsidRPr="00C05F28">
        <w:rPr>
          <w:rFonts w:ascii="Courier New" w:hAnsi="Courier New" w:cs="Courier New"/>
          <w:spacing w:val="2"/>
          <w:lang w:val="es-ES"/>
        </w:rPr>
        <w:t>.-</w:t>
      </w:r>
      <w:proofErr w:type="gramEnd"/>
      <w:r w:rsidRPr="00C05F28">
        <w:rPr>
          <w:rFonts w:ascii="Courier New" w:hAnsi="Courier New" w:cs="Courier New"/>
          <w:spacing w:val="2"/>
          <w:lang w:val="es-ES"/>
        </w:rPr>
        <w:t xml:space="preserve"> Audiencia especial de egreso. Dentro de los diez días siguientes al término del período de intervención decretado deberá celebrarse una audiencia especial de egreso. Esta audiencia se realizará con las personas que asistan. </w:t>
      </w:r>
    </w:p>
    <w:p w14:paraId="07A471CE" w14:textId="77777777" w:rsidR="00610905" w:rsidRPr="00C05F28" w:rsidRDefault="00610905" w:rsidP="00C05F28">
      <w:pPr>
        <w:spacing w:line="360" w:lineRule="auto"/>
        <w:ind w:firstLine="1134"/>
        <w:jc w:val="both"/>
        <w:rPr>
          <w:rFonts w:ascii="Courier New" w:hAnsi="Courier New" w:cs="Courier New"/>
          <w:spacing w:val="2"/>
          <w:szCs w:val="24"/>
        </w:rPr>
      </w:pPr>
    </w:p>
    <w:p w14:paraId="4AAE9EA3"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La citación a esta audiencia se realizará bajo los apercibimientos establecidos en el inciso primero del artículo 80 </w:t>
      </w:r>
      <w:proofErr w:type="spellStart"/>
      <w:r w:rsidRPr="00C05F28">
        <w:rPr>
          <w:rFonts w:ascii="Courier New" w:hAnsi="Courier New" w:cs="Courier New"/>
          <w:spacing w:val="2"/>
          <w:lang w:val="es-ES"/>
        </w:rPr>
        <w:t>septies</w:t>
      </w:r>
      <w:proofErr w:type="spellEnd"/>
      <w:r w:rsidRPr="00C05F28">
        <w:rPr>
          <w:rFonts w:ascii="Courier New" w:hAnsi="Courier New" w:cs="Courier New"/>
          <w:spacing w:val="2"/>
          <w:lang w:val="es-ES"/>
        </w:rPr>
        <w:t xml:space="preserve"> y en el inciso final del artículo 80 </w:t>
      </w:r>
      <w:proofErr w:type="spellStart"/>
      <w:r w:rsidRPr="00C05F28">
        <w:rPr>
          <w:rFonts w:ascii="Courier New" w:hAnsi="Courier New" w:cs="Courier New"/>
          <w:spacing w:val="2"/>
          <w:lang w:val="es-ES"/>
        </w:rPr>
        <w:t>octies</w:t>
      </w:r>
      <w:proofErr w:type="spellEnd"/>
      <w:r w:rsidRPr="00C05F28">
        <w:rPr>
          <w:rFonts w:ascii="Courier New" w:hAnsi="Courier New" w:cs="Courier New"/>
          <w:spacing w:val="2"/>
          <w:lang w:val="es-ES"/>
        </w:rPr>
        <w:t>.</w:t>
      </w:r>
    </w:p>
    <w:p w14:paraId="2808B2E6"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70C3F9AB"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La audiencia especial de egreso tendrá por objeto poner término a la medida de protección de cuidado alternativo de acogimiento en familias de adultos de confianza, en familias de acogida externas acreditadas o acogimiento residencial adoptada, y decretar una vía de egreso que permita asegurar el ejercicio del derecho a vivir en familia del niño, niña o adolescente. </w:t>
      </w:r>
    </w:p>
    <w:p w14:paraId="294E0657" w14:textId="77777777" w:rsidR="00610905" w:rsidRPr="00C05F28" w:rsidRDefault="00610905" w:rsidP="00C05F28">
      <w:pPr>
        <w:spacing w:line="360" w:lineRule="auto"/>
        <w:ind w:firstLine="1134"/>
        <w:jc w:val="both"/>
        <w:rPr>
          <w:rFonts w:ascii="Courier New" w:hAnsi="Courier New" w:cs="Courier New"/>
          <w:spacing w:val="2"/>
          <w:szCs w:val="24"/>
        </w:rPr>
      </w:pPr>
    </w:p>
    <w:p w14:paraId="3155FCC4"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En esta audiencia el tribunal deberá evaluar los antecedentes que consten en la causa y las propuestas de egreso que se hayan presentado hasta la celebración de esta audiencia, y tendrá en especial consideración el trabajo de fortalecimiento y </w:t>
      </w:r>
      <w:proofErr w:type="spellStart"/>
      <w:r w:rsidRPr="00C05F28">
        <w:rPr>
          <w:rFonts w:ascii="Courier New" w:hAnsi="Courier New" w:cs="Courier New"/>
          <w:spacing w:val="2"/>
          <w:lang w:val="es-ES"/>
        </w:rPr>
        <w:t>revinculación</w:t>
      </w:r>
      <w:proofErr w:type="spellEnd"/>
      <w:r w:rsidRPr="00C05F28">
        <w:rPr>
          <w:rFonts w:ascii="Courier New" w:hAnsi="Courier New" w:cs="Courier New"/>
          <w:spacing w:val="2"/>
          <w:lang w:val="es-ES"/>
        </w:rPr>
        <w:t xml:space="preserve"> familiar que los proponentes hayan realizado. El programa acompañará un informe que dará cuenta del trabajo realizado y se pronunciará sobre la conveniencia para el niño, niña o adolescente de acoger una de las vías de egreso a que se refiere el inciso siguiente. En caso de que los progenitores o personas que hayan detentado el cuidado personal del niño, niña o adolescente hayan propuesto como vía de egreso la declaración de adoptabilidad, el informe se referirá a la orientación y apoyo profesional otorgado con el fin de garantizar que la manifestación es libre e informada. En virtud de lo anterior, el tribunal determinará la propuesta que se estime adecuada, </w:t>
      </w:r>
      <w:r w:rsidRPr="00C05F28">
        <w:rPr>
          <w:rFonts w:ascii="Courier New" w:hAnsi="Courier New" w:cs="Courier New"/>
          <w:spacing w:val="2"/>
          <w:lang w:val="es-ES"/>
        </w:rPr>
        <w:lastRenderedPageBreak/>
        <w:t>concreta, completa y próxima para el ejercicio de los derechos del niño, niña o adolescente, y pondrá término a esta etapa. Se tendrá en especial consideración que la vía de egreso adoptada respete el derecho a la identidad y pertenencia cultural del niño, niña o adolescente.</w:t>
      </w:r>
    </w:p>
    <w:p w14:paraId="4ACEB7C8" w14:textId="77777777" w:rsidR="00610905" w:rsidRPr="00C05F28" w:rsidRDefault="00610905" w:rsidP="00C05F28">
      <w:pPr>
        <w:spacing w:line="360" w:lineRule="auto"/>
        <w:ind w:firstLine="1134"/>
        <w:jc w:val="both"/>
        <w:rPr>
          <w:rFonts w:ascii="Courier New" w:hAnsi="Courier New" w:cs="Courier New"/>
          <w:spacing w:val="2"/>
          <w:szCs w:val="24"/>
        </w:rPr>
      </w:pPr>
    </w:p>
    <w:p w14:paraId="776D3F8E"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Al pronunciarse sobre las vías de egreso el tribunal deberá, según corresponda, declarar alguna de las siguientes alternativas:</w:t>
      </w:r>
    </w:p>
    <w:p w14:paraId="352C2ADD"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7A7538EC"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b/>
        <w:t>1. El término de la medida de separación, y el restablecimiento del cuidado personal del niño, niña o adolescente con uno o ambos de sus progenitores.</w:t>
      </w:r>
    </w:p>
    <w:p w14:paraId="7E15B15D" w14:textId="77777777" w:rsidR="00610905" w:rsidRPr="00C05F28" w:rsidRDefault="00610905" w:rsidP="00C05F28">
      <w:pPr>
        <w:spacing w:line="360" w:lineRule="auto"/>
        <w:ind w:firstLine="2268"/>
        <w:jc w:val="both"/>
        <w:rPr>
          <w:rFonts w:ascii="Courier New" w:hAnsi="Courier New" w:cs="Courier New"/>
          <w:spacing w:val="2"/>
          <w:szCs w:val="24"/>
        </w:rPr>
      </w:pPr>
    </w:p>
    <w:p w14:paraId="214231E6"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b/>
        <w:t>2. El término de la medida de separación, y la radicación del cuidado personal en algún miembro de su familia extensa o en algún adulto significativo.</w:t>
      </w:r>
    </w:p>
    <w:p w14:paraId="03811ACD" w14:textId="77777777" w:rsidR="00610905" w:rsidRPr="00C05F28" w:rsidRDefault="00610905" w:rsidP="00C05F28">
      <w:pPr>
        <w:spacing w:line="360" w:lineRule="auto"/>
        <w:ind w:firstLine="2268"/>
        <w:jc w:val="both"/>
        <w:rPr>
          <w:rFonts w:ascii="Courier New" w:hAnsi="Courier New" w:cs="Courier New"/>
          <w:spacing w:val="2"/>
          <w:szCs w:val="24"/>
        </w:rPr>
      </w:pPr>
    </w:p>
    <w:p w14:paraId="0AEDE093" w14:textId="77777777" w:rsidR="00610905" w:rsidRPr="00C05F28" w:rsidRDefault="00610905" w:rsidP="00C05F28">
      <w:pPr>
        <w:spacing w:line="360" w:lineRule="auto"/>
        <w:ind w:firstLine="2268"/>
        <w:jc w:val="both"/>
        <w:rPr>
          <w:rFonts w:ascii="Courier New" w:hAnsi="Courier New" w:cs="Courier New"/>
          <w:spacing w:val="2"/>
          <w:lang w:val="es-ES"/>
        </w:rPr>
      </w:pPr>
      <w:r w:rsidRPr="00C05F28">
        <w:rPr>
          <w:rFonts w:ascii="Courier New" w:hAnsi="Courier New" w:cs="Courier New"/>
          <w:spacing w:val="2"/>
          <w:lang w:val="es-ES"/>
        </w:rPr>
        <w:t xml:space="preserve">3. La mantención de la medida de separación, la que modificará por una modalidad de cuidado alternativo en familia extensa, y decretará el cuidado personal de carácter </w:t>
      </w:r>
      <w:proofErr w:type="spellStart"/>
      <w:r w:rsidRPr="00C05F28">
        <w:rPr>
          <w:rFonts w:ascii="Courier New" w:hAnsi="Courier New" w:cs="Courier New"/>
          <w:spacing w:val="2"/>
          <w:lang w:val="es-ES"/>
        </w:rPr>
        <w:t>proteccional</w:t>
      </w:r>
      <w:proofErr w:type="spellEnd"/>
      <w:r w:rsidRPr="00C05F28">
        <w:rPr>
          <w:rFonts w:ascii="Courier New" w:hAnsi="Courier New" w:cs="Courier New"/>
          <w:spacing w:val="2"/>
          <w:lang w:val="es-ES"/>
        </w:rPr>
        <w:t xml:space="preserve"> del niño, niña o adolescente.</w:t>
      </w:r>
    </w:p>
    <w:p w14:paraId="62CD206C" w14:textId="77777777" w:rsidR="00610905" w:rsidRPr="00C05F28" w:rsidRDefault="00610905" w:rsidP="00C05F28">
      <w:pPr>
        <w:spacing w:line="360" w:lineRule="auto"/>
        <w:ind w:firstLine="2268"/>
        <w:jc w:val="both"/>
        <w:rPr>
          <w:rFonts w:ascii="Courier New" w:hAnsi="Courier New" w:cs="Courier New"/>
          <w:spacing w:val="2"/>
          <w:szCs w:val="24"/>
        </w:rPr>
      </w:pPr>
    </w:p>
    <w:p w14:paraId="7261B1D6" w14:textId="77777777" w:rsidR="00610905" w:rsidRPr="00C05F28" w:rsidRDefault="00610905" w:rsidP="00C05F28">
      <w:pPr>
        <w:spacing w:line="360" w:lineRule="auto"/>
        <w:ind w:firstLine="2268"/>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4. </w:t>
      </w:r>
      <w:proofErr w:type="gramStart"/>
      <w:r w:rsidRPr="00C05F28">
        <w:rPr>
          <w:rFonts w:ascii="Courier New" w:hAnsi="Courier New" w:cs="Courier New"/>
          <w:spacing w:val="2"/>
          <w:lang w:val="es-ES"/>
        </w:rPr>
        <w:t>La adoptabilidad</w:t>
      </w:r>
      <w:proofErr w:type="gramEnd"/>
      <w:r w:rsidRPr="00C05F28">
        <w:rPr>
          <w:rFonts w:ascii="Courier New" w:hAnsi="Courier New" w:cs="Courier New"/>
          <w:spacing w:val="2"/>
          <w:lang w:val="es-ES"/>
        </w:rPr>
        <w:t>, de conformidad con la normativa de adopción vigente.</w:t>
      </w:r>
    </w:p>
    <w:p w14:paraId="28F06072"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28B0B913" w14:textId="49252BE2"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Para decretar lo establecido en los numerales 1, 2 o 3, el tribunal deberá verificar que la permanencia del niño, niña o adolescente bajo el </w:t>
      </w:r>
      <w:r w:rsidRPr="00C05F28">
        <w:rPr>
          <w:rFonts w:ascii="Courier New" w:hAnsi="Courier New" w:cs="Courier New"/>
          <w:spacing w:val="2"/>
          <w:lang w:val="es-ES"/>
        </w:rPr>
        <w:lastRenderedPageBreak/>
        <w:t xml:space="preserve">cuidado de sus progenitores, </w:t>
      </w:r>
      <w:r w:rsidR="0059060F" w:rsidRPr="00C05F28">
        <w:rPr>
          <w:rFonts w:ascii="Courier New" w:hAnsi="Courier New" w:cs="Courier New"/>
          <w:spacing w:val="2"/>
          <w:lang w:val="es-ES"/>
        </w:rPr>
        <w:t xml:space="preserve">de </w:t>
      </w:r>
      <w:r w:rsidRPr="00C05F28">
        <w:rPr>
          <w:rFonts w:ascii="Courier New" w:hAnsi="Courier New" w:cs="Courier New"/>
          <w:spacing w:val="2"/>
          <w:lang w:val="es-ES"/>
        </w:rPr>
        <w:t xml:space="preserve">otros miembros de su familia de origen o </w:t>
      </w:r>
      <w:r w:rsidR="0059060F" w:rsidRPr="00C05F28">
        <w:rPr>
          <w:rFonts w:ascii="Courier New" w:hAnsi="Courier New" w:cs="Courier New"/>
          <w:spacing w:val="2"/>
          <w:lang w:val="es-ES"/>
        </w:rPr>
        <w:t xml:space="preserve">de </w:t>
      </w:r>
      <w:r w:rsidRPr="00C05F28">
        <w:rPr>
          <w:rFonts w:ascii="Courier New" w:hAnsi="Courier New" w:cs="Courier New"/>
          <w:spacing w:val="2"/>
          <w:lang w:val="es-ES"/>
        </w:rPr>
        <w:t xml:space="preserve">un adulto significativo, satisface su derecho a vivir en familia y a un nivel de vida que le permite su mayor realización física, mental, espiritual, moral, social y cultural posible. Por su parte, para decretar subsidiariamente </w:t>
      </w:r>
      <w:proofErr w:type="gramStart"/>
      <w:r w:rsidRPr="00C05F28">
        <w:rPr>
          <w:rFonts w:ascii="Courier New" w:hAnsi="Courier New" w:cs="Courier New"/>
          <w:spacing w:val="2"/>
          <w:lang w:val="es-ES"/>
        </w:rPr>
        <w:t>la adoptabilidad</w:t>
      </w:r>
      <w:proofErr w:type="gramEnd"/>
      <w:r w:rsidRPr="00C05F28">
        <w:rPr>
          <w:rFonts w:ascii="Courier New" w:hAnsi="Courier New" w:cs="Courier New"/>
          <w:spacing w:val="2"/>
          <w:lang w:val="es-ES"/>
        </w:rPr>
        <w:t xml:space="preserve"> del niño, niña o adolescente establecida en el numeral 4 deberá verificar que su familia de origen no cuenta con las condiciones necesarias para procurar los cuidados tendientes a la realización de los derechos del niño, niña o adolescente, lo que amenaza su vida e integridad física y psíquica.</w:t>
      </w:r>
    </w:p>
    <w:p w14:paraId="1EB8E891"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36BED446"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highlight w:val="yellow"/>
        </w:rPr>
        <w:tab/>
      </w:r>
      <w:r w:rsidRPr="00C05F28">
        <w:rPr>
          <w:rFonts w:ascii="Courier New" w:hAnsi="Courier New" w:cs="Courier New"/>
          <w:spacing w:val="2"/>
          <w:lang w:val="es-ES"/>
        </w:rPr>
        <w:t>Si se decreta lo establecido en los numerales 1, 2 o 3, y en la revisión de tales medidas el tribunal advierte que no se está satisfaciendo el derecho del niño, niña o adolescente de vivir en familia, podrá dictar una nueva medida de separación, la que no podrá tener una duración superior a seis meses. Dicha resolución dará nuevamente inicio a la etapa regulada en este Párrafo, a la cual, respecto de la familia de origen, solo serán citadas aquellas personas que, en la etapa anterior, hayan presentado propuestas de vías de egreso.</w:t>
      </w:r>
    </w:p>
    <w:p w14:paraId="51E253DA" w14:textId="77777777" w:rsidR="00610905" w:rsidRPr="00C05F28" w:rsidRDefault="00610905" w:rsidP="00C05F28">
      <w:pPr>
        <w:spacing w:line="360" w:lineRule="auto"/>
        <w:ind w:firstLine="1134"/>
        <w:jc w:val="both"/>
        <w:rPr>
          <w:rFonts w:ascii="Courier New" w:hAnsi="Courier New" w:cs="Courier New"/>
          <w:spacing w:val="2"/>
          <w:szCs w:val="24"/>
        </w:rPr>
      </w:pPr>
    </w:p>
    <w:p w14:paraId="72B7A48A"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Por otra parte, de decretarse lo establecido en el numeral 4, para resguardar la debida reserva de la causa, el tribunal excluirá del proceso a la familia de origen y a cualquier otra persona que haya propuesto una vía de egreso que haya sido rechazada en esta etapa. Lo anterior, sin perjuicio de la posibilidad de acceder a un régimen comunicacional provisorio de </w:t>
      </w:r>
      <w:r w:rsidRPr="00C05F28">
        <w:rPr>
          <w:rFonts w:ascii="Courier New" w:hAnsi="Courier New" w:cs="Courier New"/>
          <w:spacing w:val="2"/>
          <w:lang w:val="es-ES"/>
        </w:rPr>
        <w:lastRenderedPageBreak/>
        <w:t>contactos post adoptivos de conformidad con lo señalado en la normativa de adopción vigente.</w:t>
      </w:r>
    </w:p>
    <w:p w14:paraId="0A3033E1" w14:textId="77777777" w:rsidR="00610905" w:rsidRPr="00C05F28" w:rsidRDefault="00610905" w:rsidP="00C05F28">
      <w:pPr>
        <w:spacing w:line="360" w:lineRule="auto"/>
        <w:ind w:firstLine="1134"/>
        <w:jc w:val="both"/>
        <w:rPr>
          <w:rFonts w:ascii="Courier New" w:hAnsi="Courier New" w:cs="Courier New"/>
          <w:spacing w:val="2"/>
          <w:szCs w:val="24"/>
        </w:rPr>
      </w:pPr>
    </w:p>
    <w:p w14:paraId="7642E805"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En todo caso, junto con decretar la vía de egreso, en la misma resolución, el tribunal podrá dictar una o más de las medidas dispuestas en el artículo 71, distintas de la separación, que redunden en la mayor protección del niño, niña o adolescente. Estas medidas quedarán sujetas a la revisión establecida en el artículo 80, en la que el tribunal deberá verificar el restablecimiento del derecho del niño, niña o adolescente a vivir y desarrollarse en el seno de una familia.</w:t>
      </w:r>
    </w:p>
    <w:p w14:paraId="7FCC0B3D"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51D81414"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698712EA"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highlight w:val="yellow"/>
        </w:rPr>
        <w:tab/>
      </w:r>
      <w:r w:rsidRPr="00C05F28">
        <w:rPr>
          <w:rFonts w:ascii="Courier New" w:hAnsi="Courier New" w:cs="Courier New"/>
          <w:spacing w:val="2"/>
          <w:lang w:val="es-ES"/>
        </w:rPr>
        <w:t xml:space="preserve">Artículo 80 </w:t>
      </w:r>
      <w:proofErr w:type="spellStart"/>
      <w:proofErr w:type="gramStart"/>
      <w:r w:rsidRPr="00C05F28">
        <w:rPr>
          <w:rFonts w:ascii="Courier New" w:hAnsi="Courier New" w:cs="Courier New"/>
          <w:spacing w:val="2"/>
          <w:lang w:val="es-ES"/>
        </w:rPr>
        <w:t>decies</w:t>
      </w:r>
      <w:proofErr w:type="spellEnd"/>
      <w:r w:rsidRPr="00C05F28">
        <w:rPr>
          <w:rFonts w:ascii="Courier New" w:hAnsi="Courier New" w:cs="Courier New"/>
          <w:spacing w:val="2"/>
          <w:lang w:val="es-ES"/>
        </w:rPr>
        <w:t>.-</w:t>
      </w:r>
      <w:proofErr w:type="gramEnd"/>
      <w:r w:rsidRPr="00C05F28">
        <w:rPr>
          <w:rFonts w:ascii="Courier New" w:hAnsi="Courier New" w:cs="Courier New"/>
          <w:spacing w:val="2"/>
          <w:lang w:val="es-ES"/>
        </w:rPr>
        <w:t xml:space="preserve"> Situación especial de abandono. En cualquier momento de esta etapa, en caso de que el tribunal tenga la convicción de que los progenitores o quienes detentaban el cuidado personal del niño, niña o adolescente, no han cumplido sus deberes de cuidado y con ello han afectado gravemente su interés superior; y, si los demás miembros de su familia de origen han sido debidamente notificados, y no han manifestado interés en solicitar su cuidado personal, el tribunal citará de inmediato a la audiencia especial de egreso, en la cual podrá declarar la adoptabilidad del niño, niña o adolescente. La citación a esta audiencia se realizará de conformidad con lo establecido en el inciso segundo del artículo 80 </w:t>
      </w:r>
      <w:proofErr w:type="spellStart"/>
      <w:r w:rsidRPr="00C05F28">
        <w:rPr>
          <w:rFonts w:ascii="Courier New" w:hAnsi="Courier New" w:cs="Courier New"/>
          <w:spacing w:val="2"/>
          <w:lang w:val="es-ES"/>
        </w:rPr>
        <w:t>nonies</w:t>
      </w:r>
      <w:proofErr w:type="spellEnd"/>
      <w:r w:rsidRPr="00C05F28">
        <w:rPr>
          <w:rFonts w:ascii="Courier New" w:hAnsi="Courier New" w:cs="Courier New"/>
          <w:spacing w:val="2"/>
          <w:lang w:val="es-ES"/>
        </w:rPr>
        <w:t>.</w:t>
      </w:r>
    </w:p>
    <w:p w14:paraId="7DED7811"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1A2414F2"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Para formar su convicción, el tribunal deberá tener especialmente en consideración, a lo menos, si </w:t>
      </w:r>
      <w:r w:rsidRPr="00C05F28">
        <w:rPr>
          <w:rFonts w:ascii="Courier New" w:hAnsi="Courier New" w:cs="Courier New"/>
          <w:spacing w:val="2"/>
          <w:lang w:val="es-ES"/>
        </w:rPr>
        <w:lastRenderedPageBreak/>
        <w:t>los progenitores o quienes detentaban su cuidado personal han asistido a las audiencias del procedimiento de protección o a las audiencias decretadas en esta etapa; si han asistido al proyecto destinado a revincular al niño, niña o adolescente con su familia; si, sin haber impedimentos legales para ello, han visitado o contactado al niño, niña o adolescente, mientras se encontraba vigente la medida de cuidado alternativo; si los progenitores o quienes detentaban su cuidado personal han desatendido al niño, niña o adolescente en recinto público por treinta días; así como otras consideraciones relevantes. Asimismo, respecto de la familia de origen deberá considerar si éstos han asistido a las audiencias, cuando han sido legalmente citados; si, desde que tomaron conocimiento de la dictación de la medida de separación, han manifestado interés en que se restablezca el derecho a vivir en familia del niño, niña o adolescente; u otras consideraciones relevantes, sin ser copulativas.</w:t>
      </w:r>
    </w:p>
    <w:p w14:paraId="754449A0" w14:textId="77777777" w:rsidR="00610905" w:rsidRPr="00C05F28" w:rsidRDefault="00610905" w:rsidP="00C05F28">
      <w:pPr>
        <w:spacing w:line="360" w:lineRule="auto"/>
        <w:ind w:firstLine="1134"/>
        <w:jc w:val="both"/>
        <w:rPr>
          <w:rFonts w:ascii="Courier New" w:hAnsi="Courier New" w:cs="Courier New"/>
          <w:spacing w:val="2"/>
          <w:szCs w:val="24"/>
        </w:rPr>
      </w:pPr>
    </w:p>
    <w:p w14:paraId="57C9646D" w14:textId="3CCB8331"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La resolución que cite a la audiencia especial de egreso, en los términos señalados en el inciso primero de este artículo, deberá ser fundada y expresar</w:t>
      </w:r>
      <w:r w:rsidR="00E9070D" w:rsidRPr="00C05F28">
        <w:rPr>
          <w:rFonts w:ascii="Courier New" w:hAnsi="Courier New" w:cs="Courier New"/>
          <w:spacing w:val="2"/>
          <w:lang w:val="es-ES"/>
        </w:rPr>
        <w:t>á</w:t>
      </w:r>
      <w:r w:rsidRPr="00C05F28">
        <w:rPr>
          <w:rFonts w:ascii="Courier New" w:hAnsi="Courier New" w:cs="Courier New"/>
          <w:spacing w:val="2"/>
          <w:lang w:val="es-ES"/>
        </w:rPr>
        <w:t xml:space="preserve"> claramente los criterios que se tuvieron en consideración para resolver y cómo ellos constan en el expediente de la causa.”.</w:t>
      </w:r>
    </w:p>
    <w:p w14:paraId="641E999D"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04F80B15"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3ACDDF73"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Artículo 77.- Modificaciones a la Ley que crea el Servicio. </w:t>
      </w:r>
      <w:proofErr w:type="spellStart"/>
      <w:r w:rsidRPr="00C05F28">
        <w:rPr>
          <w:rFonts w:ascii="Courier New" w:hAnsi="Courier New" w:cs="Courier New"/>
          <w:spacing w:val="2"/>
          <w:lang w:val="es-ES"/>
        </w:rPr>
        <w:t>Modifícase</w:t>
      </w:r>
      <w:proofErr w:type="spellEnd"/>
      <w:r w:rsidRPr="00C05F28">
        <w:rPr>
          <w:rFonts w:ascii="Courier New" w:hAnsi="Courier New" w:cs="Courier New"/>
          <w:spacing w:val="2"/>
          <w:lang w:val="es-ES"/>
        </w:rPr>
        <w:t xml:space="preserve"> el artículo 24 de la ley </w:t>
      </w:r>
      <w:proofErr w:type="spellStart"/>
      <w:r w:rsidRPr="00C05F28">
        <w:rPr>
          <w:rFonts w:ascii="Courier New" w:hAnsi="Courier New" w:cs="Courier New"/>
          <w:spacing w:val="2"/>
          <w:lang w:val="es-ES"/>
        </w:rPr>
        <w:t>N°</w:t>
      </w:r>
      <w:proofErr w:type="spellEnd"/>
      <w:r w:rsidRPr="00C05F28">
        <w:rPr>
          <w:rFonts w:ascii="Courier New" w:hAnsi="Courier New" w:cs="Courier New"/>
          <w:spacing w:val="2"/>
          <w:lang w:val="es-ES"/>
        </w:rPr>
        <w:t xml:space="preserve"> 21.302, que crea el Servicio Nacional de Protección </w:t>
      </w:r>
      <w:r w:rsidRPr="00C05F28">
        <w:rPr>
          <w:rFonts w:ascii="Courier New" w:hAnsi="Courier New" w:cs="Courier New"/>
          <w:spacing w:val="2"/>
          <w:lang w:val="es-ES"/>
        </w:rPr>
        <w:lastRenderedPageBreak/>
        <w:t>Especializada a la Niñez y Adolescencia y modifica normas legales que indica, de la siguiente manera:</w:t>
      </w:r>
    </w:p>
    <w:p w14:paraId="070208CF" w14:textId="77777777" w:rsidR="00610905" w:rsidRPr="00C05F28" w:rsidRDefault="00610905" w:rsidP="00C05F28">
      <w:pPr>
        <w:spacing w:line="360" w:lineRule="auto"/>
        <w:ind w:firstLine="1134"/>
        <w:jc w:val="both"/>
        <w:rPr>
          <w:rFonts w:ascii="Courier New" w:hAnsi="Courier New" w:cs="Courier New"/>
          <w:spacing w:val="2"/>
          <w:szCs w:val="24"/>
        </w:rPr>
      </w:pPr>
    </w:p>
    <w:p w14:paraId="7418B25B"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1. </w:t>
      </w:r>
      <w:proofErr w:type="spellStart"/>
      <w:r w:rsidRPr="00C05F28">
        <w:rPr>
          <w:rFonts w:ascii="Courier New" w:hAnsi="Courier New" w:cs="Courier New"/>
          <w:spacing w:val="2"/>
          <w:lang w:val="es-ES"/>
        </w:rPr>
        <w:t>Intercálase</w:t>
      </w:r>
      <w:proofErr w:type="spellEnd"/>
      <w:r w:rsidRPr="00C05F28">
        <w:rPr>
          <w:rFonts w:ascii="Courier New" w:hAnsi="Courier New" w:cs="Courier New"/>
          <w:spacing w:val="2"/>
          <w:lang w:val="es-ES"/>
        </w:rPr>
        <w:t xml:space="preserve"> en el inciso séptimo, entre el punto y seguido y el vocablo “Además”, el siguiente texto: “Para promover la </w:t>
      </w:r>
      <w:proofErr w:type="spellStart"/>
      <w:r w:rsidRPr="00C05F28">
        <w:rPr>
          <w:rFonts w:ascii="Courier New" w:hAnsi="Courier New" w:cs="Courier New"/>
          <w:spacing w:val="2"/>
          <w:lang w:val="es-ES"/>
        </w:rPr>
        <w:t>revinculación</w:t>
      </w:r>
      <w:proofErr w:type="spellEnd"/>
      <w:r w:rsidRPr="00C05F28">
        <w:rPr>
          <w:rFonts w:ascii="Courier New" w:hAnsi="Courier New" w:cs="Courier New"/>
          <w:spacing w:val="2"/>
          <w:lang w:val="es-ES"/>
        </w:rPr>
        <w:t xml:space="preserve"> familiar del niño, niña o adolescente, en caso de que se dicte una medida de separación de carácter cautelar, a más tardar al día siguiente hábil desde su conocimiento, el Servicio deberá oficiar a la Dirección Nacional del Servicio de Registro Civil e Identificación, en los términos señalados en el artículo 74 de la ley </w:t>
      </w:r>
      <w:proofErr w:type="spellStart"/>
      <w:r w:rsidRPr="00C05F28">
        <w:rPr>
          <w:rFonts w:ascii="Courier New" w:hAnsi="Courier New" w:cs="Courier New"/>
          <w:spacing w:val="2"/>
          <w:lang w:val="es-ES"/>
        </w:rPr>
        <w:t>N°</w:t>
      </w:r>
      <w:proofErr w:type="spellEnd"/>
      <w:r w:rsidRPr="00C05F28">
        <w:rPr>
          <w:rFonts w:ascii="Courier New" w:hAnsi="Courier New" w:cs="Courier New"/>
          <w:spacing w:val="2"/>
          <w:lang w:val="es-ES"/>
        </w:rPr>
        <w:t xml:space="preserve"> 19.968, que crea los Tribunales de Familia. Asimismo, el Servicio podrá oficiar a otros organismos públicos que puedan tener información relevante para identificar el domicilio de estas personas.”.</w:t>
      </w:r>
    </w:p>
    <w:p w14:paraId="727F3FFF"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16C70C0E"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6D2636A5"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2. </w:t>
      </w:r>
      <w:proofErr w:type="spellStart"/>
      <w:r w:rsidRPr="00C05F28">
        <w:rPr>
          <w:rFonts w:ascii="Courier New" w:hAnsi="Courier New" w:cs="Courier New"/>
          <w:spacing w:val="2"/>
          <w:lang w:val="es-ES"/>
        </w:rPr>
        <w:t>Agregáse</w:t>
      </w:r>
      <w:proofErr w:type="spellEnd"/>
      <w:r w:rsidRPr="00C05F28">
        <w:rPr>
          <w:rFonts w:ascii="Courier New" w:hAnsi="Courier New" w:cs="Courier New"/>
          <w:spacing w:val="2"/>
          <w:lang w:val="es-ES"/>
        </w:rPr>
        <w:t xml:space="preserve"> en el inciso final, a continuación del punto final que pasa a ser punto y seguido, lo siguiente: “Asimismo, en caso de que el tribunal tome conocimiento de la existencia de indicios de obstaculización del ejercicio del derecho del niño, niña o adolescente al relacionamiento o comunicación con su familia de origen, por parte de la familia de acogida, deberá evaluar su permanencia con dicha familia de acogida y tomar las medidas necesarias para asegurar el trabajo de fortalecimiento y </w:t>
      </w:r>
      <w:proofErr w:type="spellStart"/>
      <w:r w:rsidRPr="00C05F28">
        <w:rPr>
          <w:rFonts w:ascii="Courier New" w:hAnsi="Courier New" w:cs="Courier New"/>
          <w:spacing w:val="2"/>
          <w:lang w:val="es-ES"/>
        </w:rPr>
        <w:t>revinculación</w:t>
      </w:r>
      <w:proofErr w:type="spellEnd"/>
      <w:r w:rsidRPr="00C05F28">
        <w:rPr>
          <w:rFonts w:ascii="Courier New" w:hAnsi="Courier New" w:cs="Courier New"/>
          <w:spacing w:val="2"/>
          <w:lang w:val="es-ES"/>
        </w:rPr>
        <w:t xml:space="preserve"> familiar entre el niño, niña o adolescente y su familia de origen.”.</w:t>
      </w:r>
    </w:p>
    <w:p w14:paraId="43E27988" w14:textId="77777777" w:rsidR="00610905" w:rsidRPr="00C05F28" w:rsidRDefault="00610905" w:rsidP="00C05F28">
      <w:pPr>
        <w:spacing w:line="360" w:lineRule="auto"/>
        <w:ind w:firstLine="1134"/>
        <w:jc w:val="both"/>
        <w:rPr>
          <w:rFonts w:ascii="Courier New" w:hAnsi="Courier New" w:cs="Courier New"/>
          <w:spacing w:val="2"/>
          <w:szCs w:val="24"/>
        </w:rPr>
      </w:pPr>
    </w:p>
    <w:p w14:paraId="45C13ED8" w14:textId="77777777" w:rsidR="00D92991" w:rsidRPr="00C05F28" w:rsidRDefault="00D92991" w:rsidP="00C05F28">
      <w:pPr>
        <w:spacing w:line="360" w:lineRule="auto"/>
        <w:ind w:firstLine="1134"/>
        <w:jc w:val="both"/>
        <w:rPr>
          <w:rFonts w:ascii="Courier New" w:hAnsi="Courier New" w:cs="Courier New"/>
          <w:spacing w:val="2"/>
          <w:szCs w:val="24"/>
        </w:rPr>
      </w:pPr>
    </w:p>
    <w:p w14:paraId="6463B6B4" w14:textId="77777777" w:rsidR="00D92991" w:rsidRPr="00C05F28" w:rsidRDefault="00D92991" w:rsidP="00C05F28">
      <w:pPr>
        <w:spacing w:line="360" w:lineRule="auto"/>
        <w:ind w:firstLine="1134"/>
        <w:jc w:val="both"/>
        <w:rPr>
          <w:rFonts w:ascii="Courier New" w:hAnsi="Courier New" w:cs="Courier New"/>
          <w:spacing w:val="2"/>
          <w:szCs w:val="24"/>
        </w:rPr>
      </w:pPr>
    </w:p>
    <w:p w14:paraId="1D6D0040" w14:textId="77777777" w:rsidR="00D92991" w:rsidRPr="00C05F28" w:rsidRDefault="00D92991" w:rsidP="00C05F28">
      <w:pPr>
        <w:spacing w:line="360" w:lineRule="auto"/>
        <w:ind w:firstLine="1134"/>
        <w:jc w:val="both"/>
        <w:rPr>
          <w:rFonts w:ascii="Courier New" w:hAnsi="Courier New" w:cs="Courier New"/>
          <w:spacing w:val="2"/>
          <w:szCs w:val="24"/>
        </w:rPr>
      </w:pPr>
    </w:p>
    <w:p w14:paraId="5CA9CA96" w14:textId="77777777" w:rsidR="009E23A8" w:rsidRPr="00C05F28" w:rsidRDefault="009E23A8" w:rsidP="00C05F28">
      <w:pPr>
        <w:spacing w:line="360" w:lineRule="auto"/>
        <w:ind w:firstLine="1134"/>
        <w:jc w:val="both"/>
        <w:rPr>
          <w:rFonts w:ascii="Courier New" w:hAnsi="Courier New" w:cs="Courier New"/>
          <w:spacing w:val="2"/>
          <w:szCs w:val="24"/>
        </w:rPr>
      </w:pPr>
    </w:p>
    <w:p w14:paraId="625D2C59" w14:textId="77777777" w:rsidR="00610905" w:rsidRPr="00C05F28" w:rsidRDefault="00610905"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DISPOSICIONES TRANSITORIAS</w:t>
      </w:r>
    </w:p>
    <w:p w14:paraId="2B7B3949" w14:textId="77777777" w:rsidR="00610905" w:rsidRPr="00C05F28" w:rsidRDefault="00610905" w:rsidP="00C05F28">
      <w:pPr>
        <w:spacing w:line="360" w:lineRule="auto"/>
        <w:ind w:firstLine="1134"/>
        <w:jc w:val="both"/>
        <w:rPr>
          <w:rFonts w:ascii="Courier New" w:hAnsi="Courier New" w:cs="Courier New"/>
          <w:spacing w:val="2"/>
          <w:szCs w:val="24"/>
        </w:rPr>
      </w:pPr>
    </w:p>
    <w:p w14:paraId="31516F07" w14:textId="342F2A81"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Artículo </w:t>
      </w:r>
      <w:proofErr w:type="gramStart"/>
      <w:r w:rsidRPr="00C05F28">
        <w:rPr>
          <w:rFonts w:ascii="Courier New" w:hAnsi="Courier New" w:cs="Courier New"/>
          <w:spacing w:val="2"/>
          <w:lang w:val="es-ES"/>
        </w:rPr>
        <w:t>primero.-</w:t>
      </w:r>
      <w:proofErr w:type="gramEnd"/>
      <w:r w:rsidRPr="00C05F28">
        <w:rPr>
          <w:rFonts w:ascii="Courier New" w:hAnsi="Courier New" w:cs="Courier New"/>
          <w:spacing w:val="2"/>
          <w:lang w:val="es-ES"/>
        </w:rPr>
        <w:t xml:space="preserve"> </w:t>
      </w:r>
      <w:proofErr w:type="gramStart"/>
      <w:r w:rsidRPr="00C05F28">
        <w:rPr>
          <w:rFonts w:ascii="Courier New" w:hAnsi="Courier New" w:cs="Courier New"/>
          <w:spacing w:val="2"/>
          <w:lang w:val="es-ES"/>
        </w:rPr>
        <w:t>Entrada en vigencia</w:t>
      </w:r>
      <w:proofErr w:type="gramEnd"/>
      <w:r w:rsidRPr="00C05F28">
        <w:rPr>
          <w:rFonts w:ascii="Courier New" w:hAnsi="Courier New" w:cs="Courier New"/>
          <w:spacing w:val="2"/>
          <w:lang w:val="es-ES"/>
        </w:rPr>
        <w:t xml:space="preserve">. La presente ley </w:t>
      </w:r>
      <w:proofErr w:type="gramStart"/>
      <w:r w:rsidRPr="00C05F28">
        <w:rPr>
          <w:rFonts w:ascii="Courier New" w:hAnsi="Courier New" w:cs="Courier New"/>
          <w:spacing w:val="2"/>
          <w:lang w:val="es-ES"/>
        </w:rPr>
        <w:t>entrará en vigencia</w:t>
      </w:r>
      <w:proofErr w:type="gramEnd"/>
      <w:r w:rsidRPr="00C05F28">
        <w:rPr>
          <w:rFonts w:ascii="Courier New" w:hAnsi="Courier New" w:cs="Courier New"/>
          <w:spacing w:val="2"/>
          <w:lang w:val="es-ES"/>
        </w:rPr>
        <w:t xml:space="preserve"> cuando hayan transcurrido tres meses desde que el reglamento y todas las actualizaciones reglamentarias señaladas en el artículo segundo transitorio se publiquen en el Diario Oficial</w:t>
      </w:r>
      <w:r w:rsidR="00632C62" w:rsidRPr="00C05F28">
        <w:rPr>
          <w:rFonts w:ascii="Courier New" w:hAnsi="Courier New" w:cs="Courier New"/>
          <w:spacing w:val="2"/>
          <w:lang w:val="es-ES"/>
        </w:rPr>
        <w:t>,</w:t>
      </w:r>
      <w:r w:rsidRPr="00C05F28">
        <w:rPr>
          <w:rFonts w:ascii="Courier New" w:hAnsi="Courier New" w:cs="Courier New"/>
          <w:spacing w:val="2"/>
          <w:lang w:val="es-ES"/>
        </w:rPr>
        <w:t xml:space="preserve"> y haya transcurrido un mes desde el término del período de acreditación al que alude el artículo cuarto transitorio.</w:t>
      </w:r>
    </w:p>
    <w:p w14:paraId="1C1D1A4A" w14:textId="77777777" w:rsidR="00610905" w:rsidRPr="00C05F28" w:rsidRDefault="00610905" w:rsidP="00C05F28">
      <w:pPr>
        <w:spacing w:line="360" w:lineRule="auto"/>
        <w:ind w:firstLine="1134"/>
        <w:jc w:val="both"/>
        <w:rPr>
          <w:rFonts w:ascii="Courier New" w:hAnsi="Courier New" w:cs="Courier New"/>
          <w:spacing w:val="2"/>
          <w:szCs w:val="24"/>
        </w:rPr>
      </w:pPr>
    </w:p>
    <w:p w14:paraId="23864BF2" w14:textId="77777777" w:rsidR="00610905" w:rsidRPr="00C05F28" w:rsidRDefault="00610905" w:rsidP="00C05F28">
      <w:pPr>
        <w:spacing w:line="360" w:lineRule="auto"/>
        <w:ind w:firstLine="1134"/>
        <w:jc w:val="both"/>
        <w:rPr>
          <w:rFonts w:ascii="Courier New" w:hAnsi="Courier New" w:cs="Courier New"/>
          <w:spacing w:val="2"/>
          <w:szCs w:val="24"/>
        </w:rPr>
      </w:pPr>
    </w:p>
    <w:p w14:paraId="721C4C31"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Artículo </w:t>
      </w:r>
      <w:proofErr w:type="gramStart"/>
      <w:r w:rsidRPr="00C05F28">
        <w:rPr>
          <w:rFonts w:ascii="Courier New" w:hAnsi="Courier New" w:cs="Courier New"/>
          <w:spacing w:val="2"/>
          <w:lang w:val="es-ES"/>
        </w:rPr>
        <w:t>segundo.-</w:t>
      </w:r>
      <w:proofErr w:type="gramEnd"/>
      <w:r w:rsidRPr="00C05F28">
        <w:rPr>
          <w:rFonts w:ascii="Courier New" w:hAnsi="Courier New" w:cs="Courier New"/>
          <w:spacing w:val="2"/>
          <w:lang w:val="es-ES"/>
        </w:rPr>
        <w:t xml:space="preserve"> Plazos de dictación y actualización de los reglamentos. El reglamento a que se refiere el artículo 72 deberá ser dictado por el Ministerio de Desarrollo Social y Familia dentro del plazo de seis meses, contado desde la publicación de la presente ley en el Diario Oficial.</w:t>
      </w:r>
    </w:p>
    <w:p w14:paraId="42A3E65E" w14:textId="77777777" w:rsidR="00610905" w:rsidRPr="00C05F28" w:rsidRDefault="00610905" w:rsidP="00C05F28">
      <w:pPr>
        <w:spacing w:line="360" w:lineRule="auto"/>
        <w:ind w:firstLine="1134"/>
        <w:jc w:val="both"/>
        <w:rPr>
          <w:rFonts w:ascii="Courier New" w:hAnsi="Courier New" w:cs="Courier New"/>
          <w:spacing w:val="2"/>
          <w:szCs w:val="24"/>
        </w:rPr>
      </w:pPr>
    </w:p>
    <w:p w14:paraId="24C973A6" w14:textId="4F2195E9"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Dentro del mismo plazo señalado en el inciso anterior, el Ministerio de Desarrollo Social y Familia deberá actualizar los reglamentos aludidos en el artículo 3º ter de la ley </w:t>
      </w:r>
      <w:proofErr w:type="spellStart"/>
      <w:r w:rsidRPr="00C05F28">
        <w:rPr>
          <w:rFonts w:ascii="Courier New" w:hAnsi="Courier New" w:cs="Courier New"/>
          <w:spacing w:val="2"/>
          <w:lang w:val="es-ES"/>
        </w:rPr>
        <w:t>Nº</w:t>
      </w:r>
      <w:proofErr w:type="spellEnd"/>
      <w:r w:rsidRPr="00C05F28">
        <w:rPr>
          <w:rFonts w:ascii="Courier New" w:hAnsi="Courier New" w:cs="Courier New"/>
          <w:spacing w:val="2"/>
          <w:lang w:val="es-ES"/>
        </w:rPr>
        <w:t xml:space="preserve"> 20.530, que crea el Ministerio de Desarrollo Social y Familia y modifica cuerpos legales que indica</w:t>
      </w:r>
      <w:r w:rsidR="00245198" w:rsidRPr="00C05F28">
        <w:rPr>
          <w:rFonts w:ascii="Courier New" w:hAnsi="Courier New" w:cs="Courier New"/>
          <w:spacing w:val="2"/>
          <w:lang w:val="es-ES"/>
        </w:rPr>
        <w:t>,</w:t>
      </w:r>
      <w:r w:rsidRPr="00C05F28">
        <w:rPr>
          <w:rFonts w:ascii="Courier New" w:hAnsi="Courier New" w:cs="Courier New"/>
          <w:spacing w:val="2"/>
          <w:lang w:val="es-ES"/>
        </w:rPr>
        <w:t xml:space="preserve"> y en el artículo 6 bis de la Ley de Aportes Financieros, a los nuevos contenidos de esta ley. </w:t>
      </w:r>
    </w:p>
    <w:p w14:paraId="5F66766D" w14:textId="77777777" w:rsidR="00610905" w:rsidRPr="00C05F28" w:rsidRDefault="00610905" w:rsidP="00C05F28">
      <w:pPr>
        <w:spacing w:line="360" w:lineRule="auto"/>
        <w:ind w:firstLine="1134"/>
        <w:jc w:val="both"/>
        <w:rPr>
          <w:rFonts w:ascii="Courier New" w:hAnsi="Courier New" w:cs="Courier New"/>
          <w:spacing w:val="2"/>
          <w:szCs w:val="24"/>
        </w:rPr>
      </w:pPr>
    </w:p>
    <w:p w14:paraId="78DA2C9B" w14:textId="18869F11"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Asimismo, en el plazo de diez meses contado desde la publicación </w:t>
      </w:r>
      <w:r w:rsidR="00FD7130" w:rsidRPr="00C05F28">
        <w:rPr>
          <w:rFonts w:ascii="Courier New" w:hAnsi="Courier New" w:cs="Courier New"/>
          <w:spacing w:val="2"/>
          <w:lang w:val="es-ES"/>
        </w:rPr>
        <w:t>de la presente ley en el Diario Oficial</w:t>
      </w:r>
      <w:r w:rsidRPr="00C05F28">
        <w:rPr>
          <w:rFonts w:ascii="Courier New" w:hAnsi="Courier New" w:cs="Courier New"/>
          <w:spacing w:val="2"/>
          <w:lang w:val="es-ES"/>
        </w:rPr>
        <w:t xml:space="preserve">, el Ministerio de Desarrollo Social y Familia </w:t>
      </w:r>
      <w:r w:rsidRPr="00C05F28">
        <w:rPr>
          <w:rFonts w:ascii="Courier New" w:hAnsi="Courier New" w:cs="Courier New"/>
          <w:spacing w:val="2"/>
          <w:lang w:val="es-ES"/>
        </w:rPr>
        <w:lastRenderedPageBreak/>
        <w:t>deberá actualizar los reglamentos referidos en el inciso quinto del artículo 18 bis de la Ley que crea el Servicio; en el artículo 3, en el inciso tercero del artículo 28 y en el inciso quinto del artículo 30 de la Ley de Aportes Financieros, en el mismo sentido que en el inciso anterior.</w:t>
      </w:r>
    </w:p>
    <w:p w14:paraId="64EE1D8F" w14:textId="77777777" w:rsidR="00610905" w:rsidRPr="00C05F28" w:rsidRDefault="00610905" w:rsidP="00C05F28">
      <w:pPr>
        <w:spacing w:line="360" w:lineRule="auto"/>
        <w:ind w:firstLine="1134"/>
        <w:jc w:val="both"/>
        <w:rPr>
          <w:rFonts w:ascii="Courier New" w:hAnsi="Courier New" w:cs="Courier New"/>
          <w:spacing w:val="2"/>
          <w:szCs w:val="24"/>
        </w:rPr>
      </w:pPr>
    </w:p>
    <w:p w14:paraId="1DF0DC7B" w14:textId="77777777" w:rsidR="00610905" w:rsidRPr="00C05F28" w:rsidRDefault="00610905" w:rsidP="00C05F28">
      <w:pPr>
        <w:spacing w:line="360" w:lineRule="auto"/>
        <w:ind w:firstLine="1134"/>
        <w:jc w:val="both"/>
        <w:rPr>
          <w:rFonts w:ascii="Courier New" w:hAnsi="Courier New" w:cs="Courier New"/>
          <w:spacing w:val="2"/>
          <w:szCs w:val="24"/>
        </w:rPr>
      </w:pPr>
    </w:p>
    <w:p w14:paraId="3C4712E1" w14:textId="15576B4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Artículo </w:t>
      </w:r>
      <w:proofErr w:type="gramStart"/>
      <w:r w:rsidRPr="00C05F28">
        <w:rPr>
          <w:rFonts w:ascii="Courier New" w:hAnsi="Courier New" w:cs="Courier New"/>
          <w:spacing w:val="2"/>
          <w:lang w:val="es-ES"/>
        </w:rPr>
        <w:t>tercero.-</w:t>
      </w:r>
      <w:proofErr w:type="gramEnd"/>
      <w:r w:rsidRPr="00C05F28">
        <w:rPr>
          <w:rFonts w:ascii="Courier New" w:hAnsi="Courier New" w:cs="Courier New"/>
          <w:spacing w:val="2"/>
          <w:lang w:val="es-ES"/>
        </w:rPr>
        <w:t xml:space="preserve"> Deberes de información. Al tercer mes de promulgada la presente ley, el Ministerio de Desarrollo Social y Familia, previa coordinación con los ministerios e instituciones del Estado</w:t>
      </w:r>
      <w:r w:rsidR="00CA09D3" w:rsidRPr="00C05F28">
        <w:rPr>
          <w:rFonts w:ascii="Courier New" w:hAnsi="Courier New" w:cs="Courier New"/>
          <w:spacing w:val="2"/>
          <w:lang w:val="es-ES"/>
        </w:rPr>
        <w:t>,</w:t>
      </w:r>
      <w:r w:rsidRPr="00C05F28">
        <w:rPr>
          <w:rFonts w:ascii="Courier New" w:hAnsi="Courier New" w:cs="Courier New"/>
          <w:spacing w:val="2"/>
          <w:lang w:val="es-ES"/>
        </w:rPr>
        <w:t xml:space="preserve"> pertinentes, informará a la Comisión de la Familia de la Cámara de Diputados, y a la Comisión de Familia, Infancia y Adolescencia del Senado, sobre las brechas que existieran en los programas del Servicio de Protección Especializada a la Niñez y Adolescencia y aquellos que sean necesarios para el cumplimiento de las obligaciones introducidas por la presente ley; así como de las acciones planificadas para atender la situación de niños, niñas y adolescentes sujetos a medidas de protección judicial de separación de su familia de origen.</w:t>
      </w:r>
    </w:p>
    <w:p w14:paraId="0DAC246C"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1FFDFF2E" w14:textId="77C19A10"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Igualmente, a contar de un año desde la publicación de la presente ley</w:t>
      </w:r>
      <w:r w:rsidR="003C4CBD" w:rsidRPr="00C05F28">
        <w:rPr>
          <w:rFonts w:ascii="Courier New" w:hAnsi="Courier New" w:cs="Courier New"/>
          <w:spacing w:val="2"/>
          <w:szCs w:val="24"/>
        </w:rPr>
        <w:t xml:space="preserve"> en el Diario Oficial</w:t>
      </w:r>
      <w:r w:rsidRPr="00C05F28">
        <w:rPr>
          <w:rFonts w:ascii="Courier New" w:hAnsi="Courier New" w:cs="Courier New"/>
          <w:spacing w:val="2"/>
          <w:szCs w:val="24"/>
        </w:rPr>
        <w:t xml:space="preserve">, el Ministerio remitirá semestralmente a la Comisión de la Familia de la Cámara de Diputados, y a la Comisión de Familia, Infancia y Adolescencia del Senado, la información referida al estado de implementación de las propuestas; las acciones adoptadas en relación con la situación de los niños, niñas y adolescentes sujetos a medidas de protección </w:t>
      </w:r>
      <w:r w:rsidRPr="00C05F28">
        <w:rPr>
          <w:rFonts w:ascii="Courier New" w:hAnsi="Courier New" w:cs="Courier New"/>
          <w:spacing w:val="2"/>
          <w:szCs w:val="24"/>
        </w:rPr>
        <w:lastRenderedPageBreak/>
        <w:t>judicial de separación de su familia de origen; las brechas detectadas en la ejecución de dichas medidas en relación con los plazos establecidos por esta ley, y las estrategias definidas para superar dichas brechas.</w:t>
      </w:r>
    </w:p>
    <w:p w14:paraId="6E33472C" w14:textId="77777777" w:rsidR="00610905" w:rsidRPr="00C05F28" w:rsidRDefault="00610905" w:rsidP="00C05F28">
      <w:pPr>
        <w:spacing w:line="360" w:lineRule="auto"/>
        <w:ind w:firstLine="1134"/>
        <w:jc w:val="both"/>
        <w:rPr>
          <w:rFonts w:ascii="Courier New" w:hAnsi="Courier New" w:cs="Courier New"/>
          <w:spacing w:val="2"/>
          <w:szCs w:val="24"/>
        </w:rPr>
      </w:pPr>
    </w:p>
    <w:p w14:paraId="403E5D6B" w14:textId="77777777" w:rsidR="00610905" w:rsidRPr="00C05F28" w:rsidRDefault="00610905" w:rsidP="00C05F28">
      <w:pPr>
        <w:spacing w:line="360" w:lineRule="auto"/>
        <w:ind w:firstLine="1134"/>
        <w:jc w:val="both"/>
        <w:rPr>
          <w:rFonts w:ascii="Courier New" w:hAnsi="Courier New" w:cs="Courier New"/>
          <w:spacing w:val="2"/>
          <w:szCs w:val="24"/>
        </w:rPr>
      </w:pPr>
    </w:p>
    <w:p w14:paraId="3392A438" w14:textId="252EFC14"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Artículo </w:t>
      </w:r>
      <w:proofErr w:type="gramStart"/>
      <w:r w:rsidRPr="00C05F28">
        <w:rPr>
          <w:rFonts w:ascii="Courier New" w:hAnsi="Courier New" w:cs="Courier New"/>
          <w:spacing w:val="2"/>
          <w:lang w:val="es-ES"/>
        </w:rPr>
        <w:t>cuarto.-</w:t>
      </w:r>
      <w:proofErr w:type="gramEnd"/>
      <w:r w:rsidRPr="00C05F28">
        <w:rPr>
          <w:rFonts w:ascii="Courier New" w:hAnsi="Courier New" w:cs="Courier New"/>
          <w:spacing w:val="2"/>
          <w:lang w:val="es-ES"/>
        </w:rPr>
        <w:t xml:space="preserve"> Proceso de acreditación de colaboradores nacionales. Los colaboradores acreditados por el Servicio para ejecutar programas de la línea de acción de adopción</w:t>
      </w:r>
      <w:r w:rsidR="00D615E0" w:rsidRPr="00C05F28">
        <w:rPr>
          <w:rFonts w:ascii="Courier New" w:hAnsi="Courier New" w:cs="Courier New"/>
          <w:spacing w:val="2"/>
          <w:lang w:val="es-ES"/>
        </w:rPr>
        <w:t>,</w:t>
      </w:r>
      <w:r w:rsidRPr="00C05F28">
        <w:rPr>
          <w:rFonts w:ascii="Courier New" w:hAnsi="Courier New" w:cs="Courier New"/>
          <w:spacing w:val="2"/>
          <w:lang w:val="es-ES"/>
        </w:rPr>
        <w:t xml:space="preserve"> que a la </w:t>
      </w:r>
      <w:proofErr w:type="gramStart"/>
      <w:r w:rsidRPr="00C05F28">
        <w:rPr>
          <w:rFonts w:ascii="Courier New" w:hAnsi="Courier New" w:cs="Courier New"/>
          <w:spacing w:val="2"/>
          <w:lang w:val="es-ES"/>
        </w:rPr>
        <w:t>entrada en vigencia</w:t>
      </w:r>
      <w:proofErr w:type="gramEnd"/>
      <w:r w:rsidRPr="00C05F28">
        <w:rPr>
          <w:rFonts w:ascii="Courier New" w:hAnsi="Courier New" w:cs="Courier New"/>
          <w:spacing w:val="2"/>
          <w:lang w:val="es-ES"/>
        </w:rPr>
        <w:t xml:space="preserve"> de esta ley estén reconocidos como tales por dicho órgano</w:t>
      </w:r>
      <w:r w:rsidR="00D615E0" w:rsidRPr="00C05F28">
        <w:rPr>
          <w:rFonts w:ascii="Courier New" w:hAnsi="Courier New" w:cs="Courier New"/>
          <w:spacing w:val="2"/>
          <w:lang w:val="es-ES"/>
        </w:rPr>
        <w:t>,</w:t>
      </w:r>
      <w:r w:rsidRPr="00C05F28">
        <w:rPr>
          <w:rFonts w:ascii="Courier New" w:hAnsi="Courier New" w:cs="Courier New"/>
          <w:spacing w:val="2"/>
          <w:lang w:val="es-ES"/>
        </w:rPr>
        <w:t xml:space="preserve"> deberán solicitar acreditarse conforme a la presente ley, dentro del período de seis meses contado una vez que se publiquen en el Diario Oficial las actualizaciones de los reglamentos referidos en el inciso </w:t>
      </w:r>
      <w:r w:rsidR="0082514F" w:rsidRPr="00C05F28">
        <w:rPr>
          <w:rFonts w:ascii="Courier New" w:hAnsi="Courier New" w:cs="Courier New"/>
          <w:spacing w:val="2"/>
          <w:lang w:val="es-ES"/>
        </w:rPr>
        <w:t>segundo</w:t>
      </w:r>
      <w:r w:rsidRPr="00C05F28">
        <w:rPr>
          <w:rFonts w:ascii="Courier New" w:hAnsi="Courier New" w:cs="Courier New"/>
          <w:spacing w:val="2"/>
          <w:lang w:val="es-ES"/>
        </w:rPr>
        <w:t xml:space="preserve"> del artículo </w:t>
      </w:r>
      <w:r w:rsidR="0082514F" w:rsidRPr="00C05F28">
        <w:rPr>
          <w:rFonts w:ascii="Courier New" w:hAnsi="Courier New" w:cs="Courier New"/>
          <w:spacing w:val="2"/>
          <w:lang w:val="es-ES"/>
        </w:rPr>
        <w:t>segundo</w:t>
      </w:r>
      <w:r w:rsidRPr="00C05F28">
        <w:rPr>
          <w:rFonts w:ascii="Courier New" w:hAnsi="Courier New" w:cs="Courier New"/>
          <w:spacing w:val="2"/>
          <w:lang w:val="es-ES"/>
        </w:rPr>
        <w:t xml:space="preserve"> transitorio.</w:t>
      </w:r>
    </w:p>
    <w:p w14:paraId="1BB2C3B9" w14:textId="77777777" w:rsidR="00610905" w:rsidRPr="00C05F28" w:rsidRDefault="00610905" w:rsidP="00C05F28">
      <w:pPr>
        <w:spacing w:line="360" w:lineRule="auto"/>
        <w:ind w:firstLine="1134"/>
        <w:jc w:val="both"/>
        <w:rPr>
          <w:rFonts w:ascii="Courier New" w:hAnsi="Courier New" w:cs="Courier New"/>
          <w:spacing w:val="2"/>
          <w:szCs w:val="24"/>
        </w:rPr>
      </w:pPr>
    </w:p>
    <w:p w14:paraId="340B5FB5" w14:textId="2FF5E340"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Los convenios de la línea de acción de adopción que hayan sido suscritos entre los colaboradores acreditados señalados en el inciso anterior y el Servicio, que se encuentren vigentes al momento de la </w:t>
      </w:r>
      <w:proofErr w:type="gramStart"/>
      <w:r w:rsidRPr="00C05F28">
        <w:rPr>
          <w:rFonts w:ascii="Courier New" w:hAnsi="Courier New" w:cs="Courier New"/>
          <w:spacing w:val="2"/>
          <w:lang w:val="es-ES"/>
        </w:rPr>
        <w:t>entrada en vigencia</w:t>
      </w:r>
      <w:proofErr w:type="gramEnd"/>
      <w:r w:rsidRPr="00C05F28">
        <w:rPr>
          <w:rFonts w:ascii="Courier New" w:hAnsi="Courier New" w:cs="Courier New"/>
          <w:spacing w:val="2"/>
          <w:lang w:val="es-ES"/>
        </w:rPr>
        <w:t xml:space="preserve"> de esta ley, continuarán rigiéndose por las normas aplicables a la época de su celebración. Sin perjuicio de lo anterior, dichos convenios podrán ser revisados con el fin de evaluar </w:t>
      </w:r>
      <w:r w:rsidR="00563151" w:rsidRPr="00C05F28">
        <w:rPr>
          <w:rFonts w:ascii="Courier New" w:hAnsi="Courier New" w:cs="Courier New"/>
          <w:spacing w:val="2"/>
          <w:lang w:val="es-ES"/>
        </w:rPr>
        <w:t xml:space="preserve">las </w:t>
      </w:r>
      <w:r w:rsidRPr="00C05F28">
        <w:rPr>
          <w:rFonts w:ascii="Courier New" w:hAnsi="Courier New" w:cs="Courier New"/>
          <w:spacing w:val="2"/>
          <w:lang w:val="es-ES"/>
        </w:rPr>
        <w:t>modificaciones que sean necesarias para cumplir con la presente ley.</w:t>
      </w:r>
    </w:p>
    <w:p w14:paraId="336371E1" w14:textId="77777777" w:rsidR="00610905" w:rsidRPr="00C05F28" w:rsidRDefault="00610905" w:rsidP="00C05F28">
      <w:pPr>
        <w:spacing w:line="360" w:lineRule="auto"/>
        <w:ind w:firstLine="1134"/>
        <w:jc w:val="both"/>
        <w:rPr>
          <w:rFonts w:ascii="Courier New" w:hAnsi="Courier New" w:cs="Courier New"/>
          <w:spacing w:val="2"/>
          <w:szCs w:val="24"/>
        </w:rPr>
      </w:pPr>
    </w:p>
    <w:p w14:paraId="09149763" w14:textId="77777777" w:rsidR="00610905" w:rsidRPr="00C05F28" w:rsidRDefault="00610905" w:rsidP="00C05F28">
      <w:pPr>
        <w:spacing w:line="360" w:lineRule="auto"/>
        <w:ind w:firstLine="1134"/>
        <w:jc w:val="both"/>
        <w:rPr>
          <w:rFonts w:ascii="Courier New" w:hAnsi="Courier New" w:cs="Courier New"/>
          <w:spacing w:val="2"/>
          <w:szCs w:val="24"/>
        </w:rPr>
      </w:pPr>
    </w:p>
    <w:p w14:paraId="760071DA" w14:textId="690D74CA"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Artículo </w:t>
      </w:r>
      <w:proofErr w:type="gramStart"/>
      <w:r w:rsidRPr="00C05F28">
        <w:rPr>
          <w:rFonts w:ascii="Courier New" w:hAnsi="Courier New" w:cs="Courier New"/>
          <w:spacing w:val="2"/>
          <w:lang w:val="es-ES"/>
        </w:rPr>
        <w:t>quinto.-</w:t>
      </w:r>
      <w:proofErr w:type="gramEnd"/>
      <w:r w:rsidRPr="00C05F28">
        <w:rPr>
          <w:rFonts w:ascii="Courier New" w:hAnsi="Courier New" w:cs="Courier New"/>
          <w:spacing w:val="2"/>
          <w:lang w:val="es-ES"/>
        </w:rPr>
        <w:t xml:space="preserve"> Proceso de autorización de colaboradores internacionales. Los organismos </w:t>
      </w:r>
      <w:r w:rsidRPr="00C05F28">
        <w:rPr>
          <w:rFonts w:ascii="Courier New" w:hAnsi="Courier New" w:cs="Courier New"/>
          <w:spacing w:val="2"/>
          <w:lang w:val="es-ES"/>
        </w:rPr>
        <w:lastRenderedPageBreak/>
        <w:t>extranjeros</w:t>
      </w:r>
      <w:r w:rsidR="007470AA" w:rsidRPr="00C05F28">
        <w:rPr>
          <w:rFonts w:ascii="Courier New" w:hAnsi="Courier New" w:cs="Courier New"/>
          <w:spacing w:val="2"/>
          <w:lang w:val="es-ES"/>
        </w:rPr>
        <w:t>,</w:t>
      </w:r>
      <w:r w:rsidRPr="00C05F28">
        <w:rPr>
          <w:rFonts w:ascii="Courier New" w:hAnsi="Courier New" w:cs="Courier New"/>
          <w:spacing w:val="2"/>
          <w:lang w:val="es-ES"/>
        </w:rPr>
        <w:t xml:space="preserve"> que a la fecha de </w:t>
      </w:r>
      <w:proofErr w:type="gramStart"/>
      <w:r w:rsidRPr="00C05F28">
        <w:rPr>
          <w:rFonts w:ascii="Courier New" w:hAnsi="Courier New" w:cs="Courier New"/>
          <w:spacing w:val="2"/>
          <w:lang w:val="es-ES"/>
        </w:rPr>
        <w:t>entrada en vigencia</w:t>
      </w:r>
      <w:proofErr w:type="gramEnd"/>
      <w:r w:rsidRPr="00C05F28">
        <w:rPr>
          <w:rFonts w:ascii="Courier New" w:hAnsi="Courier New" w:cs="Courier New"/>
          <w:spacing w:val="2"/>
          <w:lang w:val="es-ES"/>
        </w:rPr>
        <w:t xml:space="preserve"> de la presente ley se encuentren autorizados para servir de intermediarios en materia de adopción internacional de niñas, niños y adolescentes, deberán presentar su solicitud de autorización ante el Servicio bajo las reglas establecidas en esta ley, dentro del período de seis meses contado desde la publicación en el Diario Oficial del reglamento aludido en el artículo 72.</w:t>
      </w:r>
    </w:p>
    <w:p w14:paraId="0A1C9D94" w14:textId="77777777" w:rsidR="00610905" w:rsidRPr="00C05F28" w:rsidRDefault="00610905" w:rsidP="00C05F28">
      <w:pPr>
        <w:spacing w:line="360" w:lineRule="auto"/>
        <w:ind w:firstLine="1134"/>
        <w:jc w:val="both"/>
        <w:rPr>
          <w:rFonts w:ascii="Courier New" w:hAnsi="Courier New" w:cs="Courier New"/>
          <w:spacing w:val="2"/>
          <w:szCs w:val="24"/>
        </w:rPr>
      </w:pPr>
    </w:p>
    <w:p w14:paraId="06D5E11B" w14:textId="77777777" w:rsidR="00610905" w:rsidRPr="00C05F28" w:rsidRDefault="00610905" w:rsidP="00C05F28">
      <w:pPr>
        <w:spacing w:line="360" w:lineRule="auto"/>
        <w:ind w:firstLine="1134"/>
        <w:jc w:val="both"/>
        <w:rPr>
          <w:rFonts w:ascii="Courier New" w:hAnsi="Courier New" w:cs="Courier New"/>
          <w:spacing w:val="2"/>
          <w:szCs w:val="24"/>
        </w:rPr>
      </w:pPr>
    </w:p>
    <w:p w14:paraId="56296DF9"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Artículo </w:t>
      </w:r>
      <w:proofErr w:type="gramStart"/>
      <w:r w:rsidRPr="00C05F28">
        <w:rPr>
          <w:rFonts w:ascii="Courier New" w:hAnsi="Courier New" w:cs="Courier New"/>
          <w:spacing w:val="2"/>
          <w:lang w:val="es-ES"/>
        </w:rPr>
        <w:t>sexto.-</w:t>
      </w:r>
      <w:proofErr w:type="gramEnd"/>
      <w:r w:rsidRPr="00C05F28">
        <w:rPr>
          <w:rFonts w:ascii="Courier New" w:hAnsi="Courier New" w:cs="Courier New"/>
          <w:spacing w:val="2"/>
          <w:lang w:val="es-ES"/>
        </w:rPr>
        <w:t xml:space="preserve"> Procedimientos pendientes. Los procedimientos judiciales de susceptibilidad de adopción y de adopción, que se encuentren pendientes al momento de la </w:t>
      </w:r>
      <w:proofErr w:type="gramStart"/>
      <w:r w:rsidRPr="00C05F28">
        <w:rPr>
          <w:rFonts w:ascii="Courier New" w:hAnsi="Courier New" w:cs="Courier New"/>
          <w:spacing w:val="2"/>
          <w:lang w:val="es-ES"/>
        </w:rPr>
        <w:t>entrada en vigencia</w:t>
      </w:r>
      <w:proofErr w:type="gramEnd"/>
      <w:r w:rsidRPr="00C05F28">
        <w:rPr>
          <w:rFonts w:ascii="Courier New" w:hAnsi="Courier New" w:cs="Courier New"/>
          <w:spacing w:val="2"/>
          <w:lang w:val="es-ES"/>
        </w:rPr>
        <w:t xml:space="preserve"> de esta ley, se sustanciarán con arreglo a lo dispuesto en la presente ley, salvo cuando, en atención al interés superior del niño, el tribunal estime pertinente continuar tramitando el asunto de conformidad con la ley </w:t>
      </w:r>
      <w:proofErr w:type="spellStart"/>
      <w:r w:rsidRPr="00C05F28">
        <w:rPr>
          <w:rFonts w:ascii="Courier New" w:hAnsi="Courier New" w:cs="Courier New"/>
          <w:spacing w:val="2"/>
          <w:lang w:val="es-ES"/>
        </w:rPr>
        <w:t>N°</w:t>
      </w:r>
      <w:proofErr w:type="spellEnd"/>
      <w:r w:rsidRPr="00C05F28">
        <w:rPr>
          <w:rFonts w:ascii="Courier New" w:hAnsi="Courier New" w:cs="Courier New"/>
          <w:spacing w:val="2"/>
          <w:lang w:val="es-ES"/>
        </w:rPr>
        <w:t xml:space="preserve"> 19.620.</w:t>
      </w:r>
    </w:p>
    <w:p w14:paraId="0E6CC6E5"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7E170612"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5450DA4C"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lang w:val="es-ES"/>
        </w:rPr>
        <w:t xml:space="preserve">Artículo </w:t>
      </w:r>
      <w:proofErr w:type="gramStart"/>
      <w:r w:rsidRPr="00C05F28">
        <w:rPr>
          <w:rFonts w:ascii="Courier New" w:hAnsi="Courier New" w:cs="Courier New"/>
          <w:spacing w:val="2"/>
          <w:lang w:val="es-ES"/>
        </w:rPr>
        <w:t>séptimo.-</w:t>
      </w:r>
      <w:proofErr w:type="gramEnd"/>
      <w:r w:rsidRPr="00C05F28">
        <w:rPr>
          <w:rFonts w:ascii="Courier New" w:hAnsi="Courier New" w:cs="Courier New"/>
          <w:spacing w:val="2"/>
          <w:lang w:val="es-ES"/>
        </w:rPr>
        <w:t xml:space="preserve"> Adopciones establecidas según la ley </w:t>
      </w:r>
      <w:proofErr w:type="spellStart"/>
      <w:r w:rsidRPr="00C05F28">
        <w:rPr>
          <w:rFonts w:ascii="Courier New" w:hAnsi="Courier New" w:cs="Courier New"/>
          <w:spacing w:val="2"/>
          <w:lang w:val="es-ES"/>
        </w:rPr>
        <w:t>N°</w:t>
      </w:r>
      <w:proofErr w:type="spellEnd"/>
      <w:r w:rsidRPr="00C05F28">
        <w:rPr>
          <w:rFonts w:ascii="Courier New" w:hAnsi="Courier New" w:cs="Courier New"/>
          <w:spacing w:val="2"/>
          <w:lang w:val="es-ES"/>
        </w:rPr>
        <w:t xml:space="preserve"> 7.613 y la ley </w:t>
      </w:r>
      <w:proofErr w:type="spellStart"/>
      <w:r w:rsidRPr="00C05F28">
        <w:rPr>
          <w:rFonts w:ascii="Courier New" w:hAnsi="Courier New" w:cs="Courier New"/>
          <w:spacing w:val="2"/>
          <w:lang w:val="es-ES"/>
        </w:rPr>
        <w:t>N°</w:t>
      </w:r>
      <w:proofErr w:type="spellEnd"/>
      <w:r w:rsidRPr="00C05F28">
        <w:rPr>
          <w:rFonts w:ascii="Courier New" w:hAnsi="Courier New" w:cs="Courier New"/>
          <w:spacing w:val="2"/>
          <w:lang w:val="es-ES"/>
        </w:rPr>
        <w:t xml:space="preserve"> 18.703. Aquellos que tengan la calidad de adoptante y adoptado de conformidad con la ley </w:t>
      </w:r>
      <w:proofErr w:type="spellStart"/>
      <w:r w:rsidRPr="00C05F28">
        <w:rPr>
          <w:rFonts w:ascii="Courier New" w:hAnsi="Courier New" w:cs="Courier New"/>
          <w:spacing w:val="2"/>
          <w:lang w:val="es-ES"/>
        </w:rPr>
        <w:t>Nº</w:t>
      </w:r>
      <w:proofErr w:type="spellEnd"/>
      <w:r w:rsidRPr="00C05F28">
        <w:rPr>
          <w:rFonts w:ascii="Courier New" w:hAnsi="Courier New" w:cs="Courier New"/>
          <w:spacing w:val="2"/>
          <w:lang w:val="es-ES"/>
        </w:rPr>
        <w:t xml:space="preserve"> 7.613 o con el régimen de adopción simple de la ley </w:t>
      </w:r>
      <w:proofErr w:type="spellStart"/>
      <w:r w:rsidRPr="00C05F28">
        <w:rPr>
          <w:rFonts w:ascii="Courier New" w:hAnsi="Courier New" w:cs="Courier New"/>
          <w:spacing w:val="2"/>
          <w:lang w:val="es-ES"/>
        </w:rPr>
        <w:t>Nº</w:t>
      </w:r>
      <w:proofErr w:type="spellEnd"/>
      <w:r w:rsidRPr="00C05F28">
        <w:rPr>
          <w:rFonts w:ascii="Courier New" w:hAnsi="Courier New" w:cs="Courier New"/>
          <w:spacing w:val="2"/>
          <w:lang w:val="es-ES"/>
        </w:rPr>
        <w:t xml:space="preserve"> 18.703, continuarán sujetos a los efectos de la adopción previstos en dichas leyes.</w:t>
      </w:r>
    </w:p>
    <w:p w14:paraId="3CD375E5"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175E9554" w14:textId="77777777" w:rsidR="00610905" w:rsidRPr="00C05F28" w:rsidRDefault="00610905" w:rsidP="00C05F28">
      <w:pPr>
        <w:spacing w:line="360" w:lineRule="auto"/>
        <w:ind w:firstLine="1134"/>
        <w:jc w:val="both"/>
        <w:rPr>
          <w:rFonts w:ascii="Courier New" w:hAnsi="Courier New" w:cs="Courier New"/>
          <w:spacing w:val="2"/>
          <w:lang w:val="es-ES"/>
        </w:rPr>
      </w:pPr>
      <w:r w:rsidRPr="00C05F28">
        <w:rPr>
          <w:rFonts w:ascii="Courier New" w:hAnsi="Courier New" w:cs="Courier New"/>
          <w:spacing w:val="2"/>
          <w:szCs w:val="24"/>
          <w:highlight w:val="yellow"/>
        </w:rPr>
        <w:tab/>
      </w:r>
      <w:r w:rsidRPr="00C05F28">
        <w:rPr>
          <w:rFonts w:ascii="Courier New" w:hAnsi="Courier New" w:cs="Courier New"/>
          <w:spacing w:val="2"/>
          <w:lang w:val="es-ES"/>
        </w:rPr>
        <w:t xml:space="preserve">No </w:t>
      </w:r>
      <w:proofErr w:type="gramStart"/>
      <w:r w:rsidRPr="00C05F28">
        <w:rPr>
          <w:rFonts w:ascii="Courier New" w:hAnsi="Courier New" w:cs="Courier New"/>
          <w:spacing w:val="2"/>
          <w:lang w:val="es-ES"/>
        </w:rPr>
        <w:t>obstante</w:t>
      </w:r>
      <w:proofErr w:type="gramEnd"/>
      <w:r w:rsidRPr="00C05F28">
        <w:rPr>
          <w:rFonts w:ascii="Courier New" w:hAnsi="Courier New" w:cs="Courier New"/>
          <w:spacing w:val="2"/>
          <w:lang w:val="es-ES"/>
        </w:rPr>
        <w:t xml:space="preserve"> lo dispuesto en el inciso anterior, los referidos adoptantes y adoptados, cualquiera sea su edad, podrán acordar que se les apliquen los efectos que establece el inciso primero </w:t>
      </w:r>
      <w:r w:rsidRPr="00C05F28">
        <w:rPr>
          <w:rFonts w:ascii="Courier New" w:hAnsi="Courier New" w:cs="Courier New"/>
          <w:spacing w:val="2"/>
          <w:lang w:val="es-ES"/>
        </w:rPr>
        <w:lastRenderedPageBreak/>
        <w:t xml:space="preserve">del artículo 44 de esta ley, de conformidad con el siguiente procedimiento: </w:t>
      </w:r>
    </w:p>
    <w:p w14:paraId="229387C4"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10CC324A" w14:textId="77777777" w:rsidR="00610905" w:rsidRPr="00C05F28" w:rsidRDefault="00610905" w:rsidP="00C05F28">
      <w:pPr>
        <w:spacing w:line="360" w:lineRule="auto"/>
        <w:ind w:firstLine="2268"/>
        <w:jc w:val="both"/>
        <w:rPr>
          <w:rFonts w:ascii="Courier New" w:hAnsi="Courier New" w:cs="Courier New"/>
          <w:spacing w:val="2"/>
          <w:highlight w:val="yellow"/>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a) El o los adoptantes y el adoptado, por sí mismo o por curador especial, deberán suscribir un pacto que conste en escritura pública. Si la adopción se otorgó conforme a la ley </w:t>
      </w:r>
      <w:proofErr w:type="spellStart"/>
      <w:r w:rsidRPr="00C05F28">
        <w:rPr>
          <w:rFonts w:ascii="Courier New" w:hAnsi="Courier New" w:cs="Courier New"/>
          <w:spacing w:val="2"/>
          <w:lang w:val="es-ES"/>
        </w:rPr>
        <w:t>Nº</w:t>
      </w:r>
      <w:proofErr w:type="spellEnd"/>
      <w:r w:rsidRPr="00C05F28">
        <w:rPr>
          <w:rFonts w:ascii="Courier New" w:hAnsi="Courier New" w:cs="Courier New"/>
          <w:spacing w:val="2"/>
          <w:lang w:val="es-ES"/>
        </w:rPr>
        <w:t xml:space="preserve"> 7.613, además, deberán prestar su consentimiento las otras personas que señala su artículo 2 y, en el caso de la adopción simple establecida en la ley </w:t>
      </w:r>
      <w:proofErr w:type="spellStart"/>
      <w:r w:rsidRPr="00C05F28">
        <w:rPr>
          <w:rFonts w:ascii="Courier New" w:hAnsi="Courier New" w:cs="Courier New"/>
          <w:spacing w:val="2"/>
          <w:lang w:val="es-ES"/>
        </w:rPr>
        <w:t>Nº</w:t>
      </w:r>
      <w:proofErr w:type="spellEnd"/>
      <w:r w:rsidRPr="00C05F28">
        <w:rPr>
          <w:rFonts w:ascii="Courier New" w:hAnsi="Courier New" w:cs="Courier New"/>
          <w:spacing w:val="2"/>
          <w:lang w:val="es-ES"/>
        </w:rPr>
        <w:t xml:space="preserve"> 18.703, las personas que se encuentran casadas requerirán el consentimiento de su cónyuge.</w:t>
      </w:r>
    </w:p>
    <w:p w14:paraId="04B1EA52"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3877106D" w14:textId="15CDD552" w:rsidR="00610905" w:rsidRPr="00C05F28" w:rsidRDefault="00610905" w:rsidP="00C05F28">
      <w:pPr>
        <w:spacing w:line="360" w:lineRule="auto"/>
        <w:ind w:firstLine="2268"/>
        <w:jc w:val="both"/>
        <w:rPr>
          <w:rFonts w:ascii="Courier New" w:hAnsi="Courier New" w:cs="Courier New"/>
          <w:spacing w:val="2"/>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b) El pacto se someterá a la aprobación del tribunal de familia competente, la que se otorgará luego de que se realicen las diligencias que el tribunal estime necesarias para acreditar las ventajas para el adoptado. Tales diligencias, en el caso de la adopción regulada por la ley </w:t>
      </w:r>
      <w:proofErr w:type="spellStart"/>
      <w:r w:rsidRPr="00C05F28">
        <w:rPr>
          <w:rFonts w:ascii="Courier New" w:hAnsi="Courier New" w:cs="Courier New"/>
          <w:spacing w:val="2"/>
          <w:lang w:val="es-ES"/>
        </w:rPr>
        <w:t>Nº</w:t>
      </w:r>
      <w:proofErr w:type="spellEnd"/>
      <w:r w:rsidRPr="00C05F28">
        <w:rPr>
          <w:rFonts w:ascii="Courier New" w:hAnsi="Courier New" w:cs="Courier New"/>
          <w:spacing w:val="2"/>
          <w:lang w:val="es-ES"/>
        </w:rPr>
        <w:t xml:space="preserve"> 7.613, contemplarán necesariamente la audiencia de los parientes a que se refiere el inciso primero de su artículo 12, si los hubier</w:t>
      </w:r>
      <w:r w:rsidR="0039005C" w:rsidRPr="00C05F28">
        <w:rPr>
          <w:rFonts w:ascii="Courier New" w:hAnsi="Courier New" w:cs="Courier New"/>
          <w:spacing w:val="2"/>
          <w:lang w:val="es-ES"/>
        </w:rPr>
        <w:t>e</w:t>
      </w:r>
      <w:r w:rsidRPr="00C05F28">
        <w:rPr>
          <w:rFonts w:ascii="Courier New" w:hAnsi="Courier New" w:cs="Courier New"/>
          <w:spacing w:val="2"/>
          <w:lang w:val="es-ES"/>
        </w:rPr>
        <w:t xml:space="preserve">; y, si se trata de la adopción simple que norma la ley </w:t>
      </w:r>
      <w:proofErr w:type="spellStart"/>
      <w:r w:rsidRPr="00C05F28">
        <w:rPr>
          <w:rFonts w:ascii="Courier New" w:hAnsi="Courier New" w:cs="Courier New"/>
          <w:spacing w:val="2"/>
          <w:lang w:val="es-ES"/>
        </w:rPr>
        <w:t>Nº</w:t>
      </w:r>
      <w:proofErr w:type="spellEnd"/>
      <w:r w:rsidRPr="00C05F28">
        <w:rPr>
          <w:rFonts w:ascii="Courier New" w:hAnsi="Courier New" w:cs="Courier New"/>
          <w:spacing w:val="2"/>
          <w:lang w:val="es-ES"/>
        </w:rPr>
        <w:t xml:space="preserve"> 18.703, la audiencia de los padres del adoptado, siempre que ello sea posible. </w:t>
      </w:r>
    </w:p>
    <w:p w14:paraId="4ABDE7C2" w14:textId="77777777" w:rsidR="00610905" w:rsidRPr="00C05F28" w:rsidRDefault="00610905" w:rsidP="00C05F28">
      <w:pPr>
        <w:spacing w:line="360" w:lineRule="auto"/>
        <w:ind w:firstLine="2268"/>
        <w:jc w:val="both"/>
        <w:rPr>
          <w:rFonts w:ascii="Courier New" w:hAnsi="Courier New" w:cs="Courier New"/>
          <w:spacing w:val="2"/>
          <w:szCs w:val="24"/>
          <w:highlight w:val="yellow"/>
        </w:rPr>
      </w:pPr>
    </w:p>
    <w:p w14:paraId="7270E639" w14:textId="77777777" w:rsidR="00610905" w:rsidRPr="00C05F28" w:rsidRDefault="00610905"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b/>
        <w:t xml:space="preserve">c) La escritura pública y la resolución judicial que apruebe el pacto deberán remitirse a la oficina correspondiente del Servicio de Registro Civil e Identificación, a fin de que se practique una nueva inscripción de nacimiento del adoptado como hijo del o de los adoptantes, y sólo </w:t>
      </w:r>
      <w:r w:rsidRPr="00C05F28">
        <w:rPr>
          <w:rFonts w:ascii="Courier New" w:hAnsi="Courier New" w:cs="Courier New"/>
          <w:spacing w:val="2"/>
          <w:szCs w:val="24"/>
        </w:rPr>
        <w:lastRenderedPageBreak/>
        <w:t>desde esa fecha producirán efecto respecto de las partes y de terceros.</w:t>
      </w:r>
    </w:p>
    <w:p w14:paraId="703D165C" w14:textId="77777777" w:rsidR="00610905" w:rsidRPr="00C05F28" w:rsidRDefault="00610905" w:rsidP="00C05F28">
      <w:pPr>
        <w:spacing w:line="360" w:lineRule="auto"/>
        <w:ind w:firstLine="1134"/>
        <w:jc w:val="both"/>
        <w:rPr>
          <w:rFonts w:ascii="Courier New" w:hAnsi="Courier New" w:cs="Courier New"/>
          <w:spacing w:val="2"/>
          <w:szCs w:val="24"/>
        </w:rPr>
      </w:pPr>
    </w:p>
    <w:p w14:paraId="728FB8C9" w14:textId="77777777" w:rsidR="00610905" w:rsidRPr="00C05F28" w:rsidRDefault="00610905" w:rsidP="00C05F28">
      <w:pPr>
        <w:spacing w:line="360" w:lineRule="auto"/>
        <w:ind w:firstLine="1134"/>
        <w:jc w:val="both"/>
        <w:rPr>
          <w:rFonts w:ascii="Courier New" w:hAnsi="Courier New" w:cs="Courier New"/>
          <w:spacing w:val="2"/>
          <w:szCs w:val="24"/>
        </w:rPr>
      </w:pPr>
      <w:r w:rsidRPr="00C05F28">
        <w:rPr>
          <w:rFonts w:ascii="Courier New" w:hAnsi="Courier New" w:cs="Courier New"/>
          <w:spacing w:val="2"/>
          <w:szCs w:val="24"/>
        </w:rPr>
        <w:tab/>
        <w:t>La adopción constitutiva de estado civil así obtenida será irrevocable. Con todo, el adoptado, por sí o por curador especial y las personas que tengan actual interés en ella, podrán pedir la nulidad de la adopción obtenida por medios ilícitos o fraudulentos, la que se regirá por lo dispuesto en el artículo 46 de esta ley.</w:t>
      </w:r>
    </w:p>
    <w:p w14:paraId="0EB0F07B"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35066318" w14:textId="77777777" w:rsidR="00610905" w:rsidRPr="00C05F28" w:rsidRDefault="00610905" w:rsidP="00C05F28">
      <w:pPr>
        <w:spacing w:line="360" w:lineRule="auto"/>
        <w:ind w:firstLine="1134"/>
        <w:jc w:val="both"/>
        <w:rPr>
          <w:rFonts w:ascii="Courier New" w:hAnsi="Courier New" w:cs="Courier New"/>
          <w:spacing w:val="2"/>
          <w:szCs w:val="24"/>
          <w:highlight w:val="yellow"/>
        </w:rPr>
      </w:pPr>
    </w:p>
    <w:p w14:paraId="4EEAE1B1" w14:textId="12C4C8B6" w:rsidR="003E57E3" w:rsidRPr="00C05F28" w:rsidRDefault="00610905" w:rsidP="00C05F28">
      <w:pPr>
        <w:spacing w:line="360" w:lineRule="auto"/>
        <w:ind w:firstLine="1134"/>
        <w:jc w:val="both"/>
        <w:rPr>
          <w:rFonts w:ascii="Courier New" w:hAnsi="Courier New" w:cs="Courier New"/>
          <w:spacing w:val="2"/>
          <w:highlight w:val="yellow"/>
          <w:lang w:val="es-ES"/>
        </w:rPr>
      </w:pPr>
      <w:r w:rsidRPr="00C05F28">
        <w:rPr>
          <w:rFonts w:ascii="Courier New" w:hAnsi="Courier New" w:cs="Courier New"/>
          <w:spacing w:val="2"/>
          <w:szCs w:val="24"/>
        </w:rPr>
        <w:tab/>
      </w:r>
      <w:r w:rsidRPr="00C05F28">
        <w:rPr>
          <w:rFonts w:ascii="Courier New" w:hAnsi="Courier New" w:cs="Courier New"/>
          <w:spacing w:val="2"/>
          <w:lang w:val="es-ES"/>
        </w:rPr>
        <w:t xml:space="preserve">Artículo </w:t>
      </w:r>
      <w:proofErr w:type="gramStart"/>
      <w:r w:rsidRPr="00C05F28">
        <w:rPr>
          <w:rFonts w:ascii="Courier New" w:hAnsi="Courier New" w:cs="Courier New"/>
          <w:spacing w:val="2"/>
          <w:lang w:val="es-ES"/>
        </w:rPr>
        <w:t>octavo.-</w:t>
      </w:r>
      <w:proofErr w:type="gramEnd"/>
      <w:r w:rsidRPr="00C05F28">
        <w:rPr>
          <w:rFonts w:ascii="Courier New" w:hAnsi="Courier New" w:cs="Courier New"/>
          <w:spacing w:val="2"/>
          <w:lang w:val="es-ES"/>
        </w:rPr>
        <w:t xml:space="preserve"> Gasto fiscal. El mayor gasto fiscal que signifique la aplicación de esta ley en su primer año presupuestario de vigencia se financiará con cargo al presupuesto vigente del Ministerio de Justicia y Derechos Humanos y del Ministerio de Desarrollo Social y Familia, respectivamente. No </w:t>
      </w:r>
      <w:proofErr w:type="gramStart"/>
      <w:r w:rsidRPr="00C05F28">
        <w:rPr>
          <w:rFonts w:ascii="Courier New" w:hAnsi="Courier New" w:cs="Courier New"/>
          <w:spacing w:val="2"/>
          <w:lang w:val="es-ES"/>
        </w:rPr>
        <w:t>obstante</w:t>
      </w:r>
      <w:proofErr w:type="gramEnd"/>
      <w:r w:rsidRPr="00C05F28">
        <w:rPr>
          <w:rFonts w:ascii="Courier New" w:hAnsi="Courier New" w:cs="Courier New"/>
          <w:spacing w:val="2"/>
          <w:lang w:val="es-ES"/>
        </w:rPr>
        <w:t xml:space="preserve"> lo anterior, el Ministerio de Hacienda, con cargo a la partida presupuestaria del Tesoro Público, podrá suplementar dicho presupuesto en la parte de gasto que no se pueda financiar con tales recursos. Para los años posteriores, el gasto se financiará con cargo a los recursos que se contemplen en las respectivas Leyes de Presupuestos del Sector Público.</w:t>
      </w:r>
      <w:r w:rsidR="003E57E3" w:rsidRPr="00C05F28">
        <w:rPr>
          <w:rFonts w:ascii="Courier New" w:hAnsi="Courier New" w:cs="Courier New"/>
          <w:spacing w:val="2"/>
          <w:lang w:val="es-ES"/>
        </w:rPr>
        <w:t>”.</w:t>
      </w:r>
      <w:r w:rsidR="003E57E3" w:rsidRPr="00C05F28">
        <w:rPr>
          <w:rFonts w:ascii="Courier New" w:hAnsi="Courier New" w:cs="Courier New"/>
          <w:spacing w:val="2"/>
          <w:highlight w:val="yellow"/>
          <w:lang w:val="es-ES"/>
        </w:rPr>
        <w:t xml:space="preserve"> </w:t>
      </w:r>
    </w:p>
    <w:p w14:paraId="5077D119" w14:textId="77777777" w:rsidR="0072463E" w:rsidRPr="00C05F28" w:rsidRDefault="0072463E" w:rsidP="00C05F28">
      <w:pPr>
        <w:spacing w:line="360" w:lineRule="auto"/>
        <w:ind w:firstLine="1134"/>
        <w:jc w:val="both"/>
        <w:rPr>
          <w:rFonts w:ascii="Courier New" w:hAnsi="Courier New" w:cs="Courier New"/>
          <w:spacing w:val="2"/>
          <w:szCs w:val="24"/>
        </w:rPr>
      </w:pPr>
    </w:p>
    <w:p w14:paraId="67781DAD" w14:textId="77777777" w:rsidR="0002407B" w:rsidRPr="00C05F28" w:rsidRDefault="00EC3A24" w:rsidP="00C05F28">
      <w:pPr>
        <w:spacing w:line="360" w:lineRule="auto"/>
        <w:jc w:val="center"/>
        <w:rPr>
          <w:rFonts w:ascii="Courier New" w:hAnsi="Courier New" w:cs="Courier New"/>
          <w:spacing w:val="2"/>
          <w:szCs w:val="24"/>
        </w:rPr>
      </w:pPr>
      <w:r w:rsidRPr="00C05F28">
        <w:rPr>
          <w:rFonts w:ascii="Courier New" w:hAnsi="Courier New" w:cs="Courier New"/>
          <w:spacing w:val="2"/>
          <w:szCs w:val="24"/>
        </w:rPr>
        <w:t>*****</w:t>
      </w:r>
    </w:p>
    <w:p w14:paraId="061759BB" w14:textId="77777777" w:rsidR="00D93568" w:rsidRPr="00C05F28" w:rsidRDefault="00D93568" w:rsidP="00C05F28">
      <w:pPr>
        <w:spacing w:line="360" w:lineRule="auto"/>
        <w:ind w:firstLine="1134"/>
        <w:rPr>
          <w:rFonts w:ascii="Courier New" w:hAnsi="Courier New" w:cs="Courier New"/>
          <w:spacing w:val="2"/>
          <w:szCs w:val="24"/>
        </w:rPr>
      </w:pPr>
    </w:p>
    <w:p w14:paraId="4B353716" w14:textId="77777777" w:rsidR="007E0F77" w:rsidRPr="00C05F28" w:rsidRDefault="007E0F77" w:rsidP="00C05F28">
      <w:pPr>
        <w:spacing w:line="360" w:lineRule="auto"/>
        <w:ind w:firstLine="1134"/>
        <w:rPr>
          <w:rFonts w:ascii="Courier New" w:hAnsi="Courier New" w:cs="Courier New"/>
          <w:spacing w:val="2"/>
          <w:szCs w:val="24"/>
        </w:rPr>
      </w:pPr>
    </w:p>
    <w:p w14:paraId="32E03497" w14:textId="3086D19C" w:rsidR="007E0F77" w:rsidRPr="00C05F28" w:rsidRDefault="007E0F77" w:rsidP="00C05F28">
      <w:pPr>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Adjunto a V.E. copia de la sentencia respectiva.</w:t>
      </w:r>
    </w:p>
    <w:p w14:paraId="57756DFE" w14:textId="66E9F076" w:rsidR="00BE7358" w:rsidRPr="00C05F28" w:rsidRDefault="00BE7358" w:rsidP="00C05F28">
      <w:pPr>
        <w:spacing w:line="360" w:lineRule="auto"/>
        <w:ind w:firstLine="2268"/>
        <w:rPr>
          <w:rFonts w:ascii="Courier New" w:hAnsi="Courier New" w:cs="Courier New"/>
          <w:spacing w:val="2"/>
          <w:szCs w:val="24"/>
        </w:rPr>
      </w:pPr>
      <w:r w:rsidRPr="00C05F28">
        <w:rPr>
          <w:rFonts w:ascii="Courier New" w:hAnsi="Courier New" w:cs="Courier New"/>
          <w:spacing w:val="2"/>
          <w:szCs w:val="24"/>
        </w:rPr>
        <w:br w:type="page"/>
      </w:r>
    </w:p>
    <w:p w14:paraId="783CD4CD" w14:textId="278FFB40" w:rsidR="000B1A2F" w:rsidRPr="00C05F28" w:rsidRDefault="000B1A2F" w:rsidP="00C05F28">
      <w:pPr>
        <w:tabs>
          <w:tab w:val="left" w:pos="2835"/>
        </w:tabs>
        <w:spacing w:line="360" w:lineRule="auto"/>
        <w:ind w:firstLine="2268"/>
        <w:jc w:val="both"/>
        <w:rPr>
          <w:rFonts w:ascii="Courier New" w:hAnsi="Courier New" w:cs="Courier New"/>
          <w:spacing w:val="2"/>
          <w:szCs w:val="24"/>
        </w:rPr>
      </w:pPr>
    </w:p>
    <w:p w14:paraId="71227B68" w14:textId="04048214" w:rsidR="00C9470F" w:rsidRPr="00C05F28" w:rsidRDefault="00AB52C4" w:rsidP="00C05F28">
      <w:pPr>
        <w:tabs>
          <w:tab w:val="left" w:pos="2835"/>
        </w:tabs>
        <w:spacing w:line="360" w:lineRule="auto"/>
        <w:ind w:firstLine="2268"/>
        <w:jc w:val="both"/>
        <w:rPr>
          <w:rFonts w:ascii="Courier New" w:hAnsi="Courier New" w:cs="Courier New"/>
          <w:spacing w:val="2"/>
          <w:szCs w:val="24"/>
        </w:rPr>
      </w:pPr>
      <w:r w:rsidRPr="00C05F28">
        <w:rPr>
          <w:rFonts w:ascii="Courier New" w:hAnsi="Courier New" w:cs="Courier New"/>
          <w:spacing w:val="2"/>
          <w:szCs w:val="24"/>
        </w:rPr>
        <w:t>Lo que tengo a honra comunicar a V.E.</w:t>
      </w:r>
    </w:p>
    <w:p w14:paraId="52E54535" w14:textId="77777777" w:rsidR="00182A99" w:rsidRPr="00C05F28" w:rsidRDefault="00182A99" w:rsidP="00C05F28">
      <w:pPr>
        <w:tabs>
          <w:tab w:val="left" w:pos="2592"/>
        </w:tabs>
        <w:spacing w:line="360" w:lineRule="auto"/>
        <w:rPr>
          <w:rFonts w:ascii="Courier New" w:hAnsi="Courier New" w:cs="Courier New"/>
          <w:spacing w:val="2"/>
        </w:rPr>
      </w:pPr>
    </w:p>
    <w:p w14:paraId="409CE8FB" w14:textId="01497411" w:rsidR="00182A99" w:rsidRPr="00C05F28" w:rsidRDefault="00182A99" w:rsidP="00C05F28">
      <w:pPr>
        <w:tabs>
          <w:tab w:val="left" w:pos="2127"/>
          <w:tab w:val="left" w:pos="2410"/>
        </w:tabs>
        <w:spacing w:line="360" w:lineRule="auto"/>
        <w:rPr>
          <w:rFonts w:ascii="Courier New" w:hAnsi="Courier New" w:cs="Courier New"/>
          <w:spacing w:val="2"/>
        </w:rPr>
      </w:pPr>
    </w:p>
    <w:p w14:paraId="5EA2C025" w14:textId="77777777" w:rsidR="00182A99" w:rsidRPr="00C05F28" w:rsidRDefault="00182A99" w:rsidP="00C05F28">
      <w:pPr>
        <w:tabs>
          <w:tab w:val="left" w:pos="2410"/>
          <w:tab w:val="left" w:pos="2552"/>
        </w:tabs>
        <w:spacing w:line="360" w:lineRule="auto"/>
        <w:jc w:val="both"/>
        <w:rPr>
          <w:rFonts w:ascii="Courier New" w:hAnsi="Courier New" w:cs="Courier New"/>
          <w:spacing w:val="2"/>
        </w:rPr>
      </w:pPr>
    </w:p>
    <w:p w14:paraId="24B238EA" w14:textId="77777777" w:rsidR="007B6AD4" w:rsidRPr="00C05F28" w:rsidRDefault="007B6AD4" w:rsidP="00C05F28">
      <w:pPr>
        <w:tabs>
          <w:tab w:val="left" w:pos="2410"/>
          <w:tab w:val="left" w:pos="2552"/>
        </w:tabs>
        <w:spacing w:line="360" w:lineRule="auto"/>
        <w:jc w:val="both"/>
        <w:rPr>
          <w:rFonts w:ascii="Courier New" w:hAnsi="Courier New" w:cs="Courier New"/>
          <w:spacing w:val="2"/>
        </w:rPr>
      </w:pPr>
    </w:p>
    <w:p w14:paraId="643E2AF1" w14:textId="5C50EC8E" w:rsidR="00182A99" w:rsidRPr="00C05F28" w:rsidRDefault="00182A99" w:rsidP="00C05F28">
      <w:pPr>
        <w:pStyle w:val="Textoindependiente31"/>
        <w:tabs>
          <w:tab w:val="clear" w:pos="170"/>
        </w:tabs>
        <w:spacing w:before="0" w:line="360" w:lineRule="auto"/>
        <w:rPr>
          <w:rFonts w:ascii="Courier New" w:hAnsi="Courier New" w:cs="Courier New"/>
          <w:spacing w:val="2"/>
          <w:lang w:val="es-ES_tradnl"/>
        </w:rPr>
      </w:pPr>
    </w:p>
    <w:p w14:paraId="400259C2" w14:textId="77777777" w:rsidR="00182A99" w:rsidRPr="00C05F28" w:rsidRDefault="00182A99" w:rsidP="00C05F28">
      <w:pPr>
        <w:pStyle w:val="Textoindependiente31"/>
        <w:tabs>
          <w:tab w:val="clear" w:pos="170"/>
        </w:tabs>
        <w:spacing w:before="0" w:line="360" w:lineRule="auto"/>
        <w:rPr>
          <w:rFonts w:ascii="Courier New" w:hAnsi="Courier New" w:cs="Courier New"/>
          <w:spacing w:val="2"/>
          <w:lang w:val="es-ES_tradnl"/>
        </w:rPr>
      </w:pPr>
    </w:p>
    <w:p w14:paraId="47A7FDE2" w14:textId="545F7E91" w:rsidR="00B7413D" w:rsidRPr="00C05F28" w:rsidRDefault="00B7413D" w:rsidP="00C05F28">
      <w:pPr>
        <w:ind w:left="1418" w:hanging="2127"/>
        <w:jc w:val="center"/>
        <w:rPr>
          <w:rFonts w:ascii="Courier New" w:hAnsi="Courier New" w:cs="Courier New"/>
          <w:spacing w:val="2"/>
        </w:rPr>
      </w:pPr>
      <w:r w:rsidRPr="00C05F28">
        <w:rPr>
          <w:rFonts w:ascii="Courier New" w:hAnsi="Courier New" w:cs="Courier New"/>
          <w:spacing w:val="2"/>
        </w:rPr>
        <w:t>JOSÉ MIGUEL CASTRO BASCUÑÁN</w:t>
      </w:r>
    </w:p>
    <w:p w14:paraId="18612129" w14:textId="1ACA2624" w:rsidR="0091486D" w:rsidRPr="00C05F28" w:rsidRDefault="00B7413D" w:rsidP="00C05F28">
      <w:pPr>
        <w:ind w:left="1418" w:hanging="2127"/>
        <w:jc w:val="center"/>
        <w:rPr>
          <w:rFonts w:ascii="Courier New" w:hAnsi="Courier New" w:cs="Courier New"/>
          <w:spacing w:val="2"/>
          <w:szCs w:val="24"/>
          <w:lang w:val="es-MX"/>
        </w:rPr>
      </w:pPr>
      <w:r w:rsidRPr="00C05F28">
        <w:rPr>
          <w:rFonts w:ascii="Courier New" w:hAnsi="Courier New" w:cs="Courier New"/>
          <w:spacing w:val="2"/>
        </w:rPr>
        <w:t>Presidente de la Cámara de Diputados</w:t>
      </w:r>
    </w:p>
    <w:p w14:paraId="6141D226" w14:textId="0BDA782E" w:rsidR="00182A99" w:rsidRPr="00C05F28" w:rsidRDefault="00182A99" w:rsidP="00C05F28">
      <w:pPr>
        <w:tabs>
          <w:tab w:val="left" w:pos="2592"/>
        </w:tabs>
        <w:ind w:left="1418" w:hanging="2127"/>
        <w:rPr>
          <w:rFonts w:ascii="Courier New" w:hAnsi="Courier New" w:cs="Courier New"/>
          <w:spacing w:val="2"/>
        </w:rPr>
      </w:pPr>
    </w:p>
    <w:p w14:paraId="3527D4BF" w14:textId="75C35A4A" w:rsidR="00182A99" w:rsidRPr="00C05F28" w:rsidRDefault="00182A99" w:rsidP="00C05F28">
      <w:pPr>
        <w:tabs>
          <w:tab w:val="left" w:pos="2592"/>
        </w:tabs>
        <w:ind w:left="1418" w:hanging="2127"/>
        <w:rPr>
          <w:rFonts w:ascii="Courier New" w:hAnsi="Courier New" w:cs="Courier New"/>
          <w:spacing w:val="2"/>
        </w:rPr>
      </w:pPr>
    </w:p>
    <w:p w14:paraId="54196E2A" w14:textId="54313524" w:rsidR="00182A99" w:rsidRPr="00C05F28" w:rsidRDefault="00182A99" w:rsidP="00C05F28">
      <w:pPr>
        <w:tabs>
          <w:tab w:val="left" w:pos="2127"/>
          <w:tab w:val="left" w:pos="2410"/>
        </w:tabs>
        <w:ind w:left="1418" w:hanging="2127"/>
        <w:rPr>
          <w:rFonts w:ascii="Courier New" w:hAnsi="Courier New" w:cs="Courier New"/>
          <w:spacing w:val="2"/>
        </w:rPr>
      </w:pPr>
    </w:p>
    <w:p w14:paraId="6EA425BC" w14:textId="4F3FAE75" w:rsidR="007B6AD4" w:rsidRPr="00C05F28" w:rsidRDefault="007B6AD4" w:rsidP="00C05F28">
      <w:pPr>
        <w:tabs>
          <w:tab w:val="left" w:pos="2127"/>
          <w:tab w:val="left" w:pos="2410"/>
        </w:tabs>
        <w:ind w:left="1418" w:hanging="2127"/>
        <w:rPr>
          <w:rFonts w:ascii="Courier New" w:hAnsi="Courier New" w:cs="Courier New"/>
          <w:spacing w:val="2"/>
        </w:rPr>
      </w:pPr>
    </w:p>
    <w:p w14:paraId="2A488D64" w14:textId="77777777" w:rsidR="00182A99" w:rsidRPr="00C05F28" w:rsidRDefault="00182A99" w:rsidP="00C05F28">
      <w:pPr>
        <w:pStyle w:val="Textoindependiente31"/>
        <w:tabs>
          <w:tab w:val="clear" w:pos="170"/>
        </w:tabs>
        <w:spacing w:before="0"/>
        <w:ind w:left="1418" w:hanging="2127"/>
        <w:rPr>
          <w:rFonts w:ascii="Courier New" w:hAnsi="Courier New" w:cs="Courier New"/>
          <w:spacing w:val="2"/>
          <w:lang w:val="es-ES_tradnl"/>
        </w:rPr>
      </w:pPr>
    </w:p>
    <w:p w14:paraId="3C6504FA" w14:textId="77777777" w:rsidR="00182A99" w:rsidRPr="00C05F28" w:rsidRDefault="00182A99" w:rsidP="00C05F28">
      <w:pPr>
        <w:pStyle w:val="Textoindependiente31"/>
        <w:tabs>
          <w:tab w:val="clear" w:pos="170"/>
        </w:tabs>
        <w:spacing w:before="0"/>
        <w:ind w:left="1418" w:hanging="2127"/>
        <w:rPr>
          <w:rFonts w:ascii="Courier New" w:hAnsi="Courier New" w:cs="Courier New"/>
          <w:spacing w:val="2"/>
          <w:lang w:val="es-ES_tradnl"/>
        </w:rPr>
      </w:pPr>
    </w:p>
    <w:p w14:paraId="0A7CC7E3" w14:textId="43BBB001" w:rsidR="00182A99" w:rsidRPr="00C05F28" w:rsidRDefault="00182A99" w:rsidP="00C05F28">
      <w:pPr>
        <w:tabs>
          <w:tab w:val="left" w:pos="2268"/>
        </w:tabs>
        <w:ind w:left="1418" w:right="1468" w:hanging="2127"/>
        <w:jc w:val="center"/>
        <w:rPr>
          <w:rFonts w:ascii="Courier New" w:hAnsi="Courier New" w:cs="Courier New"/>
          <w:spacing w:val="2"/>
          <w:szCs w:val="24"/>
        </w:rPr>
      </w:pPr>
      <w:r w:rsidRPr="00C05F28">
        <w:rPr>
          <w:rFonts w:ascii="Courier New" w:hAnsi="Courier New" w:cs="Courier New"/>
          <w:spacing w:val="2"/>
          <w:szCs w:val="24"/>
        </w:rPr>
        <w:t>MIGUEL LANDEROS PERKIĆ</w:t>
      </w:r>
    </w:p>
    <w:p w14:paraId="700CF381" w14:textId="77777777" w:rsidR="00D83560" w:rsidRPr="00C05F28" w:rsidRDefault="00182A99" w:rsidP="00C05F28">
      <w:pPr>
        <w:tabs>
          <w:tab w:val="left" w:pos="2268"/>
        </w:tabs>
        <w:ind w:left="1418" w:right="1468" w:hanging="2127"/>
        <w:jc w:val="center"/>
        <w:rPr>
          <w:rFonts w:ascii="Courier New" w:hAnsi="Courier New" w:cs="Courier New"/>
          <w:spacing w:val="2"/>
          <w:szCs w:val="24"/>
        </w:rPr>
      </w:pPr>
      <w:r w:rsidRPr="00C05F28">
        <w:rPr>
          <w:rFonts w:ascii="Courier New" w:hAnsi="Courier New" w:cs="Courier New"/>
          <w:spacing w:val="2"/>
          <w:szCs w:val="24"/>
        </w:rPr>
        <w:t>Secretario General de la Cámara de Diputados</w:t>
      </w:r>
    </w:p>
    <w:sectPr w:rsidR="00D83560" w:rsidRPr="00C05F28" w:rsidSect="00637947">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87DC2" w14:textId="77777777" w:rsidR="005347B9" w:rsidRDefault="005347B9">
      <w:r>
        <w:separator/>
      </w:r>
    </w:p>
  </w:endnote>
  <w:endnote w:type="continuationSeparator" w:id="0">
    <w:p w14:paraId="6E93CCFD" w14:textId="77777777" w:rsidR="005347B9" w:rsidRDefault="005347B9">
      <w:r>
        <w:continuationSeparator/>
      </w:r>
    </w:p>
  </w:endnote>
  <w:endnote w:type="continuationNotice" w:id="1">
    <w:p w14:paraId="2F6EF2CC" w14:textId="77777777" w:rsidR="005347B9" w:rsidRDefault="00534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90CBE" w14:textId="77777777" w:rsidR="005347B9" w:rsidRDefault="005347B9">
      <w:r>
        <w:separator/>
      </w:r>
    </w:p>
  </w:footnote>
  <w:footnote w:type="continuationSeparator" w:id="0">
    <w:p w14:paraId="23BD04CC" w14:textId="77777777" w:rsidR="005347B9" w:rsidRDefault="005347B9">
      <w:r>
        <w:continuationSeparator/>
      </w:r>
    </w:p>
  </w:footnote>
  <w:footnote w:type="continuationNotice" w:id="1">
    <w:p w14:paraId="7D951FBD" w14:textId="77777777" w:rsidR="005347B9" w:rsidRDefault="005347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C23D4"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B45E88">
      <w:rPr>
        <w:noProof/>
      </w:rPr>
      <w:t>3</w:t>
    </w:r>
    <w:r>
      <w:fldChar w:fldCharType="end"/>
    </w:r>
  </w:p>
  <w:p w14:paraId="79E73B54" w14:textId="2181D106" w:rsidR="007D21CC" w:rsidRDefault="00D80DD7">
    <w:pPr>
      <w:pStyle w:val="Encabezado"/>
      <w:ind w:right="360"/>
    </w:pPr>
    <w:r>
      <w:rPr>
        <w:noProof/>
        <w:lang w:val="es-CL" w:eastAsia="es-CL"/>
      </w:rPr>
      <w:drawing>
        <wp:anchor distT="0" distB="0" distL="114300" distR="114300" simplePos="0" relativeHeight="251658241" behindDoc="0" locked="0" layoutInCell="1" allowOverlap="1" wp14:anchorId="7404BFDE" wp14:editId="5204E995">
          <wp:simplePos x="0" y="0"/>
          <wp:positionH relativeFrom="column">
            <wp:posOffset>-1203325</wp:posOffset>
          </wp:positionH>
          <wp:positionV relativeFrom="paragraph">
            <wp:posOffset>163195</wp:posOffset>
          </wp:positionV>
          <wp:extent cx="916305" cy="914400"/>
          <wp:effectExtent l="0" t="0" r="0" b="0"/>
          <wp:wrapNone/>
          <wp:docPr id="2495164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03788" w14:textId="0FD70C6E" w:rsidR="00F202B2" w:rsidRDefault="00D80DD7">
    <w:pPr>
      <w:pStyle w:val="Encabezado"/>
    </w:pPr>
    <w:r>
      <w:rPr>
        <w:noProof/>
        <w:lang w:val="es-CL" w:eastAsia="es-CL"/>
      </w:rPr>
      <w:drawing>
        <wp:anchor distT="0" distB="0" distL="114300" distR="114300" simplePos="0" relativeHeight="251658240" behindDoc="0" locked="0" layoutInCell="1" allowOverlap="1" wp14:anchorId="7541A3F4" wp14:editId="774E3F15">
          <wp:simplePos x="0" y="0"/>
          <wp:positionH relativeFrom="column">
            <wp:posOffset>-1355725</wp:posOffset>
          </wp:positionH>
          <wp:positionV relativeFrom="paragraph">
            <wp:posOffset>10795</wp:posOffset>
          </wp:positionV>
          <wp:extent cx="916305" cy="914400"/>
          <wp:effectExtent l="0" t="0" r="0" b="0"/>
          <wp:wrapNone/>
          <wp:docPr id="798142860" name="1 Imagen"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53D67B9B"/>
    <w:multiLevelType w:val="hybridMultilevel"/>
    <w:tmpl w:val="AE347B02"/>
    <w:lvl w:ilvl="0" w:tplc="AEA2F962">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 w15:restartNumberingAfterBreak="0">
    <w:nsid w:val="5D653111"/>
    <w:multiLevelType w:val="hybridMultilevel"/>
    <w:tmpl w:val="46DCDD14"/>
    <w:lvl w:ilvl="0" w:tplc="03343374">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 w15:restartNumberingAfterBreak="0">
    <w:nsid w:val="6124659C"/>
    <w:multiLevelType w:val="hybridMultilevel"/>
    <w:tmpl w:val="9A3424C6"/>
    <w:lvl w:ilvl="0" w:tplc="FF922FF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4"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5"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117186546">
    <w:abstractNumId w:val="4"/>
  </w:num>
  <w:num w:numId="2" w16cid:durableId="738407077">
    <w:abstractNumId w:val="0"/>
  </w:num>
  <w:num w:numId="3" w16cid:durableId="565842598">
    <w:abstractNumId w:val="5"/>
  </w:num>
  <w:num w:numId="4" w16cid:durableId="184367640">
    <w:abstractNumId w:val="3"/>
  </w:num>
  <w:num w:numId="5" w16cid:durableId="2072461149">
    <w:abstractNumId w:val="1"/>
  </w:num>
  <w:num w:numId="6" w16cid:durableId="157772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189B"/>
    <w:rsid w:val="000018EA"/>
    <w:rsid w:val="00003428"/>
    <w:rsid w:val="0000351B"/>
    <w:rsid w:val="000037B1"/>
    <w:rsid w:val="00004ACB"/>
    <w:rsid w:val="00005284"/>
    <w:rsid w:val="00005ADD"/>
    <w:rsid w:val="000069C4"/>
    <w:rsid w:val="00007314"/>
    <w:rsid w:val="000077A6"/>
    <w:rsid w:val="00007BF6"/>
    <w:rsid w:val="00007E58"/>
    <w:rsid w:val="00007F33"/>
    <w:rsid w:val="000125D2"/>
    <w:rsid w:val="00012E57"/>
    <w:rsid w:val="000134C6"/>
    <w:rsid w:val="00014526"/>
    <w:rsid w:val="000164F5"/>
    <w:rsid w:val="000179BC"/>
    <w:rsid w:val="0002055D"/>
    <w:rsid w:val="00020FE2"/>
    <w:rsid w:val="00021D52"/>
    <w:rsid w:val="00021D88"/>
    <w:rsid w:val="00022E2D"/>
    <w:rsid w:val="0002407B"/>
    <w:rsid w:val="0002531E"/>
    <w:rsid w:val="00025C3F"/>
    <w:rsid w:val="000268C6"/>
    <w:rsid w:val="00026A82"/>
    <w:rsid w:val="000311FF"/>
    <w:rsid w:val="000314B3"/>
    <w:rsid w:val="00031AF7"/>
    <w:rsid w:val="00032E68"/>
    <w:rsid w:val="00033C21"/>
    <w:rsid w:val="00034033"/>
    <w:rsid w:val="0003430D"/>
    <w:rsid w:val="000346E8"/>
    <w:rsid w:val="00035997"/>
    <w:rsid w:val="00035C85"/>
    <w:rsid w:val="00035CA2"/>
    <w:rsid w:val="000365D2"/>
    <w:rsid w:val="000365D8"/>
    <w:rsid w:val="00037039"/>
    <w:rsid w:val="0003723C"/>
    <w:rsid w:val="00040069"/>
    <w:rsid w:val="00040349"/>
    <w:rsid w:val="000407D8"/>
    <w:rsid w:val="00040ECA"/>
    <w:rsid w:val="0004242D"/>
    <w:rsid w:val="000425C3"/>
    <w:rsid w:val="00042F29"/>
    <w:rsid w:val="000433EF"/>
    <w:rsid w:val="000439F1"/>
    <w:rsid w:val="000449AC"/>
    <w:rsid w:val="000453A8"/>
    <w:rsid w:val="000456E0"/>
    <w:rsid w:val="000458E4"/>
    <w:rsid w:val="0004604B"/>
    <w:rsid w:val="00046CCA"/>
    <w:rsid w:val="00046F08"/>
    <w:rsid w:val="00050127"/>
    <w:rsid w:val="00051001"/>
    <w:rsid w:val="0005173B"/>
    <w:rsid w:val="00051AEB"/>
    <w:rsid w:val="00051C18"/>
    <w:rsid w:val="000529FD"/>
    <w:rsid w:val="00052B1B"/>
    <w:rsid w:val="00052E0A"/>
    <w:rsid w:val="00053C1C"/>
    <w:rsid w:val="0005603D"/>
    <w:rsid w:val="000562A6"/>
    <w:rsid w:val="00056AD0"/>
    <w:rsid w:val="0005757F"/>
    <w:rsid w:val="00057B46"/>
    <w:rsid w:val="0006027F"/>
    <w:rsid w:val="00060FD3"/>
    <w:rsid w:val="00061F30"/>
    <w:rsid w:val="00062312"/>
    <w:rsid w:val="00062594"/>
    <w:rsid w:val="00062720"/>
    <w:rsid w:val="00062E06"/>
    <w:rsid w:val="00063105"/>
    <w:rsid w:val="00063215"/>
    <w:rsid w:val="00063476"/>
    <w:rsid w:val="00063937"/>
    <w:rsid w:val="000672B4"/>
    <w:rsid w:val="00067371"/>
    <w:rsid w:val="0007011F"/>
    <w:rsid w:val="00070D19"/>
    <w:rsid w:val="00070F0E"/>
    <w:rsid w:val="000715D6"/>
    <w:rsid w:val="000718BB"/>
    <w:rsid w:val="0007242C"/>
    <w:rsid w:val="00072B90"/>
    <w:rsid w:val="0007332F"/>
    <w:rsid w:val="0007465F"/>
    <w:rsid w:val="000752B7"/>
    <w:rsid w:val="00076051"/>
    <w:rsid w:val="00076E1E"/>
    <w:rsid w:val="00077254"/>
    <w:rsid w:val="000773AD"/>
    <w:rsid w:val="00077887"/>
    <w:rsid w:val="00080424"/>
    <w:rsid w:val="0008082D"/>
    <w:rsid w:val="000810B2"/>
    <w:rsid w:val="000810F6"/>
    <w:rsid w:val="000816E9"/>
    <w:rsid w:val="00081968"/>
    <w:rsid w:val="00081C94"/>
    <w:rsid w:val="00082406"/>
    <w:rsid w:val="00082936"/>
    <w:rsid w:val="00082BA0"/>
    <w:rsid w:val="000834AB"/>
    <w:rsid w:val="0008365C"/>
    <w:rsid w:val="0008392C"/>
    <w:rsid w:val="00083AF7"/>
    <w:rsid w:val="000840F8"/>
    <w:rsid w:val="00084E70"/>
    <w:rsid w:val="0008566F"/>
    <w:rsid w:val="00085A5A"/>
    <w:rsid w:val="00086077"/>
    <w:rsid w:val="0008643E"/>
    <w:rsid w:val="0008759F"/>
    <w:rsid w:val="000878F4"/>
    <w:rsid w:val="00090CE9"/>
    <w:rsid w:val="0009130F"/>
    <w:rsid w:val="0009168B"/>
    <w:rsid w:val="00091AE7"/>
    <w:rsid w:val="000924D7"/>
    <w:rsid w:val="00092721"/>
    <w:rsid w:val="00093A7E"/>
    <w:rsid w:val="0009507C"/>
    <w:rsid w:val="00095220"/>
    <w:rsid w:val="0009613B"/>
    <w:rsid w:val="0009696D"/>
    <w:rsid w:val="0009794E"/>
    <w:rsid w:val="0009794F"/>
    <w:rsid w:val="000A012C"/>
    <w:rsid w:val="000A1503"/>
    <w:rsid w:val="000A17CB"/>
    <w:rsid w:val="000A22CA"/>
    <w:rsid w:val="000A2665"/>
    <w:rsid w:val="000A2AA7"/>
    <w:rsid w:val="000A2B15"/>
    <w:rsid w:val="000A2CCF"/>
    <w:rsid w:val="000A2E1C"/>
    <w:rsid w:val="000A43C4"/>
    <w:rsid w:val="000A4948"/>
    <w:rsid w:val="000A562D"/>
    <w:rsid w:val="000A5B26"/>
    <w:rsid w:val="000A6B24"/>
    <w:rsid w:val="000A7010"/>
    <w:rsid w:val="000A723C"/>
    <w:rsid w:val="000A7297"/>
    <w:rsid w:val="000A74BF"/>
    <w:rsid w:val="000A7994"/>
    <w:rsid w:val="000B036C"/>
    <w:rsid w:val="000B06A0"/>
    <w:rsid w:val="000B126D"/>
    <w:rsid w:val="000B153A"/>
    <w:rsid w:val="000B1A2F"/>
    <w:rsid w:val="000B235C"/>
    <w:rsid w:val="000B5A57"/>
    <w:rsid w:val="000B5B7C"/>
    <w:rsid w:val="000B7E62"/>
    <w:rsid w:val="000C0A79"/>
    <w:rsid w:val="000C15A9"/>
    <w:rsid w:val="000C19FE"/>
    <w:rsid w:val="000C3176"/>
    <w:rsid w:val="000C3518"/>
    <w:rsid w:val="000C37C6"/>
    <w:rsid w:val="000C3842"/>
    <w:rsid w:val="000C438E"/>
    <w:rsid w:val="000C4477"/>
    <w:rsid w:val="000C44BD"/>
    <w:rsid w:val="000C4625"/>
    <w:rsid w:val="000C4F85"/>
    <w:rsid w:val="000C57FA"/>
    <w:rsid w:val="000C63F3"/>
    <w:rsid w:val="000C7055"/>
    <w:rsid w:val="000C7A69"/>
    <w:rsid w:val="000D1B1E"/>
    <w:rsid w:val="000D2F40"/>
    <w:rsid w:val="000D335B"/>
    <w:rsid w:val="000D61A6"/>
    <w:rsid w:val="000D64A2"/>
    <w:rsid w:val="000D6A1A"/>
    <w:rsid w:val="000D6B58"/>
    <w:rsid w:val="000D786D"/>
    <w:rsid w:val="000E005A"/>
    <w:rsid w:val="000E1484"/>
    <w:rsid w:val="000E1E63"/>
    <w:rsid w:val="000E2694"/>
    <w:rsid w:val="000E2852"/>
    <w:rsid w:val="000E2F4A"/>
    <w:rsid w:val="000E4467"/>
    <w:rsid w:val="000E4A18"/>
    <w:rsid w:val="000E4C38"/>
    <w:rsid w:val="000E4DE7"/>
    <w:rsid w:val="000E562E"/>
    <w:rsid w:val="000F1E23"/>
    <w:rsid w:val="000F2ECE"/>
    <w:rsid w:val="000F330F"/>
    <w:rsid w:val="000F3A25"/>
    <w:rsid w:val="000F5036"/>
    <w:rsid w:val="000F6D3A"/>
    <w:rsid w:val="000F6FD3"/>
    <w:rsid w:val="000F7AB5"/>
    <w:rsid w:val="001009D7"/>
    <w:rsid w:val="00100A5B"/>
    <w:rsid w:val="001017DE"/>
    <w:rsid w:val="00101F2F"/>
    <w:rsid w:val="001023D6"/>
    <w:rsid w:val="001034E3"/>
    <w:rsid w:val="0010364B"/>
    <w:rsid w:val="0010379C"/>
    <w:rsid w:val="001038C7"/>
    <w:rsid w:val="00103EB2"/>
    <w:rsid w:val="001055B3"/>
    <w:rsid w:val="00105C8E"/>
    <w:rsid w:val="00106F78"/>
    <w:rsid w:val="001079A7"/>
    <w:rsid w:val="00111FE1"/>
    <w:rsid w:val="001123AB"/>
    <w:rsid w:val="0011315D"/>
    <w:rsid w:val="00115AB4"/>
    <w:rsid w:val="0011658C"/>
    <w:rsid w:val="001167A8"/>
    <w:rsid w:val="001177A1"/>
    <w:rsid w:val="00117B6F"/>
    <w:rsid w:val="0012008D"/>
    <w:rsid w:val="001211B0"/>
    <w:rsid w:val="001216D0"/>
    <w:rsid w:val="00121CA0"/>
    <w:rsid w:val="00121CFE"/>
    <w:rsid w:val="00121DF9"/>
    <w:rsid w:val="00122C71"/>
    <w:rsid w:val="00122CC3"/>
    <w:rsid w:val="001237A1"/>
    <w:rsid w:val="001249B1"/>
    <w:rsid w:val="00124B79"/>
    <w:rsid w:val="00124F61"/>
    <w:rsid w:val="00125E71"/>
    <w:rsid w:val="00126D48"/>
    <w:rsid w:val="00127C9E"/>
    <w:rsid w:val="00127F12"/>
    <w:rsid w:val="00130991"/>
    <w:rsid w:val="001310A7"/>
    <w:rsid w:val="00131F9F"/>
    <w:rsid w:val="001330E6"/>
    <w:rsid w:val="00133509"/>
    <w:rsid w:val="00133A60"/>
    <w:rsid w:val="00135579"/>
    <w:rsid w:val="001358E5"/>
    <w:rsid w:val="00135A51"/>
    <w:rsid w:val="00135C0A"/>
    <w:rsid w:val="00135CCB"/>
    <w:rsid w:val="00135D09"/>
    <w:rsid w:val="00135FB6"/>
    <w:rsid w:val="00136E0F"/>
    <w:rsid w:val="001370CD"/>
    <w:rsid w:val="001371B3"/>
    <w:rsid w:val="00137FDE"/>
    <w:rsid w:val="00140642"/>
    <w:rsid w:val="00140DC6"/>
    <w:rsid w:val="00141537"/>
    <w:rsid w:val="00142CF1"/>
    <w:rsid w:val="00143126"/>
    <w:rsid w:val="001436FF"/>
    <w:rsid w:val="00144311"/>
    <w:rsid w:val="00144601"/>
    <w:rsid w:val="001446F3"/>
    <w:rsid w:val="00144766"/>
    <w:rsid w:val="00145A52"/>
    <w:rsid w:val="001461CE"/>
    <w:rsid w:val="00146574"/>
    <w:rsid w:val="001465B0"/>
    <w:rsid w:val="001467D7"/>
    <w:rsid w:val="00147912"/>
    <w:rsid w:val="0015040B"/>
    <w:rsid w:val="00150435"/>
    <w:rsid w:val="00150502"/>
    <w:rsid w:val="0015089F"/>
    <w:rsid w:val="00150A3F"/>
    <w:rsid w:val="001522DC"/>
    <w:rsid w:val="001526CE"/>
    <w:rsid w:val="001532D6"/>
    <w:rsid w:val="001553B3"/>
    <w:rsid w:val="00156275"/>
    <w:rsid w:val="0015640A"/>
    <w:rsid w:val="00156A57"/>
    <w:rsid w:val="00156D19"/>
    <w:rsid w:val="00157712"/>
    <w:rsid w:val="00160096"/>
    <w:rsid w:val="001600EC"/>
    <w:rsid w:val="0016067B"/>
    <w:rsid w:val="00160FF5"/>
    <w:rsid w:val="001611C4"/>
    <w:rsid w:val="00162205"/>
    <w:rsid w:val="00163742"/>
    <w:rsid w:val="0016452D"/>
    <w:rsid w:val="00164D18"/>
    <w:rsid w:val="00165441"/>
    <w:rsid w:val="001662CE"/>
    <w:rsid w:val="00166C90"/>
    <w:rsid w:val="00170DA3"/>
    <w:rsid w:val="00170F2C"/>
    <w:rsid w:val="00173144"/>
    <w:rsid w:val="00175314"/>
    <w:rsid w:val="00175608"/>
    <w:rsid w:val="00175D35"/>
    <w:rsid w:val="00175D99"/>
    <w:rsid w:val="001771E9"/>
    <w:rsid w:val="0017744F"/>
    <w:rsid w:val="00177E5D"/>
    <w:rsid w:val="001805E1"/>
    <w:rsid w:val="00181414"/>
    <w:rsid w:val="001826C5"/>
    <w:rsid w:val="00182A99"/>
    <w:rsid w:val="001833E2"/>
    <w:rsid w:val="00183A6B"/>
    <w:rsid w:val="00183DD6"/>
    <w:rsid w:val="00184657"/>
    <w:rsid w:val="0018493E"/>
    <w:rsid w:val="00185041"/>
    <w:rsid w:val="001869ED"/>
    <w:rsid w:val="00186FB3"/>
    <w:rsid w:val="00187094"/>
    <w:rsid w:val="0019083B"/>
    <w:rsid w:val="00190BE8"/>
    <w:rsid w:val="001911EC"/>
    <w:rsid w:val="00193E93"/>
    <w:rsid w:val="001946A1"/>
    <w:rsid w:val="00194DF3"/>
    <w:rsid w:val="00195194"/>
    <w:rsid w:val="001961B6"/>
    <w:rsid w:val="00196A57"/>
    <w:rsid w:val="00197E4E"/>
    <w:rsid w:val="001A14D1"/>
    <w:rsid w:val="001A2B09"/>
    <w:rsid w:val="001A3525"/>
    <w:rsid w:val="001A36B4"/>
    <w:rsid w:val="001A3736"/>
    <w:rsid w:val="001A4421"/>
    <w:rsid w:val="001A4B90"/>
    <w:rsid w:val="001A4CBC"/>
    <w:rsid w:val="001A532E"/>
    <w:rsid w:val="001A6BC3"/>
    <w:rsid w:val="001A6D55"/>
    <w:rsid w:val="001A765C"/>
    <w:rsid w:val="001A7EE1"/>
    <w:rsid w:val="001B0266"/>
    <w:rsid w:val="001B14DE"/>
    <w:rsid w:val="001B2059"/>
    <w:rsid w:val="001B2345"/>
    <w:rsid w:val="001B3008"/>
    <w:rsid w:val="001B4681"/>
    <w:rsid w:val="001B4AB0"/>
    <w:rsid w:val="001B5353"/>
    <w:rsid w:val="001B6C27"/>
    <w:rsid w:val="001B7069"/>
    <w:rsid w:val="001B780B"/>
    <w:rsid w:val="001C01D0"/>
    <w:rsid w:val="001C0326"/>
    <w:rsid w:val="001C052D"/>
    <w:rsid w:val="001C0B27"/>
    <w:rsid w:val="001C1CFA"/>
    <w:rsid w:val="001C1EB4"/>
    <w:rsid w:val="001C3505"/>
    <w:rsid w:val="001C480D"/>
    <w:rsid w:val="001C576B"/>
    <w:rsid w:val="001C59F3"/>
    <w:rsid w:val="001C7711"/>
    <w:rsid w:val="001C7BE7"/>
    <w:rsid w:val="001D04EE"/>
    <w:rsid w:val="001D0AC4"/>
    <w:rsid w:val="001D24B6"/>
    <w:rsid w:val="001D25A6"/>
    <w:rsid w:val="001D2D51"/>
    <w:rsid w:val="001D3080"/>
    <w:rsid w:val="001D3239"/>
    <w:rsid w:val="001D34EA"/>
    <w:rsid w:val="001D3FAF"/>
    <w:rsid w:val="001D5B9A"/>
    <w:rsid w:val="001D68CC"/>
    <w:rsid w:val="001D7920"/>
    <w:rsid w:val="001E1552"/>
    <w:rsid w:val="001E2CA8"/>
    <w:rsid w:val="001E30CE"/>
    <w:rsid w:val="001E315A"/>
    <w:rsid w:val="001E3ABB"/>
    <w:rsid w:val="001E4EF9"/>
    <w:rsid w:val="001E55DC"/>
    <w:rsid w:val="001E58A7"/>
    <w:rsid w:val="001E5C56"/>
    <w:rsid w:val="001E5CCE"/>
    <w:rsid w:val="001E608A"/>
    <w:rsid w:val="001E6750"/>
    <w:rsid w:val="001E7B2D"/>
    <w:rsid w:val="001F17DC"/>
    <w:rsid w:val="001F1FAB"/>
    <w:rsid w:val="001F2D07"/>
    <w:rsid w:val="001F3139"/>
    <w:rsid w:val="001F332E"/>
    <w:rsid w:val="001F3F55"/>
    <w:rsid w:val="001F4E6E"/>
    <w:rsid w:val="001F5113"/>
    <w:rsid w:val="001F659D"/>
    <w:rsid w:val="001F6CAA"/>
    <w:rsid w:val="001F6F1A"/>
    <w:rsid w:val="00201DFD"/>
    <w:rsid w:val="00202058"/>
    <w:rsid w:val="00202399"/>
    <w:rsid w:val="00202CF3"/>
    <w:rsid w:val="0020311E"/>
    <w:rsid w:val="00203728"/>
    <w:rsid w:val="00203BDF"/>
    <w:rsid w:val="00205A66"/>
    <w:rsid w:val="00206AD5"/>
    <w:rsid w:val="00206E01"/>
    <w:rsid w:val="002077B2"/>
    <w:rsid w:val="00207F15"/>
    <w:rsid w:val="002100F5"/>
    <w:rsid w:val="00210B3F"/>
    <w:rsid w:val="00210FCF"/>
    <w:rsid w:val="00211C82"/>
    <w:rsid w:val="00211C8C"/>
    <w:rsid w:val="00212A17"/>
    <w:rsid w:val="00212A2C"/>
    <w:rsid w:val="0021348C"/>
    <w:rsid w:val="00213C95"/>
    <w:rsid w:val="0021435E"/>
    <w:rsid w:val="0021570F"/>
    <w:rsid w:val="0021620B"/>
    <w:rsid w:val="00216A13"/>
    <w:rsid w:val="0021782F"/>
    <w:rsid w:val="00217906"/>
    <w:rsid w:val="002200D6"/>
    <w:rsid w:val="0022017F"/>
    <w:rsid w:val="0022079B"/>
    <w:rsid w:val="00220A78"/>
    <w:rsid w:val="00221D1D"/>
    <w:rsid w:val="00221E62"/>
    <w:rsid w:val="00222ABC"/>
    <w:rsid w:val="00222F69"/>
    <w:rsid w:val="00223767"/>
    <w:rsid w:val="00223A47"/>
    <w:rsid w:val="00224A2A"/>
    <w:rsid w:val="00224B47"/>
    <w:rsid w:val="00224DE0"/>
    <w:rsid w:val="0022583D"/>
    <w:rsid w:val="002261A9"/>
    <w:rsid w:val="00226716"/>
    <w:rsid w:val="00227401"/>
    <w:rsid w:val="00227560"/>
    <w:rsid w:val="00227C93"/>
    <w:rsid w:val="00227EAC"/>
    <w:rsid w:val="00230DD8"/>
    <w:rsid w:val="002317DA"/>
    <w:rsid w:val="00231FDA"/>
    <w:rsid w:val="002331AA"/>
    <w:rsid w:val="00233867"/>
    <w:rsid w:val="00234BAC"/>
    <w:rsid w:val="00236F4F"/>
    <w:rsid w:val="0023705B"/>
    <w:rsid w:val="0023761A"/>
    <w:rsid w:val="00240042"/>
    <w:rsid w:val="00241B2C"/>
    <w:rsid w:val="00241E30"/>
    <w:rsid w:val="00241ED7"/>
    <w:rsid w:val="00243C27"/>
    <w:rsid w:val="00244097"/>
    <w:rsid w:val="00245198"/>
    <w:rsid w:val="00245DC2"/>
    <w:rsid w:val="00245F28"/>
    <w:rsid w:val="002465B2"/>
    <w:rsid w:val="00246BBA"/>
    <w:rsid w:val="00247D75"/>
    <w:rsid w:val="00250E71"/>
    <w:rsid w:val="002513DE"/>
    <w:rsid w:val="002517DA"/>
    <w:rsid w:val="00252181"/>
    <w:rsid w:val="002525C1"/>
    <w:rsid w:val="0025260A"/>
    <w:rsid w:val="002530B2"/>
    <w:rsid w:val="002539D0"/>
    <w:rsid w:val="00253C1E"/>
    <w:rsid w:val="00254246"/>
    <w:rsid w:val="00254361"/>
    <w:rsid w:val="00254D06"/>
    <w:rsid w:val="00254D2A"/>
    <w:rsid w:val="00254F76"/>
    <w:rsid w:val="00254FBE"/>
    <w:rsid w:val="00256F98"/>
    <w:rsid w:val="002575D1"/>
    <w:rsid w:val="00257995"/>
    <w:rsid w:val="00261152"/>
    <w:rsid w:val="0026188A"/>
    <w:rsid w:val="00262922"/>
    <w:rsid w:val="00262D85"/>
    <w:rsid w:val="00263BFD"/>
    <w:rsid w:val="00264C8A"/>
    <w:rsid w:val="00264ED3"/>
    <w:rsid w:val="002652C8"/>
    <w:rsid w:val="00266EFD"/>
    <w:rsid w:val="00267DCD"/>
    <w:rsid w:val="00270596"/>
    <w:rsid w:val="00270C37"/>
    <w:rsid w:val="00270D63"/>
    <w:rsid w:val="002719D6"/>
    <w:rsid w:val="00272384"/>
    <w:rsid w:val="00272E86"/>
    <w:rsid w:val="0027308B"/>
    <w:rsid w:val="00273183"/>
    <w:rsid w:val="0027440A"/>
    <w:rsid w:val="0027473B"/>
    <w:rsid w:val="00274C3F"/>
    <w:rsid w:val="002750F0"/>
    <w:rsid w:val="002756D3"/>
    <w:rsid w:val="002770AB"/>
    <w:rsid w:val="0027729E"/>
    <w:rsid w:val="0028026E"/>
    <w:rsid w:val="002808DC"/>
    <w:rsid w:val="002808DE"/>
    <w:rsid w:val="00281DAD"/>
    <w:rsid w:val="00282319"/>
    <w:rsid w:val="002825BF"/>
    <w:rsid w:val="002826D5"/>
    <w:rsid w:val="002846C7"/>
    <w:rsid w:val="0028495A"/>
    <w:rsid w:val="00285207"/>
    <w:rsid w:val="00285F50"/>
    <w:rsid w:val="00286267"/>
    <w:rsid w:val="002869A4"/>
    <w:rsid w:val="00286A8A"/>
    <w:rsid w:val="00286ECA"/>
    <w:rsid w:val="0029041F"/>
    <w:rsid w:val="002913F2"/>
    <w:rsid w:val="00291DFE"/>
    <w:rsid w:val="002924BA"/>
    <w:rsid w:val="00292B65"/>
    <w:rsid w:val="00292DDF"/>
    <w:rsid w:val="00292F33"/>
    <w:rsid w:val="002930FD"/>
    <w:rsid w:val="00293EBA"/>
    <w:rsid w:val="0029475D"/>
    <w:rsid w:val="00294BBD"/>
    <w:rsid w:val="00294DF4"/>
    <w:rsid w:val="0029669D"/>
    <w:rsid w:val="002970AF"/>
    <w:rsid w:val="002971FD"/>
    <w:rsid w:val="002A013E"/>
    <w:rsid w:val="002A0348"/>
    <w:rsid w:val="002A11F8"/>
    <w:rsid w:val="002A461D"/>
    <w:rsid w:val="002A5950"/>
    <w:rsid w:val="002B05D5"/>
    <w:rsid w:val="002B089E"/>
    <w:rsid w:val="002B09C4"/>
    <w:rsid w:val="002B1027"/>
    <w:rsid w:val="002B16E2"/>
    <w:rsid w:val="002B1CB9"/>
    <w:rsid w:val="002B222D"/>
    <w:rsid w:val="002B25FD"/>
    <w:rsid w:val="002B287C"/>
    <w:rsid w:val="002B2B8A"/>
    <w:rsid w:val="002B30EA"/>
    <w:rsid w:val="002B3B55"/>
    <w:rsid w:val="002B3B96"/>
    <w:rsid w:val="002B4CB2"/>
    <w:rsid w:val="002B5402"/>
    <w:rsid w:val="002B55A1"/>
    <w:rsid w:val="002B65B3"/>
    <w:rsid w:val="002B6FA9"/>
    <w:rsid w:val="002C0FEB"/>
    <w:rsid w:val="002C15F0"/>
    <w:rsid w:val="002C18E4"/>
    <w:rsid w:val="002C2AA7"/>
    <w:rsid w:val="002C31C1"/>
    <w:rsid w:val="002C4CC1"/>
    <w:rsid w:val="002C4F4D"/>
    <w:rsid w:val="002C52E2"/>
    <w:rsid w:val="002C53B4"/>
    <w:rsid w:val="002C56CC"/>
    <w:rsid w:val="002C619F"/>
    <w:rsid w:val="002C6557"/>
    <w:rsid w:val="002C67AF"/>
    <w:rsid w:val="002C6850"/>
    <w:rsid w:val="002C6F37"/>
    <w:rsid w:val="002C751E"/>
    <w:rsid w:val="002C7A89"/>
    <w:rsid w:val="002D029A"/>
    <w:rsid w:val="002D0A8F"/>
    <w:rsid w:val="002D0C8E"/>
    <w:rsid w:val="002D12F1"/>
    <w:rsid w:val="002D1ED9"/>
    <w:rsid w:val="002D3D31"/>
    <w:rsid w:val="002D78A3"/>
    <w:rsid w:val="002D7F55"/>
    <w:rsid w:val="002D7F91"/>
    <w:rsid w:val="002E147D"/>
    <w:rsid w:val="002E1711"/>
    <w:rsid w:val="002E218C"/>
    <w:rsid w:val="002E24A9"/>
    <w:rsid w:val="002E2839"/>
    <w:rsid w:val="002E2CE5"/>
    <w:rsid w:val="002E32BF"/>
    <w:rsid w:val="002E33CF"/>
    <w:rsid w:val="002E5259"/>
    <w:rsid w:val="002E532B"/>
    <w:rsid w:val="002E6716"/>
    <w:rsid w:val="002E6985"/>
    <w:rsid w:val="002E6D97"/>
    <w:rsid w:val="002E7CDE"/>
    <w:rsid w:val="002E7D6C"/>
    <w:rsid w:val="002F00A3"/>
    <w:rsid w:val="002F02A4"/>
    <w:rsid w:val="002F1E1C"/>
    <w:rsid w:val="002F2C6F"/>
    <w:rsid w:val="002F2E74"/>
    <w:rsid w:val="002F37C9"/>
    <w:rsid w:val="002F3C23"/>
    <w:rsid w:val="002F4B1F"/>
    <w:rsid w:val="002F711F"/>
    <w:rsid w:val="002F717C"/>
    <w:rsid w:val="002F7A4B"/>
    <w:rsid w:val="002F7A5E"/>
    <w:rsid w:val="002F7A61"/>
    <w:rsid w:val="0030082D"/>
    <w:rsid w:val="00300FCF"/>
    <w:rsid w:val="003013AE"/>
    <w:rsid w:val="0030413C"/>
    <w:rsid w:val="003041B8"/>
    <w:rsid w:val="003049C7"/>
    <w:rsid w:val="00305C26"/>
    <w:rsid w:val="00305C28"/>
    <w:rsid w:val="00306512"/>
    <w:rsid w:val="00306936"/>
    <w:rsid w:val="00306B7C"/>
    <w:rsid w:val="00306D4F"/>
    <w:rsid w:val="003075DE"/>
    <w:rsid w:val="00307E8E"/>
    <w:rsid w:val="0031004C"/>
    <w:rsid w:val="0031096F"/>
    <w:rsid w:val="00312067"/>
    <w:rsid w:val="0031208E"/>
    <w:rsid w:val="003124FB"/>
    <w:rsid w:val="00312548"/>
    <w:rsid w:val="00313306"/>
    <w:rsid w:val="00314357"/>
    <w:rsid w:val="003146DF"/>
    <w:rsid w:val="0031528E"/>
    <w:rsid w:val="003153DA"/>
    <w:rsid w:val="00315A5F"/>
    <w:rsid w:val="00316BC0"/>
    <w:rsid w:val="00316EA7"/>
    <w:rsid w:val="003170EA"/>
    <w:rsid w:val="0032165B"/>
    <w:rsid w:val="00321A91"/>
    <w:rsid w:val="00322739"/>
    <w:rsid w:val="00322813"/>
    <w:rsid w:val="0032283F"/>
    <w:rsid w:val="00322A77"/>
    <w:rsid w:val="00322F17"/>
    <w:rsid w:val="00324232"/>
    <w:rsid w:val="003243BB"/>
    <w:rsid w:val="0032456A"/>
    <w:rsid w:val="00324CF4"/>
    <w:rsid w:val="00327017"/>
    <w:rsid w:val="00327199"/>
    <w:rsid w:val="003272D1"/>
    <w:rsid w:val="003300BF"/>
    <w:rsid w:val="00331776"/>
    <w:rsid w:val="003318E3"/>
    <w:rsid w:val="00331ED0"/>
    <w:rsid w:val="00332965"/>
    <w:rsid w:val="003335CA"/>
    <w:rsid w:val="00333FC8"/>
    <w:rsid w:val="00334116"/>
    <w:rsid w:val="003341C7"/>
    <w:rsid w:val="00334941"/>
    <w:rsid w:val="00334B8D"/>
    <w:rsid w:val="00335125"/>
    <w:rsid w:val="00336313"/>
    <w:rsid w:val="003379B1"/>
    <w:rsid w:val="003400B0"/>
    <w:rsid w:val="00341973"/>
    <w:rsid w:val="00341F39"/>
    <w:rsid w:val="003422E8"/>
    <w:rsid w:val="00342E4D"/>
    <w:rsid w:val="0034300B"/>
    <w:rsid w:val="0034303F"/>
    <w:rsid w:val="003435DF"/>
    <w:rsid w:val="0034369C"/>
    <w:rsid w:val="003444D5"/>
    <w:rsid w:val="00344727"/>
    <w:rsid w:val="00344B24"/>
    <w:rsid w:val="00346CD3"/>
    <w:rsid w:val="00346D5D"/>
    <w:rsid w:val="00347204"/>
    <w:rsid w:val="003502D2"/>
    <w:rsid w:val="00350479"/>
    <w:rsid w:val="003504BB"/>
    <w:rsid w:val="00350968"/>
    <w:rsid w:val="00350A99"/>
    <w:rsid w:val="00351704"/>
    <w:rsid w:val="00351779"/>
    <w:rsid w:val="00352DEF"/>
    <w:rsid w:val="00354283"/>
    <w:rsid w:val="003561BC"/>
    <w:rsid w:val="00356666"/>
    <w:rsid w:val="00356948"/>
    <w:rsid w:val="003577FB"/>
    <w:rsid w:val="00360731"/>
    <w:rsid w:val="00360960"/>
    <w:rsid w:val="00360D1A"/>
    <w:rsid w:val="00361DE8"/>
    <w:rsid w:val="0036253B"/>
    <w:rsid w:val="00362FAB"/>
    <w:rsid w:val="003641DA"/>
    <w:rsid w:val="00364648"/>
    <w:rsid w:val="00365575"/>
    <w:rsid w:val="00366018"/>
    <w:rsid w:val="00366196"/>
    <w:rsid w:val="003679D4"/>
    <w:rsid w:val="00367F5F"/>
    <w:rsid w:val="003701D4"/>
    <w:rsid w:val="003707F4"/>
    <w:rsid w:val="003725D8"/>
    <w:rsid w:val="00372648"/>
    <w:rsid w:val="00373ABA"/>
    <w:rsid w:val="003745C0"/>
    <w:rsid w:val="00374F3A"/>
    <w:rsid w:val="00375231"/>
    <w:rsid w:val="00375588"/>
    <w:rsid w:val="003755F0"/>
    <w:rsid w:val="00375AFA"/>
    <w:rsid w:val="003760D3"/>
    <w:rsid w:val="00376AFC"/>
    <w:rsid w:val="00376BA5"/>
    <w:rsid w:val="0038134A"/>
    <w:rsid w:val="0038176B"/>
    <w:rsid w:val="003818DF"/>
    <w:rsid w:val="00382120"/>
    <w:rsid w:val="0038271F"/>
    <w:rsid w:val="0038545A"/>
    <w:rsid w:val="00385B6F"/>
    <w:rsid w:val="00385E71"/>
    <w:rsid w:val="0038622D"/>
    <w:rsid w:val="00386283"/>
    <w:rsid w:val="0039005C"/>
    <w:rsid w:val="00390326"/>
    <w:rsid w:val="00391DB7"/>
    <w:rsid w:val="003920B7"/>
    <w:rsid w:val="00392236"/>
    <w:rsid w:val="003924B5"/>
    <w:rsid w:val="00392AE3"/>
    <w:rsid w:val="00393521"/>
    <w:rsid w:val="0039374D"/>
    <w:rsid w:val="0039397B"/>
    <w:rsid w:val="00393B24"/>
    <w:rsid w:val="0039444E"/>
    <w:rsid w:val="0039495E"/>
    <w:rsid w:val="00396B9B"/>
    <w:rsid w:val="00396BE5"/>
    <w:rsid w:val="00396C4F"/>
    <w:rsid w:val="003971C4"/>
    <w:rsid w:val="003972E4"/>
    <w:rsid w:val="00397436"/>
    <w:rsid w:val="00397734"/>
    <w:rsid w:val="003A0353"/>
    <w:rsid w:val="003A1F76"/>
    <w:rsid w:val="003A3B39"/>
    <w:rsid w:val="003A3BF3"/>
    <w:rsid w:val="003A4862"/>
    <w:rsid w:val="003A504E"/>
    <w:rsid w:val="003A5CED"/>
    <w:rsid w:val="003A5D00"/>
    <w:rsid w:val="003A6A2E"/>
    <w:rsid w:val="003A6D81"/>
    <w:rsid w:val="003A70BE"/>
    <w:rsid w:val="003A7CD6"/>
    <w:rsid w:val="003B06F0"/>
    <w:rsid w:val="003B15CD"/>
    <w:rsid w:val="003B3CF4"/>
    <w:rsid w:val="003B561B"/>
    <w:rsid w:val="003B5A1E"/>
    <w:rsid w:val="003B6AA0"/>
    <w:rsid w:val="003B6C7F"/>
    <w:rsid w:val="003C1851"/>
    <w:rsid w:val="003C1A87"/>
    <w:rsid w:val="003C1AEC"/>
    <w:rsid w:val="003C1EBE"/>
    <w:rsid w:val="003C22CC"/>
    <w:rsid w:val="003C2E6C"/>
    <w:rsid w:val="003C3056"/>
    <w:rsid w:val="003C32D0"/>
    <w:rsid w:val="003C3E3F"/>
    <w:rsid w:val="003C49FE"/>
    <w:rsid w:val="003C4CBD"/>
    <w:rsid w:val="003C5508"/>
    <w:rsid w:val="003C5AAE"/>
    <w:rsid w:val="003C6457"/>
    <w:rsid w:val="003C776A"/>
    <w:rsid w:val="003D06F4"/>
    <w:rsid w:val="003D0830"/>
    <w:rsid w:val="003D0F77"/>
    <w:rsid w:val="003D11BA"/>
    <w:rsid w:val="003D184E"/>
    <w:rsid w:val="003D2AB4"/>
    <w:rsid w:val="003D2C5D"/>
    <w:rsid w:val="003D3AB2"/>
    <w:rsid w:val="003D3CB8"/>
    <w:rsid w:val="003D407F"/>
    <w:rsid w:val="003D4C37"/>
    <w:rsid w:val="003D5C9A"/>
    <w:rsid w:val="003D66FE"/>
    <w:rsid w:val="003D6AF1"/>
    <w:rsid w:val="003D753E"/>
    <w:rsid w:val="003E16A0"/>
    <w:rsid w:val="003E187C"/>
    <w:rsid w:val="003E1D8C"/>
    <w:rsid w:val="003E3C66"/>
    <w:rsid w:val="003E4BBC"/>
    <w:rsid w:val="003E57E3"/>
    <w:rsid w:val="003E5A2B"/>
    <w:rsid w:val="003E60A2"/>
    <w:rsid w:val="003E6871"/>
    <w:rsid w:val="003E72AC"/>
    <w:rsid w:val="003E74C3"/>
    <w:rsid w:val="003E77FD"/>
    <w:rsid w:val="003F0452"/>
    <w:rsid w:val="003F1131"/>
    <w:rsid w:val="003F15D5"/>
    <w:rsid w:val="003F1B02"/>
    <w:rsid w:val="003F38EF"/>
    <w:rsid w:val="003F4189"/>
    <w:rsid w:val="003F5A5E"/>
    <w:rsid w:val="003F5C5A"/>
    <w:rsid w:val="003F6B41"/>
    <w:rsid w:val="003F6BB8"/>
    <w:rsid w:val="003F6DDE"/>
    <w:rsid w:val="003F6F06"/>
    <w:rsid w:val="003F7455"/>
    <w:rsid w:val="004018DB"/>
    <w:rsid w:val="00401FEB"/>
    <w:rsid w:val="004030E8"/>
    <w:rsid w:val="00403259"/>
    <w:rsid w:val="00403BC3"/>
    <w:rsid w:val="00403CF3"/>
    <w:rsid w:val="004048C3"/>
    <w:rsid w:val="00405417"/>
    <w:rsid w:val="0040549A"/>
    <w:rsid w:val="00405630"/>
    <w:rsid w:val="00405663"/>
    <w:rsid w:val="0040584F"/>
    <w:rsid w:val="00405A6E"/>
    <w:rsid w:val="004060E9"/>
    <w:rsid w:val="004069CF"/>
    <w:rsid w:val="00406C54"/>
    <w:rsid w:val="004073F3"/>
    <w:rsid w:val="004075B3"/>
    <w:rsid w:val="0041009A"/>
    <w:rsid w:val="00410326"/>
    <w:rsid w:val="00410442"/>
    <w:rsid w:val="00410ADD"/>
    <w:rsid w:val="00410AF3"/>
    <w:rsid w:val="00410AFB"/>
    <w:rsid w:val="00410B48"/>
    <w:rsid w:val="00410BC4"/>
    <w:rsid w:val="00411B3F"/>
    <w:rsid w:val="00412323"/>
    <w:rsid w:val="00412750"/>
    <w:rsid w:val="004127A5"/>
    <w:rsid w:val="00413046"/>
    <w:rsid w:val="004132F4"/>
    <w:rsid w:val="004139AC"/>
    <w:rsid w:val="0041538A"/>
    <w:rsid w:val="0041582D"/>
    <w:rsid w:val="00416722"/>
    <w:rsid w:val="0041698F"/>
    <w:rsid w:val="0041725D"/>
    <w:rsid w:val="0041752B"/>
    <w:rsid w:val="00420EEA"/>
    <w:rsid w:val="004221AD"/>
    <w:rsid w:val="004225DA"/>
    <w:rsid w:val="004230EE"/>
    <w:rsid w:val="004232A8"/>
    <w:rsid w:val="00423968"/>
    <w:rsid w:val="004245BF"/>
    <w:rsid w:val="00424DAD"/>
    <w:rsid w:val="00424FD3"/>
    <w:rsid w:val="00425FBF"/>
    <w:rsid w:val="00426327"/>
    <w:rsid w:val="00426B75"/>
    <w:rsid w:val="00426BA5"/>
    <w:rsid w:val="004276DE"/>
    <w:rsid w:val="004315C2"/>
    <w:rsid w:val="00431794"/>
    <w:rsid w:val="00432219"/>
    <w:rsid w:val="00432253"/>
    <w:rsid w:val="004326DD"/>
    <w:rsid w:val="00432C00"/>
    <w:rsid w:val="004334DC"/>
    <w:rsid w:val="00433E3B"/>
    <w:rsid w:val="00433EC2"/>
    <w:rsid w:val="00434F83"/>
    <w:rsid w:val="00435255"/>
    <w:rsid w:val="004359F8"/>
    <w:rsid w:val="004365F1"/>
    <w:rsid w:val="004407E8"/>
    <w:rsid w:val="00440CAA"/>
    <w:rsid w:val="00441649"/>
    <w:rsid w:val="0044199C"/>
    <w:rsid w:val="00441EE3"/>
    <w:rsid w:val="00442088"/>
    <w:rsid w:val="00442D95"/>
    <w:rsid w:val="00443827"/>
    <w:rsid w:val="00443E6B"/>
    <w:rsid w:val="00444DC5"/>
    <w:rsid w:val="00445731"/>
    <w:rsid w:val="00445A94"/>
    <w:rsid w:val="00446B24"/>
    <w:rsid w:val="00447C4B"/>
    <w:rsid w:val="00451496"/>
    <w:rsid w:val="0045292B"/>
    <w:rsid w:val="0045344C"/>
    <w:rsid w:val="004544B7"/>
    <w:rsid w:val="00454700"/>
    <w:rsid w:val="004549D7"/>
    <w:rsid w:val="00454A02"/>
    <w:rsid w:val="0045597C"/>
    <w:rsid w:val="00455AFD"/>
    <w:rsid w:val="00455B55"/>
    <w:rsid w:val="00455EB1"/>
    <w:rsid w:val="0045686F"/>
    <w:rsid w:val="0045732C"/>
    <w:rsid w:val="00457BCB"/>
    <w:rsid w:val="00457FEF"/>
    <w:rsid w:val="00460520"/>
    <w:rsid w:val="00460662"/>
    <w:rsid w:val="00461C6C"/>
    <w:rsid w:val="00462C84"/>
    <w:rsid w:val="004641A0"/>
    <w:rsid w:val="00464CD1"/>
    <w:rsid w:val="004652EE"/>
    <w:rsid w:val="00466A8D"/>
    <w:rsid w:val="00466BF8"/>
    <w:rsid w:val="00466E78"/>
    <w:rsid w:val="00467FAE"/>
    <w:rsid w:val="00471049"/>
    <w:rsid w:val="0047167B"/>
    <w:rsid w:val="00471B68"/>
    <w:rsid w:val="0047209D"/>
    <w:rsid w:val="00472D16"/>
    <w:rsid w:val="00472EA3"/>
    <w:rsid w:val="00473114"/>
    <w:rsid w:val="00473184"/>
    <w:rsid w:val="004733E8"/>
    <w:rsid w:val="00473BC1"/>
    <w:rsid w:val="004741CA"/>
    <w:rsid w:val="0047551D"/>
    <w:rsid w:val="00476069"/>
    <w:rsid w:val="004771D3"/>
    <w:rsid w:val="004800E5"/>
    <w:rsid w:val="00480E16"/>
    <w:rsid w:val="004815EE"/>
    <w:rsid w:val="00481EB5"/>
    <w:rsid w:val="0048228C"/>
    <w:rsid w:val="004823A3"/>
    <w:rsid w:val="004840AD"/>
    <w:rsid w:val="00484A12"/>
    <w:rsid w:val="00484EE9"/>
    <w:rsid w:val="00485F7D"/>
    <w:rsid w:val="004861F9"/>
    <w:rsid w:val="0048628F"/>
    <w:rsid w:val="004865B3"/>
    <w:rsid w:val="004867CE"/>
    <w:rsid w:val="00486FD0"/>
    <w:rsid w:val="00487221"/>
    <w:rsid w:val="00487D1A"/>
    <w:rsid w:val="00487FBC"/>
    <w:rsid w:val="00490829"/>
    <w:rsid w:val="00490C1D"/>
    <w:rsid w:val="0049143A"/>
    <w:rsid w:val="0049384C"/>
    <w:rsid w:val="004939C0"/>
    <w:rsid w:val="00493FB8"/>
    <w:rsid w:val="004948C1"/>
    <w:rsid w:val="004948C4"/>
    <w:rsid w:val="00495926"/>
    <w:rsid w:val="00495A66"/>
    <w:rsid w:val="00495BB9"/>
    <w:rsid w:val="00495BF4"/>
    <w:rsid w:val="0049664F"/>
    <w:rsid w:val="00496C2D"/>
    <w:rsid w:val="00496E5B"/>
    <w:rsid w:val="00496F22"/>
    <w:rsid w:val="004A0471"/>
    <w:rsid w:val="004A1A22"/>
    <w:rsid w:val="004A20CF"/>
    <w:rsid w:val="004A2203"/>
    <w:rsid w:val="004A22F2"/>
    <w:rsid w:val="004A2641"/>
    <w:rsid w:val="004A27BF"/>
    <w:rsid w:val="004A2C61"/>
    <w:rsid w:val="004A3242"/>
    <w:rsid w:val="004A3785"/>
    <w:rsid w:val="004A409D"/>
    <w:rsid w:val="004A4328"/>
    <w:rsid w:val="004A45B9"/>
    <w:rsid w:val="004A46E2"/>
    <w:rsid w:val="004A4898"/>
    <w:rsid w:val="004A4DAA"/>
    <w:rsid w:val="004A4F4B"/>
    <w:rsid w:val="004A524C"/>
    <w:rsid w:val="004A5DF6"/>
    <w:rsid w:val="004A6CD5"/>
    <w:rsid w:val="004B1479"/>
    <w:rsid w:val="004B234B"/>
    <w:rsid w:val="004B27DD"/>
    <w:rsid w:val="004B3F0C"/>
    <w:rsid w:val="004B413C"/>
    <w:rsid w:val="004B6D35"/>
    <w:rsid w:val="004B75ED"/>
    <w:rsid w:val="004C04EA"/>
    <w:rsid w:val="004C149C"/>
    <w:rsid w:val="004C1B30"/>
    <w:rsid w:val="004C1C81"/>
    <w:rsid w:val="004C21FE"/>
    <w:rsid w:val="004C23B2"/>
    <w:rsid w:val="004C2BDE"/>
    <w:rsid w:val="004C3CC2"/>
    <w:rsid w:val="004C3F75"/>
    <w:rsid w:val="004C64B0"/>
    <w:rsid w:val="004C67FC"/>
    <w:rsid w:val="004C7F4C"/>
    <w:rsid w:val="004D1051"/>
    <w:rsid w:val="004D2183"/>
    <w:rsid w:val="004D3935"/>
    <w:rsid w:val="004D61B3"/>
    <w:rsid w:val="004D6D32"/>
    <w:rsid w:val="004D76D5"/>
    <w:rsid w:val="004D794D"/>
    <w:rsid w:val="004D79A9"/>
    <w:rsid w:val="004E02BE"/>
    <w:rsid w:val="004E050D"/>
    <w:rsid w:val="004E080D"/>
    <w:rsid w:val="004E09C6"/>
    <w:rsid w:val="004E10B5"/>
    <w:rsid w:val="004E1394"/>
    <w:rsid w:val="004E1A09"/>
    <w:rsid w:val="004E1B0B"/>
    <w:rsid w:val="004E1DA8"/>
    <w:rsid w:val="004E2850"/>
    <w:rsid w:val="004E32DC"/>
    <w:rsid w:val="004E33D0"/>
    <w:rsid w:val="004E3523"/>
    <w:rsid w:val="004E371A"/>
    <w:rsid w:val="004E3C7C"/>
    <w:rsid w:val="004E4315"/>
    <w:rsid w:val="004E493A"/>
    <w:rsid w:val="004E4FAE"/>
    <w:rsid w:val="004E67EC"/>
    <w:rsid w:val="004E693F"/>
    <w:rsid w:val="004E707A"/>
    <w:rsid w:val="004E77CB"/>
    <w:rsid w:val="004E7A05"/>
    <w:rsid w:val="004E7EB7"/>
    <w:rsid w:val="004F0036"/>
    <w:rsid w:val="004F040A"/>
    <w:rsid w:val="004F098E"/>
    <w:rsid w:val="004F1C98"/>
    <w:rsid w:val="004F1F54"/>
    <w:rsid w:val="004F37C1"/>
    <w:rsid w:val="004F3DCA"/>
    <w:rsid w:val="004F4D60"/>
    <w:rsid w:val="004F694F"/>
    <w:rsid w:val="004F6D32"/>
    <w:rsid w:val="004F7422"/>
    <w:rsid w:val="004F77C9"/>
    <w:rsid w:val="00500066"/>
    <w:rsid w:val="00501787"/>
    <w:rsid w:val="005025FD"/>
    <w:rsid w:val="00503A12"/>
    <w:rsid w:val="00503AB6"/>
    <w:rsid w:val="00503E92"/>
    <w:rsid w:val="00504B33"/>
    <w:rsid w:val="00504E25"/>
    <w:rsid w:val="00505208"/>
    <w:rsid w:val="00505E11"/>
    <w:rsid w:val="00506256"/>
    <w:rsid w:val="005062E4"/>
    <w:rsid w:val="005067D9"/>
    <w:rsid w:val="00510005"/>
    <w:rsid w:val="005115BB"/>
    <w:rsid w:val="005122D7"/>
    <w:rsid w:val="00514197"/>
    <w:rsid w:val="005145E6"/>
    <w:rsid w:val="00514BAC"/>
    <w:rsid w:val="005152C3"/>
    <w:rsid w:val="00515EAE"/>
    <w:rsid w:val="0051717B"/>
    <w:rsid w:val="005177E4"/>
    <w:rsid w:val="00517839"/>
    <w:rsid w:val="005179EC"/>
    <w:rsid w:val="00517C56"/>
    <w:rsid w:val="00521200"/>
    <w:rsid w:val="00521614"/>
    <w:rsid w:val="005228A0"/>
    <w:rsid w:val="00525695"/>
    <w:rsid w:val="0053061C"/>
    <w:rsid w:val="00530EE7"/>
    <w:rsid w:val="00530F95"/>
    <w:rsid w:val="00531AC9"/>
    <w:rsid w:val="00531BE9"/>
    <w:rsid w:val="00531E91"/>
    <w:rsid w:val="0053356D"/>
    <w:rsid w:val="00533926"/>
    <w:rsid w:val="00533AAA"/>
    <w:rsid w:val="00533B33"/>
    <w:rsid w:val="00533D5A"/>
    <w:rsid w:val="00533F08"/>
    <w:rsid w:val="00534200"/>
    <w:rsid w:val="005345F1"/>
    <w:rsid w:val="005347B9"/>
    <w:rsid w:val="00534B7C"/>
    <w:rsid w:val="00535F1B"/>
    <w:rsid w:val="005366D9"/>
    <w:rsid w:val="00541853"/>
    <w:rsid w:val="00541F21"/>
    <w:rsid w:val="00542075"/>
    <w:rsid w:val="0054283A"/>
    <w:rsid w:val="00543225"/>
    <w:rsid w:val="00543E55"/>
    <w:rsid w:val="005444E7"/>
    <w:rsid w:val="00544B09"/>
    <w:rsid w:val="0054683B"/>
    <w:rsid w:val="005469F1"/>
    <w:rsid w:val="00546E3B"/>
    <w:rsid w:val="00546EB0"/>
    <w:rsid w:val="005502D4"/>
    <w:rsid w:val="00550389"/>
    <w:rsid w:val="005513F2"/>
    <w:rsid w:val="00551AB7"/>
    <w:rsid w:val="00552B28"/>
    <w:rsid w:val="00553261"/>
    <w:rsid w:val="00553B98"/>
    <w:rsid w:val="00553C1E"/>
    <w:rsid w:val="00553C85"/>
    <w:rsid w:val="00553E10"/>
    <w:rsid w:val="0055535D"/>
    <w:rsid w:val="00556246"/>
    <w:rsid w:val="005566EE"/>
    <w:rsid w:val="0055719E"/>
    <w:rsid w:val="00557C5A"/>
    <w:rsid w:val="005601B8"/>
    <w:rsid w:val="00560ECB"/>
    <w:rsid w:val="005630DD"/>
    <w:rsid w:val="00563151"/>
    <w:rsid w:val="0056574D"/>
    <w:rsid w:val="00565981"/>
    <w:rsid w:val="00567255"/>
    <w:rsid w:val="005700EC"/>
    <w:rsid w:val="00570146"/>
    <w:rsid w:val="00570BA8"/>
    <w:rsid w:val="005714E7"/>
    <w:rsid w:val="0057168B"/>
    <w:rsid w:val="00571B43"/>
    <w:rsid w:val="00571DB1"/>
    <w:rsid w:val="0057302F"/>
    <w:rsid w:val="005730B4"/>
    <w:rsid w:val="00573E5E"/>
    <w:rsid w:val="005741F7"/>
    <w:rsid w:val="005745FA"/>
    <w:rsid w:val="00574778"/>
    <w:rsid w:val="00574B5C"/>
    <w:rsid w:val="00575C17"/>
    <w:rsid w:val="005765B1"/>
    <w:rsid w:val="005774BD"/>
    <w:rsid w:val="00577D60"/>
    <w:rsid w:val="005803E5"/>
    <w:rsid w:val="005812C8"/>
    <w:rsid w:val="00581B60"/>
    <w:rsid w:val="00581B95"/>
    <w:rsid w:val="00581C3B"/>
    <w:rsid w:val="00582A4A"/>
    <w:rsid w:val="00584209"/>
    <w:rsid w:val="00584458"/>
    <w:rsid w:val="005847E6"/>
    <w:rsid w:val="00584E89"/>
    <w:rsid w:val="00585B27"/>
    <w:rsid w:val="00586C06"/>
    <w:rsid w:val="00586FB1"/>
    <w:rsid w:val="005871E6"/>
    <w:rsid w:val="005874F3"/>
    <w:rsid w:val="00587661"/>
    <w:rsid w:val="005878F2"/>
    <w:rsid w:val="00587EC5"/>
    <w:rsid w:val="0059060F"/>
    <w:rsid w:val="0059183A"/>
    <w:rsid w:val="00592828"/>
    <w:rsid w:val="00592AD3"/>
    <w:rsid w:val="00592FC1"/>
    <w:rsid w:val="00593914"/>
    <w:rsid w:val="00593E2F"/>
    <w:rsid w:val="0059402F"/>
    <w:rsid w:val="00594082"/>
    <w:rsid w:val="005944DB"/>
    <w:rsid w:val="00594BF1"/>
    <w:rsid w:val="005953EF"/>
    <w:rsid w:val="00596621"/>
    <w:rsid w:val="00597212"/>
    <w:rsid w:val="0059790B"/>
    <w:rsid w:val="00597F12"/>
    <w:rsid w:val="005A19A9"/>
    <w:rsid w:val="005A1FEE"/>
    <w:rsid w:val="005A1FEF"/>
    <w:rsid w:val="005A20BA"/>
    <w:rsid w:val="005A233A"/>
    <w:rsid w:val="005A25B5"/>
    <w:rsid w:val="005A2626"/>
    <w:rsid w:val="005A3564"/>
    <w:rsid w:val="005A3E2E"/>
    <w:rsid w:val="005A402B"/>
    <w:rsid w:val="005A4CD3"/>
    <w:rsid w:val="005A523E"/>
    <w:rsid w:val="005A53F2"/>
    <w:rsid w:val="005A5AA8"/>
    <w:rsid w:val="005A6629"/>
    <w:rsid w:val="005B0A41"/>
    <w:rsid w:val="005B1137"/>
    <w:rsid w:val="005B16DB"/>
    <w:rsid w:val="005B2805"/>
    <w:rsid w:val="005B2A66"/>
    <w:rsid w:val="005B30D9"/>
    <w:rsid w:val="005B32DE"/>
    <w:rsid w:val="005B3F1C"/>
    <w:rsid w:val="005B4B4D"/>
    <w:rsid w:val="005B5EB0"/>
    <w:rsid w:val="005B6788"/>
    <w:rsid w:val="005B6D18"/>
    <w:rsid w:val="005B77AC"/>
    <w:rsid w:val="005B7A4F"/>
    <w:rsid w:val="005C0255"/>
    <w:rsid w:val="005C0928"/>
    <w:rsid w:val="005C26C2"/>
    <w:rsid w:val="005C432A"/>
    <w:rsid w:val="005C44E3"/>
    <w:rsid w:val="005C4683"/>
    <w:rsid w:val="005C53DC"/>
    <w:rsid w:val="005C564D"/>
    <w:rsid w:val="005C6211"/>
    <w:rsid w:val="005C6C46"/>
    <w:rsid w:val="005C703C"/>
    <w:rsid w:val="005C7123"/>
    <w:rsid w:val="005C76BB"/>
    <w:rsid w:val="005C7946"/>
    <w:rsid w:val="005D0571"/>
    <w:rsid w:val="005D1078"/>
    <w:rsid w:val="005D112F"/>
    <w:rsid w:val="005D1351"/>
    <w:rsid w:val="005D1E3F"/>
    <w:rsid w:val="005D46FF"/>
    <w:rsid w:val="005D60E8"/>
    <w:rsid w:val="005D704F"/>
    <w:rsid w:val="005E03EA"/>
    <w:rsid w:val="005E1421"/>
    <w:rsid w:val="005E359B"/>
    <w:rsid w:val="005E3DDE"/>
    <w:rsid w:val="005E3EF6"/>
    <w:rsid w:val="005E3F6B"/>
    <w:rsid w:val="005E4A8C"/>
    <w:rsid w:val="005E4BBC"/>
    <w:rsid w:val="005E585F"/>
    <w:rsid w:val="005E5A3D"/>
    <w:rsid w:val="005E66E1"/>
    <w:rsid w:val="005E6998"/>
    <w:rsid w:val="005E6D4C"/>
    <w:rsid w:val="005E7B69"/>
    <w:rsid w:val="005F17C0"/>
    <w:rsid w:val="005F2512"/>
    <w:rsid w:val="005F284D"/>
    <w:rsid w:val="005F2CE1"/>
    <w:rsid w:val="005F2F2C"/>
    <w:rsid w:val="005F5295"/>
    <w:rsid w:val="005F5E41"/>
    <w:rsid w:val="005F647C"/>
    <w:rsid w:val="005F71C2"/>
    <w:rsid w:val="005F7B7D"/>
    <w:rsid w:val="00600298"/>
    <w:rsid w:val="00601D4D"/>
    <w:rsid w:val="00601DE7"/>
    <w:rsid w:val="00602E09"/>
    <w:rsid w:val="00603771"/>
    <w:rsid w:val="00604A07"/>
    <w:rsid w:val="00604A39"/>
    <w:rsid w:val="00604C06"/>
    <w:rsid w:val="00604E8E"/>
    <w:rsid w:val="0060601C"/>
    <w:rsid w:val="0060628A"/>
    <w:rsid w:val="00606683"/>
    <w:rsid w:val="00606CFB"/>
    <w:rsid w:val="0060705F"/>
    <w:rsid w:val="0060720C"/>
    <w:rsid w:val="00610077"/>
    <w:rsid w:val="006102C7"/>
    <w:rsid w:val="00610905"/>
    <w:rsid w:val="00610C7C"/>
    <w:rsid w:val="00611DC4"/>
    <w:rsid w:val="00611DE0"/>
    <w:rsid w:val="00612131"/>
    <w:rsid w:val="006121EE"/>
    <w:rsid w:val="006134AF"/>
    <w:rsid w:val="00613A7B"/>
    <w:rsid w:val="006148C7"/>
    <w:rsid w:val="00615BAD"/>
    <w:rsid w:val="00615DD9"/>
    <w:rsid w:val="00616BDB"/>
    <w:rsid w:val="0062025B"/>
    <w:rsid w:val="0062181A"/>
    <w:rsid w:val="00621A74"/>
    <w:rsid w:val="006223C0"/>
    <w:rsid w:val="006224B6"/>
    <w:rsid w:val="006228B0"/>
    <w:rsid w:val="00622B36"/>
    <w:rsid w:val="00623119"/>
    <w:rsid w:val="00624BD9"/>
    <w:rsid w:val="00624F72"/>
    <w:rsid w:val="006262DB"/>
    <w:rsid w:val="00626643"/>
    <w:rsid w:val="00626AD7"/>
    <w:rsid w:val="00626EC5"/>
    <w:rsid w:val="00627BFC"/>
    <w:rsid w:val="006308B9"/>
    <w:rsid w:val="00631197"/>
    <w:rsid w:val="0063202E"/>
    <w:rsid w:val="006321F6"/>
    <w:rsid w:val="00632C62"/>
    <w:rsid w:val="0063329B"/>
    <w:rsid w:val="006347D5"/>
    <w:rsid w:val="00634E91"/>
    <w:rsid w:val="00637947"/>
    <w:rsid w:val="00640F7B"/>
    <w:rsid w:val="00645688"/>
    <w:rsid w:val="00646446"/>
    <w:rsid w:val="006467C8"/>
    <w:rsid w:val="00646A9E"/>
    <w:rsid w:val="00647327"/>
    <w:rsid w:val="006504BA"/>
    <w:rsid w:val="00651461"/>
    <w:rsid w:val="00651EA7"/>
    <w:rsid w:val="006539F5"/>
    <w:rsid w:val="00653DDC"/>
    <w:rsid w:val="0065441C"/>
    <w:rsid w:val="00654843"/>
    <w:rsid w:val="00654C83"/>
    <w:rsid w:val="00654CC8"/>
    <w:rsid w:val="00655E8F"/>
    <w:rsid w:val="00656DE7"/>
    <w:rsid w:val="00657111"/>
    <w:rsid w:val="0065734A"/>
    <w:rsid w:val="00661AB4"/>
    <w:rsid w:val="00662EF5"/>
    <w:rsid w:val="0066454E"/>
    <w:rsid w:val="006651E9"/>
    <w:rsid w:val="006655DA"/>
    <w:rsid w:val="00665860"/>
    <w:rsid w:val="00667D6C"/>
    <w:rsid w:val="006706F5"/>
    <w:rsid w:val="00670C49"/>
    <w:rsid w:val="00671A4D"/>
    <w:rsid w:val="00672F8B"/>
    <w:rsid w:val="0067309C"/>
    <w:rsid w:val="006751C0"/>
    <w:rsid w:val="00675B47"/>
    <w:rsid w:val="0067681D"/>
    <w:rsid w:val="00676F30"/>
    <w:rsid w:val="00680469"/>
    <w:rsid w:val="0068198E"/>
    <w:rsid w:val="006824C0"/>
    <w:rsid w:val="0068321A"/>
    <w:rsid w:val="00683FC7"/>
    <w:rsid w:val="00684666"/>
    <w:rsid w:val="006854B3"/>
    <w:rsid w:val="00685A4B"/>
    <w:rsid w:val="00686BF6"/>
    <w:rsid w:val="0068773E"/>
    <w:rsid w:val="006878D2"/>
    <w:rsid w:val="00691A8E"/>
    <w:rsid w:val="0069341D"/>
    <w:rsid w:val="006938A4"/>
    <w:rsid w:val="00694DB5"/>
    <w:rsid w:val="00695887"/>
    <w:rsid w:val="00695B99"/>
    <w:rsid w:val="00696148"/>
    <w:rsid w:val="006961EF"/>
    <w:rsid w:val="00696475"/>
    <w:rsid w:val="00696FBA"/>
    <w:rsid w:val="006A03E5"/>
    <w:rsid w:val="006A0435"/>
    <w:rsid w:val="006A06E1"/>
    <w:rsid w:val="006A2161"/>
    <w:rsid w:val="006A24A5"/>
    <w:rsid w:val="006A2E4A"/>
    <w:rsid w:val="006A319E"/>
    <w:rsid w:val="006A3698"/>
    <w:rsid w:val="006A3A50"/>
    <w:rsid w:val="006A3BE2"/>
    <w:rsid w:val="006A3D78"/>
    <w:rsid w:val="006A503E"/>
    <w:rsid w:val="006A7827"/>
    <w:rsid w:val="006B0DC9"/>
    <w:rsid w:val="006B165C"/>
    <w:rsid w:val="006B342C"/>
    <w:rsid w:val="006B35DF"/>
    <w:rsid w:val="006B3C82"/>
    <w:rsid w:val="006B3CD0"/>
    <w:rsid w:val="006B4AE1"/>
    <w:rsid w:val="006B5034"/>
    <w:rsid w:val="006B5167"/>
    <w:rsid w:val="006B54A9"/>
    <w:rsid w:val="006B7425"/>
    <w:rsid w:val="006B7AB5"/>
    <w:rsid w:val="006C0070"/>
    <w:rsid w:val="006C16F2"/>
    <w:rsid w:val="006C1D9A"/>
    <w:rsid w:val="006C2505"/>
    <w:rsid w:val="006C2734"/>
    <w:rsid w:val="006C31B0"/>
    <w:rsid w:val="006C3527"/>
    <w:rsid w:val="006C3805"/>
    <w:rsid w:val="006C3DD0"/>
    <w:rsid w:val="006C3EE0"/>
    <w:rsid w:val="006C4568"/>
    <w:rsid w:val="006C48F1"/>
    <w:rsid w:val="006C4F1C"/>
    <w:rsid w:val="006C53AF"/>
    <w:rsid w:val="006C667F"/>
    <w:rsid w:val="006C7E87"/>
    <w:rsid w:val="006D0667"/>
    <w:rsid w:val="006D3480"/>
    <w:rsid w:val="006D391C"/>
    <w:rsid w:val="006D3B28"/>
    <w:rsid w:val="006D4402"/>
    <w:rsid w:val="006D4943"/>
    <w:rsid w:val="006D5C48"/>
    <w:rsid w:val="006D6259"/>
    <w:rsid w:val="006D777E"/>
    <w:rsid w:val="006D78A9"/>
    <w:rsid w:val="006E00C7"/>
    <w:rsid w:val="006E0717"/>
    <w:rsid w:val="006E162B"/>
    <w:rsid w:val="006E2AA3"/>
    <w:rsid w:val="006E38D7"/>
    <w:rsid w:val="006E4207"/>
    <w:rsid w:val="006E4334"/>
    <w:rsid w:val="006E4FF3"/>
    <w:rsid w:val="006E61BC"/>
    <w:rsid w:val="006E6672"/>
    <w:rsid w:val="006E7006"/>
    <w:rsid w:val="006E7272"/>
    <w:rsid w:val="006E76A5"/>
    <w:rsid w:val="006E7889"/>
    <w:rsid w:val="006F062F"/>
    <w:rsid w:val="006F1AFB"/>
    <w:rsid w:val="006F1D70"/>
    <w:rsid w:val="006F1D81"/>
    <w:rsid w:val="006F24C2"/>
    <w:rsid w:val="006F2833"/>
    <w:rsid w:val="006F2E2D"/>
    <w:rsid w:val="006F2F36"/>
    <w:rsid w:val="006F31F2"/>
    <w:rsid w:val="006F35D3"/>
    <w:rsid w:val="006F37E9"/>
    <w:rsid w:val="006F38DE"/>
    <w:rsid w:val="006F3EFE"/>
    <w:rsid w:val="006F4118"/>
    <w:rsid w:val="006F4248"/>
    <w:rsid w:val="006F49A0"/>
    <w:rsid w:val="006F4BA8"/>
    <w:rsid w:val="006F5180"/>
    <w:rsid w:val="006F52BE"/>
    <w:rsid w:val="006F5FEA"/>
    <w:rsid w:val="006F6326"/>
    <w:rsid w:val="006F634A"/>
    <w:rsid w:val="006F6444"/>
    <w:rsid w:val="006F74BC"/>
    <w:rsid w:val="006F757C"/>
    <w:rsid w:val="006F7C7F"/>
    <w:rsid w:val="006F7EBE"/>
    <w:rsid w:val="0070070D"/>
    <w:rsid w:val="00700828"/>
    <w:rsid w:val="00700BC0"/>
    <w:rsid w:val="00700C02"/>
    <w:rsid w:val="00700C8B"/>
    <w:rsid w:val="007015A4"/>
    <w:rsid w:val="00701A97"/>
    <w:rsid w:val="00703864"/>
    <w:rsid w:val="00705DB2"/>
    <w:rsid w:val="00707F1B"/>
    <w:rsid w:val="0071049F"/>
    <w:rsid w:val="00710875"/>
    <w:rsid w:val="0071089D"/>
    <w:rsid w:val="007114B9"/>
    <w:rsid w:val="00711548"/>
    <w:rsid w:val="007118C5"/>
    <w:rsid w:val="00711C0D"/>
    <w:rsid w:val="00712249"/>
    <w:rsid w:val="00713896"/>
    <w:rsid w:val="00714063"/>
    <w:rsid w:val="00714EDB"/>
    <w:rsid w:val="0071617B"/>
    <w:rsid w:val="007161F5"/>
    <w:rsid w:val="00716680"/>
    <w:rsid w:val="007201C9"/>
    <w:rsid w:val="007208FA"/>
    <w:rsid w:val="00720B13"/>
    <w:rsid w:val="00721D7C"/>
    <w:rsid w:val="00721F74"/>
    <w:rsid w:val="0072210B"/>
    <w:rsid w:val="0072214F"/>
    <w:rsid w:val="0072230F"/>
    <w:rsid w:val="007229AD"/>
    <w:rsid w:val="007239B1"/>
    <w:rsid w:val="0072463E"/>
    <w:rsid w:val="00724E49"/>
    <w:rsid w:val="0072566D"/>
    <w:rsid w:val="00726DDA"/>
    <w:rsid w:val="00727137"/>
    <w:rsid w:val="00727AA1"/>
    <w:rsid w:val="00730173"/>
    <w:rsid w:val="0073163F"/>
    <w:rsid w:val="00731D4D"/>
    <w:rsid w:val="0073360B"/>
    <w:rsid w:val="00733774"/>
    <w:rsid w:val="00733E60"/>
    <w:rsid w:val="00734E4E"/>
    <w:rsid w:val="007365C8"/>
    <w:rsid w:val="00736DB3"/>
    <w:rsid w:val="007372B7"/>
    <w:rsid w:val="007374E7"/>
    <w:rsid w:val="00740319"/>
    <w:rsid w:val="00740458"/>
    <w:rsid w:val="00741775"/>
    <w:rsid w:val="00741A22"/>
    <w:rsid w:val="00742493"/>
    <w:rsid w:val="00743292"/>
    <w:rsid w:val="00743863"/>
    <w:rsid w:val="00743EE8"/>
    <w:rsid w:val="00744892"/>
    <w:rsid w:val="0074565B"/>
    <w:rsid w:val="007459D5"/>
    <w:rsid w:val="007470AA"/>
    <w:rsid w:val="007470D0"/>
    <w:rsid w:val="007476B6"/>
    <w:rsid w:val="007478EF"/>
    <w:rsid w:val="00747A4D"/>
    <w:rsid w:val="0075023D"/>
    <w:rsid w:val="007504E6"/>
    <w:rsid w:val="00750A51"/>
    <w:rsid w:val="00750C43"/>
    <w:rsid w:val="0075212A"/>
    <w:rsid w:val="00752871"/>
    <w:rsid w:val="0075298A"/>
    <w:rsid w:val="00752AC0"/>
    <w:rsid w:val="00752AE4"/>
    <w:rsid w:val="00754839"/>
    <w:rsid w:val="00754EDB"/>
    <w:rsid w:val="00755783"/>
    <w:rsid w:val="007558E7"/>
    <w:rsid w:val="00756366"/>
    <w:rsid w:val="00757132"/>
    <w:rsid w:val="0075735A"/>
    <w:rsid w:val="0076030A"/>
    <w:rsid w:val="007605C5"/>
    <w:rsid w:val="007606B9"/>
    <w:rsid w:val="00762CF5"/>
    <w:rsid w:val="00762F49"/>
    <w:rsid w:val="007643ED"/>
    <w:rsid w:val="00765126"/>
    <w:rsid w:val="0076597C"/>
    <w:rsid w:val="00766262"/>
    <w:rsid w:val="00767A8A"/>
    <w:rsid w:val="007704D5"/>
    <w:rsid w:val="007727F9"/>
    <w:rsid w:val="00772BD6"/>
    <w:rsid w:val="007733E4"/>
    <w:rsid w:val="00773DEF"/>
    <w:rsid w:val="0077494C"/>
    <w:rsid w:val="00774AE3"/>
    <w:rsid w:val="00776252"/>
    <w:rsid w:val="00776817"/>
    <w:rsid w:val="00777C6E"/>
    <w:rsid w:val="0078065A"/>
    <w:rsid w:val="00782478"/>
    <w:rsid w:val="00782D52"/>
    <w:rsid w:val="00783028"/>
    <w:rsid w:val="007846A2"/>
    <w:rsid w:val="007853A2"/>
    <w:rsid w:val="00785E59"/>
    <w:rsid w:val="00785FE7"/>
    <w:rsid w:val="00787F77"/>
    <w:rsid w:val="00791295"/>
    <w:rsid w:val="0079244E"/>
    <w:rsid w:val="0079287E"/>
    <w:rsid w:val="00793324"/>
    <w:rsid w:val="007956A6"/>
    <w:rsid w:val="00795703"/>
    <w:rsid w:val="0079687A"/>
    <w:rsid w:val="00796AF0"/>
    <w:rsid w:val="00797CC7"/>
    <w:rsid w:val="007A025D"/>
    <w:rsid w:val="007A0693"/>
    <w:rsid w:val="007A1928"/>
    <w:rsid w:val="007A1B85"/>
    <w:rsid w:val="007A1DBE"/>
    <w:rsid w:val="007A466C"/>
    <w:rsid w:val="007A503A"/>
    <w:rsid w:val="007A57B9"/>
    <w:rsid w:val="007A5906"/>
    <w:rsid w:val="007A65E1"/>
    <w:rsid w:val="007A76F2"/>
    <w:rsid w:val="007B0461"/>
    <w:rsid w:val="007B0534"/>
    <w:rsid w:val="007B06D0"/>
    <w:rsid w:val="007B0B6E"/>
    <w:rsid w:val="007B150D"/>
    <w:rsid w:val="007B4930"/>
    <w:rsid w:val="007B4D97"/>
    <w:rsid w:val="007B5070"/>
    <w:rsid w:val="007B5466"/>
    <w:rsid w:val="007B5D30"/>
    <w:rsid w:val="007B6AD4"/>
    <w:rsid w:val="007B6EDA"/>
    <w:rsid w:val="007B773E"/>
    <w:rsid w:val="007C001F"/>
    <w:rsid w:val="007C025F"/>
    <w:rsid w:val="007C0300"/>
    <w:rsid w:val="007C0CB0"/>
    <w:rsid w:val="007C29F7"/>
    <w:rsid w:val="007C2A79"/>
    <w:rsid w:val="007C4407"/>
    <w:rsid w:val="007C4E49"/>
    <w:rsid w:val="007C5C1A"/>
    <w:rsid w:val="007C6490"/>
    <w:rsid w:val="007C69F8"/>
    <w:rsid w:val="007C73C5"/>
    <w:rsid w:val="007D0105"/>
    <w:rsid w:val="007D0855"/>
    <w:rsid w:val="007D13F3"/>
    <w:rsid w:val="007D15E9"/>
    <w:rsid w:val="007D16F6"/>
    <w:rsid w:val="007D21CC"/>
    <w:rsid w:val="007D295E"/>
    <w:rsid w:val="007D3067"/>
    <w:rsid w:val="007D3091"/>
    <w:rsid w:val="007D3204"/>
    <w:rsid w:val="007D34DE"/>
    <w:rsid w:val="007D41A6"/>
    <w:rsid w:val="007D6112"/>
    <w:rsid w:val="007D6E3F"/>
    <w:rsid w:val="007D728F"/>
    <w:rsid w:val="007E08AD"/>
    <w:rsid w:val="007E0B72"/>
    <w:rsid w:val="007E0EB6"/>
    <w:rsid w:val="007E0F77"/>
    <w:rsid w:val="007E111E"/>
    <w:rsid w:val="007E162D"/>
    <w:rsid w:val="007E1941"/>
    <w:rsid w:val="007E2171"/>
    <w:rsid w:val="007E222D"/>
    <w:rsid w:val="007E37CF"/>
    <w:rsid w:val="007E73AF"/>
    <w:rsid w:val="007E7A25"/>
    <w:rsid w:val="007E7B1B"/>
    <w:rsid w:val="007F020A"/>
    <w:rsid w:val="007F1791"/>
    <w:rsid w:val="007F2476"/>
    <w:rsid w:val="007F33CC"/>
    <w:rsid w:val="007F383D"/>
    <w:rsid w:val="007F3E87"/>
    <w:rsid w:val="007F3F87"/>
    <w:rsid w:val="007F4594"/>
    <w:rsid w:val="007F4975"/>
    <w:rsid w:val="007F4A1A"/>
    <w:rsid w:val="007F4B0A"/>
    <w:rsid w:val="007F5372"/>
    <w:rsid w:val="007F565E"/>
    <w:rsid w:val="007F633F"/>
    <w:rsid w:val="007F6D6C"/>
    <w:rsid w:val="007F7C7A"/>
    <w:rsid w:val="008004CA"/>
    <w:rsid w:val="00800A7F"/>
    <w:rsid w:val="00800B41"/>
    <w:rsid w:val="0080311D"/>
    <w:rsid w:val="00803E2E"/>
    <w:rsid w:val="0080489A"/>
    <w:rsid w:val="00804A23"/>
    <w:rsid w:val="0080621B"/>
    <w:rsid w:val="00806E85"/>
    <w:rsid w:val="008101CD"/>
    <w:rsid w:val="008109B6"/>
    <w:rsid w:val="008112DA"/>
    <w:rsid w:val="008115A2"/>
    <w:rsid w:val="008120B7"/>
    <w:rsid w:val="0081226E"/>
    <w:rsid w:val="00812EF0"/>
    <w:rsid w:val="00813434"/>
    <w:rsid w:val="00813873"/>
    <w:rsid w:val="00814215"/>
    <w:rsid w:val="00814657"/>
    <w:rsid w:val="00814BC8"/>
    <w:rsid w:val="00814F0B"/>
    <w:rsid w:val="008152D9"/>
    <w:rsid w:val="00815A43"/>
    <w:rsid w:val="0081608B"/>
    <w:rsid w:val="008166AA"/>
    <w:rsid w:val="008167F2"/>
    <w:rsid w:val="00816FED"/>
    <w:rsid w:val="00817081"/>
    <w:rsid w:val="0081769C"/>
    <w:rsid w:val="008179D6"/>
    <w:rsid w:val="00817A4D"/>
    <w:rsid w:val="00817C76"/>
    <w:rsid w:val="00817E6C"/>
    <w:rsid w:val="00821E9E"/>
    <w:rsid w:val="0082223C"/>
    <w:rsid w:val="0082388D"/>
    <w:rsid w:val="00824415"/>
    <w:rsid w:val="0082514F"/>
    <w:rsid w:val="00825D75"/>
    <w:rsid w:val="00826110"/>
    <w:rsid w:val="008261AC"/>
    <w:rsid w:val="008265E7"/>
    <w:rsid w:val="008276A2"/>
    <w:rsid w:val="008301BF"/>
    <w:rsid w:val="00830657"/>
    <w:rsid w:val="00830818"/>
    <w:rsid w:val="008329A0"/>
    <w:rsid w:val="0083328B"/>
    <w:rsid w:val="00833696"/>
    <w:rsid w:val="00834901"/>
    <w:rsid w:val="00835C74"/>
    <w:rsid w:val="0083678C"/>
    <w:rsid w:val="00836AFA"/>
    <w:rsid w:val="0083744F"/>
    <w:rsid w:val="00837885"/>
    <w:rsid w:val="00837CC7"/>
    <w:rsid w:val="008405E7"/>
    <w:rsid w:val="008407A6"/>
    <w:rsid w:val="00841BF3"/>
    <w:rsid w:val="00843276"/>
    <w:rsid w:val="00844546"/>
    <w:rsid w:val="008460C1"/>
    <w:rsid w:val="0084644E"/>
    <w:rsid w:val="00846D0E"/>
    <w:rsid w:val="00850F6B"/>
    <w:rsid w:val="00853CF6"/>
    <w:rsid w:val="00853E0E"/>
    <w:rsid w:val="008545D4"/>
    <w:rsid w:val="0085557D"/>
    <w:rsid w:val="00855CE7"/>
    <w:rsid w:val="008561BE"/>
    <w:rsid w:val="00857195"/>
    <w:rsid w:val="0086061D"/>
    <w:rsid w:val="00860A03"/>
    <w:rsid w:val="00860D19"/>
    <w:rsid w:val="00861960"/>
    <w:rsid w:val="008619B5"/>
    <w:rsid w:val="0086222F"/>
    <w:rsid w:val="0086251D"/>
    <w:rsid w:val="00862F40"/>
    <w:rsid w:val="008632B2"/>
    <w:rsid w:val="0086468E"/>
    <w:rsid w:val="00864F08"/>
    <w:rsid w:val="00865E85"/>
    <w:rsid w:val="00867421"/>
    <w:rsid w:val="00870567"/>
    <w:rsid w:val="00871CFE"/>
    <w:rsid w:val="00872520"/>
    <w:rsid w:val="008727FC"/>
    <w:rsid w:val="008728D3"/>
    <w:rsid w:val="00873A3A"/>
    <w:rsid w:val="00874074"/>
    <w:rsid w:val="00875673"/>
    <w:rsid w:val="00875DC5"/>
    <w:rsid w:val="008767E1"/>
    <w:rsid w:val="00877626"/>
    <w:rsid w:val="00877A21"/>
    <w:rsid w:val="008819AC"/>
    <w:rsid w:val="00882349"/>
    <w:rsid w:val="00882BF9"/>
    <w:rsid w:val="008833E5"/>
    <w:rsid w:val="00884303"/>
    <w:rsid w:val="00884880"/>
    <w:rsid w:val="00884BEF"/>
    <w:rsid w:val="008851F4"/>
    <w:rsid w:val="00887091"/>
    <w:rsid w:val="008872B3"/>
    <w:rsid w:val="0088773A"/>
    <w:rsid w:val="00890167"/>
    <w:rsid w:val="00890254"/>
    <w:rsid w:val="0089027B"/>
    <w:rsid w:val="008918BF"/>
    <w:rsid w:val="00891A03"/>
    <w:rsid w:val="008931BA"/>
    <w:rsid w:val="00894721"/>
    <w:rsid w:val="00894F8E"/>
    <w:rsid w:val="00895469"/>
    <w:rsid w:val="00896645"/>
    <w:rsid w:val="008A08B5"/>
    <w:rsid w:val="008A11B9"/>
    <w:rsid w:val="008A21FB"/>
    <w:rsid w:val="008A27E3"/>
    <w:rsid w:val="008A3698"/>
    <w:rsid w:val="008A3875"/>
    <w:rsid w:val="008A3A11"/>
    <w:rsid w:val="008A4742"/>
    <w:rsid w:val="008A4784"/>
    <w:rsid w:val="008A51BF"/>
    <w:rsid w:val="008A5D8D"/>
    <w:rsid w:val="008A76F4"/>
    <w:rsid w:val="008A7715"/>
    <w:rsid w:val="008B02C3"/>
    <w:rsid w:val="008B0CB2"/>
    <w:rsid w:val="008B42FB"/>
    <w:rsid w:val="008B457B"/>
    <w:rsid w:val="008B51BA"/>
    <w:rsid w:val="008B769A"/>
    <w:rsid w:val="008C0FDE"/>
    <w:rsid w:val="008C1510"/>
    <w:rsid w:val="008C1824"/>
    <w:rsid w:val="008C2028"/>
    <w:rsid w:val="008C230A"/>
    <w:rsid w:val="008C2C15"/>
    <w:rsid w:val="008C3451"/>
    <w:rsid w:val="008C3B08"/>
    <w:rsid w:val="008C3DF3"/>
    <w:rsid w:val="008C45A0"/>
    <w:rsid w:val="008C5F92"/>
    <w:rsid w:val="008C61D0"/>
    <w:rsid w:val="008C62E5"/>
    <w:rsid w:val="008C71CE"/>
    <w:rsid w:val="008C7428"/>
    <w:rsid w:val="008C74B7"/>
    <w:rsid w:val="008C7B57"/>
    <w:rsid w:val="008C7FF2"/>
    <w:rsid w:val="008D2296"/>
    <w:rsid w:val="008D2A64"/>
    <w:rsid w:val="008D2DB4"/>
    <w:rsid w:val="008D4036"/>
    <w:rsid w:val="008D4301"/>
    <w:rsid w:val="008D517E"/>
    <w:rsid w:val="008D5560"/>
    <w:rsid w:val="008D5C72"/>
    <w:rsid w:val="008D643B"/>
    <w:rsid w:val="008E04D4"/>
    <w:rsid w:val="008E0570"/>
    <w:rsid w:val="008E08AD"/>
    <w:rsid w:val="008E1733"/>
    <w:rsid w:val="008E28BF"/>
    <w:rsid w:val="008E30F3"/>
    <w:rsid w:val="008E4ED4"/>
    <w:rsid w:val="008E526C"/>
    <w:rsid w:val="008E5626"/>
    <w:rsid w:val="008E597E"/>
    <w:rsid w:val="008E684E"/>
    <w:rsid w:val="008E7595"/>
    <w:rsid w:val="008E7EA6"/>
    <w:rsid w:val="008F04AD"/>
    <w:rsid w:val="008F07F4"/>
    <w:rsid w:val="008F0B98"/>
    <w:rsid w:val="008F1A85"/>
    <w:rsid w:val="008F212C"/>
    <w:rsid w:val="008F244F"/>
    <w:rsid w:val="008F27F5"/>
    <w:rsid w:val="008F3351"/>
    <w:rsid w:val="008F401F"/>
    <w:rsid w:val="008F6187"/>
    <w:rsid w:val="008F6F95"/>
    <w:rsid w:val="008F7945"/>
    <w:rsid w:val="008F79C3"/>
    <w:rsid w:val="00900366"/>
    <w:rsid w:val="009005FA"/>
    <w:rsid w:val="00900981"/>
    <w:rsid w:val="00901FD5"/>
    <w:rsid w:val="00902788"/>
    <w:rsid w:val="0090278C"/>
    <w:rsid w:val="00902849"/>
    <w:rsid w:val="009030EC"/>
    <w:rsid w:val="00903758"/>
    <w:rsid w:val="0090383B"/>
    <w:rsid w:val="00904263"/>
    <w:rsid w:val="009043FE"/>
    <w:rsid w:val="00904742"/>
    <w:rsid w:val="00904FEC"/>
    <w:rsid w:val="009055B3"/>
    <w:rsid w:val="00905692"/>
    <w:rsid w:val="00905A5B"/>
    <w:rsid w:val="00910E2F"/>
    <w:rsid w:val="00910F30"/>
    <w:rsid w:val="009118B1"/>
    <w:rsid w:val="009120B1"/>
    <w:rsid w:val="00912D92"/>
    <w:rsid w:val="009142D2"/>
    <w:rsid w:val="0091486D"/>
    <w:rsid w:val="00914975"/>
    <w:rsid w:val="00914B12"/>
    <w:rsid w:val="00914EC5"/>
    <w:rsid w:val="00914ECB"/>
    <w:rsid w:val="00916794"/>
    <w:rsid w:val="00916D8E"/>
    <w:rsid w:val="0091718A"/>
    <w:rsid w:val="009178DD"/>
    <w:rsid w:val="00917C83"/>
    <w:rsid w:val="009206B0"/>
    <w:rsid w:val="00922761"/>
    <w:rsid w:val="00923136"/>
    <w:rsid w:val="00923442"/>
    <w:rsid w:val="00923785"/>
    <w:rsid w:val="00923E1F"/>
    <w:rsid w:val="00924E20"/>
    <w:rsid w:val="00925497"/>
    <w:rsid w:val="00925CDC"/>
    <w:rsid w:val="009264C1"/>
    <w:rsid w:val="00930502"/>
    <w:rsid w:val="00930726"/>
    <w:rsid w:val="00930A27"/>
    <w:rsid w:val="00931649"/>
    <w:rsid w:val="00932093"/>
    <w:rsid w:val="0093241C"/>
    <w:rsid w:val="009324F8"/>
    <w:rsid w:val="00932805"/>
    <w:rsid w:val="00932DC1"/>
    <w:rsid w:val="00932F54"/>
    <w:rsid w:val="00934606"/>
    <w:rsid w:val="00934CEF"/>
    <w:rsid w:val="0093557E"/>
    <w:rsid w:val="009361BC"/>
    <w:rsid w:val="00936FA6"/>
    <w:rsid w:val="00937E0B"/>
    <w:rsid w:val="0094105B"/>
    <w:rsid w:val="0094113B"/>
    <w:rsid w:val="00941968"/>
    <w:rsid w:val="00941FE9"/>
    <w:rsid w:val="009435EC"/>
    <w:rsid w:val="00944C3E"/>
    <w:rsid w:val="009456DB"/>
    <w:rsid w:val="00945BC5"/>
    <w:rsid w:val="00947AF0"/>
    <w:rsid w:val="009507AB"/>
    <w:rsid w:val="00950BBA"/>
    <w:rsid w:val="0095149D"/>
    <w:rsid w:val="0095207C"/>
    <w:rsid w:val="00953948"/>
    <w:rsid w:val="00953C8B"/>
    <w:rsid w:val="009552F0"/>
    <w:rsid w:val="00955502"/>
    <w:rsid w:val="009565E1"/>
    <w:rsid w:val="00956BF1"/>
    <w:rsid w:val="00956ECA"/>
    <w:rsid w:val="009605A5"/>
    <w:rsid w:val="00960B96"/>
    <w:rsid w:val="0096133A"/>
    <w:rsid w:val="009616F3"/>
    <w:rsid w:val="00962836"/>
    <w:rsid w:val="00963A6A"/>
    <w:rsid w:val="00964869"/>
    <w:rsid w:val="00964A5E"/>
    <w:rsid w:val="0096527E"/>
    <w:rsid w:val="00965A54"/>
    <w:rsid w:val="0096614A"/>
    <w:rsid w:val="00966EFE"/>
    <w:rsid w:val="00967910"/>
    <w:rsid w:val="009714D7"/>
    <w:rsid w:val="009715A1"/>
    <w:rsid w:val="00972835"/>
    <w:rsid w:val="00972B59"/>
    <w:rsid w:val="00973234"/>
    <w:rsid w:val="00974A86"/>
    <w:rsid w:val="00975074"/>
    <w:rsid w:val="009755C2"/>
    <w:rsid w:val="00976F6E"/>
    <w:rsid w:val="00976F86"/>
    <w:rsid w:val="00977534"/>
    <w:rsid w:val="00980B4D"/>
    <w:rsid w:val="00982A67"/>
    <w:rsid w:val="009839BA"/>
    <w:rsid w:val="00983EE4"/>
    <w:rsid w:val="009841ED"/>
    <w:rsid w:val="0098705D"/>
    <w:rsid w:val="009903DB"/>
    <w:rsid w:val="00991612"/>
    <w:rsid w:val="00991CD2"/>
    <w:rsid w:val="00991DA3"/>
    <w:rsid w:val="00992091"/>
    <w:rsid w:val="009925EC"/>
    <w:rsid w:val="00992FFC"/>
    <w:rsid w:val="00994074"/>
    <w:rsid w:val="0099524A"/>
    <w:rsid w:val="00995AA1"/>
    <w:rsid w:val="00995AA5"/>
    <w:rsid w:val="00996202"/>
    <w:rsid w:val="00996B4C"/>
    <w:rsid w:val="00996F84"/>
    <w:rsid w:val="00997001"/>
    <w:rsid w:val="009A0077"/>
    <w:rsid w:val="009A08C1"/>
    <w:rsid w:val="009A0ACF"/>
    <w:rsid w:val="009A2268"/>
    <w:rsid w:val="009A2EAD"/>
    <w:rsid w:val="009A3695"/>
    <w:rsid w:val="009A3F32"/>
    <w:rsid w:val="009A579E"/>
    <w:rsid w:val="009A58DC"/>
    <w:rsid w:val="009A5F7D"/>
    <w:rsid w:val="009A67A2"/>
    <w:rsid w:val="009B179F"/>
    <w:rsid w:val="009B3353"/>
    <w:rsid w:val="009B36F6"/>
    <w:rsid w:val="009B4F21"/>
    <w:rsid w:val="009B6699"/>
    <w:rsid w:val="009B696C"/>
    <w:rsid w:val="009B72DB"/>
    <w:rsid w:val="009B730E"/>
    <w:rsid w:val="009B7371"/>
    <w:rsid w:val="009B7F11"/>
    <w:rsid w:val="009C051D"/>
    <w:rsid w:val="009C1719"/>
    <w:rsid w:val="009C1C7C"/>
    <w:rsid w:val="009C29D5"/>
    <w:rsid w:val="009C33B2"/>
    <w:rsid w:val="009C3C56"/>
    <w:rsid w:val="009C3F03"/>
    <w:rsid w:val="009C4095"/>
    <w:rsid w:val="009C62C0"/>
    <w:rsid w:val="009C6958"/>
    <w:rsid w:val="009D08DF"/>
    <w:rsid w:val="009D2369"/>
    <w:rsid w:val="009D2837"/>
    <w:rsid w:val="009D324E"/>
    <w:rsid w:val="009D3BF3"/>
    <w:rsid w:val="009D48BA"/>
    <w:rsid w:val="009D5BCE"/>
    <w:rsid w:val="009D5F55"/>
    <w:rsid w:val="009D6911"/>
    <w:rsid w:val="009D705D"/>
    <w:rsid w:val="009D7D13"/>
    <w:rsid w:val="009E1F47"/>
    <w:rsid w:val="009E23A8"/>
    <w:rsid w:val="009E2809"/>
    <w:rsid w:val="009E2F40"/>
    <w:rsid w:val="009E31C2"/>
    <w:rsid w:val="009E3DC2"/>
    <w:rsid w:val="009E4BF4"/>
    <w:rsid w:val="009E4DE0"/>
    <w:rsid w:val="009E5746"/>
    <w:rsid w:val="009E5CF8"/>
    <w:rsid w:val="009E5FB6"/>
    <w:rsid w:val="009E6444"/>
    <w:rsid w:val="009E6647"/>
    <w:rsid w:val="009F007D"/>
    <w:rsid w:val="009F048E"/>
    <w:rsid w:val="009F0BAA"/>
    <w:rsid w:val="009F13AF"/>
    <w:rsid w:val="009F15B1"/>
    <w:rsid w:val="009F564E"/>
    <w:rsid w:val="009F5EB1"/>
    <w:rsid w:val="009F5EE1"/>
    <w:rsid w:val="009F6D7D"/>
    <w:rsid w:val="009F6DA3"/>
    <w:rsid w:val="009F71AD"/>
    <w:rsid w:val="00A01DD4"/>
    <w:rsid w:val="00A02AA4"/>
    <w:rsid w:val="00A04734"/>
    <w:rsid w:val="00A05095"/>
    <w:rsid w:val="00A05F25"/>
    <w:rsid w:val="00A06300"/>
    <w:rsid w:val="00A06A90"/>
    <w:rsid w:val="00A07BA7"/>
    <w:rsid w:val="00A115C4"/>
    <w:rsid w:val="00A145D8"/>
    <w:rsid w:val="00A15BB2"/>
    <w:rsid w:val="00A16CB2"/>
    <w:rsid w:val="00A20627"/>
    <w:rsid w:val="00A20A51"/>
    <w:rsid w:val="00A214C9"/>
    <w:rsid w:val="00A21C24"/>
    <w:rsid w:val="00A22053"/>
    <w:rsid w:val="00A22964"/>
    <w:rsid w:val="00A22B8A"/>
    <w:rsid w:val="00A24787"/>
    <w:rsid w:val="00A257EC"/>
    <w:rsid w:val="00A2651A"/>
    <w:rsid w:val="00A26AE4"/>
    <w:rsid w:val="00A26B56"/>
    <w:rsid w:val="00A27790"/>
    <w:rsid w:val="00A27CF9"/>
    <w:rsid w:val="00A3092D"/>
    <w:rsid w:val="00A30B9B"/>
    <w:rsid w:val="00A313C1"/>
    <w:rsid w:val="00A32172"/>
    <w:rsid w:val="00A32A98"/>
    <w:rsid w:val="00A3364E"/>
    <w:rsid w:val="00A36204"/>
    <w:rsid w:val="00A36374"/>
    <w:rsid w:val="00A366CA"/>
    <w:rsid w:val="00A369CC"/>
    <w:rsid w:val="00A36EBE"/>
    <w:rsid w:val="00A37409"/>
    <w:rsid w:val="00A37B1C"/>
    <w:rsid w:val="00A4171B"/>
    <w:rsid w:val="00A41B77"/>
    <w:rsid w:val="00A41BCE"/>
    <w:rsid w:val="00A449A2"/>
    <w:rsid w:val="00A45A6A"/>
    <w:rsid w:val="00A45D7E"/>
    <w:rsid w:val="00A46C3D"/>
    <w:rsid w:val="00A479F1"/>
    <w:rsid w:val="00A47DE3"/>
    <w:rsid w:val="00A5110C"/>
    <w:rsid w:val="00A54649"/>
    <w:rsid w:val="00A54F02"/>
    <w:rsid w:val="00A55C83"/>
    <w:rsid w:val="00A55E6E"/>
    <w:rsid w:val="00A560AE"/>
    <w:rsid w:val="00A564DA"/>
    <w:rsid w:val="00A57016"/>
    <w:rsid w:val="00A5736D"/>
    <w:rsid w:val="00A57A24"/>
    <w:rsid w:val="00A57BFA"/>
    <w:rsid w:val="00A603DA"/>
    <w:rsid w:val="00A6094F"/>
    <w:rsid w:val="00A626E3"/>
    <w:rsid w:val="00A63453"/>
    <w:rsid w:val="00A63ACC"/>
    <w:rsid w:val="00A64A54"/>
    <w:rsid w:val="00A64BC5"/>
    <w:rsid w:val="00A64E88"/>
    <w:rsid w:val="00A663AA"/>
    <w:rsid w:val="00A709B6"/>
    <w:rsid w:val="00A71213"/>
    <w:rsid w:val="00A7150B"/>
    <w:rsid w:val="00A71621"/>
    <w:rsid w:val="00A74937"/>
    <w:rsid w:val="00A755B1"/>
    <w:rsid w:val="00A75D98"/>
    <w:rsid w:val="00A7765B"/>
    <w:rsid w:val="00A7776B"/>
    <w:rsid w:val="00A77B9D"/>
    <w:rsid w:val="00A800D3"/>
    <w:rsid w:val="00A8055A"/>
    <w:rsid w:val="00A80B73"/>
    <w:rsid w:val="00A8118E"/>
    <w:rsid w:val="00A81966"/>
    <w:rsid w:val="00A82B54"/>
    <w:rsid w:val="00A8328B"/>
    <w:rsid w:val="00A8657D"/>
    <w:rsid w:val="00A871BE"/>
    <w:rsid w:val="00A872D1"/>
    <w:rsid w:val="00A87E65"/>
    <w:rsid w:val="00A910AB"/>
    <w:rsid w:val="00A9110D"/>
    <w:rsid w:val="00A92274"/>
    <w:rsid w:val="00A9284E"/>
    <w:rsid w:val="00A92AFE"/>
    <w:rsid w:val="00A9370B"/>
    <w:rsid w:val="00A93B8D"/>
    <w:rsid w:val="00A93DF8"/>
    <w:rsid w:val="00A94263"/>
    <w:rsid w:val="00A9432F"/>
    <w:rsid w:val="00A94C8C"/>
    <w:rsid w:val="00A94D17"/>
    <w:rsid w:val="00A95530"/>
    <w:rsid w:val="00A96118"/>
    <w:rsid w:val="00A966FA"/>
    <w:rsid w:val="00A96AF3"/>
    <w:rsid w:val="00A96B0D"/>
    <w:rsid w:val="00A97CFA"/>
    <w:rsid w:val="00A97E8F"/>
    <w:rsid w:val="00AA0286"/>
    <w:rsid w:val="00AA0891"/>
    <w:rsid w:val="00AA08A8"/>
    <w:rsid w:val="00AA0F60"/>
    <w:rsid w:val="00AA16C1"/>
    <w:rsid w:val="00AA200E"/>
    <w:rsid w:val="00AA37FC"/>
    <w:rsid w:val="00AA399C"/>
    <w:rsid w:val="00AA462F"/>
    <w:rsid w:val="00AA4E88"/>
    <w:rsid w:val="00AA5520"/>
    <w:rsid w:val="00AA560C"/>
    <w:rsid w:val="00AA57DB"/>
    <w:rsid w:val="00AA6505"/>
    <w:rsid w:val="00AA6D40"/>
    <w:rsid w:val="00AA7376"/>
    <w:rsid w:val="00AA7C7B"/>
    <w:rsid w:val="00AB13B3"/>
    <w:rsid w:val="00AB1865"/>
    <w:rsid w:val="00AB1ED9"/>
    <w:rsid w:val="00AB1FA0"/>
    <w:rsid w:val="00AB339D"/>
    <w:rsid w:val="00AB35DD"/>
    <w:rsid w:val="00AB3B77"/>
    <w:rsid w:val="00AB52C4"/>
    <w:rsid w:val="00AB5801"/>
    <w:rsid w:val="00AB76EC"/>
    <w:rsid w:val="00AC1007"/>
    <w:rsid w:val="00AC174A"/>
    <w:rsid w:val="00AC1A8B"/>
    <w:rsid w:val="00AC2037"/>
    <w:rsid w:val="00AC22A3"/>
    <w:rsid w:val="00AC22F5"/>
    <w:rsid w:val="00AC23C8"/>
    <w:rsid w:val="00AC3292"/>
    <w:rsid w:val="00AC3864"/>
    <w:rsid w:val="00AC3B37"/>
    <w:rsid w:val="00AC3B4C"/>
    <w:rsid w:val="00AC5328"/>
    <w:rsid w:val="00AC58E5"/>
    <w:rsid w:val="00AC5DBF"/>
    <w:rsid w:val="00AC6285"/>
    <w:rsid w:val="00AC6A1D"/>
    <w:rsid w:val="00AC6EA0"/>
    <w:rsid w:val="00AC7C17"/>
    <w:rsid w:val="00AC7D86"/>
    <w:rsid w:val="00AD0BD7"/>
    <w:rsid w:val="00AD113D"/>
    <w:rsid w:val="00AD1ED8"/>
    <w:rsid w:val="00AD2BF4"/>
    <w:rsid w:val="00AD3031"/>
    <w:rsid w:val="00AD3163"/>
    <w:rsid w:val="00AD31CD"/>
    <w:rsid w:val="00AD37BC"/>
    <w:rsid w:val="00AD4987"/>
    <w:rsid w:val="00AD50CC"/>
    <w:rsid w:val="00AD541E"/>
    <w:rsid w:val="00AD5F27"/>
    <w:rsid w:val="00AE1153"/>
    <w:rsid w:val="00AE1533"/>
    <w:rsid w:val="00AE2E80"/>
    <w:rsid w:val="00AE2EA8"/>
    <w:rsid w:val="00AE30DD"/>
    <w:rsid w:val="00AE4071"/>
    <w:rsid w:val="00AE470F"/>
    <w:rsid w:val="00AE4A8F"/>
    <w:rsid w:val="00AF0F8E"/>
    <w:rsid w:val="00AF1F0B"/>
    <w:rsid w:val="00AF2412"/>
    <w:rsid w:val="00AF2D47"/>
    <w:rsid w:val="00AF2DB7"/>
    <w:rsid w:val="00AF3994"/>
    <w:rsid w:val="00AF5322"/>
    <w:rsid w:val="00AF5929"/>
    <w:rsid w:val="00AF629E"/>
    <w:rsid w:val="00B00056"/>
    <w:rsid w:val="00B000A9"/>
    <w:rsid w:val="00B007E8"/>
    <w:rsid w:val="00B00E73"/>
    <w:rsid w:val="00B01594"/>
    <w:rsid w:val="00B016D1"/>
    <w:rsid w:val="00B016FC"/>
    <w:rsid w:val="00B020E1"/>
    <w:rsid w:val="00B02114"/>
    <w:rsid w:val="00B0258F"/>
    <w:rsid w:val="00B02916"/>
    <w:rsid w:val="00B032EF"/>
    <w:rsid w:val="00B03812"/>
    <w:rsid w:val="00B04E3B"/>
    <w:rsid w:val="00B0561B"/>
    <w:rsid w:val="00B05621"/>
    <w:rsid w:val="00B05981"/>
    <w:rsid w:val="00B06F79"/>
    <w:rsid w:val="00B07B2B"/>
    <w:rsid w:val="00B106BD"/>
    <w:rsid w:val="00B108E1"/>
    <w:rsid w:val="00B11206"/>
    <w:rsid w:val="00B117EC"/>
    <w:rsid w:val="00B11F55"/>
    <w:rsid w:val="00B129B9"/>
    <w:rsid w:val="00B13CC1"/>
    <w:rsid w:val="00B13DC1"/>
    <w:rsid w:val="00B14555"/>
    <w:rsid w:val="00B14A29"/>
    <w:rsid w:val="00B17577"/>
    <w:rsid w:val="00B2039E"/>
    <w:rsid w:val="00B2113D"/>
    <w:rsid w:val="00B21CFC"/>
    <w:rsid w:val="00B21D9D"/>
    <w:rsid w:val="00B224C9"/>
    <w:rsid w:val="00B22815"/>
    <w:rsid w:val="00B22ACC"/>
    <w:rsid w:val="00B2369C"/>
    <w:rsid w:val="00B23729"/>
    <w:rsid w:val="00B2383F"/>
    <w:rsid w:val="00B24B33"/>
    <w:rsid w:val="00B2610A"/>
    <w:rsid w:val="00B2651D"/>
    <w:rsid w:val="00B270AE"/>
    <w:rsid w:val="00B273D1"/>
    <w:rsid w:val="00B275F4"/>
    <w:rsid w:val="00B30251"/>
    <w:rsid w:val="00B30BD2"/>
    <w:rsid w:val="00B30F88"/>
    <w:rsid w:val="00B3192B"/>
    <w:rsid w:val="00B31A39"/>
    <w:rsid w:val="00B31BE6"/>
    <w:rsid w:val="00B31DEC"/>
    <w:rsid w:val="00B31E1A"/>
    <w:rsid w:val="00B32248"/>
    <w:rsid w:val="00B33BD6"/>
    <w:rsid w:val="00B34513"/>
    <w:rsid w:val="00B35065"/>
    <w:rsid w:val="00B352A2"/>
    <w:rsid w:val="00B35764"/>
    <w:rsid w:val="00B357E2"/>
    <w:rsid w:val="00B35843"/>
    <w:rsid w:val="00B358F9"/>
    <w:rsid w:val="00B359B2"/>
    <w:rsid w:val="00B360FC"/>
    <w:rsid w:val="00B37D59"/>
    <w:rsid w:val="00B4072A"/>
    <w:rsid w:val="00B40E0B"/>
    <w:rsid w:val="00B4139F"/>
    <w:rsid w:val="00B41BEB"/>
    <w:rsid w:val="00B43C17"/>
    <w:rsid w:val="00B43CDA"/>
    <w:rsid w:val="00B43D8F"/>
    <w:rsid w:val="00B44DBC"/>
    <w:rsid w:val="00B45C6C"/>
    <w:rsid w:val="00B45E5B"/>
    <w:rsid w:val="00B45E88"/>
    <w:rsid w:val="00B46FF9"/>
    <w:rsid w:val="00B47E6C"/>
    <w:rsid w:val="00B503DE"/>
    <w:rsid w:val="00B504E5"/>
    <w:rsid w:val="00B5060B"/>
    <w:rsid w:val="00B51042"/>
    <w:rsid w:val="00B513C5"/>
    <w:rsid w:val="00B52026"/>
    <w:rsid w:val="00B52634"/>
    <w:rsid w:val="00B55653"/>
    <w:rsid w:val="00B5611D"/>
    <w:rsid w:val="00B5651A"/>
    <w:rsid w:val="00B56964"/>
    <w:rsid w:val="00B56AF3"/>
    <w:rsid w:val="00B60515"/>
    <w:rsid w:val="00B608EC"/>
    <w:rsid w:val="00B60DBA"/>
    <w:rsid w:val="00B648BC"/>
    <w:rsid w:val="00B64C76"/>
    <w:rsid w:val="00B6601D"/>
    <w:rsid w:val="00B66C3D"/>
    <w:rsid w:val="00B67425"/>
    <w:rsid w:val="00B67DBD"/>
    <w:rsid w:val="00B7213C"/>
    <w:rsid w:val="00B73AEF"/>
    <w:rsid w:val="00B7413D"/>
    <w:rsid w:val="00B74777"/>
    <w:rsid w:val="00B74998"/>
    <w:rsid w:val="00B74C7B"/>
    <w:rsid w:val="00B7502E"/>
    <w:rsid w:val="00B756BD"/>
    <w:rsid w:val="00B757BC"/>
    <w:rsid w:val="00B76747"/>
    <w:rsid w:val="00B76E71"/>
    <w:rsid w:val="00B80935"/>
    <w:rsid w:val="00B811FD"/>
    <w:rsid w:val="00B815EB"/>
    <w:rsid w:val="00B81AA3"/>
    <w:rsid w:val="00B827B9"/>
    <w:rsid w:val="00B82CB3"/>
    <w:rsid w:val="00B83115"/>
    <w:rsid w:val="00B834EC"/>
    <w:rsid w:val="00B835A8"/>
    <w:rsid w:val="00B8395D"/>
    <w:rsid w:val="00B841C8"/>
    <w:rsid w:val="00B84B8F"/>
    <w:rsid w:val="00B84D58"/>
    <w:rsid w:val="00B862EA"/>
    <w:rsid w:val="00B8698C"/>
    <w:rsid w:val="00B87A8A"/>
    <w:rsid w:val="00B901E4"/>
    <w:rsid w:val="00B90729"/>
    <w:rsid w:val="00B92221"/>
    <w:rsid w:val="00B92451"/>
    <w:rsid w:val="00B92DC8"/>
    <w:rsid w:val="00B93293"/>
    <w:rsid w:val="00B93745"/>
    <w:rsid w:val="00B95667"/>
    <w:rsid w:val="00B95964"/>
    <w:rsid w:val="00B96A0D"/>
    <w:rsid w:val="00B96F3A"/>
    <w:rsid w:val="00BA0789"/>
    <w:rsid w:val="00BA15AE"/>
    <w:rsid w:val="00BA2AB0"/>
    <w:rsid w:val="00BA2CE1"/>
    <w:rsid w:val="00BA322F"/>
    <w:rsid w:val="00BA49C9"/>
    <w:rsid w:val="00BA5A95"/>
    <w:rsid w:val="00BA6D8C"/>
    <w:rsid w:val="00BA711F"/>
    <w:rsid w:val="00BB04A3"/>
    <w:rsid w:val="00BB0517"/>
    <w:rsid w:val="00BB0ABA"/>
    <w:rsid w:val="00BB1396"/>
    <w:rsid w:val="00BB17F7"/>
    <w:rsid w:val="00BB22D0"/>
    <w:rsid w:val="00BB2ACE"/>
    <w:rsid w:val="00BB2D46"/>
    <w:rsid w:val="00BB2F45"/>
    <w:rsid w:val="00BB3A04"/>
    <w:rsid w:val="00BB42D1"/>
    <w:rsid w:val="00BB4A38"/>
    <w:rsid w:val="00BB61FF"/>
    <w:rsid w:val="00BB7332"/>
    <w:rsid w:val="00BB7D3F"/>
    <w:rsid w:val="00BB7EA1"/>
    <w:rsid w:val="00BC03C8"/>
    <w:rsid w:val="00BC1D63"/>
    <w:rsid w:val="00BC2F0D"/>
    <w:rsid w:val="00BC3452"/>
    <w:rsid w:val="00BC4BB1"/>
    <w:rsid w:val="00BC524D"/>
    <w:rsid w:val="00BC5B92"/>
    <w:rsid w:val="00BC6401"/>
    <w:rsid w:val="00BC6987"/>
    <w:rsid w:val="00BD1185"/>
    <w:rsid w:val="00BD2137"/>
    <w:rsid w:val="00BD2319"/>
    <w:rsid w:val="00BD32BA"/>
    <w:rsid w:val="00BD3998"/>
    <w:rsid w:val="00BD59C8"/>
    <w:rsid w:val="00BD633A"/>
    <w:rsid w:val="00BD6922"/>
    <w:rsid w:val="00BD6A52"/>
    <w:rsid w:val="00BD6AF6"/>
    <w:rsid w:val="00BD6B05"/>
    <w:rsid w:val="00BE261A"/>
    <w:rsid w:val="00BE29CC"/>
    <w:rsid w:val="00BE3539"/>
    <w:rsid w:val="00BE4418"/>
    <w:rsid w:val="00BE4612"/>
    <w:rsid w:val="00BE4985"/>
    <w:rsid w:val="00BE5BDF"/>
    <w:rsid w:val="00BE727A"/>
    <w:rsid w:val="00BE7358"/>
    <w:rsid w:val="00BE7757"/>
    <w:rsid w:val="00BF0194"/>
    <w:rsid w:val="00BF081E"/>
    <w:rsid w:val="00BF0E7C"/>
    <w:rsid w:val="00BF12F4"/>
    <w:rsid w:val="00BF1BF5"/>
    <w:rsid w:val="00BF1ED4"/>
    <w:rsid w:val="00BF2583"/>
    <w:rsid w:val="00BF2652"/>
    <w:rsid w:val="00BF2CA8"/>
    <w:rsid w:val="00BF3EE5"/>
    <w:rsid w:val="00BF451F"/>
    <w:rsid w:val="00BF4682"/>
    <w:rsid w:val="00BF4846"/>
    <w:rsid w:val="00BF50C8"/>
    <w:rsid w:val="00BF55FA"/>
    <w:rsid w:val="00BF569D"/>
    <w:rsid w:val="00BF5C14"/>
    <w:rsid w:val="00BF5F22"/>
    <w:rsid w:val="00BF773A"/>
    <w:rsid w:val="00BF7A21"/>
    <w:rsid w:val="00BF7B38"/>
    <w:rsid w:val="00C00A75"/>
    <w:rsid w:val="00C0112D"/>
    <w:rsid w:val="00C01AC4"/>
    <w:rsid w:val="00C01FD7"/>
    <w:rsid w:val="00C023C8"/>
    <w:rsid w:val="00C02456"/>
    <w:rsid w:val="00C0276C"/>
    <w:rsid w:val="00C02973"/>
    <w:rsid w:val="00C038CE"/>
    <w:rsid w:val="00C03AA0"/>
    <w:rsid w:val="00C048CF"/>
    <w:rsid w:val="00C05703"/>
    <w:rsid w:val="00C05F28"/>
    <w:rsid w:val="00C0603D"/>
    <w:rsid w:val="00C066C7"/>
    <w:rsid w:val="00C06D2E"/>
    <w:rsid w:val="00C06EA1"/>
    <w:rsid w:val="00C07788"/>
    <w:rsid w:val="00C10373"/>
    <w:rsid w:val="00C125B5"/>
    <w:rsid w:val="00C126B8"/>
    <w:rsid w:val="00C1274C"/>
    <w:rsid w:val="00C12DDA"/>
    <w:rsid w:val="00C167BC"/>
    <w:rsid w:val="00C209AB"/>
    <w:rsid w:val="00C20AE3"/>
    <w:rsid w:val="00C20F61"/>
    <w:rsid w:val="00C21CDC"/>
    <w:rsid w:val="00C222CE"/>
    <w:rsid w:val="00C22FF4"/>
    <w:rsid w:val="00C236ED"/>
    <w:rsid w:val="00C25A87"/>
    <w:rsid w:val="00C25E2B"/>
    <w:rsid w:val="00C2620D"/>
    <w:rsid w:val="00C26B47"/>
    <w:rsid w:val="00C26FD7"/>
    <w:rsid w:val="00C30385"/>
    <w:rsid w:val="00C31C17"/>
    <w:rsid w:val="00C31EDA"/>
    <w:rsid w:val="00C3296A"/>
    <w:rsid w:val="00C33D67"/>
    <w:rsid w:val="00C36346"/>
    <w:rsid w:val="00C3640B"/>
    <w:rsid w:val="00C36669"/>
    <w:rsid w:val="00C36EAC"/>
    <w:rsid w:val="00C3707B"/>
    <w:rsid w:val="00C3765C"/>
    <w:rsid w:val="00C43EE9"/>
    <w:rsid w:val="00C44A34"/>
    <w:rsid w:val="00C44D08"/>
    <w:rsid w:val="00C45C9A"/>
    <w:rsid w:val="00C467CA"/>
    <w:rsid w:val="00C46C4F"/>
    <w:rsid w:val="00C501FA"/>
    <w:rsid w:val="00C50430"/>
    <w:rsid w:val="00C51A3F"/>
    <w:rsid w:val="00C51AD0"/>
    <w:rsid w:val="00C51F96"/>
    <w:rsid w:val="00C5232A"/>
    <w:rsid w:val="00C52A57"/>
    <w:rsid w:val="00C52EB5"/>
    <w:rsid w:val="00C53264"/>
    <w:rsid w:val="00C53A04"/>
    <w:rsid w:val="00C541F2"/>
    <w:rsid w:val="00C556C6"/>
    <w:rsid w:val="00C556E2"/>
    <w:rsid w:val="00C55E8F"/>
    <w:rsid w:val="00C562F9"/>
    <w:rsid w:val="00C61CA7"/>
    <w:rsid w:val="00C65025"/>
    <w:rsid w:val="00C66686"/>
    <w:rsid w:val="00C67948"/>
    <w:rsid w:val="00C679C9"/>
    <w:rsid w:val="00C701A0"/>
    <w:rsid w:val="00C70A94"/>
    <w:rsid w:val="00C72AC8"/>
    <w:rsid w:val="00C72DD1"/>
    <w:rsid w:val="00C73631"/>
    <w:rsid w:val="00C73B82"/>
    <w:rsid w:val="00C75161"/>
    <w:rsid w:val="00C75DC8"/>
    <w:rsid w:val="00C767B7"/>
    <w:rsid w:val="00C76874"/>
    <w:rsid w:val="00C76AB8"/>
    <w:rsid w:val="00C7771A"/>
    <w:rsid w:val="00C80456"/>
    <w:rsid w:val="00C8047E"/>
    <w:rsid w:val="00C807D3"/>
    <w:rsid w:val="00C80B94"/>
    <w:rsid w:val="00C81448"/>
    <w:rsid w:val="00C838DD"/>
    <w:rsid w:val="00C84236"/>
    <w:rsid w:val="00C84482"/>
    <w:rsid w:val="00C850E9"/>
    <w:rsid w:val="00C853AE"/>
    <w:rsid w:val="00C856ED"/>
    <w:rsid w:val="00C87EC2"/>
    <w:rsid w:val="00C90AC6"/>
    <w:rsid w:val="00C90BC9"/>
    <w:rsid w:val="00C9196F"/>
    <w:rsid w:val="00C92DC8"/>
    <w:rsid w:val="00C92E8A"/>
    <w:rsid w:val="00C9470F"/>
    <w:rsid w:val="00C95FC9"/>
    <w:rsid w:val="00C9748D"/>
    <w:rsid w:val="00C976C0"/>
    <w:rsid w:val="00C9777E"/>
    <w:rsid w:val="00C9779E"/>
    <w:rsid w:val="00C9779F"/>
    <w:rsid w:val="00C97F44"/>
    <w:rsid w:val="00CA025C"/>
    <w:rsid w:val="00CA09D3"/>
    <w:rsid w:val="00CA0B3A"/>
    <w:rsid w:val="00CA169C"/>
    <w:rsid w:val="00CA1BC1"/>
    <w:rsid w:val="00CA2671"/>
    <w:rsid w:val="00CA4524"/>
    <w:rsid w:val="00CA4592"/>
    <w:rsid w:val="00CA46FA"/>
    <w:rsid w:val="00CA4896"/>
    <w:rsid w:val="00CA4DE5"/>
    <w:rsid w:val="00CA6867"/>
    <w:rsid w:val="00CA690D"/>
    <w:rsid w:val="00CB0ED9"/>
    <w:rsid w:val="00CB10E6"/>
    <w:rsid w:val="00CB15C9"/>
    <w:rsid w:val="00CB2B16"/>
    <w:rsid w:val="00CB3409"/>
    <w:rsid w:val="00CB3EEB"/>
    <w:rsid w:val="00CB4729"/>
    <w:rsid w:val="00CB504C"/>
    <w:rsid w:val="00CB58E2"/>
    <w:rsid w:val="00CB5F56"/>
    <w:rsid w:val="00CB726B"/>
    <w:rsid w:val="00CB751E"/>
    <w:rsid w:val="00CB781F"/>
    <w:rsid w:val="00CC1610"/>
    <w:rsid w:val="00CC21BD"/>
    <w:rsid w:val="00CC2811"/>
    <w:rsid w:val="00CC372B"/>
    <w:rsid w:val="00CC4B2F"/>
    <w:rsid w:val="00CC4B8D"/>
    <w:rsid w:val="00CC4D17"/>
    <w:rsid w:val="00CC5162"/>
    <w:rsid w:val="00CC5AAA"/>
    <w:rsid w:val="00CC5CD3"/>
    <w:rsid w:val="00CD0527"/>
    <w:rsid w:val="00CD0844"/>
    <w:rsid w:val="00CD1EE4"/>
    <w:rsid w:val="00CD3019"/>
    <w:rsid w:val="00CD3D59"/>
    <w:rsid w:val="00CD434B"/>
    <w:rsid w:val="00CD466F"/>
    <w:rsid w:val="00CD485A"/>
    <w:rsid w:val="00CD648D"/>
    <w:rsid w:val="00CD64DB"/>
    <w:rsid w:val="00CD7C44"/>
    <w:rsid w:val="00CE08F2"/>
    <w:rsid w:val="00CE0D9C"/>
    <w:rsid w:val="00CE1FA9"/>
    <w:rsid w:val="00CE3210"/>
    <w:rsid w:val="00CE3FD2"/>
    <w:rsid w:val="00CE4D48"/>
    <w:rsid w:val="00CE5B6B"/>
    <w:rsid w:val="00CE6492"/>
    <w:rsid w:val="00CF14FB"/>
    <w:rsid w:val="00CF35D9"/>
    <w:rsid w:val="00CF39C3"/>
    <w:rsid w:val="00CF3E51"/>
    <w:rsid w:val="00CF5FDB"/>
    <w:rsid w:val="00CF65D0"/>
    <w:rsid w:val="00D00281"/>
    <w:rsid w:val="00D002D2"/>
    <w:rsid w:val="00D00700"/>
    <w:rsid w:val="00D00866"/>
    <w:rsid w:val="00D00F47"/>
    <w:rsid w:val="00D01ADD"/>
    <w:rsid w:val="00D02DF1"/>
    <w:rsid w:val="00D03494"/>
    <w:rsid w:val="00D036CF"/>
    <w:rsid w:val="00D037D1"/>
    <w:rsid w:val="00D03C90"/>
    <w:rsid w:val="00D03C9E"/>
    <w:rsid w:val="00D041A4"/>
    <w:rsid w:val="00D04EE5"/>
    <w:rsid w:val="00D05201"/>
    <w:rsid w:val="00D05500"/>
    <w:rsid w:val="00D05A65"/>
    <w:rsid w:val="00D05F21"/>
    <w:rsid w:val="00D06F92"/>
    <w:rsid w:val="00D0751C"/>
    <w:rsid w:val="00D07BB1"/>
    <w:rsid w:val="00D102A1"/>
    <w:rsid w:val="00D13A3F"/>
    <w:rsid w:val="00D13C2C"/>
    <w:rsid w:val="00D140E3"/>
    <w:rsid w:val="00D1428F"/>
    <w:rsid w:val="00D147EE"/>
    <w:rsid w:val="00D149BC"/>
    <w:rsid w:val="00D15802"/>
    <w:rsid w:val="00D15920"/>
    <w:rsid w:val="00D15C33"/>
    <w:rsid w:val="00D1644A"/>
    <w:rsid w:val="00D16B85"/>
    <w:rsid w:val="00D172A1"/>
    <w:rsid w:val="00D20708"/>
    <w:rsid w:val="00D207CE"/>
    <w:rsid w:val="00D2089F"/>
    <w:rsid w:val="00D20D18"/>
    <w:rsid w:val="00D20D65"/>
    <w:rsid w:val="00D215C1"/>
    <w:rsid w:val="00D2195B"/>
    <w:rsid w:val="00D22E55"/>
    <w:rsid w:val="00D23942"/>
    <w:rsid w:val="00D23BFD"/>
    <w:rsid w:val="00D26491"/>
    <w:rsid w:val="00D2786E"/>
    <w:rsid w:val="00D30452"/>
    <w:rsid w:val="00D30CC9"/>
    <w:rsid w:val="00D31B22"/>
    <w:rsid w:val="00D34DB7"/>
    <w:rsid w:val="00D35125"/>
    <w:rsid w:val="00D35E00"/>
    <w:rsid w:val="00D35F32"/>
    <w:rsid w:val="00D3637B"/>
    <w:rsid w:val="00D36B8F"/>
    <w:rsid w:val="00D417FB"/>
    <w:rsid w:val="00D419DC"/>
    <w:rsid w:val="00D41A51"/>
    <w:rsid w:val="00D421F0"/>
    <w:rsid w:val="00D426CE"/>
    <w:rsid w:val="00D42DC6"/>
    <w:rsid w:val="00D433B6"/>
    <w:rsid w:val="00D43932"/>
    <w:rsid w:val="00D44978"/>
    <w:rsid w:val="00D44DB1"/>
    <w:rsid w:val="00D450CD"/>
    <w:rsid w:val="00D4598B"/>
    <w:rsid w:val="00D45AFB"/>
    <w:rsid w:val="00D46703"/>
    <w:rsid w:val="00D4678E"/>
    <w:rsid w:val="00D47EC7"/>
    <w:rsid w:val="00D50804"/>
    <w:rsid w:val="00D51DC3"/>
    <w:rsid w:val="00D52DA8"/>
    <w:rsid w:val="00D52F33"/>
    <w:rsid w:val="00D52F8C"/>
    <w:rsid w:val="00D531EA"/>
    <w:rsid w:val="00D53506"/>
    <w:rsid w:val="00D542E4"/>
    <w:rsid w:val="00D55675"/>
    <w:rsid w:val="00D55B90"/>
    <w:rsid w:val="00D55FD6"/>
    <w:rsid w:val="00D5610C"/>
    <w:rsid w:val="00D56A44"/>
    <w:rsid w:val="00D578B1"/>
    <w:rsid w:val="00D57B07"/>
    <w:rsid w:val="00D60ACE"/>
    <w:rsid w:val="00D60BB0"/>
    <w:rsid w:val="00D615E0"/>
    <w:rsid w:val="00D61972"/>
    <w:rsid w:val="00D629A9"/>
    <w:rsid w:val="00D632BF"/>
    <w:rsid w:val="00D63C05"/>
    <w:rsid w:val="00D63E36"/>
    <w:rsid w:val="00D63F06"/>
    <w:rsid w:val="00D6454B"/>
    <w:rsid w:val="00D646A5"/>
    <w:rsid w:val="00D654F7"/>
    <w:rsid w:val="00D65760"/>
    <w:rsid w:val="00D65FD3"/>
    <w:rsid w:val="00D66985"/>
    <w:rsid w:val="00D66ACA"/>
    <w:rsid w:val="00D66CCB"/>
    <w:rsid w:val="00D679F7"/>
    <w:rsid w:val="00D67AAF"/>
    <w:rsid w:val="00D7005C"/>
    <w:rsid w:val="00D71AD2"/>
    <w:rsid w:val="00D7203D"/>
    <w:rsid w:val="00D72383"/>
    <w:rsid w:val="00D728D8"/>
    <w:rsid w:val="00D72C97"/>
    <w:rsid w:val="00D72E86"/>
    <w:rsid w:val="00D736F8"/>
    <w:rsid w:val="00D73C7E"/>
    <w:rsid w:val="00D74134"/>
    <w:rsid w:val="00D743CF"/>
    <w:rsid w:val="00D74412"/>
    <w:rsid w:val="00D75767"/>
    <w:rsid w:val="00D75B7C"/>
    <w:rsid w:val="00D76100"/>
    <w:rsid w:val="00D765D0"/>
    <w:rsid w:val="00D7668A"/>
    <w:rsid w:val="00D80166"/>
    <w:rsid w:val="00D80A5B"/>
    <w:rsid w:val="00D80DD7"/>
    <w:rsid w:val="00D81AEA"/>
    <w:rsid w:val="00D81D64"/>
    <w:rsid w:val="00D82467"/>
    <w:rsid w:val="00D8305C"/>
    <w:rsid w:val="00D83560"/>
    <w:rsid w:val="00D8395C"/>
    <w:rsid w:val="00D83B5F"/>
    <w:rsid w:val="00D8424A"/>
    <w:rsid w:val="00D84529"/>
    <w:rsid w:val="00D8475B"/>
    <w:rsid w:val="00D853FD"/>
    <w:rsid w:val="00D85D0D"/>
    <w:rsid w:val="00D86B73"/>
    <w:rsid w:val="00D86E50"/>
    <w:rsid w:val="00D87E05"/>
    <w:rsid w:val="00D87EEF"/>
    <w:rsid w:val="00D90CD0"/>
    <w:rsid w:val="00D914E5"/>
    <w:rsid w:val="00D916B2"/>
    <w:rsid w:val="00D91902"/>
    <w:rsid w:val="00D92991"/>
    <w:rsid w:val="00D93568"/>
    <w:rsid w:val="00D93808"/>
    <w:rsid w:val="00D93882"/>
    <w:rsid w:val="00D93A60"/>
    <w:rsid w:val="00D93BEC"/>
    <w:rsid w:val="00D95A94"/>
    <w:rsid w:val="00D95B01"/>
    <w:rsid w:val="00D967F1"/>
    <w:rsid w:val="00D971FC"/>
    <w:rsid w:val="00D97FA6"/>
    <w:rsid w:val="00DA0BD1"/>
    <w:rsid w:val="00DA1F9A"/>
    <w:rsid w:val="00DA236D"/>
    <w:rsid w:val="00DA2B22"/>
    <w:rsid w:val="00DA3053"/>
    <w:rsid w:val="00DA3630"/>
    <w:rsid w:val="00DA388F"/>
    <w:rsid w:val="00DA3F75"/>
    <w:rsid w:val="00DA429B"/>
    <w:rsid w:val="00DA4A11"/>
    <w:rsid w:val="00DA627C"/>
    <w:rsid w:val="00DA65D1"/>
    <w:rsid w:val="00DA72B5"/>
    <w:rsid w:val="00DA77D2"/>
    <w:rsid w:val="00DA79A8"/>
    <w:rsid w:val="00DB0496"/>
    <w:rsid w:val="00DB4B95"/>
    <w:rsid w:val="00DB553D"/>
    <w:rsid w:val="00DB5821"/>
    <w:rsid w:val="00DB5A3E"/>
    <w:rsid w:val="00DB6CB5"/>
    <w:rsid w:val="00DB6CEE"/>
    <w:rsid w:val="00DB7248"/>
    <w:rsid w:val="00DB7B15"/>
    <w:rsid w:val="00DC05C9"/>
    <w:rsid w:val="00DC0B48"/>
    <w:rsid w:val="00DC0C8D"/>
    <w:rsid w:val="00DC112A"/>
    <w:rsid w:val="00DC1EC4"/>
    <w:rsid w:val="00DC2061"/>
    <w:rsid w:val="00DC38EA"/>
    <w:rsid w:val="00DC3ED2"/>
    <w:rsid w:val="00DC49CB"/>
    <w:rsid w:val="00DC4D4A"/>
    <w:rsid w:val="00DC54E0"/>
    <w:rsid w:val="00DC55AE"/>
    <w:rsid w:val="00DC6442"/>
    <w:rsid w:val="00DC6E08"/>
    <w:rsid w:val="00DD16F8"/>
    <w:rsid w:val="00DD16FE"/>
    <w:rsid w:val="00DD18DD"/>
    <w:rsid w:val="00DD1F24"/>
    <w:rsid w:val="00DD2C2A"/>
    <w:rsid w:val="00DD335E"/>
    <w:rsid w:val="00DD370B"/>
    <w:rsid w:val="00DD4C93"/>
    <w:rsid w:val="00DD50B4"/>
    <w:rsid w:val="00DD52E1"/>
    <w:rsid w:val="00DD5495"/>
    <w:rsid w:val="00DD7401"/>
    <w:rsid w:val="00DE0868"/>
    <w:rsid w:val="00DE0F6B"/>
    <w:rsid w:val="00DE225A"/>
    <w:rsid w:val="00DE24F8"/>
    <w:rsid w:val="00DE2FB7"/>
    <w:rsid w:val="00DE2FE8"/>
    <w:rsid w:val="00DE39EE"/>
    <w:rsid w:val="00DE3ACB"/>
    <w:rsid w:val="00DE4485"/>
    <w:rsid w:val="00DE4D5D"/>
    <w:rsid w:val="00DE4DC9"/>
    <w:rsid w:val="00DF0BFE"/>
    <w:rsid w:val="00DF0DE2"/>
    <w:rsid w:val="00DF14DD"/>
    <w:rsid w:val="00DF188E"/>
    <w:rsid w:val="00DF2C57"/>
    <w:rsid w:val="00DF3DE1"/>
    <w:rsid w:val="00DF4230"/>
    <w:rsid w:val="00DF4601"/>
    <w:rsid w:val="00DF6FBB"/>
    <w:rsid w:val="00DF7A95"/>
    <w:rsid w:val="00DF7CC8"/>
    <w:rsid w:val="00E00439"/>
    <w:rsid w:val="00E00734"/>
    <w:rsid w:val="00E009D8"/>
    <w:rsid w:val="00E02857"/>
    <w:rsid w:val="00E02B7B"/>
    <w:rsid w:val="00E03122"/>
    <w:rsid w:val="00E03685"/>
    <w:rsid w:val="00E039CC"/>
    <w:rsid w:val="00E03D13"/>
    <w:rsid w:val="00E03F3E"/>
    <w:rsid w:val="00E0418D"/>
    <w:rsid w:val="00E04FF3"/>
    <w:rsid w:val="00E05910"/>
    <w:rsid w:val="00E0594C"/>
    <w:rsid w:val="00E05969"/>
    <w:rsid w:val="00E06013"/>
    <w:rsid w:val="00E060CB"/>
    <w:rsid w:val="00E10115"/>
    <w:rsid w:val="00E1070B"/>
    <w:rsid w:val="00E116C5"/>
    <w:rsid w:val="00E11953"/>
    <w:rsid w:val="00E1272D"/>
    <w:rsid w:val="00E1278B"/>
    <w:rsid w:val="00E12D83"/>
    <w:rsid w:val="00E1313B"/>
    <w:rsid w:val="00E137A8"/>
    <w:rsid w:val="00E13A0A"/>
    <w:rsid w:val="00E13AE6"/>
    <w:rsid w:val="00E14A82"/>
    <w:rsid w:val="00E162DF"/>
    <w:rsid w:val="00E16582"/>
    <w:rsid w:val="00E165F1"/>
    <w:rsid w:val="00E169ED"/>
    <w:rsid w:val="00E170FD"/>
    <w:rsid w:val="00E20A6F"/>
    <w:rsid w:val="00E20EAE"/>
    <w:rsid w:val="00E22022"/>
    <w:rsid w:val="00E220B3"/>
    <w:rsid w:val="00E220D7"/>
    <w:rsid w:val="00E22147"/>
    <w:rsid w:val="00E223E6"/>
    <w:rsid w:val="00E22490"/>
    <w:rsid w:val="00E22D6B"/>
    <w:rsid w:val="00E22FF6"/>
    <w:rsid w:val="00E23BF7"/>
    <w:rsid w:val="00E24A69"/>
    <w:rsid w:val="00E25240"/>
    <w:rsid w:val="00E25F84"/>
    <w:rsid w:val="00E26AF6"/>
    <w:rsid w:val="00E27736"/>
    <w:rsid w:val="00E27864"/>
    <w:rsid w:val="00E309A5"/>
    <w:rsid w:val="00E31459"/>
    <w:rsid w:val="00E32319"/>
    <w:rsid w:val="00E33D46"/>
    <w:rsid w:val="00E34047"/>
    <w:rsid w:val="00E344A9"/>
    <w:rsid w:val="00E347D0"/>
    <w:rsid w:val="00E35262"/>
    <w:rsid w:val="00E360A7"/>
    <w:rsid w:val="00E373A2"/>
    <w:rsid w:val="00E37916"/>
    <w:rsid w:val="00E40107"/>
    <w:rsid w:val="00E40BF8"/>
    <w:rsid w:val="00E4100C"/>
    <w:rsid w:val="00E41D32"/>
    <w:rsid w:val="00E41E3F"/>
    <w:rsid w:val="00E42A73"/>
    <w:rsid w:val="00E42A89"/>
    <w:rsid w:val="00E42F50"/>
    <w:rsid w:val="00E4419E"/>
    <w:rsid w:val="00E44572"/>
    <w:rsid w:val="00E44894"/>
    <w:rsid w:val="00E4566E"/>
    <w:rsid w:val="00E45E4E"/>
    <w:rsid w:val="00E47309"/>
    <w:rsid w:val="00E479B0"/>
    <w:rsid w:val="00E47D47"/>
    <w:rsid w:val="00E502AB"/>
    <w:rsid w:val="00E508FA"/>
    <w:rsid w:val="00E5130B"/>
    <w:rsid w:val="00E5278D"/>
    <w:rsid w:val="00E534FD"/>
    <w:rsid w:val="00E5413D"/>
    <w:rsid w:val="00E5485D"/>
    <w:rsid w:val="00E54BC7"/>
    <w:rsid w:val="00E55054"/>
    <w:rsid w:val="00E5556E"/>
    <w:rsid w:val="00E562F0"/>
    <w:rsid w:val="00E563BE"/>
    <w:rsid w:val="00E57F70"/>
    <w:rsid w:val="00E60145"/>
    <w:rsid w:val="00E602B5"/>
    <w:rsid w:val="00E60EFE"/>
    <w:rsid w:val="00E61B7A"/>
    <w:rsid w:val="00E622AB"/>
    <w:rsid w:val="00E62578"/>
    <w:rsid w:val="00E6258D"/>
    <w:rsid w:val="00E6288E"/>
    <w:rsid w:val="00E62C61"/>
    <w:rsid w:val="00E62EE4"/>
    <w:rsid w:val="00E631C0"/>
    <w:rsid w:val="00E63AB5"/>
    <w:rsid w:val="00E63FFB"/>
    <w:rsid w:val="00E64263"/>
    <w:rsid w:val="00E657DF"/>
    <w:rsid w:val="00E663E2"/>
    <w:rsid w:val="00E70806"/>
    <w:rsid w:val="00E7337B"/>
    <w:rsid w:val="00E73781"/>
    <w:rsid w:val="00E74512"/>
    <w:rsid w:val="00E752F8"/>
    <w:rsid w:val="00E755C8"/>
    <w:rsid w:val="00E75DC0"/>
    <w:rsid w:val="00E76041"/>
    <w:rsid w:val="00E776AB"/>
    <w:rsid w:val="00E77854"/>
    <w:rsid w:val="00E808FB"/>
    <w:rsid w:val="00E81679"/>
    <w:rsid w:val="00E81979"/>
    <w:rsid w:val="00E840F7"/>
    <w:rsid w:val="00E842FB"/>
    <w:rsid w:val="00E84993"/>
    <w:rsid w:val="00E86433"/>
    <w:rsid w:val="00E864E2"/>
    <w:rsid w:val="00E8755F"/>
    <w:rsid w:val="00E906FB"/>
    <w:rsid w:val="00E9070D"/>
    <w:rsid w:val="00E9107F"/>
    <w:rsid w:val="00E911D4"/>
    <w:rsid w:val="00E92E49"/>
    <w:rsid w:val="00E93952"/>
    <w:rsid w:val="00E93F8A"/>
    <w:rsid w:val="00E94687"/>
    <w:rsid w:val="00E947C4"/>
    <w:rsid w:val="00E954F9"/>
    <w:rsid w:val="00E9567C"/>
    <w:rsid w:val="00E9604D"/>
    <w:rsid w:val="00E9636C"/>
    <w:rsid w:val="00E965AF"/>
    <w:rsid w:val="00E96A0E"/>
    <w:rsid w:val="00E96B80"/>
    <w:rsid w:val="00E97785"/>
    <w:rsid w:val="00EA0702"/>
    <w:rsid w:val="00EA20E3"/>
    <w:rsid w:val="00EA2621"/>
    <w:rsid w:val="00EA3D05"/>
    <w:rsid w:val="00EA4415"/>
    <w:rsid w:val="00EA4563"/>
    <w:rsid w:val="00EA458A"/>
    <w:rsid w:val="00EA4994"/>
    <w:rsid w:val="00EA49B0"/>
    <w:rsid w:val="00EA4A10"/>
    <w:rsid w:val="00EA71A0"/>
    <w:rsid w:val="00EB085E"/>
    <w:rsid w:val="00EB1602"/>
    <w:rsid w:val="00EB24AB"/>
    <w:rsid w:val="00EB29C7"/>
    <w:rsid w:val="00EB2A9E"/>
    <w:rsid w:val="00EB2F49"/>
    <w:rsid w:val="00EB44AF"/>
    <w:rsid w:val="00EB5AF8"/>
    <w:rsid w:val="00EB6446"/>
    <w:rsid w:val="00EB683F"/>
    <w:rsid w:val="00EB6C28"/>
    <w:rsid w:val="00EB6E61"/>
    <w:rsid w:val="00EC01F5"/>
    <w:rsid w:val="00EC0C54"/>
    <w:rsid w:val="00EC0E9D"/>
    <w:rsid w:val="00EC170A"/>
    <w:rsid w:val="00EC3977"/>
    <w:rsid w:val="00EC3A24"/>
    <w:rsid w:val="00EC4E03"/>
    <w:rsid w:val="00EC54A2"/>
    <w:rsid w:val="00EC7032"/>
    <w:rsid w:val="00EC74EE"/>
    <w:rsid w:val="00ED129D"/>
    <w:rsid w:val="00ED1A7A"/>
    <w:rsid w:val="00ED1EF0"/>
    <w:rsid w:val="00ED2442"/>
    <w:rsid w:val="00ED26A5"/>
    <w:rsid w:val="00ED2C0A"/>
    <w:rsid w:val="00ED2E23"/>
    <w:rsid w:val="00ED33D5"/>
    <w:rsid w:val="00ED4A29"/>
    <w:rsid w:val="00ED5154"/>
    <w:rsid w:val="00ED6193"/>
    <w:rsid w:val="00ED728E"/>
    <w:rsid w:val="00EE01DA"/>
    <w:rsid w:val="00EE0F26"/>
    <w:rsid w:val="00EE1244"/>
    <w:rsid w:val="00EE23F0"/>
    <w:rsid w:val="00EE256F"/>
    <w:rsid w:val="00EE28E4"/>
    <w:rsid w:val="00EE3D70"/>
    <w:rsid w:val="00EE41BB"/>
    <w:rsid w:val="00EE4BE7"/>
    <w:rsid w:val="00EE501C"/>
    <w:rsid w:val="00EE5311"/>
    <w:rsid w:val="00EE55B9"/>
    <w:rsid w:val="00EE6640"/>
    <w:rsid w:val="00EE6773"/>
    <w:rsid w:val="00EE6860"/>
    <w:rsid w:val="00EE7BAA"/>
    <w:rsid w:val="00EF07A0"/>
    <w:rsid w:val="00EF090D"/>
    <w:rsid w:val="00EF0C9F"/>
    <w:rsid w:val="00EF3085"/>
    <w:rsid w:val="00EF3448"/>
    <w:rsid w:val="00EF4028"/>
    <w:rsid w:val="00EF466A"/>
    <w:rsid w:val="00EF46FB"/>
    <w:rsid w:val="00EF4B5C"/>
    <w:rsid w:val="00EF5344"/>
    <w:rsid w:val="00EF601B"/>
    <w:rsid w:val="00EF6B12"/>
    <w:rsid w:val="00F003FA"/>
    <w:rsid w:val="00F01881"/>
    <w:rsid w:val="00F02437"/>
    <w:rsid w:val="00F025B1"/>
    <w:rsid w:val="00F0261E"/>
    <w:rsid w:val="00F029F3"/>
    <w:rsid w:val="00F03079"/>
    <w:rsid w:val="00F03146"/>
    <w:rsid w:val="00F03CBE"/>
    <w:rsid w:val="00F043F2"/>
    <w:rsid w:val="00F044FD"/>
    <w:rsid w:val="00F050A5"/>
    <w:rsid w:val="00F06096"/>
    <w:rsid w:val="00F0683B"/>
    <w:rsid w:val="00F07C60"/>
    <w:rsid w:val="00F07DA2"/>
    <w:rsid w:val="00F10132"/>
    <w:rsid w:val="00F1120B"/>
    <w:rsid w:val="00F1252E"/>
    <w:rsid w:val="00F12EF0"/>
    <w:rsid w:val="00F14461"/>
    <w:rsid w:val="00F151C6"/>
    <w:rsid w:val="00F1576F"/>
    <w:rsid w:val="00F16A57"/>
    <w:rsid w:val="00F17A99"/>
    <w:rsid w:val="00F17D6E"/>
    <w:rsid w:val="00F202B2"/>
    <w:rsid w:val="00F21DDC"/>
    <w:rsid w:val="00F2218B"/>
    <w:rsid w:val="00F23873"/>
    <w:rsid w:val="00F248AA"/>
    <w:rsid w:val="00F2586C"/>
    <w:rsid w:val="00F265AE"/>
    <w:rsid w:val="00F26E94"/>
    <w:rsid w:val="00F27A30"/>
    <w:rsid w:val="00F27EAC"/>
    <w:rsid w:val="00F31723"/>
    <w:rsid w:val="00F32157"/>
    <w:rsid w:val="00F32801"/>
    <w:rsid w:val="00F32EA4"/>
    <w:rsid w:val="00F34193"/>
    <w:rsid w:val="00F3429E"/>
    <w:rsid w:val="00F34C6F"/>
    <w:rsid w:val="00F35A1F"/>
    <w:rsid w:val="00F3714A"/>
    <w:rsid w:val="00F3719C"/>
    <w:rsid w:val="00F3728C"/>
    <w:rsid w:val="00F37302"/>
    <w:rsid w:val="00F40630"/>
    <w:rsid w:val="00F409E2"/>
    <w:rsid w:val="00F430AB"/>
    <w:rsid w:val="00F43A4B"/>
    <w:rsid w:val="00F43ABE"/>
    <w:rsid w:val="00F43BA3"/>
    <w:rsid w:val="00F44E9E"/>
    <w:rsid w:val="00F458F0"/>
    <w:rsid w:val="00F4629E"/>
    <w:rsid w:val="00F51771"/>
    <w:rsid w:val="00F528C9"/>
    <w:rsid w:val="00F539B1"/>
    <w:rsid w:val="00F53CE6"/>
    <w:rsid w:val="00F54950"/>
    <w:rsid w:val="00F5684F"/>
    <w:rsid w:val="00F56D8E"/>
    <w:rsid w:val="00F57D7F"/>
    <w:rsid w:val="00F57F8C"/>
    <w:rsid w:val="00F602D9"/>
    <w:rsid w:val="00F62140"/>
    <w:rsid w:val="00F63418"/>
    <w:rsid w:val="00F63824"/>
    <w:rsid w:val="00F64B91"/>
    <w:rsid w:val="00F65A41"/>
    <w:rsid w:val="00F6646D"/>
    <w:rsid w:val="00F6699E"/>
    <w:rsid w:val="00F66A72"/>
    <w:rsid w:val="00F6798E"/>
    <w:rsid w:val="00F7004C"/>
    <w:rsid w:val="00F7022A"/>
    <w:rsid w:val="00F71CB2"/>
    <w:rsid w:val="00F730FB"/>
    <w:rsid w:val="00F73690"/>
    <w:rsid w:val="00F73C11"/>
    <w:rsid w:val="00F74D55"/>
    <w:rsid w:val="00F74E21"/>
    <w:rsid w:val="00F75377"/>
    <w:rsid w:val="00F754F1"/>
    <w:rsid w:val="00F76BF8"/>
    <w:rsid w:val="00F80485"/>
    <w:rsid w:val="00F8139A"/>
    <w:rsid w:val="00F81449"/>
    <w:rsid w:val="00F82C16"/>
    <w:rsid w:val="00F82CBA"/>
    <w:rsid w:val="00F8389B"/>
    <w:rsid w:val="00F848EC"/>
    <w:rsid w:val="00F84915"/>
    <w:rsid w:val="00F8497B"/>
    <w:rsid w:val="00F854FF"/>
    <w:rsid w:val="00F85637"/>
    <w:rsid w:val="00F85E13"/>
    <w:rsid w:val="00F86AD4"/>
    <w:rsid w:val="00F87793"/>
    <w:rsid w:val="00F87AC3"/>
    <w:rsid w:val="00F90EE8"/>
    <w:rsid w:val="00F9135C"/>
    <w:rsid w:val="00F92C6E"/>
    <w:rsid w:val="00F93456"/>
    <w:rsid w:val="00F93CB1"/>
    <w:rsid w:val="00F93DC1"/>
    <w:rsid w:val="00F94A2B"/>
    <w:rsid w:val="00F95196"/>
    <w:rsid w:val="00F956FF"/>
    <w:rsid w:val="00F95837"/>
    <w:rsid w:val="00F96491"/>
    <w:rsid w:val="00F97587"/>
    <w:rsid w:val="00FA02A7"/>
    <w:rsid w:val="00FA1125"/>
    <w:rsid w:val="00FA1148"/>
    <w:rsid w:val="00FA14C7"/>
    <w:rsid w:val="00FA1BBA"/>
    <w:rsid w:val="00FA1FE6"/>
    <w:rsid w:val="00FA3572"/>
    <w:rsid w:val="00FA4436"/>
    <w:rsid w:val="00FA47DB"/>
    <w:rsid w:val="00FA4CDC"/>
    <w:rsid w:val="00FA5966"/>
    <w:rsid w:val="00FA5E92"/>
    <w:rsid w:val="00FA67A6"/>
    <w:rsid w:val="00FA6A55"/>
    <w:rsid w:val="00FA6C6C"/>
    <w:rsid w:val="00FA77FE"/>
    <w:rsid w:val="00FB0A45"/>
    <w:rsid w:val="00FB11FD"/>
    <w:rsid w:val="00FB1E6A"/>
    <w:rsid w:val="00FB28C7"/>
    <w:rsid w:val="00FB3896"/>
    <w:rsid w:val="00FB3B86"/>
    <w:rsid w:val="00FB406F"/>
    <w:rsid w:val="00FB5B9E"/>
    <w:rsid w:val="00FB5D8C"/>
    <w:rsid w:val="00FB7D74"/>
    <w:rsid w:val="00FB7FC6"/>
    <w:rsid w:val="00FC0620"/>
    <w:rsid w:val="00FC0B9B"/>
    <w:rsid w:val="00FC1DB7"/>
    <w:rsid w:val="00FC1E10"/>
    <w:rsid w:val="00FC2349"/>
    <w:rsid w:val="00FC24D4"/>
    <w:rsid w:val="00FC3027"/>
    <w:rsid w:val="00FC3651"/>
    <w:rsid w:val="00FC3FE7"/>
    <w:rsid w:val="00FC4CD3"/>
    <w:rsid w:val="00FC5002"/>
    <w:rsid w:val="00FC71DB"/>
    <w:rsid w:val="00FC7404"/>
    <w:rsid w:val="00FD17B9"/>
    <w:rsid w:val="00FD1CB9"/>
    <w:rsid w:val="00FD3695"/>
    <w:rsid w:val="00FD3A50"/>
    <w:rsid w:val="00FD43DE"/>
    <w:rsid w:val="00FD4F27"/>
    <w:rsid w:val="00FD5D4D"/>
    <w:rsid w:val="00FD6FB1"/>
    <w:rsid w:val="00FD7130"/>
    <w:rsid w:val="00FD79E7"/>
    <w:rsid w:val="00FE0545"/>
    <w:rsid w:val="00FE0DD9"/>
    <w:rsid w:val="00FE1A2B"/>
    <w:rsid w:val="00FE2139"/>
    <w:rsid w:val="00FE223F"/>
    <w:rsid w:val="00FE2687"/>
    <w:rsid w:val="00FE4164"/>
    <w:rsid w:val="00FE4636"/>
    <w:rsid w:val="00FE5843"/>
    <w:rsid w:val="00FE5AF9"/>
    <w:rsid w:val="00FE5EFE"/>
    <w:rsid w:val="00FE6550"/>
    <w:rsid w:val="00FE68C5"/>
    <w:rsid w:val="00FF0554"/>
    <w:rsid w:val="00FF080B"/>
    <w:rsid w:val="00FF08EA"/>
    <w:rsid w:val="00FF0BB4"/>
    <w:rsid w:val="00FF0F7C"/>
    <w:rsid w:val="00FF18FB"/>
    <w:rsid w:val="00FF1C8A"/>
    <w:rsid w:val="00FF28DB"/>
    <w:rsid w:val="00FF3376"/>
    <w:rsid w:val="00FF3A04"/>
    <w:rsid w:val="00FF4518"/>
    <w:rsid w:val="00FF5C61"/>
    <w:rsid w:val="00FF74FD"/>
    <w:rsid w:val="00FF7ADE"/>
    <w:rsid w:val="06725A9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258E0"/>
  <w15:chartTrackingRefBased/>
  <w15:docId w15:val="{F4166D1F-6ACF-4CE3-A300-BEC27B45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paragraph" w:styleId="Prrafodelista">
    <w:name w:val="List Paragraph"/>
    <w:basedOn w:val="Normal"/>
    <w:uiPriority w:val="34"/>
    <w:qFormat/>
    <w:rsid w:val="00067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733242528">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95E3C7-44D9-4129-8020-11D3A0DAC212}">
  <ds:schemaRefs>
    <ds:schemaRef ds:uri="http://schemas.microsoft.com/sharepoint/v3/contenttype/forms"/>
  </ds:schemaRefs>
</ds:datastoreItem>
</file>

<file path=customXml/itemProps2.xml><?xml version="1.0" encoding="utf-8"?>
<ds:datastoreItem xmlns:ds="http://schemas.openxmlformats.org/officeDocument/2006/customXml" ds:itemID="{F9295CE3-159D-45BE-AFFA-451F9CCC613E}">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42A82569-1C7F-4CCC-8BBB-F7691347A25E}">
  <ds:schemaRefs>
    <ds:schemaRef ds:uri="http://schemas.microsoft.com/office/2006/metadata/longProperties"/>
  </ds:schemaRefs>
</ds:datastoreItem>
</file>

<file path=customXml/itemProps4.xml><?xml version="1.0" encoding="utf-8"?>
<ds:datastoreItem xmlns:ds="http://schemas.openxmlformats.org/officeDocument/2006/customXml" ds:itemID="{55F99CA0-4F15-4767-85BD-0FAD10361ED0}">
  <ds:schemaRefs>
    <ds:schemaRef ds:uri="http://schemas.openxmlformats.org/officeDocument/2006/bibliography"/>
  </ds:schemaRefs>
</ds:datastoreItem>
</file>

<file path=customXml/itemProps5.xml><?xml version="1.0" encoding="utf-8"?>
<ds:datastoreItem xmlns:ds="http://schemas.openxmlformats.org/officeDocument/2006/customXml" ds:itemID="{FF953C27-AE16-4363-92A7-30D712D94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OFLEY.DOT</Template>
  <TotalTime>5</TotalTime>
  <Pages>104</Pages>
  <Words>21294</Words>
  <Characters>111801</Characters>
  <Application>Microsoft Office Word</Application>
  <DocSecurity>0</DocSecurity>
  <Lines>931</Lines>
  <Paragraphs>265</Paragraphs>
  <ScaleCrop>false</ScaleCrop>
  <Company>Camara de Diputados</Company>
  <LinksUpToDate>false</LinksUpToDate>
  <CharactersWithSpaces>132830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Rafael Ruz Parra</cp:lastModifiedBy>
  <cp:revision>6</cp:revision>
  <cp:lastPrinted>2025-07-28T17:47:00Z</cp:lastPrinted>
  <dcterms:created xsi:type="dcterms:W3CDTF">2025-07-31T16:07:00Z</dcterms:created>
  <dcterms:modified xsi:type="dcterms:W3CDTF">2025-08-06T20:34:00Z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8716600.00000000</vt:lpwstr>
  </property>
  <property fmtid="{D5CDD505-2E9C-101B-9397-08002B2CF9AE}" pid="3" name="ContentTypeId">
    <vt:lpwstr>0x010100938378B7A0932F4A834ADFBB96F89B57</vt:lpwstr>
  </property>
  <property fmtid="{D5CDD505-2E9C-101B-9397-08002B2CF9AE}" pid="4" name="MediaServiceImageTags">
    <vt:lpwstr/>
  </property>
</Properties>
</file>