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7F910" w14:textId="77777777" w:rsidR="00CA25B2" w:rsidRDefault="00CA25B2" w:rsidP="005E57D6">
      <w:pPr>
        <w:spacing w:before="80" w:after="80"/>
        <w:ind w:left="113" w:right="113"/>
        <w:jc w:val="center"/>
        <w:rPr>
          <w:rFonts w:ascii="Arial" w:hAnsi="Arial" w:cs="Arial"/>
          <w:b/>
          <w:bCs/>
        </w:rPr>
        <w:sectPr w:rsidR="00CA25B2" w:rsidSect="00FC3A16">
          <w:headerReference w:type="default" r:id="rId11"/>
          <w:footerReference w:type="default" r:id="rId12"/>
          <w:pgSz w:w="20160" w:h="12240" w:orient="landscape" w:code="5"/>
          <w:pgMar w:top="1701" w:right="1418" w:bottom="1701" w:left="1418" w:header="709" w:footer="709" w:gutter="0"/>
          <w:cols w:space="708"/>
          <w:docGrid w:linePitch="360"/>
        </w:sectPr>
      </w:pPr>
      <w:bookmarkStart w:id="0" w:name="_GoBack"/>
      <w:bookmarkEnd w:id="0"/>
    </w:p>
    <w:p w14:paraId="0A5AC4B1" w14:textId="77777777" w:rsidR="00CA25B2" w:rsidRDefault="00CA25B2" w:rsidP="005E57D6">
      <w:pPr>
        <w:spacing w:before="80" w:after="80"/>
        <w:ind w:left="113" w:right="113"/>
        <w:jc w:val="center"/>
        <w:rPr>
          <w:rFonts w:ascii="Arial" w:hAnsi="Arial" w:cs="Arial"/>
          <w:b/>
          <w:bCs/>
        </w:rPr>
        <w:sectPr w:rsidR="00CA25B2" w:rsidSect="00CA25B2">
          <w:type w:val="continuous"/>
          <w:pgSz w:w="20160" w:h="12240" w:orient="landscape" w:code="5"/>
          <w:pgMar w:top="1701" w:right="1418" w:bottom="1701" w:left="1418" w:header="709" w:footer="709" w:gutter="0"/>
          <w:cols w:space="708"/>
          <w:docGrid w:linePitch="360"/>
        </w:sectPr>
      </w:pPr>
    </w:p>
    <w:tbl>
      <w:tblPr>
        <w:tblStyle w:val="Tablaconcuadrcula"/>
        <w:tblW w:w="0" w:type="auto"/>
        <w:tblLook w:val="04A0" w:firstRow="1" w:lastRow="0" w:firstColumn="1" w:lastColumn="0" w:noHBand="0" w:noVBand="1"/>
      </w:tblPr>
      <w:tblGrid>
        <w:gridCol w:w="4673"/>
        <w:gridCol w:w="6320"/>
        <w:gridCol w:w="6321"/>
      </w:tblGrid>
      <w:tr w:rsidR="005E57D6" w14:paraId="046F1364" w14:textId="11BFCADD" w:rsidTr="00E63CA0">
        <w:tc>
          <w:tcPr>
            <w:tcW w:w="4673" w:type="dxa"/>
            <w:shd w:val="clear" w:color="auto" w:fill="E8E8E8" w:themeFill="background2"/>
          </w:tcPr>
          <w:p w14:paraId="07182778" w14:textId="5DD7604E" w:rsidR="005E57D6" w:rsidRPr="005E57D6" w:rsidRDefault="005E57D6" w:rsidP="005E57D6">
            <w:pPr>
              <w:spacing w:before="80" w:after="80"/>
              <w:ind w:left="113" w:right="113"/>
              <w:jc w:val="center"/>
              <w:rPr>
                <w:rFonts w:ascii="Arial" w:hAnsi="Arial" w:cs="Arial"/>
                <w:b/>
                <w:bCs/>
              </w:rPr>
            </w:pPr>
            <w:r w:rsidRPr="005E57D6">
              <w:rPr>
                <w:rFonts w:ascii="Arial" w:hAnsi="Arial" w:cs="Arial"/>
                <w:b/>
                <w:bCs/>
              </w:rPr>
              <w:t>Constitución Política de la República</w:t>
            </w:r>
          </w:p>
        </w:tc>
        <w:tc>
          <w:tcPr>
            <w:tcW w:w="6320" w:type="dxa"/>
            <w:shd w:val="clear" w:color="auto" w:fill="E8E8E8" w:themeFill="background2"/>
          </w:tcPr>
          <w:p w14:paraId="44AEE409" w14:textId="165BF505" w:rsidR="005E57D6" w:rsidRPr="005E57D6" w:rsidRDefault="005E57D6" w:rsidP="005E57D6">
            <w:pPr>
              <w:spacing w:before="80" w:after="80"/>
              <w:ind w:left="113" w:right="113"/>
              <w:jc w:val="center"/>
              <w:rPr>
                <w:rFonts w:ascii="Arial" w:hAnsi="Arial" w:cs="Arial"/>
                <w:b/>
                <w:bCs/>
              </w:rPr>
            </w:pPr>
            <w:r w:rsidRPr="005E57D6">
              <w:rPr>
                <w:rFonts w:ascii="Arial" w:hAnsi="Arial" w:cs="Arial"/>
                <w:b/>
                <w:bCs/>
              </w:rPr>
              <w:t>Proyecto de reforma constitucional</w:t>
            </w:r>
            <w:r w:rsidR="00CA25B2">
              <w:rPr>
                <w:rStyle w:val="Refdenotaalfinal"/>
                <w:rFonts w:ascii="Arial" w:hAnsi="Arial" w:cs="Arial"/>
                <w:b/>
                <w:bCs/>
              </w:rPr>
              <w:endnoteReference w:id="1"/>
            </w:r>
          </w:p>
        </w:tc>
        <w:tc>
          <w:tcPr>
            <w:tcW w:w="6321" w:type="dxa"/>
            <w:shd w:val="clear" w:color="auto" w:fill="E8E8E8" w:themeFill="background2"/>
          </w:tcPr>
          <w:p w14:paraId="05D6304F" w14:textId="74709996" w:rsidR="005E57D6" w:rsidRPr="005E57D6" w:rsidRDefault="005E57D6" w:rsidP="005E57D6">
            <w:pPr>
              <w:spacing w:before="80" w:after="80"/>
              <w:ind w:left="113" w:right="113"/>
              <w:jc w:val="center"/>
              <w:rPr>
                <w:rFonts w:ascii="Arial" w:hAnsi="Arial" w:cs="Arial"/>
                <w:b/>
                <w:bCs/>
              </w:rPr>
            </w:pPr>
            <w:r w:rsidRPr="005E57D6">
              <w:rPr>
                <w:rFonts w:ascii="Arial" w:hAnsi="Arial" w:cs="Arial"/>
                <w:b/>
                <w:bCs/>
              </w:rPr>
              <w:t>Indicaciones</w:t>
            </w:r>
          </w:p>
        </w:tc>
      </w:tr>
      <w:tr w:rsidR="005E57D6" w14:paraId="7919AEAA" w14:textId="0507FB7D" w:rsidTr="00E63CA0">
        <w:tc>
          <w:tcPr>
            <w:tcW w:w="4673" w:type="dxa"/>
          </w:tcPr>
          <w:p w14:paraId="34479DA0" w14:textId="77777777" w:rsidR="005E57D6" w:rsidRPr="00FC3A16" w:rsidRDefault="005E57D6" w:rsidP="00D549DA">
            <w:pPr>
              <w:spacing w:before="80" w:after="80"/>
              <w:ind w:left="113" w:right="113"/>
              <w:contextualSpacing/>
              <w:jc w:val="both"/>
              <w:rPr>
                <w:rFonts w:ascii="Arial" w:hAnsi="Arial" w:cs="Arial"/>
              </w:rPr>
            </w:pPr>
          </w:p>
        </w:tc>
        <w:tc>
          <w:tcPr>
            <w:tcW w:w="6320" w:type="dxa"/>
          </w:tcPr>
          <w:p w14:paraId="7DEA997F" w14:textId="77777777" w:rsidR="00FD7508" w:rsidRDefault="00FD7508" w:rsidP="00D549DA">
            <w:pPr>
              <w:spacing w:before="80" w:after="80"/>
              <w:ind w:left="113" w:right="113"/>
              <w:contextualSpacing/>
              <w:jc w:val="both"/>
              <w:rPr>
                <w:rFonts w:ascii="Arial" w:hAnsi="Arial" w:cs="Arial"/>
              </w:rPr>
            </w:pPr>
          </w:p>
          <w:p w14:paraId="6E6460BB" w14:textId="77777777" w:rsidR="005E57D6" w:rsidRDefault="005E57D6" w:rsidP="00D549DA">
            <w:pPr>
              <w:spacing w:before="80" w:after="80"/>
              <w:ind w:left="113" w:right="113"/>
              <w:contextualSpacing/>
              <w:jc w:val="both"/>
              <w:rPr>
                <w:rFonts w:ascii="Arial" w:hAnsi="Arial" w:cs="Arial"/>
              </w:rPr>
            </w:pPr>
            <w:r w:rsidRPr="00FC3A16">
              <w:rPr>
                <w:rFonts w:ascii="Arial" w:hAnsi="Arial" w:cs="Arial"/>
              </w:rPr>
              <w:t>“Artículo único.- Modifícase la Constitución Política de la República, cuyo texto refundido, coordinado y sistematizado fue fijado por el decreto supremo N° 100, de 2005, del Ministerio Secretaría General de la Presidencia, en el siguiente sentido:</w:t>
            </w:r>
          </w:p>
          <w:p w14:paraId="3A76C2BD" w14:textId="797E50B1" w:rsidR="00FD7508" w:rsidRPr="00FC3A16" w:rsidRDefault="00FD7508" w:rsidP="00D549DA">
            <w:pPr>
              <w:spacing w:before="80" w:after="80"/>
              <w:ind w:left="113" w:right="113"/>
              <w:contextualSpacing/>
              <w:jc w:val="both"/>
              <w:rPr>
                <w:rFonts w:ascii="Arial" w:hAnsi="Arial" w:cs="Arial"/>
              </w:rPr>
            </w:pPr>
          </w:p>
        </w:tc>
        <w:tc>
          <w:tcPr>
            <w:tcW w:w="6321" w:type="dxa"/>
          </w:tcPr>
          <w:p w14:paraId="1E47AFC2" w14:textId="77777777" w:rsidR="005E57D6" w:rsidRPr="00FC3A16" w:rsidRDefault="005E57D6" w:rsidP="00D549DA">
            <w:pPr>
              <w:spacing w:before="80" w:after="80"/>
              <w:ind w:left="113" w:right="113"/>
              <w:contextualSpacing/>
              <w:jc w:val="both"/>
              <w:rPr>
                <w:rFonts w:ascii="Arial" w:hAnsi="Arial" w:cs="Arial"/>
              </w:rPr>
            </w:pPr>
          </w:p>
        </w:tc>
      </w:tr>
      <w:tr w:rsidR="005E57D6" w14:paraId="1C3D8BF4" w14:textId="3F2E704B" w:rsidTr="00E63CA0">
        <w:tc>
          <w:tcPr>
            <w:tcW w:w="4673" w:type="dxa"/>
          </w:tcPr>
          <w:p w14:paraId="40FBF47D" w14:textId="77777777" w:rsidR="008C0C89" w:rsidRDefault="008C0C89" w:rsidP="00D549DA">
            <w:pPr>
              <w:spacing w:before="80" w:after="80"/>
              <w:ind w:left="113" w:right="113"/>
              <w:contextualSpacing/>
              <w:jc w:val="both"/>
              <w:rPr>
                <w:rFonts w:ascii="Arial" w:hAnsi="Arial" w:cs="Arial"/>
              </w:rPr>
            </w:pPr>
          </w:p>
          <w:p w14:paraId="3C01A4D0" w14:textId="051991D3" w:rsidR="005E57D6" w:rsidRPr="00FF404C" w:rsidRDefault="005E57D6" w:rsidP="00D549DA">
            <w:pPr>
              <w:spacing w:before="80" w:after="80"/>
              <w:ind w:left="113" w:right="113"/>
              <w:contextualSpacing/>
              <w:jc w:val="both"/>
              <w:rPr>
                <w:rFonts w:ascii="Arial" w:hAnsi="Arial" w:cs="Arial"/>
              </w:rPr>
            </w:pPr>
            <w:r w:rsidRPr="00FF404C">
              <w:rPr>
                <w:rFonts w:ascii="Arial" w:hAnsi="Arial" w:cs="Arial"/>
              </w:rPr>
              <w:t>Artículo 32.- Son atribuciones especiales del Presidente de la República:</w:t>
            </w:r>
          </w:p>
          <w:p w14:paraId="261C92A9" w14:textId="2D14D968" w:rsidR="005E57D6" w:rsidRDefault="005E57D6" w:rsidP="00D549DA">
            <w:pPr>
              <w:spacing w:before="80" w:after="80"/>
              <w:ind w:left="113" w:right="113"/>
              <w:contextualSpacing/>
              <w:jc w:val="both"/>
              <w:rPr>
                <w:rFonts w:ascii="Arial" w:hAnsi="Arial" w:cs="Arial"/>
              </w:rPr>
            </w:pPr>
            <w:r w:rsidRPr="00FF404C">
              <w:rPr>
                <w:rFonts w:ascii="Arial" w:hAnsi="Arial" w:cs="Arial"/>
              </w:rPr>
              <w:t xml:space="preserve">    1º.- </w:t>
            </w:r>
            <w:r>
              <w:rPr>
                <w:rFonts w:ascii="Arial" w:hAnsi="Arial" w:cs="Arial"/>
              </w:rPr>
              <w:t>…..</w:t>
            </w:r>
          </w:p>
          <w:p w14:paraId="76B37355" w14:textId="77777777" w:rsidR="00FD7508" w:rsidRDefault="00FD7508" w:rsidP="00D549DA">
            <w:pPr>
              <w:spacing w:before="80" w:after="80"/>
              <w:ind w:left="113" w:right="113"/>
              <w:contextualSpacing/>
              <w:jc w:val="both"/>
              <w:rPr>
                <w:rFonts w:ascii="Arial" w:hAnsi="Arial" w:cs="Arial"/>
              </w:rPr>
            </w:pPr>
          </w:p>
          <w:p w14:paraId="41A2C709" w14:textId="77777777" w:rsidR="00FD7508" w:rsidRDefault="00FD7508" w:rsidP="00D549DA">
            <w:pPr>
              <w:spacing w:before="80" w:after="80"/>
              <w:ind w:left="113" w:right="113"/>
              <w:contextualSpacing/>
              <w:jc w:val="both"/>
              <w:rPr>
                <w:rFonts w:ascii="Arial" w:hAnsi="Arial" w:cs="Arial"/>
              </w:rPr>
            </w:pPr>
          </w:p>
          <w:p w14:paraId="5775E435" w14:textId="77777777" w:rsidR="005E57D6" w:rsidRDefault="005E57D6" w:rsidP="00D549DA">
            <w:pPr>
              <w:spacing w:before="80" w:after="80"/>
              <w:ind w:left="113" w:right="113"/>
              <w:contextualSpacing/>
              <w:jc w:val="both"/>
              <w:rPr>
                <w:rFonts w:ascii="Arial" w:hAnsi="Arial" w:cs="Arial"/>
              </w:rPr>
            </w:pPr>
          </w:p>
          <w:p w14:paraId="65221DAE" w14:textId="77777777" w:rsidR="005E57D6" w:rsidRDefault="005E57D6" w:rsidP="00D549DA">
            <w:pPr>
              <w:spacing w:before="80" w:after="80"/>
              <w:ind w:left="113" w:right="113"/>
              <w:contextualSpacing/>
              <w:jc w:val="both"/>
              <w:rPr>
                <w:rFonts w:ascii="Arial" w:hAnsi="Arial" w:cs="Arial"/>
              </w:rPr>
            </w:pPr>
            <w:r w:rsidRPr="00FF404C">
              <w:rPr>
                <w:rFonts w:ascii="Arial" w:hAnsi="Arial" w:cs="Arial"/>
              </w:rPr>
              <w:t xml:space="preserve">    12º.- Nombrar a los magistrados y fiscales judiciales de las Cortes de Apelaciones y a los jueces letrados, a proposición de la Corte Suprema y de las Cortes de Apelaciones, respectivamente; a los miembros del Tribunal Constitucional que le corresponde designar; y a los magistrados y fiscales judiciales de la Corte Suprema y al Fiscal Nacional, a proposición de dicha Corte y con acuerdo del Senado, todo ello conforme a lo prescrito en esta Constitución;</w:t>
            </w:r>
          </w:p>
          <w:p w14:paraId="489F581F" w14:textId="77777777" w:rsidR="005E57D6" w:rsidRDefault="005E57D6" w:rsidP="00D549DA">
            <w:pPr>
              <w:spacing w:before="80" w:after="80"/>
              <w:ind w:left="113" w:right="113"/>
              <w:contextualSpacing/>
              <w:jc w:val="both"/>
              <w:rPr>
                <w:rFonts w:ascii="Arial" w:hAnsi="Arial" w:cs="Arial"/>
              </w:rPr>
            </w:pPr>
          </w:p>
          <w:p w14:paraId="5976DC55" w14:textId="77777777" w:rsidR="005E57D6" w:rsidRDefault="005E57D6" w:rsidP="00D549DA">
            <w:pPr>
              <w:spacing w:before="80" w:after="80"/>
              <w:ind w:left="113" w:right="113"/>
              <w:contextualSpacing/>
              <w:jc w:val="both"/>
              <w:rPr>
                <w:rFonts w:ascii="Arial" w:hAnsi="Arial" w:cs="Arial"/>
              </w:rPr>
            </w:pPr>
          </w:p>
          <w:p w14:paraId="65311F16" w14:textId="77777777" w:rsidR="005E57D6" w:rsidRDefault="005E57D6" w:rsidP="00D549DA">
            <w:pPr>
              <w:spacing w:before="80" w:after="80"/>
              <w:ind w:left="113" w:right="113"/>
              <w:contextualSpacing/>
              <w:jc w:val="both"/>
              <w:rPr>
                <w:rFonts w:ascii="Arial" w:hAnsi="Arial" w:cs="Arial"/>
              </w:rPr>
            </w:pPr>
          </w:p>
          <w:p w14:paraId="3D59EB5B" w14:textId="77777777" w:rsidR="00FD7508" w:rsidRDefault="005E57D6" w:rsidP="00D549DA">
            <w:pPr>
              <w:spacing w:before="80" w:after="80"/>
              <w:ind w:left="113" w:right="113"/>
              <w:contextualSpacing/>
              <w:jc w:val="both"/>
              <w:rPr>
                <w:rFonts w:ascii="Arial" w:hAnsi="Arial" w:cs="Arial"/>
              </w:rPr>
            </w:pPr>
            <w:r w:rsidRPr="00FF404C">
              <w:rPr>
                <w:rFonts w:ascii="Arial" w:hAnsi="Arial" w:cs="Arial"/>
              </w:rPr>
              <w:t xml:space="preserve">  </w:t>
            </w:r>
          </w:p>
          <w:p w14:paraId="426379DA" w14:textId="77777777" w:rsidR="00FD7508" w:rsidRDefault="00FD7508" w:rsidP="00D549DA">
            <w:pPr>
              <w:spacing w:before="80" w:after="80"/>
              <w:ind w:left="113" w:right="113"/>
              <w:contextualSpacing/>
              <w:jc w:val="both"/>
              <w:rPr>
                <w:rFonts w:ascii="Arial" w:hAnsi="Arial" w:cs="Arial"/>
              </w:rPr>
            </w:pPr>
          </w:p>
          <w:p w14:paraId="68D998F7" w14:textId="3DA6C86B" w:rsidR="005E57D6" w:rsidRPr="00FF404C" w:rsidRDefault="005E57D6" w:rsidP="00D549DA">
            <w:pPr>
              <w:spacing w:before="80" w:after="80"/>
              <w:ind w:left="113" w:right="113"/>
              <w:contextualSpacing/>
              <w:jc w:val="both"/>
              <w:rPr>
                <w:rFonts w:ascii="Arial" w:hAnsi="Arial" w:cs="Arial"/>
              </w:rPr>
            </w:pPr>
            <w:r w:rsidRPr="00FF404C">
              <w:rPr>
                <w:rFonts w:ascii="Arial" w:hAnsi="Arial" w:cs="Arial"/>
              </w:rPr>
              <w:t xml:space="preserve">  13º.- Velar por la conducta ministerial de los jueces y demás empleados del Poder Judicial y requerir, con tal objeto, a la Corte Suprema para que, si procede, declare su mal comportamiento, o al ministerio público, para que reclame medidas disciplinarias del tribunal competente, o para que, si hubiere mérito bastante, entable la correspondiente acusación; </w:t>
            </w:r>
          </w:p>
          <w:p w14:paraId="2AF9D1E6" w14:textId="5D43EA23" w:rsidR="005E57D6" w:rsidRPr="00FC3A16" w:rsidRDefault="005E57D6" w:rsidP="00D549DA">
            <w:pPr>
              <w:spacing w:before="80" w:after="80"/>
              <w:ind w:left="113" w:right="113"/>
              <w:contextualSpacing/>
              <w:jc w:val="both"/>
              <w:rPr>
                <w:rFonts w:ascii="Arial" w:hAnsi="Arial" w:cs="Arial"/>
              </w:rPr>
            </w:pPr>
          </w:p>
        </w:tc>
        <w:tc>
          <w:tcPr>
            <w:tcW w:w="6320" w:type="dxa"/>
          </w:tcPr>
          <w:p w14:paraId="3A9B7E4F" w14:textId="77777777" w:rsidR="008C0C89" w:rsidRDefault="008C0C89" w:rsidP="00D549DA">
            <w:pPr>
              <w:spacing w:before="80" w:after="80"/>
              <w:ind w:left="113" w:right="113"/>
              <w:contextualSpacing/>
              <w:jc w:val="both"/>
              <w:rPr>
                <w:rFonts w:ascii="Arial" w:hAnsi="Arial" w:cs="Arial"/>
                <w:b/>
                <w:bCs/>
              </w:rPr>
            </w:pPr>
          </w:p>
          <w:p w14:paraId="24A8C234" w14:textId="1CDF3907" w:rsidR="005E57D6" w:rsidRPr="00FC3A16" w:rsidRDefault="005E57D6" w:rsidP="00D549DA">
            <w:pPr>
              <w:spacing w:before="80" w:after="80"/>
              <w:ind w:left="113" w:right="113"/>
              <w:contextualSpacing/>
              <w:jc w:val="both"/>
              <w:rPr>
                <w:rFonts w:ascii="Arial" w:hAnsi="Arial" w:cs="Arial"/>
              </w:rPr>
            </w:pPr>
            <w:r w:rsidRPr="00EC79A0">
              <w:rPr>
                <w:rFonts w:ascii="Arial" w:hAnsi="Arial" w:cs="Arial"/>
                <w:b/>
                <w:bCs/>
              </w:rPr>
              <w:t>1)</w:t>
            </w:r>
            <w:r>
              <w:rPr>
                <w:rFonts w:ascii="Arial" w:hAnsi="Arial" w:cs="Arial"/>
              </w:rPr>
              <w:t xml:space="preserve"> </w:t>
            </w:r>
            <w:r w:rsidRPr="00FC3A16">
              <w:rPr>
                <w:rFonts w:ascii="Arial" w:hAnsi="Arial" w:cs="Arial"/>
              </w:rPr>
              <w:t>Modifícase el artículo 32 en el siguiente</w:t>
            </w:r>
            <w:r>
              <w:rPr>
                <w:rFonts w:ascii="Arial" w:hAnsi="Arial" w:cs="Arial"/>
              </w:rPr>
              <w:t xml:space="preserve"> </w:t>
            </w:r>
            <w:r w:rsidRPr="00FC3A16">
              <w:rPr>
                <w:rFonts w:ascii="Arial" w:hAnsi="Arial" w:cs="Arial"/>
              </w:rPr>
              <w:t>sentido:</w:t>
            </w:r>
          </w:p>
          <w:p w14:paraId="792F1B6E" w14:textId="77777777" w:rsidR="005E57D6" w:rsidRDefault="005E57D6" w:rsidP="00D549DA">
            <w:pPr>
              <w:spacing w:before="80" w:after="80"/>
              <w:ind w:left="113" w:right="113"/>
              <w:contextualSpacing/>
              <w:jc w:val="both"/>
              <w:rPr>
                <w:rFonts w:ascii="Arial" w:hAnsi="Arial" w:cs="Arial"/>
              </w:rPr>
            </w:pPr>
          </w:p>
          <w:p w14:paraId="36518EB4" w14:textId="77777777" w:rsidR="00FD7508" w:rsidRDefault="00FD7508" w:rsidP="00D549DA">
            <w:pPr>
              <w:spacing w:before="80" w:after="80"/>
              <w:ind w:left="113" w:right="113"/>
              <w:contextualSpacing/>
              <w:jc w:val="both"/>
              <w:rPr>
                <w:rFonts w:ascii="Arial" w:hAnsi="Arial" w:cs="Arial"/>
              </w:rPr>
            </w:pPr>
          </w:p>
          <w:p w14:paraId="3EFFF6D2" w14:textId="77777777" w:rsidR="00FD7508" w:rsidRDefault="00FD7508" w:rsidP="00D549DA">
            <w:pPr>
              <w:spacing w:before="80" w:after="80"/>
              <w:ind w:left="113" w:right="113"/>
              <w:contextualSpacing/>
              <w:jc w:val="both"/>
              <w:rPr>
                <w:rFonts w:ascii="Arial" w:hAnsi="Arial" w:cs="Arial"/>
              </w:rPr>
            </w:pPr>
          </w:p>
          <w:p w14:paraId="75FB0ED5" w14:textId="77777777" w:rsidR="00FD7508" w:rsidRDefault="00FD7508" w:rsidP="00D549DA">
            <w:pPr>
              <w:spacing w:before="80" w:after="80"/>
              <w:ind w:left="113" w:right="113"/>
              <w:contextualSpacing/>
              <w:jc w:val="both"/>
              <w:rPr>
                <w:rFonts w:ascii="Arial" w:hAnsi="Arial" w:cs="Arial"/>
              </w:rPr>
            </w:pPr>
          </w:p>
          <w:p w14:paraId="0B23E413" w14:textId="132881F0" w:rsidR="005E57D6" w:rsidRPr="00FC3A16" w:rsidRDefault="005E57D6" w:rsidP="00D549DA">
            <w:pPr>
              <w:spacing w:before="80" w:after="80"/>
              <w:ind w:left="113" w:right="113"/>
              <w:contextualSpacing/>
              <w:jc w:val="both"/>
              <w:rPr>
                <w:rFonts w:ascii="Arial" w:hAnsi="Arial" w:cs="Arial"/>
              </w:rPr>
            </w:pPr>
            <w:r w:rsidRPr="00FC3A16">
              <w:rPr>
                <w:rFonts w:ascii="Arial" w:hAnsi="Arial" w:cs="Arial"/>
              </w:rPr>
              <w:t>a)</w:t>
            </w:r>
            <w:r>
              <w:rPr>
                <w:rFonts w:ascii="Arial" w:hAnsi="Arial" w:cs="Arial"/>
              </w:rPr>
              <w:t xml:space="preserve"> </w:t>
            </w:r>
            <w:r w:rsidRPr="00FC3A16">
              <w:rPr>
                <w:rFonts w:ascii="Arial" w:hAnsi="Arial" w:cs="Arial"/>
              </w:rPr>
              <w:t>Reemplázase su numeral 12° por el</w:t>
            </w:r>
            <w:r>
              <w:rPr>
                <w:rFonts w:ascii="Arial" w:hAnsi="Arial" w:cs="Arial"/>
              </w:rPr>
              <w:t xml:space="preserve"> </w:t>
            </w:r>
            <w:r w:rsidRPr="00FC3A16">
              <w:rPr>
                <w:rFonts w:ascii="Arial" w:hAnsi="Arial" w:cs="Arial"/>
              </w:rPr>
              <w:t>siguiente:</w:t>
            </w:r>
          </w:p>
          <w:p w14:paraId="7AF171E8" w14:textId="7D209B6F" w:rsidR="005E57D6" w:rsidRDefault="005E57D6" w:rsidP="00D549DA">
            <w:pPr>
              <w:spacing w:before="80" w:after="80"/>
              <w:ind w:left="113" w:right="113"/>
              <w:contextualSpacing/>
              <w:jc w:val="both"/>
              <w:rPr>
                <w:rFonts w:ascii="Arial" w:hAnsi="Arial" w:cs="Arial"/>
              </w:rPr>
            </w:pPr>
            <w:r w:rsidRPr="00FC3A16">
              <w:rPr>
                <w:rFonts w:ascii="Arial" w:hAnsi="Arial" w:cs="Arial"/>
              </w:rPr>
              <w:t xml:space="preserve">“12º.- </w:t>
            </w:r>
            <w:r w:rsidRPr="0040214A">
              <w:rPr>
                <w:rFonts w:ascii="Arial" w:hAnsi="Arial" w:cs="Arial"/>
                <w:b/>
                <w:bCs/>
              </w:rPr>
              <w:t xml:space="preserve">Nombrar al fiscal judicial </w:t>
            </w:r>
            <w:r w:rsidR="00C656A9">
              <w:rPr>
                <w:rFonts w:ascii="Arial" w:hAnsi="Arial" w:cs="Arial"/>
                <w:b/>
                <w:bCs/>
              </w:rPr>
              <w:t xml:space="preserve">(*) </w:t>
            </w:r>
            <w:r w:rsidRPr="0040214A">
              <w:rPr>
                <w:rFonts w:ascii="Arial" w:hAnsi="Arial" w:cs="Arial"/>
                <w:b/>
                <w:bCs/>
              </w:rPr>
              <w:t xml:space="preserve">de la Corte Suprema, a los magistrados y fiscales judiciales de las Cortes de Apelaciones y a los jueces letrados, a proposición del Consejo de Nombramientos Judiciales; </w:t>
            </w:r>
            <w:r w:rsidRPr="00C656A9">
              <w:rPr>
                <w:rFonts w:ascii="Arial" w:hAnsi="Arial" w:cs="Arial"/>
                <w:b/>
                <w:bCs/>
                <w:strike/>
              </w:rPr>
              <w:t>a los magistrados de la Corte Suprema, a proposición del referido Consejo, con acuerdo del Senado</w:t>
            </w:r>
            <w:r w:rsidRPr="00FC3A16">
              <w:rPr>
                <w:rFonts w:ascii="Arial" w:hAnsi="Arial" w:cs="Arial"/>
              </w:rPr>
              <w:t>; a los miembros del Tribunal Constitucional que le corresponde designar; y al Fiscal Nacional, a proposición de la Corte Suprema y con acuerdo del Senado, todo ello conforme a lo prescrito en esta Constitución;”.</w:t>
            </w:r>
          </w:p>
          <w:p w14:paraId="08F627C4" w14:textId="77777777" w:rsidR="00FD7508" w:rsidRDefault="00FD7508" w:rsidP="00D549DA">
            <w:pPr>
              <w:spacing w:before="80" w:after="80"/>
              <w:ind w:left="113" w:right="113"/>
              <w:contextualSpacing/>
              <w:jc w:val="both"/>
              <w:rPr>
                <w:rFonts w:ascii="Arial" w:hAnsi="Arial" w:cs="Arial"/>
              </w:rPr>
            </w:pPr>
          </w:p>
          <w:p w14:paraId="15CC06A5" w14:textId="77777777" w:rsidR="00FD7508" w:rsidRDefault="00FD7508" w:rsidP="00D549DA">
            <w:pPr>
              <w:spacing w:before="80" w:after="80"/>
              <w:ind w:left="113" w:right="113"/>
              <w:contextualSpacing/>
              <w:jc w:val="both"/>
              <w:rPr>
                <w:rFonts w:ascii="Arial" w:hAnsi="Arial" w:cs="Arial"/>
              </w:rPr>
            </w:pPr>
          </w:p>
          <w:p w14:paraId="7A039EEE" w14:textId="77777777" w:rsidR="00C656A9" w:rsidRDefault="00C656A9" w:rsidP="00D549DA">
            <w:pPr>
              <w:spacing w:before="80" w:after="80"/>
              <w:ind w:left="113" w:right="113"/>
              <w:contextualSpacing/>
              <w:jc w:val="both"/>
              <w:rPr>
                <w:rFonts w:ascii="Arial" w:hAnsi="Arial" w:cs="Arial"/>
              </w:rPr>
            </w:pPr>
          </w:p>
          <w:p w14:paraId="0DC40FFF" w14:textId="77777777" w:rsidR="00C656A9" w:rsidRDefault="00C656A9" w:rsidP="00D549DA">
            <w:pPr>
              <w:spacing w:before="80" w:after="80"/>
              <w:ind w:left="113" w:right="113"/>
              <w:contextualSpacing/>
              <w:jc w:val="both"/>
              <w:rPr>
                <w:rFonts w:ascii="Arial" w:hAnsi="Arial" w:cs="Arial"/>
              </w:rPr>
            </w:pPr>
          </w:p>
          <w:p w14:paraId="4AB66E8D" w14:textId="77777777" w:rsidR="00C656A9" w:rsidRDefault="00C656A9" w:rsidP="00D549DA">
            <w:pPr>
              <w:spacing w:before="80" w:after="80"/>
              <w:ind w:left="113" w:right="113"/>
              <w:contextualSpacing/>
              <w:jc w:val="both"/>
              <w:rPr>
                <w:rFonts w:ascii="Arial" w:hAnsi="Arial" w:cs="Arial"/>
              </w:rPr>
            </w:pPr>
          </w:p>
          <w:p w14:paraId="6CCDFC77" w14:textId="77777777" w:rsidR="00C656A9" w:rsidRDefault="00C656A9" w:rsidP="00D549DA">
            <w:pPr>
              <w:spacing w:before="80" w:after="80"/>
              <w:ind w:left="113" w:right="113"/>
              <w:contextualSpacing/>
              <w:jc w:val="both"/>
              <w:rPr>
                <w:rFonts w:ascii="Arial" w:hAnsi="Arial" w:cs="Arial"/>
              </w:rPr>
            </w:pPr>
          </w:p>
          <w:p w14:paraId="09D8DD90" w14:textId="77777777" w:rsidR="00C656A9" w:rsidRDefault="00C656A9" w:rsidP="00D549DA">
            <w:pPr>
              <w:spacing w:before="80" w:after="80"/>
              <w:ind w:left="113" w:right="113"/>
              <w:contextualSpacing/>
              <w:jc w:val="both"/>
              <w:rPr>
                <w:rFonts w:ascii="Arial" w:hAnsi="Arial" w:cs="Arial"/>
              </w:rPr>
            </w:pPr>
          </w:p>
          <w:p w14:paraId="474C7EE8" w14:textId="77777777" w:rsidR="00C656A9" w:rsidRDefault="00C656A9" w:rsidP="00D549DA">
            <w:pPr>
              <w:spacing w:before="80" w:after="80"/>
              <w:ind w:left="113" w:right="113"/>
              <w:contextualSpacing/>
              <w:jc w:val="both"/>
              <w:rPr>
                <w:rFonts w:ascii="Arial" w:hAnsi="Arial" w:cs="Arial"/>
              </w:rPr>
            </w:pPr>
          </w:p>
          <w:p w14:paraId="042B9C53" w14:textId="77777777" w:rsidR="00C656A9" w:rsidRDefault="00C656A9" w:rsidP="00D549DA">
            <w:pPr>
              <w:spacing w:before="80" w:after="80"/>
              <w:ind w:left="113" w:right="113"/>
              <w:contextualSpacing/>
              <w:jc w:val="both"/>
              <w:rPr>
                <w:rFonts w:ascii="Arial" w:hAnsi="Arial" w:cs="Arial"/>
              </w:rPr>
            </w:pPr>
          </w:p>
          <w:p w14:paraId="0A04CF1F" w14:textId="77777777" w:rsidR="00C656A9" w:rsidRDefault="00C656A9" w:rsidP="00D549DA">
            <w:pPr>
              <w:spacing w:before="80" w:after="80"/>
              <w:ind w:left="113" w:right="113"/>
              <w:contextualSpacing/>
              <w:jc w:val="both"/>
              <w:rPr>
                <w:rFonts w:ascii="Arial" w:hAnsi="Arial" w:cs="Arial"/>
              </w:rPr>
            </w:pPr>
          </w:p>
          <w:p w14:paraId="609DF221" w14:textId="77777777" w:rsidR="00C656A9" w:rsidRDefault="00C656A9" w:rsidP="00D549DA">
            <w:pPr>
              <w:spacing w:before="80" w:after="80"/>
              <w:ind w:left="113" w:right="113"/>
              <w:contextualSpacing/>
              <w:jc w:val="both"/>
              <w:rPr>
                <w:rFonts w:ascii="Arial" w:hAnsi="Arial" w:cs="Arial"/>
              </w:rPr>
            </w:pPr>
          </w:p>
          <w:p w14:paraId="1E7D2922" w14:textId="77777777" w:rsidR="00C656A9" w:rsidRDefault="00C656A9" w:rsidP="00D549DA">
            <w:pPr>
              <w:spacing w:before="80" w:after="80"/>
              <w:ind w:left="113" w:right="113"/>
              <w:contextualSpacing/>
              <w:jc w:val="both"/>
              <w:rPr>
                <w:rFonts w:ascii="Arial" w:hAnsi="Arial" w:cs="Arial"/>
              </w:rPr>
            </w:pPr>
          </w:p>
          <w:p w14:paraId="052131BE" w14:textId="77777777" w:rsidR="00C656A9" w:rsidRDefault="00C656A9" w:rsidP="00D549DA">
            <w:pPr>
              <w:spacing w:before="80" w:after="80"/>
              <w:ind w:left="113" w:right="113"/>
              <w:contextualSpacing/>
              <w:jc w:val="both"/>
              <w:rPr>
                <w:rFonts w:ascii="Arial" w:hAnsi="Arial" w:cs="Arial"/>
              </w:rPr>
            </w:pPr>
          </w:p>
          <w:p w14:paraId="2A781097" w14:textId="77777777" w:rsidR="00C656A9" w:rsidRDefault="00C656A9" w:rsidP="00D549DA">
            <w:pPr>
              <w:spacing w:before="80" w:after="80"/>
              <w:ind w:left="113" w:right="113"/>
              <w:contextualSpacing/>
              <w:jc w:val="both"/>
              <w:rPr>
                <w:rFonts w:ascii="Arial" w:hAnsi="Arial" w:cs="Arial"/>
              </w:rPr>
            </w:pPr>
          </w:p>
          <w:p w14:paraId="25DCB01E" w14:textId="77777777" w:rsidR="00C656A9" w:rsidRDefault="00C656A9" w:rsidP="00D549DA">
            <w:pPr>
              <w:spacing w:before="80" w:after="80"/>
              <w:ind w:left="113" w:right="113"/>
              <w:contextualSpacing/>
              <w:jc w:val="both"/>
              <w:rPr>
                <w:rFonts w:ascii="Arial" w:hAnsi="Arial" w:cs="Arial"/>
              </w:rPr>
            </w:pPr>
          </w:p>
          <w:p w14:paraId="76868856" w14:textId="77777777" w:rsidR="00C656A9" w:rsidRDefault="00C656A9" w:rsidP="00D549DA">
            <w:pPr>
              <w:spacing w:before="80" w:after="80"/>
              <w:ind w:left="113" w:right="113"/>
              <w:contextualSpacing/>
              <w:jc w:val="both"/>
              <w:rPr>
                <w:rFonts w:ascii="Arial" w:hAnsi="Arial" w:cs="Arial"/>
              </w:rPr>
            </w:pPr>
          </w:p>
          <w:p w14:paraId="2448F149" w14:textId="77777777" w:rsidR="00C656A9" w:rsidRDefault="00C656A9" w:rsidP="00D549DA">
            <w:pPr>
              <w:spacing w:before="80" w:after="80"/>
              <w:ind w:left="113" w:right="113"/>
              <w:contextualSpacing/>
              <w:jc w:val="both"/>
              <w:rPr>
                <w:rFonts w:ascii="Arial" w:hAnsi="Arial" w:cs="Arial"/>
              </w:rPr>
            </w:pPr>
          </w:p>
          <w:p w14:paraId="1D863D48" w14:textId="77777777" w:rsidR="00C656A9" w:rsidRDefault="00C656A9" w:rsidP="00D549DA">
            <w:pPr>
              <w:spacing w:before="80" w:after="80"/>
              <w:ind w:left="113" w:right="113"/>
              <w:contextualSpacing/>
              <w:jc w:val="both"/>
              <w:rPr>
                <w:rFonts w:ascii="Arial" w:hAnsi="Arial" w:cs="Arial"/>
              </w:rPr>
            </w:pPr>
          </w:p>
          <w:p w14:paraId="3EC0E2F6" w14:textId="77777777" w:rsidR="00C656A9" w:rsidRDefault="00C656A9" w:rsidP="00D549DA">
            <w:pPr>
              <w:spacing w:before="80" w:after="80"/>
              <w:ind w:left="113" w:right="113"/>
              <w:contextualSpacing/>
              <w:jc w:val="both"/>
              <w:rPr>
                <w:rFonts w:ascii="Arial" w:hAnsi="Arial" w:cs="Arial"/>
              </w:rPr>
            </w:pPr>
          </w:p>
          <w:p w14:paraId="246C3487" w14:textId="77777777" w:rsidR="00C656A9" w:rsidRDefault="00C656A9" w:rsidP="00D549DA">
            <w:pPr>
              <w:spacing w:before="80" w:after="80"/>
              <w:ind w:left="113" w:right="113"/>
              <w:contextualSpacing/>
              <w:jc w:val="both"/>
              <w:rPr>
                <w:rFonts w:ascii="Arial" w:hAnsi="Arial" w:cs="Arial"/>
              </w:rPr>
            </w:pPr>
          </w:p>
          <w:p w14:paraId="23001041" w14:textId="77777777" w:rsidR="00C656A9" w:rsidRDefault="00C656A9" w:rsidP="00D549DA">
            <w:pPr>
              <w:spacing w:before="80" w:after="80"/>
              <w:ind w:left="113" w:right="113"/>
              <w:contextualSpacing/>
              <w:jc w:val="both"/>
              <w:rPr>
                <w:rFonts w:ascii="Arial" w:hAnsi="Arial" w:cs="Arial"/>
              </w:rPr>
            </w:pPr>
          </w:p>
          <w:p w14:paraId="415D988C" w14:textId="77777777" w:rsidR="00C656A9" w:rsidRDefault="00C656A9" w:rsidP="00D549DA">
            <w:pPr>
              <w:spacing w:before="80" w:after="80"/>
              <w:ind w:left="113" w:right="113"/>
              <w:contextualSpacing/>
              <w:jc w:val="both"/>
              <w:rPr>
                <w:rFonts w:ascii="Arial" w:hAnsi="Arial" w:cs="Arial"/>
              </w:rPr>
            </w:pPr>
          </w:p>
          <w:p w14:paraId="51B78884" w14:textId="77777777" w:rsidR="00C656A9" w:rsidRDefault="00C656A9" w:rsidP="00D549DA">
            <w:pPr>
              <w:spacing w:before="80" w:after="80"/>
              <w:ind w:left="113" w:right="113"/>
              <w:contextualSpacing/>
              <w:jc w:val="both"/>
              <w:rPr>
                <w:rFonts w:ascii="Arial" w:hAnsi="Arial" w:cs="Arial"/>
              </w:rPr>
            </w:pPr>
          </w:p>
          <w:p w14:paraId="6DDAE903" w14:textId="77777777" w:rsidR="00C656A9" w:rsidRDefault="00C656A9" w:rsidP="00D549DA">
            <w:pPr>
              <w:spacing w:before="80" w:after="80"/>
              <w:ind w:left="113" w:right="113"/>
              <w:contextualSpacing/>
              <w:jc w:val="both"/>
              <w:rPr>
                <w:rFonts w:ascii="Arial" w:hAnsi="Arial" w:cs="Arial"/>
              </w:rPr>
            </w:pPr>
          </w:p>
          <w:p w14:paraId="20E20A60" w14:textId="77777777" w:rsidR="00C656A9" w:rsidRDefault="00C656A9" w:rsidP="00D549DA">
            <w:pPr>
              <w:spacing w:before="80" w:after="80"/>
              <w:ind w:left="113" w:right="113"/>
              <w:contextualSpacing/>
              <w:jc w:val="both"/>
              <w:rPr>
                <w:rFonts w:ascii="Arial" w:hAnsi="Arial" w:cs="Arial"/>
              </w:rPr>
            </w:pPr>
          </w:p>
          <w:p w14:paraId="25F6B07F" w14:textId="77777777" w:rsidR="00C656A9" w:rsidRDefault="00C656A9" w:rsidP="00D549DA">
            <w:pPr>
              <w:spacing w:before="80" w:after="80"/>
              <w:ind w:left="113" w:right="113"/>
              <w:contextualSpacing/>
              <w:jc w:val="both"/>
              <w:rPr>
                <w:rFonts w:ascii="Arial" w:hAnsi="Arial" w:cs="Arial"/>
              </w:rPr>
            </w:pPr>
          </w:p>
          <w:p w14:paraId="6CCAD826" w14:textId="77777777" w:rsidR="00C656A9" w:rsidRDefault="00C656A9" w:rsidP="00D549DA">
            <w:pPr>
              <w:spacing w:before="80" w:after="80"/>
              <w:ind w:left="113" w:right="113"/>
              <w:contextualSpacing/>
              <w:jc w:val="both"/>
              <w:rPr>
                <w:rFonts w:ascii="Arial" w:hAnsi="Arial" w:cs="Arial"/>
              </w:rPr>
            </w:pPr>
          </w:p>
          <w:p w14:paraId="0AB7AF38" w14:textId="77777777" w:rsidR="00C656A9" w:rsidRDefault="00C656A9" w:rsidP="00D549DA">
            <w:pPr>
              <w:spacing w:before="80" w:after="80"/>
              <w:ind w:left="113" w:right="113"/>
              <w:contextualSpacing/>
              <w:jc w:val="both"/>
              <w:rPr>
                <w:rFonts w:ascii="Arial" w:hAnsi="Arial" w:cs="Arial"/>
              </w:rPr>
            </w:pPr>
          </w:p>
          <w:p w14:paraId="2D0F506A" w14:textId="77777777" w:rsidR="00C656A9" w:rsidRDefault="00C656A9" w:rsidP="00D549DA">
            <w:pPr>
              <w:spacing w:before="80" w:after="80"/>
              <w:ind w:left="113" w:right="113"/>
              <w:contextualSpacing/>
              <w:jc w:val="both"/>
              <w:rPr>
                <w:rFonts w:ascii="Arial" w:hAnsi="Arial" w:cs="Arial"/>
              </w:rPr>
            </w:pPr>
          </w:p>
          <w:p w14:paraId="18265CE5" w14:textId="77777777" w:rsidR="00C656A9" w:rsidRDefault="00C656A9" w:rsidP="00D549DA">
            <w:pPr>
              <w:spacing w:before="80" w:after="80"/>
              <w:ind w:left="113" w:right="113"/>
              <w:contextualSpacing/>
              <w:jc w:val="both"/>
              <w:rPr>
                <w:rFonts w:ascii="Arial" w:hAnsi="Arial" w:cs="Arial"/>
              </w:rPr>
            </w:pPr>
          </w:p>
          <w:p w14:paraId="6252FC7D" w14:textId="77777777" w:rsidR="00C656A9" w:rsidRDefault="00C656A9" w:rsidP="00D549DA">
            <w:pPr>
              <w:spacing w:before="80" w:after="80"/>
              <w:ind w:left="113" w:right="113"/>
              <w:contextualSpacing/>
              <w:jc w:val="both"/>
              <w:rPr>
                <w:rFonts w:ascii="Arial" w:hAnsi="Arial" w:cs="Arial"/>
              </w:rPr>
            </w:pPr>
          </w:p>
          <w:p w14:paraId="243CDF41" w14:textId="77777777" w:rsidR="00C656A9" w:rsidRDefault="00C656A9" w:rsidP="00D549DA">
            <w:pPr>
              <w:spacing w:before="80" w:after="80"/>
              <w:ind w:left="113" w:right="113"/>
              <w:contextualSpacing/>
              <w:jc w:val="both"/>
              <w:rPr>
                <w:rFonts w:ascii="Arial" w:hAnsi="Arial" w:cs="Arial"/>
              </w:rPr>
            </w:pPr>
          </w:p>
          <w:p w14:paraId="116A8E7B" w14:textId="77777777" w:rsidR="00C656A9" w:rsidRDefault="00C656A9" w:rsidP="00D549DA">
            <w:pPr>
              <w:spacing w:before="80" w:after="80"/>
              <w:ind w:left="113" w:right="113"/>
              <w:contextualSpacing/>
              <w:jc w:val="both"/>
              <w:rPr>
                <w:rFonts w:ascii="Arial" w:hAnsi="Arial" w:cs="Arial"/>
              </w:rPr>
            </w:pPr>
          </w:p>
          <w:p w14:paraId="5EFEE247" w14:textId="77777777" w:rsidR="00C656A9" w:rsidRDefault="00C656A9" w:rsidP="00D549DA">
            <w:pPr>
              <w:spacing w:before="80" w:after="80"/>
              <w:ind w:left="113" w:right="113"/>
              <w:contextualSpacing/>
              <w:jc w:val="both"/>
              <w:rPr>
                <w:rFonts w:ascii="Arial" w:hAnsi="Arial" w:cs="Arial"/>
              </w:rPr>
            </w:pPr>
          </w:p>
          <w:p w14:paraId="54B59FAA" w14:textId="77777777" w:rsidR="00C656A9" w:rsidRDefault="00C656A9" w:rsidP="00D549DA">
            <w:pPr>
              <w:spacing w:before="80" w:after="80"/>
              <w:ind w:left="113" w:right="113"/>
              <w:contextualSpacing/>
              <w:jc w:val="both"/>
              <w:rPr>
                <w:rFonts w:ascii="Arial" w:hAnsi="Arial" w:cs="Arial"/>
              </w:rPr>
            </w:pPr>
          </w:p>
          <w:p w14:paraId="61E042F1" w14:textId="77777777" w:rsidR="00C656A9" w:rsidRDefault="00C656A9" w:rsidP="00D549DA">
            <w:pPr>
              <w:spacing w:before="80" w:after="80"/>
              <w:ind w:left="113" w:right="113"/>
              <w:contextualSpacing/>
              <w:jc w:val="both"/>
              <w:rPr>
                <w:rFonts w:ascii="Arial" w:hAnsi="Arial" w:cs="Arial"/>
              </w:rPr>
            </w:pPr>
          </w:p>
          <w:p w14:paraId="6C796BAA" w14:textId="77777777" w:rsidR="00C656A9" w:rsidRDefault="00C656A9" w:rsidP="00D549DA">
            <w:pPr>
              <w:spacing w:before="80" w:after="80"/>
              <w:ind w:left="113" w:right="113"/>
              <w:contextualSpacing/>
              <w:jc w:val="both"/>
              <w:rPr>
                <w:rFonts w:ascii="Arial" w:hAnsi="Arial" w:cs="Arial"/>
              </w:rPr>
            </w:pPr>
          </w:p>
          <w:p w14:paraId="5092BCD7" w14:textId="77777777" w:rsidR="00C656A9" w:rsidRDefault="00C656A9" w:rsidP="00D549DA">
            <w:pPr>
              <w:spacing w:before="80" w:after="80"/>
              <w:ind w:left="113" w:right="113"/>
              <w:contextualSpacing/>
              <w:jc w:val="both"/>
              <w:rPr>
                <w:rFonts w:ascii="Arial" w:hAnsi="Arial" w:cs="Arial"/>
              </w:rPr>
            </w:pPr>
          </w:p>
          <w:p w14:paraId="0856F03C" w14:textId="77777777" w:rsidR="00C656A9" w:rsidRDefault="00C656A9" w:rsidP="00D549DA">
            <w:pPr>
              <w:spacing w:before="80" w:after="80"/>
              <w:ind w:left="113" w:right="113"/>
              <w:contextualSpacing/>
              <w:jc w:val="both"/>
              <w:rPr>
                <w:rFonts w:ascii="Arial" w:hAnsi="Arial" w:cs="Arial"/>
              </w:rPr>
            </w:pPr>
          </w:p>
          <w:p w14:paraId="760FE7D5" w14:textId="77777777" w:rsidR="00C656A9" w:rsidRPr="00FC3A16" w:rsidRDefault="00C656A9" w:rsidP="00D549DA">
            <w:pPr>
              <w:spacing w:before="80" w:after="80"/>
              <w:ind w:left="113" w:right="113"/>
              <w:contextualSpacing/>
              <w:jc w:val="both"/>
              <w:rPr>
                <w:rFonts w:ascii="Arial" w:hAnsi="Arial" w:cs="Arial"/>
              </w:rPr>
            </w:pPr>
          </w:p>
          <w:p w14:paraId="1BABDCA7" w14:textId="77777777" w:rsidR="005E57D6" w:rsidRDefault="005E57D6" w:rsidP="00D549DA">
            <w:pPr>
              <w:spacing w:before="80" w:after="80"/>
              <w:ind w:left="113" w:right="113"/>
              <w:contextualSpacing/>
              <w:jc w:val="both"/>
              <w:rPr>
                <w:rFonts w:ascii="Arial" w:hAnsi="Arial" w:cs="Arial"/>
              </w:rPr>
            </w:pPr>
          </w:p>
          <w:p w14:paraId="477592BA" w14:textId="77777777" w:rsidR="008C0C89" w:rsidRDefault="008C0C89" w:rsidP="00D549DA">
            <w:pPr>
              <w:spacing w:before="80" w:after="80"/>
              <w:ind w:left="113" w:right="113"/>
              <w:contextualSpacing/>
              <w:jc w:val="both"/>
              <w:rPr>
                <w:rFonts w:ascii="Arial" w:hAnsi="Arial" w:cs="Arial"/>
              </w:rPr>
            </w:pPr>
          </w:p>
          <w:p w14:paraId="772D980C" w14:textId="77777777" w:rsidR="00C656A9" w:rsidRPr="00FC3A16" w:rsidRDefault="00C656A9" w:rsidP="00D549DA">
            <w:pPr>
              <w:spacing w:before="80" w:after="80"/>
              <w:ind w:left="113" w:right="113"/>
              <w:contextualSpacing/>
              <w:jc w:val="both"/>
              <w:rPr>
                <w:rFonts w:ascii="Arial" w:hAnsi="Arial" w:cs="Arial"/>
              </w:rPr>
            </w:pPr>
          </w:p>
          <w:p w14:paraId="00CFE13D" w14:textId="757119C0" w:rsidR="005E57D6" w:rsidRPr="00FC3A16" w:rsidRDefault="005E57D6" w:rsidP="00D549DA">
            <w:pPr>
              <w:spacing w:before="80" w:after="80"/>
              <w:ind w:left="113" w:right="113"/>
              <w:contextualSpacing/>
              <w:jc w:val="both"/>
              <w:rPr>
                <w:rFonts w:ascii="Arial" w:hAnsi="Arial" w:cs="Arial"/>
              </w:rPr>
            </w:pPr>
            <w:r w:rsidRPr="00FC3A16">
              <w:rPr>
                <w:rFonts w:ascii="Arial" w:hAnsi="Arial" w:cs="Arial"/>
              </w:rPr>
              <w:t>b)</w:t>
            </w:r>
            <w:r>
              <w:rPr>
                <w:rFonts w:ascii="Arial" w:hAnsi="Arial" w:cs="Arial"/>
              </w:rPr>
              <w:t xml:space="preserve"> </w:t>
            </w:r>
            <w:r w:rsidRPr="00FC3A16">
              <w:rPr>
                <w:rFonts w:ascii="Arial" w:hAnsi="Arial" w:cs="Arial"/>
              </w:rPr>
              <w:t>Reemplázase su numeral 13 por el</w:t>
            </w:r>
            <w:r>
              <w:rPr>
                <w:rFonts w:ascii="Arial" w:hAnsi="Arial" w:cs="Arial"/>
              </w:rPr>
              <w:t xml:space="preserve"> </w:t>
            </w:r>
            <w:r w:rsidRPr="00FC3A16">
              <w:rPr>
                <w:rFonts w:ascii="Arial" w:hAnsi="Arial" w:cs="Arial"/>
              </w:rPr>
              <w:t>siguiente:</w:t>
            </w:r>
          </w:p>
          <w:p w14:paraId="4CF63434" w14:textId="420092EA" w:rsidR="005E57D6" w:rsidRPr="00FC3A16" w:rsidRDefault="005E57D6" w:rsidP="00D549DA">
            <w:pPr>
              <w:spacing w:before="80" w:after="80"/>
              <w:ind w:left="113" w:right="113"/>
              <w:contextualSpacing/>
              <w:jc w:val="both"/>
              <w:rPr>
                <w:rFonts w:ascii="Arial" w:hAnsi="Arial" w:cs="Arial"/>
              </w:rPr>
            </w:pPr>
            <w:r w:rsidRPr="00FC3A16">
              <w:rPr>
                <w:rFonts w:ascii="Arial" w:hAnsi="Arial" w:cs="Arial"/>
              </w:rPr>
              <w:t xml:space="preserve">“13°.- Velar por la conducta ministerial de los jueces y demás empleados del Poder Judicial y requerir, con tal objeto, a la fiscalía judicial para que realice las investigaciones por faltas disciplinarias y a la probidad y, si hubiere mérito bastante, entable la correspondiente acusación ante los </w:t>
            </w:r>
            <w:r w:rsidRPr="00C656A9">
              <w:rPr>
                <w:rFonts w:ascii="Arial" w:hAnsi="Arial" w:cs="Arial"/>
                <w:b/>
                <w:bCs/>
              </w:rPr>
              <w:t>tribunales competentes</w:t>
            </w:r>
            <w:r w:rsidRPr="00FC3A16">
              <w:rPr>
                <w:rFonts w:ascii="Arial" w:hAnsi="Arial" w:cs="Arial"/>
              </w:rPr>
              <w:t>;”.</w:t>
            </w:r>
          </w:p>
        </w:tc>
        <w:tc>
          <w:tcPr>
            <w:tcW w:w="6321" w:type="dxa"/>
          </w:tcPr>
          <w:p w14:paraId="73DC27A0" w14:textId="77777777" w:rsidR="00C656A9" w:rsidRDefault="00C656A9" w:rsidP="00D549DA">
            <w:pPr>
              <w:spacing w:before="80" w:after="80"/>
              <w:ind w:left="113" w:right="113"/>
              <w:contextualSpacing/>
              <w:jc w:val="both"/>
              <w:rPr>
                <w:rFonts w:ascii="Arial" w:hAnsi="Arial" w:cs="Arial"/>
              </w:rPr>
            </w:pPr>
          </w:p>
          <w:p w14:paraId="711E693D" w14:textId="77777777" w:rsidR="008C0C89" w:rsidRDefault="008C0C89" w:rsidP="00D549DA">
            <w:pPr>
              <w:spacing w:before="80" w:after="80"/>
              <w:ind w:left="113" w:right="113"/>
              <w:contextualSpacing/>
              <w:jc w:val="both"/>
              <w:rPr>
                <w:rFonts w:ascii="Arial" w:hAnsi="Arial" w:cs="Arial"/>
              </w:rPr>
            </w:pPr>
          </w:p>
          <w:p w14:paraId="565F0C7B" w14:textId="77777777" w:rsidR="008C0C89" w:rsidRDefault="008C0C89" w:rsidP="00D549DA">
            <w:pPr>
              <w:spacing w:before="80" w:after="80"/>
              <w:ind w:left="113" w:right="113"/>
              <w:contextualSpacing/>
              <w:jc w:val="both"/>
              <w:rPr>
                <w:rFonts w:ascii="Arial" w:hAnsi="Arial" w:cs="Arial"/>
              </w:rPr>
            </w:pPr>
          </w:p>
          <w:p w14:paraId="0B4E52FC" w14:textId="77777777" w:rsidR="008C0C89" w:rsidRPr="009C3647" w:rsidRDefault="008C0C89" w:rsidP="00D549DA">
            <w:pPr>
              <w:spacing w:before="80" w:after="80"/>
              <w:ind w:left="113" w:right="113"/>
              <w:contextualSpacing/>
              <w:jc w:val="both"/>
              <w:rPr>
                <w:rFonts w:ascii="Arial" w:hAnsi="Arial" w:cs="Arial"/>
                <w:b/>
                <w:bCs/>
              </w:rPr>
            </w:pPr>
          </w:p>
          <w:p w14:paraId="0EC85393" w14:textId="0A4D4AA7" w:rsidR="00C656A9" w:rsidRDefault="00E63CA0" w:rsidP="00D549DA">
            <w:pPr>
              <w:spacing w:before="80" w:after="80"/>
              <w:ind w:left="113" w:right="113"/>
              <w:contextualSpacing/>
              <w:jc w:val="both"/>
              <w:rPr>
                <w:rFonts w:ascii="Arial" w:hAnsi="Arial" w:cs="Arial"/>
              </w:rPr>
            </w:pPr>
            <w:r w:rsidRPr="009C3647">
              <w:rPr>
                <w:rFonts w:ascii="Arial" w:hAnsi="Arial" w:cs="Arial"/>
                <w:b/>
                <w:bCs/>
              </w:rPr>
              <w:t>1</w:t>
            </w:r>
            <w:r w:rsidR="00C656A9" w:rsidRPr="009C3647">
              <w:rPr>
                <w:rFonts w:ascii="Arial" w:hAnsi="Arial" w:cs="Arial"/>
                <w:b/>
                <w:bCs/>
              </w:rPr>
              <w:t>.- De las diputadas Fries y Morales</w:t>
            </w:r>
            <w:r w:rsidR="00C656A9">
              <w:rPr>
                <w:rFonts w:ascii="Arial" w:hAnsi="Arial" w:cs="Arial"/>
              </w:rPr>
              <w:t xml:space="preserve"> para </w:t>
            </w:r>
            <w:r w:rsidR="00C656A9" w:rsidRPr="00CA25B2">
              <w:rPr>
                <w:rFonts w:ascii="Arial" w:hAnsi="Arial" w:cs="Arial"/>
                <w:b/>
                <w:bCs/>
                <w:u w:val="single"/>
              </w:rPr>
              <w:t>sustituir el literal a)</w:t>
            </w:r>
            <w:r w:rsidR="00C656A9" w:rsidRPr="008C0C89">
              <w:rPr>
                <w:rFonts w:ascii="Arial" w:hAnsi="Arial" w:cs="Arial"/>
                <w:b/>
                <w:bCs/>
              </w:rPr>
              <w:t xml:space="preserve"> </w:t>
            </w:r>
            <w:r w:rsidR="00C656A9">
              <w:rPr>
                <w:rFonts w:ascii="Arial" w:hAnsi="Arial" w:cs="Arial"/>
              </w:rPr>
              <w:t>por el siguiente:</w:t>
            </w:r>
          </w:p>
          <w:p w14:paraId="5F3443CE" w14:textId="4AF7A496" w:rsidR="00C656A9" w:rsidRPr="00C656A9" w:rsidRDefault="00C656A9" w:rsidP="00C656A9">
            <w:pPr>
              <w:spacing w:before="80" w:after="80"/>
              <w:ind w:left="113" w:right="113"/>
              <w:contextualSpacing/>
              <w:jc w:val="both"/>
              <w:rPr>
                <w:rFonts w:ascii="Arial" w:hAnsi="Arial" w:cs="Arial"/>
              </w:rPr>
            </w:pPr>
            <w:r>
              <w:rPr>
                <w:rFonts w:ascii="Arial" w:hAnsi="Arial" w:cs="Arial"/>
              </w:rPr>
              <w:t>“a)</w:t>
            </w:r>
            <w:r>
              <w:t xml:space="preserve"> </w:t>
            </w:r>
            <w:r w:rsidRPr="00C656A9">
              <w:rPr>
                <w:rFonts w:ascii="Arial" w:hAnsi="Arial" w:cs="Arial"/>
              </w:rPr>
              <w:t xml:space="preserve">Reemplázase el numeral 12° por el siguiente: </w:t>
            </w:r>
          </w:p>
          <w:p w14:paraId="2D3F263B" w14:textId="73204736" w:rsidR="00C656A9" w:rsidRDefault="00C656A9" w:rsidP="00C656A9">
            <w:pPr>
              <w:spacing w:before="80" w:after="80"/>
              <w:ind w:left="113" w:right="113"/>
              <w:contextualSpacing/>
              <w:jc w:val="both"/>
              <w:rPr>
                <w:rFonts w:ascii="Arial" w:hAnsi="Arial" w:cs="Arial"/>
              </w:rPr>
            </w:pPr>
            <w:r w:rsidRPr="00C656A9">
              <w:rPr>
                <w:rFonts w:ascii="Arial" w:hAnsi="Arial" w:cs="Arial"/>
              </w:rPr>
              <w:t>12º.- Nombrar a los magistrados y al fiscal judicial de la Corte Suprema, a los magistrados y fiscales judiciales de las Cortes de Apelaciones, a los jueces letrados, a proposición del Consejo de Nombramientos Judiciales; al Fiscal Nacional a partir de una nómina elaborada y determinada conforme al Sistema de Alta Dirección Pública; y a los miembros del Tribunal Constitucional que le corresponde designar, todo ello conforme a lo prescrito por esta Constitución.</w:t>
            </w:r>
            <w:r>
              <w:rPr>
                <w:rFonts w:ascii="Arial" w:hAnsi="Arial" w:cs="Arial"/>
              </w:rPr>
              <w:t>”.</w:t>
            </w:r>
          </w:p>
          <w:p w14:paraId="4455EBCC" w14:textId="77777777" w:rsidR="00C656A9" w:rsidRDefault="00C656A9" w:rsidP="00C656A9">
            <w:pPr>
              <w:spacing w:before="80" w:after="80"/>
              <w:ind w:left="113" w:right="113"/>
              <w:contextualSpacing/>
              <w:jc w:val="both"/>
              <w:rPr>
                <w:rFonts w:ascii="Arial" w:hAnsi="Arial" w:cs="Arial"/>
              </w:rPr>
            </w:pPr>
          </w:p>
          <w:p w14:paraId="1D946D05" w14:textId="523594BA" w:rsidR="00C656A9" w:rsidRPr="00C656A9" w:rsidRDefault="00E63CA0" w:rsidP="00C656A9">
            <w:pPr>
              <w:spacing w:before="80" w:after="80"/>
              <w:ind w:left="113" w:right="113"/>
              <w:contextualSpacing/>
              <w:jc w:val="both"/>
              <w:rPr>
                <w:rFonts w:ascii="Arial" w:hAnsi="Arial" w:cs="Arial"/>
              </w:rPr>
            </w:pPr>
            <w:r w:rsidRPr="009C3647">
              <w:rPr>
                <w:rFonts w:ascii="Arial" w:hAnsi="Arial" w:cs="Arial"/>
                <w:b/>
                <w:bCs/>
              </w:rPr>
              <w:t>2</w:t>
            </w:r>
            <w:r w:rsidR="00C656A9" w:rsidRPr="009C3647">
              <w:rPr>
                <w:rFonts w:ascii="Arial" w:hAnsi="Arial" w:cs="Arial"/>
                <w:b/>
                <w:bCs/>
              </w:rPr>
              <w:t>.- De las diputadas Fries y Morales</w:t>
            </w:r>
            <w:r w:rsidR="00C656A9" w:rsidRPr="00C656A9">
              <w:rPr>
                <w:rFonts w:ascii="Arial" w:hAnsi="Arial" w:cs="Arial"/>
              </w:rPr>
              <w:t xml:space="preserve"> para </w:t>
            </w:r>
            <w:r w:rsidR="00C656A9" w:rsidRPr="00CA25B2">
              <w:rPr>
                <w:rFonts w:ascii="Arial" w:hAnsi="Arial" w:cs="Arial"/>
                <w:b/>
                <w:bCs/>
                <w:u w:val="single"/>
              </w:rPr>
              <w:t>sustituir el literal a)</w:t>
            </w:r>
            <w:r w:rsidR="00C656A9" w:rsidRPr="00C656A9">
              <w:rPr>
                <w:rFonts w:ascii="Arial" w:hAnsi="Arial" w:cs="Arial"/>
              </w:rPr>
              <w:t xml:space="preserve"> por el siguiente:</w:t>
            </w:r>
          </w:p>
          <w:p w14:paraId="50DBB5BB" w14:textId="4913FD03" w:rsidR="00C656A9" w:rsidRPr="00C656A9" w:rsidRDefault="00C656A9" w:rsidP="00C656A9">
            <w:pPr>
              <w:spacing w:before="80" w:after="80"/>
              <w:ind w:left="113" w:right="113"/>
              <w:contextualSpacing/>
              <w:jc w:val="both"/>
              <w:rPr>
                <w:rFonts w:ascii="Arial" w:hAnsi="Arial" w:cs="Arial"/>
              </w:rPr>
            </w:pPr>
            <w:r w:rsidRPr="00C656A9">
              <w:rPr>
                <w:rFonts w:ascii="Arial" w:hAnsi="Arial" w:cs="Arial"/>
              </w:rPr>
              <w:t>“a)</w:t>
            </w:r>
            <w:r>
              <w:t xml:space="preserve"> </w:t>
            </w:r>
            <w:r w:rsidRPr="00C656A9">
              <w:rPr>
                <w:rFonts w:ascii="Arial" w:hAnsi="Arial" w:cs="Arial"/>
              </w:rPr>
              <w:t>Reemplázase el numeral 12° por el siguiente:</w:t>
            </w:r>
          </w:p>
          <w:p w14:paraId="4D4F0290" w14:textId="1B4B10BC" w:rsidR="00C656A9" w:rsidRDefault="00C656A9" w:rsidP="00C656A9">
            <w:pPr>
              <w:spacing w:before="80" w:after="80"/>
              <w:ind w:left="113" w:right="113"/>
              <w:contextualSpacing/>
              <w:jc w:val="both"/>
              <w:rPr>
                <w:rFonts w:ascii="Arial" w:hAnsi="Arial" w:cs="Arial"/>
              </w:rPr>
            </w:pPr>
            <w:r w:rsidRPr="00C656A9">
              <w:rPr>
                <w:rFonts w:ascii="Arial" w:hAnsi="Arial" w:cs="Arial"/>
              </w:rPr>
              <w:t xml:space="preserve"> 12°.- Nombrar a los magistrados y al fiscal judicial de la Corte Suprema, a los magistrados y fiscales judiciales de las </w:t>
            </w:r>
            <w:r w:rsidRPr="00C656A9">
              <w:rPr>
                <w:rFonts w:ascii="Arial" w:hAnsi="Arial" w:cs="Arial"/>
              </w:rPr>
              <w:lastRenderedPageBreak/>
              <w:t>Cortes de Apelaciones, a los jueces letrados y al Fiscal Nacional, a proposición del Consejo de Nombramientos Judiciales y a los miembros del Tribunal Constitucional que le corresponde designar, todo ello conforme a lo prescrito por esta Constitución;.”</w:t>
            </w:r>
            <w:r>
              <w:rPr>
                <w:rFonts w:ascii="Arial" w:hAnsi="Arial" w:cs="Arial"/>
              </w:rPr>
              <w:t>.</w:t>
            </w:r>
          </w:p>
          <w:p w14:paraId="55B17003" w14:textId="77777777" w:rsidR="00C656A9" w:rsidRDefault="00C656A9" w:rsidP="00C656A9">
            <w:pPr>
              <w:spacing w:before="80" w:after="80"/>
              <w:ind w:left="113" w:right="113"/>
              <w:contextualSpacing/>
              <w:jc w:val="both"/>
              <w:rPr>
                <w:rFonts w:ascii="Arial" w:hAnsi="Arial" w:cs="Arial"/>
              </w:rPr>
            </w:pPr>
          </w:p>
          <w:p w14:paraId="469EBF1B" w14:textId="6C9775EA" w:rsidR="00C656A9" w:rsidRPr="00C656A9" w:rsidRDefault="00E63CA0" w:rsidP="00C656A9">
            <w:pPr>
              <w:spacing w:before="80" w:after="80"/>
              <w:ind w:left="113" w:right="113"/>
              <w:contextualSpacing/>
              <w:jc w:val="both"/>
              <w:rPr>
                <w:rFonts w:ascii="Arial" w:hAnsi="Arial" w:cs="Arial"/>
              </w:rPr>
            </w:pPr>
            <w:r w:rsidRPr="009C3647">
              <w:rPr>
                <w:rFonts w:ascii="Arial" w:hAnsi="Arial" w:cs="Arial"/>
                <w:b/>
                <w:bCs/>
              </w:rPr>
              <w:t>3</w:t>
            </w:r>
            <w:r w:rsidR="00C656A9" w:rsidRPr="009C3647">
              <w:rPr>
                <w:rFonts w:ascii="Arial" w:hAnsi="Arial" w:cs="Arial"/>
                <w:b/>
                <w:bCs/>
              </w:rPr>
              <w:t>.- De las diputadas Fries y Morales</w:t>
            </w:r>
            <w:r w:rsidR="00C656A9" w:rsidRPr="00C656A9">
              <w:rPr>
                <w:rFonts w:ascii="Arial" w:hAnsi="Arial" w:cs="Arial"/>
              </w:rPr>
              <w:t xml:space="preserve"> para </w:t>
            </w:r>
            <w:r w:rsidR="00C656A9" w:rsidRPr="00CA25B2">
              <w:rPr>
                <w:rFonts w:ascii="Arial" w:hAnsi="Arial" w:cs="Arial"/>
                <w:b/>
                <w:bCs/>
                <w:u w:val="single"/>
              </w:rPr>
              <w:t>sustituir el literal a)</w:t>
            </w:r>
            <w:r w:rsidR="00C656A9" w:rsidRPr="00C656A9">
              <w:rPr>
                <w:rFonts w:ascii="Arial" w:hAnsi="Arial" w:cs="Arial"/>
              </w:rPr>
              <w:t xml:space="preserve"> por el siguiente:</w:t>
            </w:r>
          </w:p>
          <w:p w14:paraId="54B2829B" w14:textId="1BDD273E" w:rsidR="00C656A9" w:rsidRPr="00C656A9" w:rsidRDefault="00C656A9" w:rsidP="00C656A9">
            <w:pPr>
              <w:spacing w:before="80" w:after="80"/>
              <w:ind w:left="113" w:right="113"/>
              <w:contextualSpacing/>
              <w:jc w:val="both"/>
              <w:rPr>
                <w:rFonts w:ascii="Arial" w:hAnsi="Arial" w:cs="Arial"/>
              </w:rPr>
            </w:pPr>
            <w:r w:rsidRPr="00C656A9">
              <w:rPr>
                <w:rFonts w:ascii="Arial" w:hAnsi="Arial" w:cs="Arial"/>
              </w:rPr>
              <w:t>“a)</w:t>
            </w:r>
            <w:r>
              <w:t xml:space="preserve"> </w:t>
            </w:r>
            <w:r w:rsidRPr="00C656A9">
              <w:rPr>
                <w:rFonts w:ascii="Arial" w:hAnsi="Arial" w:cs="Arial"/>
              </w:rPr>
              <w:t>Reemplázase su numeral 12° por el siguiente:</w:t>
            </w:r>
          </w:p>
          <w:p w14:paraId="3FD54D91" w14:textId="5F4958B6" w:rsidR="00C656A9" w:rsidRDefault="00C656A9" w:rsidP="00C656A9">
            <w:pPr>
              <w:spacing w:before="80" w:after="80"/>
              <w:ind w:left="113" w:right="113"/>
              <w:contextualSpacing/>
              <w:jc w:val="both"/>
              <w:rPr>
                <w:rFonts w:ascii="Arial" w:hAnsi="Arial" w:cs="Arial"/>
              </w:rPr>
            </w:pPr>
            <w:r w:rsidRPr="00C656A9">
              <w:rPr>
                <w:rFonts w:ascii="Arial" w:hAnsi="Arial" w:cs="Arial"/>
              </w:rPr>
              <w:t>12°.- Nombrar a los magistrados y al fiscal judicial de la Corte Suprema, a los magistrados y fiscales judiciales de las Cortes de Apelaciones y a los jueces letrados, a proposición del Consejo de Nombramientos Judiciales; a los miembros del Tribunal constitucional; y al Fiscal Nacional, a proposición de la Corte Suprema y con acuerdo del Senado, todo ello conforme a lo prescrito en esta constitución;”.</w:t>
            </w:r>
          </w:p>
          <w:p w14:paraId="0E84C90E" w14:textId="77777777" w:rsidR="00C656A9" w:rsidRDefault="00C656A9" w:rsidP="00D549DA">
            <w:pPr>
              <w:spacing w:before="80" w:after="80"/>
              <w:ind w:left="113" w:right="113"/>
              <w:contextualSpacing/>
              <w:jc w:val="both"/>
              <w:rPr>
                <w:rFonts w:ascii="Arial" w:hAnsi="Arial" w:cs="Arial"/>
              </w:rPr>
            </w:pPr>
          </w:p>
          <w:p w14:paraId="36297A4B" w14:textId="28714012" w:rsidR="0040214A" w:rsidRDefault="00E63CA0" w:rsidP="00D549DA">
            <w:pPr>
              <w:spacing w:before="80" w:after="80"/>
              <w:ind w:left="113" w:right="113"/>
              <w:contextualSpacing/>
              <w:jc w:val="both"/>
              <w:rPr>
                <w:rFonts w:ascii="Arial" w:hAnsi="Arial" w:cs="Arial"/>
              </w:rPr>
            </w:pPr>
            <w:r w:rsidRPr="009C3647">
              <w:rPr>
                <w:rFonts w:ascii="Arial" w:hAnsi="Arial" w:cs="Arial"/>
                <w:b/>
                <w:bCs/>
              </w:rPr>
              <w:t>4</w:t>
            </w:r>
            <w:r w:rsidR="0040214A" w:rsidRPr="009C3647">
              <w:rPr>
                <w:rFonts w:ascii="Arial" w:hAnsi="Arial" w:cs="Arial"/>
                <w:b/>
                <w:bCs/>
              </w:rPr>
              <w:t>.-</w:t>
            </w:r>
            <w:r w:rsidR="0040214A" w:rsidRPr="0040214A">
              <w:rPr>
                <w:rFonts w:ascii="Arial" w:hAnsi="Arial" w:cs="Arial"/>
              </w:rPr>
              <w:t xml:space="preserve"> </w:t>
            </w:r>
            <w:r w:rsidR="009C3647">
              <w:rPr>
                <w:rFonts w:ascii="Arial" w:hAnsi="Arial" w:cs="Arial"/>
              </w:rPr>
              <w:t>D</w:t>
            </w:r>
            <w:r w:rsidR="0040214A" w:rsidRPr="0040214A">
              <w:rPr>
                <w:rFonts w:ascii="Arial" w:hAnsi="Arial" w:cs="Arial"/>
                <w:b/>
                <w:bCs/>
              </w:rPr>
              <w:t>e los diputados Alessandri y Benavente</w:t>
            </w:r>
            <w:r w:rsidR="0040214A" w:rsidRPr="0040214A">
              <w:rPr>
                <w:rFonts w:ascii="Arial" w:hAnsi="Arial" w:cs="Arial"/>
              </w:rPr>
              <w:t xml:space="preserve">, </w:t>
            </w:r>
            <w:r w:rsidR="0040214A">
              <w:rPr>
                <w:rFonts w:ascii="Arial" w:hAnsi="Arial" w:cs="Arial"/>
              </w:rPr>
              <w:t xml:space="preserve">al </w:t>
            </w:r>
            <w:r w:rsidR="0040214A" w:rsidRPr="0040214A">
              <w:rPr>
                <w:rFonts w:ascii="Arial" w:hAnsi="Arial" w:cs="Arial"/>
              </w:rPr>
              <w:t xml:space="preserve">numeral 1), para </w:t>
            </w:r>
            <w:r w:rsidR="0040214A" w:rsidRPr="00CA25B2">
              <w:rPr>
                <w:rFonts w:ascii="Arial" w:hAnsi="Arial" w:cs="Arial"/>
                <w:b/>
                <w:bCs/>
                <w:u w:val="single"/>
              </w:rPr>
              <w:t>sustituir en su literal a)</w:t>
            </w:r>
            <w:r w:rsidR="0040214A" w:rsidRPr="00CA25B2">
              <w:rPr>
                <w:rFonts w:ascii="Arial" w:hAnsi="Arial" w:cs="Arial"/>
                <w:u w:val="single"/>
              </w:rPr>
              <w:t xml:space="preserve"> </w:t>
            </w:r>
            <w:r w:rsidR="0040214A" w:rsidRPr="00CA25B2">
              <w:rPr>
                <w:rFonts w:ascii="Arial" w:hAnsi="Arial" w:cs="Arial"/>
                <w:b/>
                <w:bCs/>
                <w:u w:val="single"/>
              </w:rPr>
              <w:t>la expresión</w:t>
            </w:r>
            <w:r w:rsidR="0040214A" w:rsidRPr="0040214A">
              <w:rPr>
                <w:rFonts w:ascii="Arial" w:hAnsi="Arial" w:cs="Arial"/>
              </w:rPr>
              <w:t xml:space="preserve"> “Nombrar al fiscal judicial de la Corte Suprema, a los magistrados y fiscales judiciales de las Cortes de Apelaciones y a los jueces letrados, a proposición del Consejo de Nombramientos Judiciales; a los magistrados de la Corte Suprema, a proposición del referido Consejo, con acuerdo del Senado” por “</w:t>
            </w:r>
            <w:r w:rsidR="0040214A" w:rsidRPr="00FD7508">
              <w:rPr>
                <w:rFonts w:ascii="Arial" w:hAnsi="Arial" w:cs="Arial"/>
                <w:b/>
                <w:bCs/>
                <w:u w:val="single"/>
              </w:rPr>
              <w:t>Nombrar a los magistrados y el fiscal judicial de la Corte Suprema, a proposición del Consejo de Nombramientos Judiciales, con acuerdo del Senado</w:t>
            </w:r>
            <w:r w:rsidR="0040214A" w:rsidRPr="0040214A">
              <w:rPr>
                <w:rFonts w:ascii="Arial" w:hAnsi="Arial" w:cs="Arial"/>
              </w:rPr>
              <w:t>”.</w:t>
            </w:r>
          </w:p>
          <w:p w14:paraId="2E4B2BCB" w14:textId="77777777" w:rsidR="00C656A9" w:rsidRDefault="00C656A9" w:rsidP="00D549DA">
            <w:pPr>
              <w:spacing w:before="80" w:after="80"/>
              <w:ind w:left="113" w:right="113"/>
              <w:contextualSpacing/>
              <w:jc w:val="both"/>
              <w:rPr>
                <w:rFonts w:ascii="Arial" w:hAnsi="Arial" w:cs="Arial"/>
              </w:rPr>
            </w:pPr>
          </w:p>
          <w:p w14:paraId="5232EB9E" w14:textId="7B322C65" w:rsidR="00C656A9" w:rsidRDefault="00E63CA0" w:rsidP="00D549DA">
            <w:pPr>
              <w:spacing w:before="80" w:after="80"/>
              <w:ind w:left="113" w:right="113"/>
              <w:contextualSpacing/>
              <w:jc w:val="both"/>
              <w:rPr>
                <w:rFonts w:ascii="Arial" w:hAnsi="Arial" w:cs="Arial"/>
              </w:rPr>
            </w:pPr>
            <w:r w:rsidRPr="009C3647">
              <w:rPr>
                <w:rFonts w:ascii="Arial" w:hAnsi="Arial" w:cs="Arial"/>
                <w:b/>
                <w:bCs/>
              </w:rPr>
              <w:t>5</w:t>
            </w:r>
            <w:r w:rsidR="00C656A9" w:rsidRPr="009C3647">
              <w:rPr>
                <w:rFonts w:ascii="Arial" w:hAnsi="Arial" w:cs="Arial"/>
                <w:b/>
                <w:bCs/>
              </w:rPr>
              <w:t>.- De las diputadas Fries y Morales</w:t>
            </w:r>
            <w:r w:rsidR="00C656A9">
              <w:rPr>
                <w:rFonts w:ascii="Arial" w:hAnsi="Arial" w:cs="Arial"/>
              </w:rPr>
              <w:t xml:space="preserve"> </w:t>
            </w:r>
            <w:r w:rsidR="00C656A9" w:rsidRPr="008C0C89">
              <w:rPr>
                <w:rFonts w:ascii="Arial" w:hAnsi="Arial" w:cs="Arial"/>
                <w:b/>
                <w:bCs/>
              </w:rPr>
              <w:t>al literal a)</w:t>
            </w:r>
            <w:r w:rsidR="00C656A9">
              <w:rPr>
                <w:rFonts w:ascii="Arial" w:hAnsi="Arial" w:cs="Arial"/>
              </w:rPr>
              <w:t xml:space="preserve"> para incorporar </w:t>
            </w:r>
            <w:r w:rsidR="00C656A9" w:rsidRPr="00C656A9">
              <w:rPr>
                <w:rFonts w:ascii="Arial" w:hAnsi="Arial" w:cs="Arial"/>
              </w:rPr>
              <w:t>entre la expresión “fiscal judicial” y la preposición “de” la frase “y a los magistrados”.</w:t>
            </w:r>
          </w:p>
          <w:p w14:paraId="5B799156" w14:textId="77777777" w:rsidR="00C656A9" w:rsidRDefault="00C656A9" w:rsidP="00D549DA">
            <w:pPr>
              <w:spacing w:before="80" w:after="80"/>
              <w:ind w:left="113" w:right="113"/>
              <w:contextualSpacing/>
              <w:jc w:val="both"/>
              <w:rPr>
                <w:rFonts w:ascii="Arial" w:hAnsi="Arial" w:cs="Arial"/>
              </w:rPr>
            </w:pPr>
          </w:p>
          <w:p w14:paraId="459DFC55" w14:textId="4EDE221D" w:rsidR="00C656A9" w:rsidRDefault="00E63CA0" w:rsidP="00D549DA">
            <w:pPr>
              <w:spacing w:before="80" w:after="80"/>
              <w:ind w:left="113" w:right="113"/>
              <w:contextualSpacing/>
              <w:jc w:val="both"/>
              <w:rPr>
                <w:rFonts w:ascii="Arial" w:hAnsi="Arial" w:cs="Arial"/>
              </w:rPr>
            </w:pPr>
            <w:r w:rsidRPr="009C3647">
              <w:rPr>
                <w:rFonts w:ascii="Arial" w:hAnsi="Arial" w:cs="Arial"/>
                <w:b/>
                <w:bCs/>
              </w:rPr>
              <w:lastRenderedPageBreak/>
              <w:t>6</w:t>
            </w:r>
            <w:r w:rsidR="00C656A9" w:rsidRPr="009C3647">
              <w:rPr>
                <w:rFonts w:ascii="Arial" w:hAnsi="Arial" w:cs="Arial"/>
                <w:b/>
                <w:bCs/>
              </w:rPr>
              <w:t>.- De las diputadas Fries y Morales</w:t>
            </w:r>
            <w:r w:rsidR="00C656A9">
              <w:rPr>
                <w:rFonts w:ascii="Arial" w:hAnsi="Arial" w:cs="Arial"/>
              </w:rPr>
              <w:t xml:space="preserve"> </w:t>
            </w:r>
            <w:r w:rsidR="00C656A9" w:rsidRPr="00CA25B2">
              <w:rPr>
                <w:rFonts w:ascii="Arial" w:hAnsi="Arial" w:cs="Arial"/>
                <w:b/>
                <w:bCs/>
                <w:u w:val="single"/>
              </w:rPr>
              <w:t>al literal a) para suprimir la frase</w:t>
            </w:r>
            <w:r w:rsidR="00C656A9" w:rsidRPr="00C656A9">
              <w:rPr>
                <w:rFonts w:ascii="Arial" w:hAnsi="Arial" w:cs="Arial"/>
              </w:rPr>
              <w:t xml:space="preserve"> “; a los magistrados de la Corte Suprema, a proposición del referido Consejo, con acuerdo del Senado”.</w:t>
            </w:r>
          </w:p>
          <w:p w14:paraId="10D452C0" w14:textId="77777777" w:rsidR="00C656A9" w:rsidRDefault="00C656A9" w:rsidP="00D549DA">
            <w:pPr>
              <w:spacing w:before="80" w:after="80"/>
              <w:ind w:left="113" w:right="113"/>
              <w:contextualSpacing/>
              <w:jc w:val="both"/>
              <w:rPr>
                <w:rFonts w:ascii="Arial" w:hAnsi="Arial" w:cs="Arial"/>
              </w:rPr>
            </w:pPr>
          </w:p>
          <w:p w14:paraId="572B415C" w14:textId="3ACFA374" w:rsidR="008C0C89" w:rsidRPr="008C0C89" w:rsidRDefault="00E63CA0" w:rsidP="008C0C89">
            <w:pPr>
              <w:spacing w:before="80" w:after="80"/>
              <w:ind w:left="113" w:right="113"/>
              <w:contextualSpacing/>
              <w:jc w:val="both"/>
              <w:rPr>
                <w:rFonts w:ascii="Arial" w:hAnsi="Arial" w:cs="Arial"/>
              </w:rPr>
            </w:pPr>
            <w:r w:rsidRPr="009C3647">
              <w:rPr>
                <w:rFonts w:ascii="Arial" w:hAnsi="Arial" w:cs="Arial"/>
                <w:b/>
                <w:bCs/>
              </w:rPr>
              <w:t>7</w:t>
            </w:r>
            <w:r w:rsidR="008C0C89" w:rsidRPr="009C3647">
              <w:rPr>
                <w:rFonts w:ascii="Arial" w:hAnsi="Arial" w:cs="Arial"/>
                <w:b/>
                <w:bCs/>
              </w:rPr>
              <w:t>.- Del Ejecutivo</w:t>
            </w:r>
            <w:r w:rsidR="008C0C89">
              <w:rPr>
                <w:rFonts w:ascii="Arial" w:hAnsi="Arial" w:cs="Arial"/>
              </w:rPr>
              <w:t xml:space="preserve">, </w:t>
            </w:r>
            <w:r w:rsidR="008C0C89" w:rsidRPr="00CA25B2">
              <w:rPr>
                <w:rFonts w:ascii="Arial" w:hAnsi="Arial" w:cs="Arial"/>
                <w:b/>
                <w:bCs/>
                <w:u w:val="single"/>
              </w:rPr>
              <w:t>reemplázase el literal b)</w:t>
            </w:r>
            <w:r w:rsidR="008C0C89" w:rsidRPr="008C0C89">
              <w:rPr>
                <w:rFonts w:ascii="Arial" w:hAnsi="Arial" w:cs="Arial"/>
              </w:rPr>
              <w:t xml:space="preserve"> de su numeral 1) por el siguiente: </w:t>
            </w:r>
          </w:p>
          <w:p w14:paraId="49953D3B" w14:textId="77777777" w:rsidR="008C0C89" w:rsidRPr="008C0C89" w:rsidRDefault="008C0C89" w:rsidP="008C0C89">
            <w:pPr>
              <w:spacing w:before="80" w:after="80"/>
              <w:ind w:left="113" w:right="113"/>
              <w:contextualSpacing/>
              <w:jc w:val="both"/>
              <w:rPr>
                <w:rFonts w:ascii="Arial" w:hAnsi="Arial" w:cs="Arial"/>
              </w:rPr>
            </w:pPr>
            <w:r w:rsidRPr="008C0C89">
              <w:rPr>
                <w:rFonts w:ascii="Arial" w:hAnsi="Arial" w:cs="Arial"/>
              </w:rPr>
              <w:t>“b) Reemplázase su numeral 13 por el siguiente:</w:t>
            </w:r>
          </w:p>
          <w:p w14:paraId="24746268" w14:textId="23E1652B" w:rsidR="008C0C89" w:rsidRDefault="008C0C89" w:rsidP="008C0C89">
            <w:pPr>
              <w:spacing w:before="80" w:after="80"/>
              <w:ind w:left="113" w:right="113"/>
              <w:contextualSpacing/>
              <w:jc w:val="both"/>
              <w:rPr>
                <w:rFonts w:ascii="Arial" w:hAnsi="Arial" w:cs="Arial"/>
              </w:rPr>
            </w:pPr>
            <w:r w:rsidRPr="008C0C89">
              <w:rPr>
                <w:rFonts w:ascii="Arial" w:hAnsi="Arial" w:cs="Arial"/>
              </w:rPr>
              <w:t>“13°.- Velar por la conducta ministerial de los jueces y demás empleados del Poder Judicial y requerir, con tal objeto, a la fiscalía judicial para que realice las investigaciones por faltas disciplinarias y a la probidad y, si hubiere mérito bastante, entable la correspondiente acusación ante el Tribunal de Conducta Judicial;”.”.</w:t>
            </w:r>
          </w:p>
          <w:p w14:paraId="582A5977" w14:textId="77777777" w:rsidR="008C0C89" w:rsidRDefault="008C0C89" w:rsidP="008C0C89">
            <w:pPr>
              <w:spacing w:before="80" w:after="80"/>
              <w:ind w:left="113" w:right="113"/>
              <w:contextualSpacing/>
              <w:jc w:val="both"/>
              <w:rPr>
                <w:rFonts w:ascii="Arial" w:hAnsi="Arial" w:cs="Arial"/>
              </w:rPr>
            </w:pPr>
          </w:p>
          <w:p w14:paraId="7410D0EC" w14:textId="4ABE68B7" w:rsidR="00C656A9" w:rsidRDefault="00E63CA0" w:rsidP="00D549DA">
            <w:pPr>
              <w:spacing w:before="80" w:after="80"/>
              <w:ind w:left="113" w:right="113"/>
              <w:contextualSpacing/>
              <w:jc w:val="both"/>
              <w:rPr>
                <w:rFonts w:ascii="Arial" w:hAnsi="Arial" w:cs="Arial"/>
              </w:rPr>
            </w:pPr>
            <w:r w:rsidRPr="009C3647">
              <w:rPr>
                <w:rFonts w:ascii="Arial" w:hAnsi="Arial" w:cs="Arial"/>
                <w:b/>
                <w:bCs/>
              </w:rPr>
              <w:t>8</w:t>
            </w:r>
            <w:r w:rsidR="00C656A9" w:rsidRPr="009C3647">
              <w:rPr>
                <w:rFonts w:ascii="Arial" w:hAnsi="Arial" w:cs="Arial"/>
                <w:b/>
                <w:bCs/>
              </w:rPr>
              <w:t>.- De las diputadas Fries y Morales</w:t>
            </w:r>
            <w:r w:rsidR="00C656A9">
              <w:rPr>
                <w:rFonts w:ascii="Arial" w:hAnsi="Arial" w:cs="Arial"/>
              </w:rPr>
              <w:t xml:space="preserve"> para </w:t>
            </w:r>
            <w:r w:rsidR="00C656A9" w:rsidRPr="00CA25B2">
              <w:rPr>
                <w:rFonts w:ascii="Arial" w:hAnsi="Arial" w:cs="Arial"/>
                <w:b/>
                <w:bCs/>
                <w:u w:val="single"/>
              </w:rPr>
              <w:t>sustituir el literal b)</w:t>
            </w:r>
            <w:r w:rsidR="00C656A9">
              <w:rPr>
                <w:rFonts w:ascii="Arial" w:hAnsi="Arial" w:cs="Arial"/>
              </w:rPr>
              <w:t xml:space="preserve"> por el siguiente:</w:t>
            </w:r>
          </w:p>
          <w:p w14:paraId="7CDD7DD0" w14:textId="77777777" w:rsidR="00C656A9" w:rsidRPr="00C656A9" w:rsidRDefault="00C656A9" w:rsidP="00C656A9">
            <w:pPr>
              <w:spacing w:before="80" w:after="80"/>
              <w:ind w:left="113" w:right="113"/>
              <w:contextualSpacing/>
              <w:jc w:val="both"/>
              <w:rPr>
                <w:rFonts w:ascii="Arial" w:hAnsi="Arial" w:cs="Arial"/>
              </w:rPr>
            </w:pPr>
            <w:r>
              <w:rPr>
                <w:rFonts w:ascii="Arial" w:hAnsi="Arial" w:cs="Arial"/>
              </w:rPr>
              <w:t xml:space="preserve">“b) </w:t>
            </w:r>
            <w:r w:rsidRPr="00C656A9">
              <w:rPr>
                <w:rFonts w:ascii="Arial" w:hAnsi="Arial" w:cs="Arial"/>
              </w:rPr>
              <w:t>Reemplázase su numeral 13 por el siguiente:</w:t>
            </w:r>
          </w:p>
          <w:p w14:paraId="51B51EB8" w14:textId="77777777" w:rsidR="00C656A9" w:rsidRDefault="00C656A9" w:rsidP="00C656A9">
            <w:pPr>
              <w:spacing w:before="80" w:after="80"/>
              <w:ind w:left="113" w:right="113"/>
              <w:contextualSpacing/>
              <w:jc w:val="both"/>
              <w:rPr>
                <w:rFonts w:ascii="Arial" w:hAnsi="Arial" w:cs="Arial"/>
              </w:rPr>
            </w:pPr>
            <w:r w:rsidRPr="00C656A9">
              <w:rPr>
                <w:rFonts w:ascii="Arial" w:hAnsi="Arial" w:cs="Arial"/>
              </w:rPr>
              <w:t>13°.- Velar por la conducta ministerial de los jueces y demás empleados del Poder Judicial y requerir, con tal objeto, a la fiscalía judicial para que realice las investigaciones por faltas disciplinarias y a la probidad y, si hubiere mérito bastante, entable la correspondiente acusación ante el Consejo de Nombramientos Judiciales;”</w:t>
            </w:r>
            <w:r>
              <w:rPr>
                <w:rFonts w:ascii="Arial" w:hAnsi="Arial" w:cs="Arial"/>
              </w:rPr>
              <w:t>.</w:t>
            </w:r>
          </w:p>
          <w:p w14:paraId="3AABA490" w14:textId="77777777" w:rsidR="00C656A9" w:rsidRDefault="00C656A9" w:rsidP="00C656A9">
            <w:pPr>
              <w:spacing w:before="80" w:after="80"/>
              <w:ind w:left="113" w:right="113"/>
              <w:contextualSpacing/>
              <w:jc w:val="both"/>
              <w:rPr>
                <w:rFonts w:ascii="Arial" w:hAnsi="Arial" w:cs="Arial"/>
              </w:rPr>
            </w:pPr>
          </w:p>
          <w:p w14:paraId="15152054" w14:textId="05C40A94" w:rsidR="00C656A9" w:rsidRDefault="00E63CA0" w:rsidP="00C656A9">
            <w:pPr>
              <w:spacing w:before="80" w:after="80"/>
              <w:ind w:left="113" w:right="113"/>
              <w:contextualSpacing/>
              <w:jc w:val="both"/>
              <w:rPr>
                <w:rFonts w:ascii="Arial" w:hAnsi="Arial" w:cs="Arial"/>
                <w:b/>
                <w:bCs/>
              </w:rPr>
            </w:pPr>
            <w:r w:rsidRPr="009C3647">
              <w:rPr>
                <w:rFonts w:ascii="Arial" w:hAnsi="Arial" w:cs="Arial"/>
                <w:b/>
                <w:bCs/>
              </w:rPr>
              <w:t>9</w:t>
            </w:r>
            <w:r w:rsidR="00C656A9" w:rsidRPr="009C3647">
              <w:rPr>
                <w:rFonts w:ascii="Arial" w:hAnsi="Arial" w:cs="Arial"/>
                <w:b/>
                <w:bCs/>
              </w:rPr>
              <w:t>.- De las diputadas Fries y Morales</w:t>
            </w:r>
            <w:r w:rsidR="00C656A9">
              <w:rPr>
                <w:rFonts w:ascii="Arial" w:hAnsi="Arial" w:cs="Arial"/>
              </w:rPr>
              <w:t xml:space="preserve"> </w:t>
            </w:r>
            <w:r w:rsidR="00C656A9" w:rsidRPr="00CA25B2">
              <w:rPr>
                <w:rFonts w:ascii="Arial" w:hAnsi="Arial" w:cs="Arial"/>
                <w:b/>
                <w:bCs/>
                <w:u w:val="single"/>
              </w:rPr>
              <w:t>al literal b) para reemplazar la frase</w:t>
            </w:r>
            <w:r w:rsidR="00C656A9" w:rsidRPr="00C656A9">
              <w:rPr>
                <w:rFonts w:ascii="Arial" w:hAnsi="Arial" w:cs="Arial"/>
              </w:rPr>
              <w:t xml:space="preserve"> “los tribunales competentes” por la expresión “</w:t>
            </w:r>
            <w:r w:rsidR="00C656A9" w:rsidRPr="00C656A9">
              <w:rPr>
                <w:rFonts w:ascii="Arial" w:hAnsi="Arial" w:cs="Arial"/>
                <w:b/>
                <w:bCs/>
              </w:rPr>
              <w:t>el Consejo de Nombramientos Judiciales”.</w:t>
            </w:r>
          </w:p>
          <w:p w14:paraId="7396C206" w14:textId="1E9E38B2" w:rsidR="008C0C89" w:rsidRPr="0040214A" w:rsidRDefault="008C0C89" w:rsidP="00C656A9">
            <w:pPr>
              <w:spacing w:before="80" w:after="80"/>
              <w:ind w:left="113" w:right="113"/>
              <w:contextualSpacing/>
              <w:jc w:val="both"/>
              <w:rPr>
                <w:rFonts w:ascii="Arial" w:hAnsi="Arial" w:cs="Arial"/>
              </w:rPr>
            </w:pPr>
          </w:p>
        </w:tc>
      </w:tr>
      <w:tr w:rsidR="008C0C89" w14:paraId="242781F6" w14:textId="77777777" w:rsidTr="00E63CA0">
        <w:tc>
          <w:tcPr>
            <w:tcW w:w="4673" w:type="dxa"/>
          </w:tcPr>
          <w:p w14:paraId="2D917E2F" w14:textId="77777777" w:rsidR="008C0C89" w:rsidRDefault="000E41F5" w:rsidP="00D549DA">
            <w:pPr>
              <w:spacing w:before="80" w:after="80"/>
              <w:ind w:left="113" w:right="113"/>
              <w:contextualSpacing/>
              <w:jc w:val="both"/>
              <w:rPr>
                <w:rFonts w:ascii="Arial" w:hAnsi="Arial" w:cs="Arial"/>
              </w:rPr>
            </w:pPr>
            <w:r w:rsidRPr="000E41F5">
              <w:rPr>
                <w:rFonts w:ascii="Arial" w:hAnsi="Arial" w:cs="Arial"/>
              </w:rPr>
              <w:lastRenderedPageBreak/>
              <w:t xml:space="preserve">     Artículo 52.- Son atribuciones exclusivas de la Cámara de Diputados:</w:t>
            </w:r>
          </w:p>
          <w:p w14:paraId="73AB9DE7" w14:textId="77777777" w:rsidR="000E41F5" w:rsidRPr="000E41F5" w:rsidRDefault="000E41F5" w:rsidP="00D549DA">
            <w:pPr>
              <w:spacing w:before="80" w:after="80"/>
              <w:ind w:left="113" w:right="113"/>
              <w:contextualSpacing/>
              <w:jc w:val="both"/>
              <w:rPr>
                <w:rFonts w:ascii="Arial" w:hAnsi="Arial" w:cs="Arial"/>
                <w:sz w:val="20"/>
                <w:szCs w:val="20"/>
              </w:rPr>
            </w:pPr>
            <w:r w:rsidRPr="000E41F5">
              <w:rPr>
                <w:rFonts w:ascii="Arial" w:hAnsi="Arial" w:cs="Arial"/>
                <w:sz w:val="20"/>
                <w:szCs w:val="20"/>
              </w:rPr>
              <w:t>1)…..</w:t>
            </w:r>
          </w:p>
          <w:p w14:paraId="359000EE" w14:textId="77777777" w:rsidR="000E41F5" w:rsidRPr="000E41F5" w:rsidRDefault="000E41F5" w:rsidP="00D549DA">
            <w:pPr>
              <w:spacing w:before="80" w:after="80"/>
              <w:ind w:left="113" w:right="113"/>
              <w:contextualSpacing/>
              <w:jc w:val="both"/>
              <w:rPr>
                <w:rFonts w:ascii="Arial" w:hAnsi="Arial" w:cs="Arial"/>
                <w:sz w:val="20"/>
                <w:szCs w:val="20"/>
              </w:rPr>
            </w:pPr>
          </w:p>
          <w:p w14:paraId="1E1DE77E" w14:textId="1E7A5E63" w:rsidR="000E41F5" w:rsidRPr="000E41F5" w:rsidRDefault="000E41F5" w:rsidP="000E41F5">
            <w:pPr>
              <w:spacing w:before="80" w:after="80"/>
              <w:ind w:left="113" w:right="113"/>
              <w:contextualSpacing/>
              <w:jc w:val="both"/>
              <w:rPr>
                <w:rFonts w:ascii="Arial" w:hAnsi="Arial" w:cs="Arial"/>
              </w:rPr>
            </w:pPr>
            <w:r w:rsidRPr="000E41F5">
              <w:rPr>
                <w:rFonts w:ascii="Arial" w:hAnsi="Arial" w:cs="Arial"/>
              </w:rPr>
              <w:lastRenderedPageBreak/>
              <w:t>2) Declarar si han o no lugar las acusaciones que no menos de diez ni más de veinte de sus miembros formulen en contra de las siguientes personas:</w:t>
            </w:r>
          </w:p>
          <w:p w14:paraId="7C4680B2" w14:textId="77777777" w:rsidR="000E41F5" w:rsidRPr="000E41F5" w:rsidRDefault="000E41F5" w:rsidP="000E41F5">
            <w:pPr>
              <w:spacing w:before="80" w:after="80"/>
              <w:ind w:left="113" w:right="113"/>
              <w:contextualSpacing/>
              <w:jc w:val="both"/>
              <w:rPr>
                <w:rFonts w:ascii="Arial" w:hAnsi="Arial" w:cs="Arial"/>
                <w:sz w:val="20"/>
                <w:szCs w:val="20"/>
              </w:rPr>
            </w:pPr>
            <w:r w:rsidRPr="000E41F5">
              <w:rPr>
                <w:rFonts w:ascii="Arial" w:hAnsi="Arial" w:cs="Arial"/>
                <w:sz w:val="20"/>
                <w:szCs w:val="20"/>
              </w:rPr>
              <w:t xml:space="preserve">     a) Del Presidente de la República, por actos de su administración que hayan comprometido gravemente el honor o la seguridad de la Nación, o infringido abiertamente la Constitución o las leyes. Esta acusación podrá interponerse mientras el Presidente esté en funciones y en los seis meses siguientes a su expiración en el cargo. Durante este último tiempo no podrá ausentarse de la República sin acuerdo de la Cámara;</w:t>
            </w:r>
          </w:p>
          <w:p w14:paraId="37C42826" w14:textId="77777777" w:rsidR="000E41F5" w:rsidRDefault="000E41F5" w:rsidP="000E41F5">
            <w:pPr>
              <w:spacing w:before="80" w:after="80"/>
              <w:ind w:left="113" w:right="113"/>
              <w:contextualSpacing/>
              <w:jc w:val="both"/>
              <w:rPr>
                <w:rFonts w:ascii="Arial" w:hAnsi="Arial" w:cs="Arial"/>
                <w:sz w:val="20"/>
                <w:szCs w:val="20"/>
              </w:rPr>
            </w:pPr>
            <w:r w:rsidRPr="000E41F5">
              <w:rPr>
                <w:rFonts w:ascii="Arial" w:hAnsi="Arial" w:cs="Arial"/>
                <w:sz w:val="20"/>
                <w:szCs w:val="20"/>
              </w:rPr>
              <w:t xml:space="preserve">     b) De los Ministros de Estado, por haber comprometido gravemente el honor o la seguridad de la Nación, por infringir la Constitución o las leyes o haber dejado éstas sin ejecución, y por los delitos de traición, concusión, malversación de fondos públicos y soborno;</w:t>
            </w:r>
          </w:p>
          <w:p w14:paraId="34C4B1EB" w14:textId="77777777" w:rsidR="00E63CA0" w:rsidRPr="000E41F5" w:rsidRDefault="00E63CA0" w:rsidP="000E41F5">
            <w:pPr>
              <w:spacing w:before="80" w:after="80"/>
              <w:ind w:left="113" w:right="113"/>
              <w:contextualSpacing/>
              <w:jc w:val="both"/>
              <w:rPr>
                <w:rFonts w:ascii="Arial" w:hAnsi="Arial" w:cs="Arial"/>
                <w:sz w:val="20"/>
                <w:szCs w:val="20"/>
              </w:rPr>
            </w:pPr>
          </w:p>
          <w:p w14:paraId="7B44FA77" w14:textId="25DBC533" w:rsidR="000E41F5" w:rsidRDefault="000E41F5" w:rsidP="000E41F5">
            <w:pPr>
              <w:spacing w:before="80" w:after="80"/>
              <w:ind w:left="113" w:right="113"/>
              <w:contextualSpacing/>
              <w:jc w:val="both"/>
              <w:rPr>
                <w:rFonts w:ascii="Arial" w:hAnsi="Arial" w:cs="Arial"/>
              </w:rPr>
            </w:pPr>
            <w:r w:rsidRPr="000E41F5">
              <w:rPr>
                <w:rFonts w:ascii="Arial" w:hAnsi="Arial" w:cs="Arial"/>
              </w:rPr>
              <w:t xml:space="preserve">     c) De los magistrados de los tribunales superiores de </w:t>
            </w:r>
            <w:r w:rsidRPr="00CA25B2">
              <w:rPr>
                <w:rFonts w:ascii="Arial" w:hAnsi="Arial" w:cs="Arial"/>
                <w:b/>
                <w:bCs/>
              </w:rPr>
              <w:t>justicia (*) y</w:t>
            </w:r>
            <w:r w:rsidRPr="000E41F5">
              <w:rPr>
                <w:rFonts w:ascii="Arial" w:hAnsi="Arial" w:cs="Arial"/>
              </w:rPr>
              <w:t xml:space="preserve"> del Contralor General de la República, por notable abandono de sus deberes;</w:t>
            </w:r>
          </w:p>
          <w:p w14:paraId="0EFCED32" w14:textId="77777777" w:rsidR="00E63CA0" w:rsidRDefault="00E63CA0" w:rsidP="000E41F5">
            <w:pPr>
              <w:spacing w:before="80" w:after="80"/>
              <w:ind w:left="113" w:right="113"/>
              <w:contextualSpacing/>
              <w:jc w:val="both"/>
              <w:rPr>
                <w:rFonts w:ascii="Arial" w:hAnsi="Arial" w:cs="Arial"/>
              </w:rPr>
            </w:pPr>
          </w:p>
          <w:p w14:paraId="46278688" w14:textId="77777777" w:rsidR="00E63CA0" w:rsidRPr="000E41F5" w:rsidRDefault="00E63CA0" w:rsidP="000E41F5">
            <w:pPr>
              <w:spacing w:before="80" w:after="80"/>
              <w:ind w:left="113" w:right="113"/>
              <w:contextualSpacing/>
              <w:jc w:val="both"/>
              <w:rPr>
                <w:rFonts w:ascii="Arial" w:hAnsi="Arial" w:cs="Arial"/>
              </w:rPr>
            </w:pPr>
          </w:p>
          <w:p w14:paraId="20499E12" w14:textId="77777777" w:rsidR="000E41F5" w:rsidRPr="000E41F5" w:rsidRDefault="000E41F5" w:rsidP="000E41F5">
            <w:pPr>
              <w:spacing w:before="80" w:after="80"/>
              <w:ind w:left="113" w:right="113"/>
              <w:contextualSpacing/>
              <w:jc w:val="both"/>
              <w:rPr>
                <w:rFonts w:ascii="Arial" w:hAnsi="Arial" w:cs="Arial"/>
                <w:sz w:val="20"/>
                <w:szCs w:val="20"/>
              </w:rPr>
            </w:pPr>
            <w:r w:rsidRPr="000E41F5">
              <w:rPr>
                <w:rFonts w:ascii="Arial" w:hAnsi="Arial" w:cs="Arial"/>
                <w:sz w:val="20"/>
                <w:szCs w:val="20"/>
              </w:rPr>
              <w:t xml:space="preserve">     d) De los generales o almirantes de las instituciones pertenecientes a las Fuerzas de la Defensa Nacional, por haber comprometido gravemente el honor o la seguridad de la Nación, y</w:t>
            </w:r>
          </w:p>
          <w:p w14:paraId="4341CF50" w14:textId="77777777" w:rsidR="000E41F5" w:rsidRPr="000E41F5" w:rsidRDefault="000E41F5" w:rsidP="000E41F5">
            <w:pPr>
              <w:spacing w:before="80" w:after="80"/>
              <w:ind w:left="113" w:right="113"/>
              <w:contextualSpacing/>
              <w:jc w:val="both"/>
              <w:rPr>
                <w:rFonts w:ascii="Arial" w:hAnsi="Arial" w:cs="Arial"/>
                <w:sz w:val="20"/>
                <w:szCs w:val="20"/>
              </w:rPr>
            </w:pPr>
            <w:r w:rsidRPr="000E41F5">
              <w:rPr>
                <w:rFonts w:ascii="Arial" w:hAnsi="Arial" w:cs="Arial"/>
                <w:sz w:val="20"/>
                <w:szCs w:val="20"/>
              </w:rPr>
              <w:t xml:space="preserve">     e) De los delegados presidenciales regionales, delegados presidenciales provinciales y de la autoridad que ejerza el </w:t>
            </w:r>
            <w:r w:rsidRPr="000E41F5">
              <w:rPr>
                <w:rFonts w:ascii="Arial" w:hAnsi="Arial" w:cs="Arial"/>
                <w:sz w:val="20"/>
                <w:szCs w:val="20"/>
              </w:rPr>
              <w:lastRenderedPageBreak/>
              <w:t>Gobierno en los territorios especiales a que se refiere el artículo 126 bis, por infracción de la Constitución y por los delitos de traición, sedición, malversación de fondos públicos y concusión.</w:t>
            </w:r>
          </w:p>
          <w:p w14:paraId="4EBB016F" w14:textId="77777777" w:rsidR="000E41F5" w:rsidRPr="000E41F5" w:rsidRDefault="000E41F5" w:rsidP="000E41F5">
            <w:pPr>
              <w:spacing w:before="80" w:after="80"/>
              <w:ind w:left="113" w:right="113"/>
              <w:contextualSpacing/>
              <w:jc w:val="both"/>
              <w:rPr>
                <w:rFonts w:ascii="Arial" w:hAnsi="Arial" w:cs="Arial"/>
                <w:sz w:val="20"/>
                <w:szCs w:val="20"/>
              </w:rPr>
            </w:pPr>
            <w:r w:rsidRPr="000E41F5">
              <w:rPr>
                <w:rFonts w:ascii="Arial" w:hAnsi="Arial" w:cs="Arial"/>
                <w:sz w:val="20"/>
                <w:szCs w:val="20"/>
              </w:rPr>
              <w:t xml:space="preserve">     La acusación se tramitará en conformidad a la ley orgánica constitucional relativa al Congreso.</w:t>
            </w:r>
          </w:p>
          <w:p w14:paraId="7732E333" w14:textId="77777777" w:rsidR="000E41F5" w:rsidRPr="000E41F5" w:rsidRDefault="000E41F5" w:rsidP="000E41F5">
            <w:pPr>
              <w:spacing w:before="80" w:after="80"/>
              <w:ind w:left="113" w:right="113"/>
              <w:contextualSpacing/>
              <w:jc w:val="both"/>
              <w:rPr>
                <w:rFonts w:ascii="Arial" w:hAnsi="Arial" w:cs="Arial"/>
                <w:sz w:val="20"/>
                <w:szCs w:val="20"/>
              </w:rPr>
            </w:pPr>
            <w:r w:rsidRPr="000E41F5">
              <w:rPr>
                <w:rFonts w:ascii="Arial" w:hAnsi="Arial" w:cs="Arial"/>
                <w:sz w:val="20"/>
                <w:szCs w:val="20"/>
              </w:rPr>
              <w:t xml:space="preserve">     Las acusaciones referidas en las letras b), c), d) y e) podrán interponerse mientras el afectado esté en funciones o en los tres meses siguientes a la expiración en su cargo. Interpuesta la acusación, el afectado no podrá ausentarse del país sin permiso de la Cámara y no podrá hacerlo en caso alguno si la acusación ya estuviere aprobada por ella.</w:t>
            </w:r>
          </w:p>
          <w:p w14:paraId="76432099" w14:textId="77777777" w:rsidR="000E41F5" w:rsidRPr="000E41F5" w:rsidRDefault="000E41F5" w:rsidP="000E41F5">
            <w:pPr>
              <w:spacing w:before="80" w:after="80"/>
              <w:ind w:left="113" w:right="113"/>
              <w:contextualSpacing/>
              <w:jc w:val="both"/>
              <w:rPr>
                <w:rFonts w:ascii="Arial" w:hAnsi="Arial" w:cs="Arial"/>
                <w:sz w:val="20"/>
                <w:szCs w:val="20"/>
              </w:rPr>
            </w:pPr>
            <w:r w:rsidRPr="000E41F5">
              <w:rPr>
                <w:rFonts w:ascii="Arial" w:hAnsi="Arial" w:cs="Arial"/>
                <w:sz w:val="20"/>
                <w:szCs w:val="20"/>
              </w:rPr>
              <w:t xml:space="preserve">     Para declarar que ha lugar la acusación en contra del Presidente de la República o de un gobernador regional se necesitará el voto de la mayoría de los diputados en ejercicio.</w:t>
            </w:r>
          </w:p>
          <w:p w14:paraId="5AC51B61" w14:textId="08467E34" w:rsidR="000E41F5" w:rsidRDefault="000E41F5" w:rsidP="000E41F5">
            <w:pPr>
              <w:spacing w:before="80" w:after="80"/>
              <w:ind w:left="113" w:right="113"/>
              <w:contextualSpacing/>
              <w:jc w:val="both"/>
              <w:rPr>
                <w:rFonts w:ascii="Arial" w:hAnsi="Arial" w:cs="Arial"/>
              </w:rPr>
            </w:pPr>
            <w:r w:rsidRPr="000E41F5">
              <w:rPr>
                <w:rFonts w:ascii="Arial" w:hAnsi="Arial" w:cs="Arial"/>
                <w:sz w:val="20"/>
                <w:szCs w:val="20"/>
              </w:rPr>
              <w:t xml:space="preserve">     En los demás casos se requerirá el de la mayoría de los diputados presentes y el acusado quedará suspendido en sus funciones desde el momento en que la Cámara declare que ha lugar la acusación. La suspensión cesará si el Senado desestimare la acusación o si no se pronunciare dentro de los treinta días siguientes.</w:t>
            </w:r>
          </w:p>
        </w:tc>
        <w:tc>
          <w:tcPr>
            <w:tcW w:w="6320" w:type="dxa"/>
          </w:tcPr>
          <w:p w14:paraId="56B83D77" w14:textId="77777777" w:rsidR="008C0C89" w:rsidRDefault="008C0C89" w:rsidP="00D549DA">
            <w:pPr>
              <w:spacing w:before="80" w:after="80"/>
              <w:ind w:left="113" w:right="113"/>
              <w:contextualSpacing/>
              <w:jc w:val="both"/>
              <w:rPr>
                <w:rFonts w:ascii="Arial" w:hAnsi="Arial" w:cs="Arial"/>
                <w:b/>
                <w:bCs/>
              </w:rPr>
            </w:pPr>
          </w:p>
        </w:tc>
        <w:tc>
          <w:tcPr>
            <w:tcW w:w="6321" w:type="dxa"/>
          </w:tcPr>
          <w:p w14:paraId="24DDFCFC" w14:textId="77777777" w:rsidR="008C0C89" w:rsidRDefault="008C0C89" w:rsidP="00D549DA">
            <w:pPr>
              <w:spacing w:before="80" w:after="80"/>
              <w:ind w:left="113" w:right="113"/>
              <w:contextualSpacing/>
              <w:jc w:val="both"/>
              <w:rPr>
                <w:rFonts w:ascii="Arial" w:hAnsi="Arial" w:cs="Arial"/>
              </w:rPr>
            </w:pPr>
          </w:p>
          <w:p w14:paraId="6C404B5F" w14:textId="77777777" w:rsidR="000E41F5" w:rsidRDefault="000E41F5" w:rsidP="008C0C89">
            <w:pPr>
              <w:spacing w:before="80" w:after="80"/>
              <w:ind w:left="113" w:right="113"/>
              <w:contextualSpacing/>
              <w:jc w:val="both"/>
              <w:rPr>
                <w:rFonts w:ascii="Arial" w:hAnsi="Arial" w:cs="Arial"/>
              </w:rPr>
            </w:pPr>
          </w:p>
          <w:p w14:paraId="673F8AB6" w14:textId="77777777" w:rsidR="000E41F5" w:rsidRDefault="000E41F5" w:rsidP="008C0C89">
            <w:pPr>
              <w:spacing w:before="80" w:after="80"/>
              <w:ind w:left="113" w:right="113"/>
              <w:contextualSpacing/>
              <w:jc w:val="both"/>
              <w:rPr>
                <w:rFonts w:ascii="Arial" w:hAnsi="Arial" w:cs="Arial"/>
              </w:rPr>
            </w:pPr>
          </w:p>
          <w:p w14:paraId="60F579B4" w14:textId="77777777" w:rsidR="000E41F5" w:rsidRDefault="000E41F5" w:rsidP="008C0C89">
            <w:pPr>
              <w:spacing w:before="80" w:after="80"/>
              <w:ind w:left="113" w:right="113"/>
              <w:contextualSpacing/>
              <w:jc w:val="both"/>
              <w:rPr>
                <w:rFonts w:ascii="Arial" w:hAnsi="Arial" w:cs="Arial"/>
              </w:rPr>
            </w:pPr>
          </w:p>
          <w:p w14:paraId="069C7254" w14:textId="77777777" w:rsidR="000E41F5" w:rsidRDefault="000E41F5" w:rsidP="008C0C89">
            <w:pPr>
              <w:spacing w:before="80" w:after="80"/>
              <w:ind w:left="113" w:right="113"/>
              <w:contextualSpacing/>
              <w:jc w:val="both"/>
              <w:rPr>
                <w:rFonts w:ascii="Arial" w:hAnsi="Arial" w:cs="Arial"/>
              </w:rPr>
            </w:pPr>
          </w:p>
          <w:p w14:paraId="75A4CD02" w14:textId="77777777" w:rsidR="000E41F5" w:rsidRDefault="000E41F5" w:rsidP="008C0C89">
            <w:pPr>
              <w:spacing w:before="80" w:after="80"/>
              <w:ind w:left="113" w:right="113"/>
              <w:contextualSpacing/>
              <w:jc w:val="both"/>
              <w:rPr>
                <w:rFonts w:ascii="Arial" w:hAnsi="Arial" w:cs="Arial"/>
              </w:rPr>
            </w:pPr>
          </w:p>
          <w:p w14:paraId="63CEDB6F" w14:textId="77777777" w:rsidR="000E41F5" w:rsidRDefault="000E41F5" w:rsidP="008C0C89">
            <w:pPr>
              <w:spacing w:before="80" w:after="80"/>
              <w:ind w:left="113" w:right="113"/>
              <w:contextualSpacing/>
              <w:jc w:val="both"/>
              <w:rPr>
                <w:rFonts w:ascii="Arial" w:hAnsi="Arial" w:cs="Arial"/>
              </w:rPr>
            </w:pPr>
          </w:p>
          <w:p w14:paraId="4F35FCD6" w14:textId="77777777" w:rsidR="000E41F5" w:rsidRDefault="000E41F5" w:rsidP="008C0C89">
            <w:pPr>
              <w:spacing w:before="80" w:after="80"/>
              <w:ind w:left="113" w:right="113"/>
              <w:contextualSpacing/>
              <w:jc w:val="both"/>
              <w:rPr>
                <w:rFonts w:ascii="Arial" w:hAnsi="Arial" w:cs="Arial"/>
              </w:rPr>
            </w:pPr>
          </w:p>
          <w:p w14:paraId="34471201" w14:textId="77777777" w:rsidR="000E41F5" w:rsidRDefault="000E41F5" w:rsidP="008C0C89">
            <w:pPr>
              <w:spacing w:before="80" w:after="80"/>
              <w:ind w:left="113" w:right="113"/>
              <w:contextualSpacing/>
              <w:jc w:val="both"/>
              <w:rPr>
                <w:rFonts w:ascii="Arial" w:hAnsi="Arial" w:cs="Arial"/>
              </w:rPr>
            </w:pPr>
          </w:p>
          <w:p w14:paraId="4ABA4E8B" w14:textId="77777777" w:rsidR="000E41F5" w:rsidRDefault="000E41F5" w:rsidP="008C0C89">
            <w:pPr>
              <w:spacing w:before="80" w:after="80"/>
              <w:ind w:left="113" w:right="113"/>
              <w:contextualSpacing/>
              <w:jc w:val="both"/>
              <w:rPr>
                <w:rFonts w:ascii="Arial" w:hAnsi="Arial" w:cs="Arial"/>
              </w:rPr>
            </w:pPr>
          </w:p>
          <w:p w14:paraId="5F1E5363" w14:textId="77777777" w:rsidR="000E41F5" w:rsidRDefault="000E41F5" w:rsidP="008C0C89">
            <w:pPr>
              <w:spacing w:before="80" w:after="80"/>
              <w:ind w:left="113" w:right="113"/>
              <w:contextualSpacing/>
              <w:jc w:val="both"/>
              <w:rPr>
                <w:rFonts w:ascii="Arial" w:hAnsi="Arial" w:cs="Arial"/>
              </w:rPr>
            </w:pPr>
          </w:p>
          <w:p w14:paraId="134120DC" w14:textId="77777777" w:rsidR="000E41F5" w:rsidRDefault="000E41F5" w:rsidP="008C0C89">
            <w:pPr>
              <w:spacing w:before="80" w:after="80"/>
              <w:ind w:left="113" w:right="113"/>
              <w:contextualSpacing/>
              <w:jc w:val="both"/>
              <w:rPr>
                <w:rFonts w:ascii="Arial" w:hAnsi="Arial" w:cs="Arial"/>
              </w:rPr>
            </w:pPr>
          </w:p>
          <w:p w14:paraId="553BF533" w14:textId="77777777" w:rsidR="000E41F5" w:rsidRDefault="000E41F5" w:rsidP="008C0C89">
            <w:pPr>
              <w:spacing w:before="80" w:after="80"/>
              <w:ind w:left="113" w:right="113"/>
              <w:contextualSpacing/>
              <w:jc w:val="both"/>
              <w:rPr>
                <w:rFonts w:ascii="Arial" w:hAnsi="Arial" w:cs="Arial"/>
              </w:rPr>
            </w:pPr>
          </w:p>
          <w:p w14:paraId="20CA141B" w14:textId="77777777" w:rsidR="00E63CA0" w:rsidRDefault="00E63CA0" w:rsidP="008C0C89">
            <w:pPr>
              <w:spacing w:before="80" w:after="80"/>
              <w:ind w:left="113" w:right="113"/>
              <w:contextualSpacing/>
              <w:jc w:val="both"/>
              <w:rPr>
                <w:rFonts w:ascii="Arial" w:hAnsi="Arial" w:cs="Arial"/>
              </w:rPr>
            </w:pPr>
          </w:p>
          <w:p w14:paraId="151E9691" w14:textId="77777777" w:rsidR="00E63CA0" w:rsidRDefault="00E63CA0" w:rsidP="008C0C89">
            <w:pPr>
              <w:spacing w:before="80" w:after="80"/>
              <w:ind w:left="113" w:right="113"/>
              <w:contextualSpacing/>
              <w:jc w:val="both"/>
              <w:rPr>
                <w:rFonts w:ascii="Arial" w:hAnsi="Arial" w:cs="Arial"/>
              </w:rPr>
            </w:pPr>
          </w:p>
          <w:p w14:paraId="2814958C" w14:textId="77777777" w:rsidR="00E63CA0" w:rsidRDefault="00E63CA0" w:rsidP="008C0C89">
            <w:pPr>
              <w:spacing w:before="80" w:after="80"/>
              <w:ind w:left="113" w:right="113"/>
              <w:contextualSpacing/>
              <w:jc w:val="both"/>
              <w:rPr>
                <w:rFonts w:ascii="Arial" w:hAnsi="Arial" w:cs="Arial"/>
              </w:rPr>
            </w:pPr>
          </w:p>
          <w:p w14:paraId="4DEEC9E9" w14:textId="77777777" w:rsidR="00E63CA0" w:rsidRDefault="00E63CA0" w:rsidP="008C0C89">
            <w:pPr>
              <w:spacing w:before="80" w:after="80"/>
              <w:ind w:left="113" w:right="113"/>
              <w:contextualSpacing/>
              <w:jc w:val="both"/>
              <w:rPr>
                <w:rFonts w:ascii="Arial" w:hAnsi="Arial" w:cs="Arial"/>
              </w:rPr>
            </w:pPr>
          </w:p>
          <w:p w14:paraId="2ECD28A1" w14:textId="77777777" w:rsidR="00CA25B2" w:rsidRDefault="00CA25B2" w:rsidP="008C0C89">
            <w:pPr>
              <w:spacing w:before="80" w:after="80"/>
              <w:ind w:left="113" w:right="113"/>
              <w:contextualSpacing/>
              <w:jc w:val="both"/>
              <w:rPr>
                <w:rFonts w:ascii="Arial" w:hAnsi="Arial" w:cs="Arial"/>
              </w:rPr>
            </w:pPr>
          </w:p>
          <w:p w14:paraId="4F5E6F9F" w14:textId="77777777" w:rsidR="00E63CA0" w:rsidRDefault="00E63CA0" w:rsidP="008C0C89">
            <w:pPr>
              <w:spacing w:before="80" w:after="80"/>
              <w:ind w:left="113" w:right="113"/>
              <w:contextualSpacing/>
              <w:jc w:val="both"/>
              <w:rPr>
                <w:rFonts w:ascii="Arial" w:hAnsi="Arial" w:cs="Arial"/>
              </w:rPr>
            </w:pPr>
          </w:p>
          <w:p w14:paraId="04D42753" w14:textId="77777777" w:rsidR="00E63CA0" w:rsidRDefault="00E63CA0" w:rsidP="008C0C89">
            <w:pPr>
              <w:spacing w:before="80" w:after="80"/>
              <w:ind w:left="113" w:right="113"/>
              <w:contextualSpacing/>
              <w:jc w:val="both"/>
              <w:rPr>
                <w:rFonts w:ascii="Arial" w:hAnsi="Arial" w:cs="Arial"/>
              </w:rPr>
            </w:pPr>
          </w:p>
          <w:p w14:paraId="1940352E" w14:textId="77777777" w:rsidR="000E41F5" w:rsidRDefault="000E41F5" w:rsidP="008C0C89">
            <w:pPr>
              <w:spacing w:before="80" w:after="80"/>
              <w:ind w:left="113" w:right="113"/>
              <w:contextualSpacing/>
              <w:jc w:val="both"/>
              <w:rPr>
                <w:rFonts w:ascii="Arial" w:hAnsi="Arial" w:cs="Arial"/>
              </w:rPr>
            </w:pPr>
          </w:p>
          <w:p w14:paraId="1E3BC466" w14:textId="77777777" w:rsidR="000E41F5" w:rsidRDefault="000E41F5" w:rsidP="008C0C89">
            <w:pPr>
              <w:spacing w:before="80" w:after="80"/>
              <w:ind w:left="113" w:right="113"/>
              <w:contextualSpacing/>
              <w:jc w:val="both"/>
              <w:rPr>
                <w:rFonts w:ascii="Arial" w:hAnsi="Arial" w:cs="Arial"/>
              </w:rPr>
            </w:pPr>
          </w:p>
          <w:p w14:paraId="0E75B0F5" w14:textId="5AC3A6B9" w:rsidR="008C0C89" w:rsidRPr="008C0C89" w:rsidRDefault="00E63CA0" w:rsidP="008C0C89">
            <w:pPr>
              <w:spacing w:before="80" w:after="80"/>
              <w:ind w:left="113" w:right="113"/>
              <w:contextualSpacing/>
              <w:jc w:val="both"/>
              <w:rPr>
                <w:rFonts w:ascii="Arial" w:hAnsi="Arial" w:cs="Arial"/>
              </w:rPr>
            </w:pPr>
            <w:r w:rsidRPr="009C3647">
              <w:rPr>
                <w:rFonts w:ascii="Arial" w:hAnsi="Arial" w:cs="Arial"/>
                <w:b/>
                <w:bCs/>
              </w:rPr>
              <w:t>10</w:t>
            </w:r>
            <w:r w:rsidR="008C0C89" w:rsidRPr="009C3647">
              <w:rPr>
                <w:rFonts w:ascii="Arial" w:hAnsi="Arial" w:cs="Arial"/>
                <w:b/>
                <w:bCs/>
              </w:rPr>
              <w:t>.- Del Ejecutivo,</w:t>
            </w:r>
            <w:r w:rsidR="008C0C89">
              <w:rPr>
                <w:rFonts w:ascii="Arial" w:hAnsi="Arial" w:cs="Arial"/>
              </w:rPr>
              <w:t xml:space="preserve"> </w:t>
            </w:r>
            <w:r w:rsidR="008C0C89" w:rsidRPr="00CA25B2">
              <w:rPr>
                <w:rFonts w:ascii="Arial" w:hAnsi="Arial" w:cs="Arial"/>
                <w:b/>
                <w:bCs/>
                <w:u w:val="single"/>
              </w:rPr>
              <w:t>agrégase el siguiente numeral 2), nuevo,</w:t>
            </w:r>
            <w:r w:rsidR="008C0C89" w:rsidRPr="008C0C89">
              <w:rPr>
                <w:rFonts w:ascii="Arial" w:hAnsi="Arial" w:cs="Arial"/>
              </w:rPr>
              <w:t xml:space="preserve"> readecuándose el orden correlativo de los numerales siguientes:</w:t>
            </w:r>
          </w:p>
          <w:p w14:paraId="10BF3899" w14:textId="77777777" w:rsidR="008C0C89" w:rsidRPr="000E41F5" w:rsidRDefault="008C0C89" w:rsidP="008C0C89">
            <w:pPr>
              <w:spacing w:before="80" w:after="80"/>
              <w:ind w:left="113" w:right="113"/>
              <w:contextualSpacing/>
              <w:jc w:val="both"/>
              <w:rPr>
                <w:rFonts w:ascii="Arial" w:hAnsi="Arial" w:cs="Arial"/>
                <w:b/>
                <w:bCs/>
              </w:rPr>
            </w:pPr>
            <w:r w:rsidRPr="008C0C89">
              <w:rPr>
                <w:rFonts w:ascii="Arial" w:hAnsi="Arial" w:cs="Arial"/>
              </w:rPr>
              <w:t xml:space="preserve">“2) Agrégase, en el literal c) del numeral 2) del artículo 52, entre la palabra “justicia” y la conjunción “y” que le sigue, la frase </w:t>
            </w:r>
            <w:r w:rsidRPr="000E41F5">
              <w:rPr>
                <w:rFonts w:ascii="Arial" w:hAnsi="Arial" w:cs="Arial"/>
                <w:b/>
                <w:bCs/>
              </w:rPr>
              <w:t>“, del Fiscal Judicial de la Corte Suprema”.”.</w:t>
            </w:r>
          </w:p>
          <w:p w14:paraId="751AE747" w14:textId="62B8093A" w:rsidR="000E41F5" w:rsidRDefault="000E41F5" w:rsidP="008C0C89">
            <w:pPr>
              <w:spacing w:before="80" w:after="80"/>
              <w:ind w:left="113" w:right="113"/>
              <w:contextualSpacing/>
              <w:jc w:val="both"/>
              <w:rPr>
                <w:rFonts w:ascii="Arial" w:hAnsi="Arial" w:cs="Arial"/>
              </w:rPr>
            </w:pPr>
          </w:p>
        </w:tc>
      </w:tr>
      <w:tr w:rsidR="005E57D6" w14:paraId="5C3796E9" w14:textId="799E615A" w:rsidTr="00E63CA0">
        <w:tc>
          <w:tcPr>
            <w:tcW w:w="4673" w:type="dxa"/>
          </w:tcPr>
          <w:p w14:paraId="25DCC9A7" w14:textId="77777777" w:rsidR="000E41F5" w:rsidRDefault="000E41F5" w:rsidP="00D549DA">
            <w:pPr>
              <w:spacing w:before="80" w:after="80"/>
              <w:ind w:left="113" w:right="113"/>
              <w:contextualSpacing/>
              <w:jc w:val="both"/>
              <w:rPr>
                <w:rFonts w:ascii="Arial" w:hAnsi="Arial" w:cs="Arial"/>
              </w:rPr>
            </w:pPr>
          </w:p>
          <w:p w14:paraId="7ED2E06D" w14:textId="3E217D9D" w:rsidR="005E57D6" w:rsidRPr="00EC79A0" w:rsidRDefault="005E57D6" w:rsidP="00D549DA">
            <w:pPr>
              <w:spacing w:before="80" w:after="80"/>
              <w:ind w:left="113" w:right="113"/>
              <w:contextualSpacing/>
              <w:jc w:val="both"/>
              <w:rPr>
                <w:rFonts w:ascii="Arial" w:hAnsi="Arial" w:cs="Arial"/>
              </w:rPr>
            </w:pPr>
            <w:r w:rsidRPr="00EC79A0">
              <w:rPr>
                <w:rFonts w:ascii="Arial" w:hAnsi="Arial" w:cs="Arial"/>
              </w:rPr>
              <w:t xml:space="preserve">Artículo 57.- </w:t>
            </w:r>
            <w:r w:rsidRPr="00FD7508">
              <w:rPr>
                <w:rFonts w:ascii="Arial" w:hAnsi="Arial" w:cs="Arial"/>
                <w:b/>
                <w:bCs/>
              </w:rPr>
              <w:t>No pueden ser candidatos a diputados ni a senadores</w:t>
            </w:r>
            <w:r w:rsidRPr="00EC79A0">
              <w:rPr>
                <w:rFonts w:ascii="Arial" w:hAnsi="Arial" w:cs="Arial"/>
              </w:rPr>
              <w:t>:</w:t>
            </w:r>
          </w:p>
          <w:p w14:paraId="7AF8BAD1" w14:textId="77777777" w:rsidR="005E57D6" w:rsidRPr="00EC79A0" w:rsidRDefault="005E57D6" w:rsidP="00D549DA">
            <w:pPr>
              <w:spacing w:before="80" w:after="80"/>
              <w:ind w:left="113" w:right="113"/>
              <w:contextualSpacing/>
              <w:jc w:val="both"/>
              <w:rPr>
                <w:rFonts w:ascii="Arial" w:hAnsi="Arial" w:cs="Arial"/>
              </w:rPr>
            </w:pPr>
            <w:r w:rsidRPr="00EC79A0">
              <w:rPr>
                <w:rFonts w:ascii="Arial" w:hAnsi="Arial" w:cs="Arial"/>
              </w:rPr>
              <w:t xml:space="preserve">    1) Los Ministros de Estado;</w:t>
            </w:r>
          </w:p>
          <w:p w14:paraId="3323E2A1" w14:textId="77777777" w:rsidR="005E57D6" w:rsidRPr="00EC79A0" w:rsidRDefault="005E57D6" w:rsidP="00D549DA">
            <w:pPr>
              <w:spacing w:before="80" w:after="80"/>
              <w:ind w:left="113" w:right="113"/>
              <w:contextualSpacing/>
              <w:jc w:val="both"/>
              <w:rPr>
                <w:rFonts w:ascii="Arial" w:hAnsi="Arial" w:cs="Arial"/>
              </w:rPr>
            </w:pPr>
            <w:r w:rsidRPr="00EC79A0">
              <w:rPr>
                <w:rFonts w:ascii="Arial" w:hAnsi="Arial" w:cs="Arial"/>
              </w:rPr>
              <w:t xml:space="preserve">    2) Los gobernadores regionales, los delegados presidenciales regionales, los delegados presidenciales provinciales, los </w:t>
            </w:r>
            <w:r w:rsidRPr="00EC79A0">
              <w:rPr>
                <w:rFonts w:ascii="Arial" w:hAnsi="Arial" w:cs="Arial"/>
              </w:rPr>
              <w:lastRenderedPageBreak/>
              <w:t>alcaldes, los consejeros regionales, los concejales y los subsecretarios;</w:t>
            </w:r>
          </w:p>
          <w:p w14:paraId="02BA1A53" w14:textId="77777777" w:rsidR="005E57D6" w:rsidRPr="00EC79A0" w:rsidRDefault="005E57D6" w:rsidP="00D549DA">
            <w:pPr>
              <w:spacing w:before="80" w:after="80"/>
              <w:ind w:left="113" w:right="113"/>
              <w:contextualSpacing/>
              <w:jc w:val="both"/>
              <w:rPr>
                <w:rFonts w:ascii="Arial" w:hAnsi="Arial" w:cs="Arial"/>
              </w:rPr>
            </w:pPr>
            <w:r w:rsidRPr="00EC79A0">
              <w:rPr>
                <w:rFonts w:ascii="Arial" w:hAnsi="Arial" w:cs="Arial"/>
              </w:rPr>
              <w:t xml:space="preserve">    3) Los miembros del Consejo del Banco Central;</w:t>
            </w:r>
          </w:p>
          <w:p w14:paraId="254C07C9" w14:textId="77777777" w:rsidR="00E63CA0" w:rsidRDefault="005E57D6" w:rsidP="00D549DA">
            <w:pPr>
              <w:spacing w:before="80" w:after="80"/>
              <w:ind w:left="113" w:right="113"/>
              <w:contextualSpacing/>
              <w:jc w:val="both"/>
              <w:rPr>
                <w:rFonts w:ascii="Arial" w:hAnsi="Arial" w:cs="Arial"/>
              </w:rPr>
            </w:pPr>
            <w:r w:rsidRPr="00EC79A0">
              <w:rPr>
                <w:rFonts w:ascii="Arial" w:hAnsi="Arial" w:cs="Arial"/>
              </w:rPr>
              <w:t xml:space="preserve">    4) Los magistrados de los tribunales superiores de justicia y los jueces de letras;</w:t>
            </w:r>
          </w:p>
          <w:p w14:paraId="1F9D9E16" w14:textId="4FBD1E9B" w:rsidR="005E57D6" w:rsidRPr="00EC79A0" w:rsidRDefault="005E57D6" w:rsidP="00D549DA">
            <w:pPr>
              <w:spacing w:before="80" w:after="80"/>
              <w:ind w:left="113" w:right="113"/>
              <w:contextualSpacing/>
              <w:jc w:val="both"/>
              <w:rPr>
                <w:rFonts w:ascii="Arial" w:hAnsi="Arial" w:cs="Arial"/>
              </w:rPr>
            </w:pPr>
            <w:r w:rsidRPr="00EC79A0">
              <w:rPr>
                <w:rFonts w:ascii="Arial" w:hAnsi="Arial" w:cs="Arial"/>
              </w:rPr>
              <w:t xml:space="preserve">    5) Los miembros del Tribunal Constitucional, del Tribunal Calificador de Elecciones y de los tribunales electorales regionales;</w:t>
            </w:r>
          </w:p>
          <w:p w14:paraId="7CC66876" w14:textId="77777777" w:rsidR="005E57D6" w:rsidRPr="00EC79A0" w:rsidRDefault="005E57D6" w:rsidP="00D549DA">
            <w:pPr>
              <w:spacing w:before="80" w:after="80"/>
              <w:ind w:left="113" w:right="113"/>
              <w:contextualSpacing/>
              <w:jc w:val="both"/>
              <w:rPr>
                <w:rFonts w:ascii="Arial" w:hAnsi="Arial" w:cs="Arial"/>
              </w:rPr>
            </w:pPr>
            <w:r w:rsidRPr="00EC79A0">
              <w:rPr>
                <w:rFonts w:ascii="Arial" w:hAnsi="Arial" w:cs="Arial"/>
              </w:rPr>
              <w:t xml:space="preserve">    6) El Contralor General de la República;</w:t>
            </w:r>
          </w:p>
          <w:p w14:paraId="62A27917" w14:textId="77777777" w:rsidR="005E57D6" w:rsidRPr="00EC79A0" w:rsidRDefault="005E57D6" w:rsidP="00D549DA">
            <w:pPr>
              <w:spacing w:before="80" w:after="80"/>
              <w:ind w:left="113" w:right="113"/>
              <w:contextualSpacing/>
              <w:jc w:val="both"/>
              <w:rPr>
                <w:rFonts w:ascii="Arial" w:hAnsi="Arial" w:cs="Arial"/>
              </w:rPr>
            </w:pPr>
            <w:r w:rsidRPr="00EC79A0">
              <w:rPr>
                <w:rFonts w:ascii="Arial" w:hAnsi="Arial" w:cs="Arial"/>
              </w:rPr>
              <w:t xml:space="preserve">    7) Las personas que desempeñan un cargo directivo de naturaleza gremial o vecinal;</w:t>
            </w:r>
          </w:p>
          <w:p w14:paraId="0E0C5BDF" w14:textId="77777777" w:rsidR="005E57D6" w:rsidRPr="00EC79A0" w:rsidRDefault="005E57D6" w:rsidP="00D549DA">
            <w:pPr>
              <w:spacing w:before="80" w:after="80"/>
              <w:ind w:left="113" w:right="113"/>
              <w:contextualSpacing/>
              <w:jc w:val="both"/>
              <w:rPr>
                <w:rFonts w:ascii="Arial" w:hAnsi="Arial" w:cs="Arial"/>
              </w:rPr>
            </w:pPr>
            <w:r w:rsidRPr="00EC79A0">
              <w:rPr>
                <w:rFonts w:ascii="Arial" w:hAnsi="Arial" w:cs="Arial"/>
              </w:rPr>
              <w:t xml:space="preserve">    8) Las personas naturales y los gerentes o administradores de personas jurídicas que celebren o caucionen contratos con el Estado;</w:t>
            </w:r>
          </w:p>
          <w:p w14:paraId="0B2D3ECD" w14:textId="77777777" w:rsidR="005E57D6" w:rsidRPr="00EC79A0" w:rsidRDefault="005E57D6" w:rsidP="00D549DA">
            <w:pPr>
              <w:spacing w:before="80" w:after="80"/>
              <w:ind w:left="113" w:right="113"/>
              <w:contextualSpacing/>
              <w:jc w:val="both"/>
              <w:rPr>
                <w:rFonts w:ascii="Arial" w:hAnsi="Arial" w:cs="Arial"/>
              </w:rPr>
            </w:pPr>
            <w:r w:rsidRPr="00EC79A0">
              <w:rPr>
                <w:rFonts w:ascii="Arial" w:hAnsi="Arial" w:cs="Arial"/>
              </w:rPr>
              <w:t xml:space="preserve">    9) El Fiscal Nacional, los fiscales regionales y los fiscales adjuntos del Ministerio Público</w:t>
            </w:r>
            <w:r w:rsidRPr="000E41F5">
              <w:rPr>
                <w:rFonts w:ascii="Arial" w:hAnsi="Arial" w:cs="Arial"/>
                <w:b/>
                <w:bCs/>
              </w:rPr>
              <w:t>, y</w:t>
            </w:r>
          </w:p>
          <w:p w14:paraId="61CEE835" w14:textId="77777777" w:rsidR="005E57D6" w:rsidRDefault="005E57D6" w:rsidP="00D549DA">
            <w:pPr>
              <w:spacing w:before="80" w:after="80"/>
              <w:ind w:left="113" w:right="113"/>
              <w:contextualSpacing/>
              <w:jc w:val="both"/>
              <w:rPr>
                <w:rFonts w:ascii="Arial" w:hAnsi="Arial" w:cs="Arial"/>
              </w:rPr>
            </w:pPr>
            <w:r w:rsidRPr="00EC79A0">
              <w:rPr>
                <w:rFonts w:ascii="Arial" w:hAnsi="Arial" w:cs="Arial"/>
              </w:rPr>
              <w:t xml:space="preserve">    10) Los Comandantes en Jefe del Ejército, de la Armada y de la Fuerza Aérea, el General Director de Carabineros, el Director General de la Policía de Investigaciones y los oficiales pertenecientes a las Fuerzas Armadas y a las Fuerzas de Orden y Seguridad Pública</w:t>
            </w:r>
            <w:r w:rsidRPr="000E41F5">
              <w:rPr>
                <w:rFonts w:ascii="Arial" w:hAnsi="Arial" w:cs="Arial"/>
                <w:b/>
                <w:bCs/>
              </w:rPr>
              <w:t>.</w:t>
            </w:r>
          </w:p>
          <w:p w14:paraId="45DC6D22" w14:textId="1B768582" w:rsidR="005E57D6" w:rsidRDefault="005E57D6" w:rsidP="00D549DA">
            <w:pPr>
              <w:spacing w:before="80" w:after="80"/>
              <w:ind w:left="113" w:right="113"/>
              <w:contextualSpacing/>
              <w:jc w:val="both"/>
              <w:rPr>
                <w:rFonts w:ascii="Arial" w:hAnsi="Arial" w:cs="Arial"/>
                <w:b/>
                <w:bCs/>
              </w:rPr>
            </w:pPr>
            <w:r>
              <w:rPr>
                <w:rFonts w:ascii="Arial" w:hAnsi="Arial" w:cs="Arial"/>
                <w:b/>
                <w:bCs/>
              </w:rPr>
              <w:t xml:space="preserve">    </w:t>
            </w:r>
            <w:r w:rsidRPr="00EC79A0">
              <w:rPr>
                <w:rFonts w:ascii="Arial" w:hAnsi="Arial" w:cs="Arial"/>
                <w:b/>
                <w:bCs/>
              </w:rPr>
              <w:t>(*)</w:t>
            </w:r>
          </w:p>
          <w:p w14:paraId="1CCDAA57" w14:textId="77777777" w:rsidR="005E57D6" w:rsidRDefault="005E57D6" w:rsidP="00D549DA">
            <w:pPr>
              <w:spacing w:before="80" w:after="80"/>
              <w:ind w:left="113" w:right="113"/>
              <w:contextualSpacing/>
              <w:jc w:val="both"/>
              <w:rPr>
                <w:rFonts w:ascii="Arial" w:hAnsi="Arial" w:cs="Arial"/>
                <w:b/>
                <w:bCs/>
              </w:rPr>
            </w:pPr>
          </w:p>
          <w:p w14:paraId="3B8EAC29" w14:textId="77777777" w:rsidR="00E63CA0" w:rsidRPr="00EC79A0" w:rsidRDefault="00E63CA0" w:rsidP="00D549DA">
            <w:pPr>
              <w:spacing w:before="80" w:after="80"/>
              <w:ind w:left="113" w:right="113"/>
              <w:contextualSpacing/>
              <w:jc w:val="both"/>
              <w:rPr>
                <w:rFonts w:ascii="Arial" w:hAnsi="Arial" w:cs="Arial"/>
                <w:b/>
                <w:bCs/>
              </w:rPr>
            </w:pPr>
          </w:p>
          <w:p w14:paraId="79409AFE" w14:textId="233057B2" w:rsidR="008C0C89" w:rsidRPr="00FC3A16" w:rsidRDefault="005E57D6" w:rsidP="000E41F5">
            <w:pPr>
              <w:spacing w:before="80" w:after="80"/>
              <w:ind w:left="113" w:right="113"/>
              <w:contextualSpacing/>
              <w:jc w:val="both"/>
              <w:rPr>
                <w:rFonts w:ascii="Arial" w:hAnsi="Arial" w:cs="Arial"/>
              </w:rPr>
            </w:pPr>
            <w:r w:rsidRPr="00EC79A0">
              <w:rPr>
                <w:rFonts w:ascii="Arial" w:hAnsi="Arial" w:cs="Arial"/>
              </w:rPr>
              <w:t xml:space="preserve">    Las inhabilidades establecidas en este artículo serán aplicables a quienes hubieren </w:t>
            </w:r>
            <w:r w:rsidRPr="00EC79A0">
              <w:rPr>
                <w:rFonts w:ascii="Arial" w:hAnsi="Arial" w:cs="Arial"/>
              </w:rPr>
              <w:lastRenderedPageBreak/>
              <w:t>tenido las calidades o cargos antes mencionados dentro del año inmediatamente anterior a la elección; excepto respecto de las personas mencionadas en los números 7) y 8), las que no deberán reunir esas condiciones al momento de inscribir su candidatura y de las indicadas en el número 9), respecto de las cuales el plazo de la inhabilidad será de los dos años inmediatamente anteriores a la elección. Si no fueren elegidos en una elección no podrán volver al mismo cargo ni ser designados para cargos análogos a los que desempeñaron hasta un año después del acto electoral.</w:t>
            </w:r>
          </w:p>
        </w:tc>
        <w:tc>
          <w:tcPr>
            <w:tcW w:w="6320" w:type="dxa"/>
          </w:tcPr>
          <w:p w14:paraId="44863014" w14:textId="77777777" w:rsidR="000E41F5" w:rsidRDefault="000E41F5" w:rsidP="00D549DA">
            <w:pPr>
              <w:spacing w:before="80" w:after="80"/>
              <w:ind w:left="113" w:right="113"/>
              <w:contextualSpacing/>
              <w:jc w:val="both"/>
              <w:rPr>
                <w:rFonts w:ascii="Arial" w:hAnsi="Arial" w:cs="Arial"/>
                <w:b/>
                <w:bCs/>
              </w:rPr>
            </w:pPr>
          </w:p>
          <w:p w14:paraId="73C94277" w14:textId="2230C870" w:rsidR="005E57D6" w:rsidRPr="00FC3A16" w:rsidRDefault="005E57D6" w:rsidP="00D549DA">
            <w:pPr>
              <w:spacing w:before="80" w:after="80"/>
              <w:ind w:left="113" w:right="113"/>
              <w:contextualSpacing/>
              <w:jc w:val="both"/>
              <w:rPr>
                <w:rFonts w:ascii="Arial" w:hAnsi="Arial" w:cs="Arial"/>
              </w:rPr>
            </w:pPr>
            <w:r w:rsidRPr="00EC79A0">
              <w:rPr>
                <w:rFonts w:ascii="Arial" w:hAnsi="Arial" w:cs="Arial"/>
                <w:b/>
                <w:bCs/>
              </w:rPr>
              <w:t>2)</w:t>
            </w:r>
            <w:r>
              <w:rPr>
                <w:rFonts w:ascii="Arial" w:hAnsi="Arial" w:cs="Arial"/>
              </w:rPr>
              <w:t xml:space="preserve"> </w:t>
            </w:r>
            <w:r w:rsidRPr="00FC3A16">
              <w:rPr>
                <w:rFonts w:ascii="Arial" w:hAnsi="Arial" w:cs="Arial"/>
              </w:rPr>
              <w:t>Agrégase, en el inciso primero del artículo 57, el siguiente numeral 11), nuevo:</w:t>
            </w:r>
          </w:p>
          <w:p w14:paraId="0B07D162" w14:textId="77777777" w:rsidR="005E57D6" w:rsidRDefault="005E57D6" w:rsidP="00D549DA">
            <w:pPr>
              <w:spacing w:before="80" w:after="80"/>
              <w:ind w:left="113" w:right="113"/>
              <w:contextualSpacing/>
              <w:jc w:val="both"/>
              <w:rPr>
                <w:rFonts w:ascii="Arial" w:hAnsi="Arial" w:cs="Arial"/>
              </w:rPr>
            </w:pPr>
          </w:p>
          <w:p w14:paraId="09281FD7" w14:textId="77777777" w:rsidR="005E57D6" w:rsidRDefault="005E57D6" w:rsidP="00D549DA">
            <w:pPr>
              <w:spacing w:before="80" w:after="80"/>
              <w:ind w:left="113" w:right="113"/>
              <w:contextualSpacing/>
              <w:jc w:val="both"/>
              <w:rPr>
                <w:rFonts w:ascii="Arial" w:hAnsi="Arial" w:cs="Arial"/>
              </w:rPr>
            </w:pPr>
          </w:p>
          <w:p w14:paraId="16B6D06C" w14:textId="77777777" w:rsidR="005E57D6" w:rsidRDefault="005E57D6" w:rsidP="00D549DA">
            <w:pPr>
              <w:spacing w:before="80" w:after="80"/>
              <w:ind w:left="113" w:right="113"/>
              <w:contextualSpacing/>
              <w:jc w:val="both"/>
              <w:rPr>
                <w:rFonts w:ascii="Arial" w:hAnsi="Arial" w:cs="Arial"/>
              </w:rPr>
            </w:pPr>
          </w:p>
          <w:p w14:paraId="3E5F1E5B" w14:textId="77777777" w:rsidR="005E57D6" w:rsidRDefault="005E57D6" w:rsidP="00D549DA">
            <w:pPr>
              <w:spacing w:before="80" w:after="80"/>
              <w:ind w:left="113" w:right="113"/>
              <w:contextualSpacing/>
              <w:jc w:val="both"/>
              <w:rPr>
                <w:rFonts w:ascii="Arial" w:hAnsi="Arial" w:cs="Arial"/>
              </w:rPr>
            </w:pPr>
          </w:p>
          <w:p w14:paraId="737B80B6" w14:textId="77777777" w:rsidR="005E57D6" w:rsidRDefault="005E57D6" w:rsidP="00D549DA">
            <w:pPr>
              <w:spacing w:before="80" w:after="80"/>
              <w:ind w:left="113" w:right="113"/>
              <w:contextualSpacing/>
              <w:jc w:val="both"/>
              <w:rPr>
                <w:rFonts w:ascii="Arial" w:hAnsi="Arial" w:cs="Arial"/>
              </w:rPr>
            </w:pPr>
          </w:p>
          <w:p w14:paraId="49996BF0" w14:textId="77777777" w:rsidR="005E57D6" w:rsidRDefault="005E57D6" w:rsidP="00D549DA">
            <w:pPr>
              <w:spacing w:before="80" w:after="80"/>
              <w:ind w:left="113" w:right="113"/>
              <w:contextualSpacing/>
              <w:jc w:val="both"/>
              <w:rPr>
                <w:rFonts w:ascii="Arial" w:hAnsi="Arial" w:cs="Arial"/>
              </w:rPr>
            </w:pPr>
          </w:p>
          <w:p w14:paraId="1BCB3F29" w14:textId="77777777" w:rsidR="005E57D6" w:rsidRDefault="005E57D6" w:rsidP="00D549DA">
            <w:pPr>
              <w:spacing w:before="80" w:after="80"/>
              <w:ind w:left="113" w:right="113"/>
              <w:contextualSpacing/>
              <w:jc w:val="both"/>
              <w:rPr>
                <w:rFonts w:ascii="Arial" w:hAnsi="Arial" w:cs="Arial"/>
              </w:rPr>
            </w:pPr>
          </w:p>
          <w:p w14:paraId="1E74192D" w14:textId="77777777" w:rsidR="005E57D6" w:rsidRDefault="005E57D6" w:rsidP="00D549DA">
            <w:pPr>
              <w:spacing w:before="80" w:after="80"/>
              <w:ind w:left="113" w:right="113"/>
              <w:contextualSpacing/>
              <w:jc w:val="both"/>
              <w:rPr>
                <w:rFonts w:ascii="Arial" w:hAnsi="Arial" w:cs="Arial"/>
              </w:rPr>
            </w:pPr>
          </w:p>
          <w:p w14:paraId="1E67D2BE" w14:textId="77777777" w:rsidR="005E57D6" w:rsidRDefault="005E57D6" w:rsidP="00D549DA">
            <w:pPr>
              <w:spacing w:before="80" w:after="80"/>
              <w:ind w:left="113" w:right="113"/>
              <w:contextualSpacing/>
              <w:jc w:val="both"/>
              <w:rPr>
                <w:rFonts w:ascii="Arial" w:hAnsi="Arial" w:cs="Arial"/>
              </w:rPr>
            </w:pPr>
          </w:p>
          <w:p w14:paraId="4DB14A0E" w14:textId="77777777" w:rsidR="005E57D6" w:rsidRDefault="005E57D6" w:rsidP="00D549DA">
            <w:pPr>
              <w:spacing w:before="80" w:after="80"/>
              <w:ind w:left="113" w:right="113"/>
              <w:contextualSpacing/>
              <w:jc w:val="both"/>
              <w:rPr>
                <w:rFonts w:ascii="Arial" w:hAnsi="Arial" w:cs="Arial"/>
              </w:rPr>
            </w:pPr>
          </w:p>
          <w:p w14:paraId="3FA1CDD1" w14:textId="77777777" w:rsidR="005E57D6" w:rsidRDefault="005E57D6" w:rsidP="00D549DA">
            <w:pPr>
              <w:spacing w:before="80" w:after="80"/>
              <w:ind w:left="113" w:right="113"/>
              <w:contextualSpacing/>
              <w:jc w:val="both"/>
              <w:rPr>
                <w:rFonts w:ascii="Arial" w:hAnsi="Arial" w:cs="Arial"/>
              </w:rPr>
            </w:pPr>
          </w:p>
          <w:p w14:paraId="63E6FCCC" w14:textId="77777777" w:rsidR="005E57D6" w:rsidRDefault="005E57D6" w:rsidP="00D549DA">
            <w:pPr>
              <w:spacing w:before="80" w:after="80"/>
              <w:ind w:left="113" w:right="113"/>
              <w:contextualSpacing/>
              <w:jc w:val="both"/>
              <w:rPr>
                <w:rFonts w:ascii="Arial" w:hAnsi="Arial" w:cs="Arial"/>
              </w:rPr>
            </w:pPr>
          </w:p>
          <w:p w14:paraId="6D349DEA" w14:textId="77777777" w:rsidR="005E57D6" w:rsidRDefault="005E57D6" w:rsidP="00D549DA">
            <w:pPr>
              <w:spacing w:before="80" w:after="80"/>
              <w:ind w:left="113" w:right="113"/>
              <w:contextualSpacing/>
              <w:jc w:val="both"/>
              <w:rPr>
                <w:rFonts w:ascii="Arial" w:hAnsi="Arial" w:cs="Arial"/>
              </w:rPr>
            </w:pPr>
          </w:p>
          <w:p w14:paraId="551314EA" w14:textId="77777777" w:rsidR="005E57D6" w:rsidRDefault="005E57D6" w:rsidP="00D549DA">
            <w:pPr>
              <w:spacing w:before="80" w:after="80"/>
              <w:ind w:left="113" w:right="113"/>
              <w:contextualSpacing/>
              <w:jc w:val="both"/>
              <w:rPr>
                <w:rFonts w:ascii="Arial" w:hAnsi="Arial" w:cs="Arial"/>
              </w:rPr>
            </w:pPr>
          </w:p>
          <w:p w14:paraId="69040A7D" w14:textId="77777777" w:rsidR="005E57D6" w:rsidRDefault="005E57D6" w:rsidP="00D549DA">
            <w:pPr>
              <w:spacing w:before="80" w:after="80"/>
              <w:ind w:left="113" w:right="113"/>
              <w:contextualSpacing/>
              <w:jc w:val="both"/>
              <w:rPr>
                <w:rFonts w:ascii="Arial" w:hAnsi="Arial" w:cs="Arial"/>
              </w:rPr>
            </w:pPr>
          </w:p>
          <w:p w14:paraId="1646FDCE" w14:textId="77777777" w:rsidR="005E57D6" w:rsidRDefault="005E57D6" w:rsidP="00D549DA">
            <w:pPr>
              <w:spacing w:before="80" w:after="80"/>
              <w:ind w:left="113" w:right="113"/>
              <w:contextualSpacing/>
              <w:jc w:val="both"/>
              <w:rPr>
                <w:rFonts w:ascii="Arial" w:hAnsi="Arial" w:cs="Arial"/>
              </w:rPr>
            </w:pPr>
          </w:p>
          <w:p w14:paraId="134BC260" w14:textId="77777777" w:rsidR="00FD7508" w:rsidRDefault="00FD7508" w:rsidP="00D549DA">
            <w:pPr>
              <w:spacing w:before="80" w:after="80"/>
              <w:ind w:left="113" w:right="113"/>
              <w:contextualSpacing/>
              <w:jc w:val="both"/>
              <w:rPr>
                <w:rFonts w:ascii="Arial" w:hAnsi="Arial" w:cs="Arial"/>
              </w:rPr>
            </w:pPr>
          </w:p>
          <w:p w14:paraId="4ECA7D42" w14:textId="77777777" w:rsidR="00FD7508" w:rsidRDefault="00FD7508" w:rsidP="00D549DA">
            <w:pPr>
              <w:spacing w:before="80" w:after="80"/>
              <w:ind w:left="113" w:right="113"/>
              <w:contextualSpacing/>
              <w:jc w:val="both"/>
              <w:rPr>
                <w:rFonts w:ascii="Arial" w:hAnsi="Arial" w:cs="Arial"/>
              </w:rPr>
            </w:pPr>
          </w:p>
          <w:p w14:paraId="73909143" w14:textId="77777777" w:rsidR="00FD7508" w:rsidRDefault="00FD7508" w:rsidP="00D549DA">
            <w:pPr>
              <w:spacing w:before="80" w:after="80"/>
              <w:ind w:left="113" w:right="113"/>
              <w:contextualSpacing/>
              <w:jc w:val="both"/>
              <w:rPr>
                <w:rFonts w:ascii="Arial" w:hAnsi="Arial" w:cs="Arial"/>
              </w:rPr>
            </w:pPr>
          </w:p>
          <w:p w14:paraId="054E9874" w14:textId="77777777" w:rsidR="00FD7508" w:rsidRDefault="00FD7508" w:rsidP="00D549DA">
            <w:pPr>
              <w:spacing w:before="80" w:after="80"/>
              <w:ind w:left="113" w:right="113"/>
              <w:contextualSpacing/>
              <w:jc w:val="both"/>
              <w:rPr>
                <w:rFonts w:ascii="Arial" w:hAnsi="Arial" w:cs="Arial"/>
              </w:rPr>
            </w:pPr>
          </w:p>
          <w:p w14:paraId="3D9082DD" w14:textId="77777777" w:rsidR="008C0C89" w:rsidRDefault="008C0C89" w:rsidP="00D549DA">
            <w:pPr>
              <w:spacing w:before="80" w:after="80"/>
              <w:ind w:left="113" w:right="113"/>
              <w:contextualSpacing/>
              <w:jc w:val="both"/>
              <w:rPr>
                <w:rFonts w:ascii="Arial" w:hAnsi="Arial" w:cs="Arial"/>
              </w:rPr>
            </w:pPr>
          </w:p>
          <w:p w14:paraId="521EA622" w14:textId="77777777" w:rsidR="008C0C89" w:rsidRDefault="008C0C89" w:rsidP="00D549DA">
            <w:pPr>
              <w:spacing w:before="80" w:after="80"/>
              <w:ind w:left="113" w:right="113"/>
              <w:contextualSpacing/>
              <w:jc w:val="both"/>
              <w:rPr>
                <w:rFonts w:ascii="Arial" w:hAnsi="Arial" w:cs="Arial"/>
              </w:rPr>
            </w:pPr>
          </w:p>
          <w:p w14:paraId="0F45E7ED" w14:textId="77777777" w:rsidR="008C0C89" w:rsidRDefault="008C0C89" w:rsidP="00D549DA">
            <w:pPr>
              <w:spacing w:before="80" w:after="80"/>
              <w:ind w:left="113" w:right="113"/>
              <w:contextualSpacing/>
              <w:jc w:val="both"/>
              <w:rPr>
                <w:rFonts w:ascii="Arial" w:hAnsi="Arial" w:cs="Arial"/>
              </w:rPr>
            </w:pPr>
          </w:p>
          <w:p w14:paraId="045720FF" w14:textId="77777777" w:rsidR="00FD7508" w:rsidRDefault="00FD7508" w:rsidP="00D549DA">
            <w:pPr>
              <w:spacing w:before="80" w:after="80"/>
              <w:ind w:left="113" w:right="113"/>
              <w:contextualSpacing/>
              <w:jc w:val="both"/>
              <w:rPr>
                <w:rFonts w:ascii="Arial" w:hAnsi="Arial" w:cs="Arial"/>
              </w:rPr>
            </w:pPr>
          </w:p>
          <w:p w14:paraId="3EE98B92" w14:textId="77777777" w:rsidR="00E63CA0" w:rsidRDefault="00E63CA0" w:rsidP="00D549DA">
            <w:pPr>
              <w:spacing w:before="80" w:after="80"/>
              <w:ind w:left="113" w:right="113"/>
              <w:contextualSpacing/>
              <w:jc w:val="both"/>
              <w:rPr>
                <w:rFonts w:ascii="Arial" w:hAnsi="Arial" w:cs="Arial"/>
              </w:rPr>
            </w:pPr>
          </w:p>
          <w:p w14:paraId="2193BEE0" w14:textId="77777777" w:rsidR="00E63CA0" w:rsidRDefault="00E63CA0" w:rsidP="00D549DA">
            <w:pPr>
              <w:spacing w:before="80" w:after="80"/>
              <w:ind w:left="113" w:right="113"/>
              <w:contextualSpacing/>
              <w:jc w:val="both"/>
              <w:rPr>
                <w:rFonts w:ascii="Arial" w:hAnsi="Arial" w:cs="Arial"/>
              </w:rPr>
            </w:pPr>
          </w:p>
          <w:p w14:paraId="0B12821B" w14:textId="77777777" w:rsidR="00E63CA0" w:rsidRDefault="00E63CA0" w:rsidP="00D549DA">
            <w:pPr>
              <w:spacing w:before="80" w:after="80"/>
              <w:ind w:left="113" w:right="113"/>
              <w:contextualSpacing/>
              <w:jc w:val="both"/>
              <w:rPr>
                <w:rFonts w:ascii="Arial" w:hAnsi="Arial" w:cs="Arial"/>
              </w:rPr>
            </w:pPr>
          </w:p>
          <w:p w14:paraId="44292CCA" w14:textId="77777777" w:rsidR="00E63CA0" w:rsidRDefault="00E63CA0" w:rsidP="00D549DA">
            <w:pPr>
              <w:spacing w:before="80" w:after="80"/>
              <w:ind w:left="113" w:right="113"/>
              <w:contextualSpacing/>
              <w:jc w:val="both"/>
              <w:rPr>
                <w:rFonts w:ascii="Arial" w:hAnsi="Arial" w:cs="Arial"/>
              </w:rPr>
            </w:pPr>
          </w:p>
          <w:p w14:paraId="1DBED02B" w14:textId="77777777" w:rsidR="00E63CA0" w:rsidRDefault="00E63CA0" w:rsidP="00D549DA">
            <w:pPr>
              <w:spacing w:before="80" w:after="80"/>
              <w:ind w:left="113" w:right="113"/>
              <w:contextualSpacing/>
              <w:jc w:val="both"/>
              <w:rPr>
                <w:rFonts w:ascii="Arial" w:hAnsi="Arial" w:cs="Arial"/>
              </w:rPr>
            </w:pPr>
          </w:p>
          <w:p w14:paraId="32B09415" w14:textId="77777777" w:rsidR="00E63CA0" w:rsidRDefault="00E63CA0" w:rsidP="00D549DA">
            <w:pPr>
              <w:spacing w:before="80" w:after="80"/>
              <w:ind w:left="113" w:right="113"/>
              <w:contextualSpacing/>
              <w:jc w:val="both"/>
              <w:rPr>
                <w:rFonts w:ascii="Arial" w:hAnsi="Arial" w:cs="Arial"/>
              </w:rPr>
            </w:pPr>
          </w:p>
          <w:p w14:paraId="2DF9ED5F" w14:textId="77777777" w:rsidR="000E41F5" w:rsidRDefault="000E41F5" w:rsidP="00D549DA">
            <w:pPr>
              <w:spacing w:before="80" w:after="80"/>
              <w:ind w:left="113" w:right="113"/>
              <w:contextualSpacing/>
              <w:jc w:val="both"/>
              <w:rPr>
                <w:rFonts w:ascii="Arial" w:hAnsi="Arial" w:cs="Arial"/>
              </w:rPr>
            </w:pPr>
          </w:p>
          <w:p w14:paraId="431CCED3" w14:textId="77777777" w:rsidR="00E63CA0" w:rsidRDefault="00E63CA0" w:rsidP="00D549DA">
            <w:pPr>
              <w:spacing w:before="80" w:after="80"/>
              <w:ind w:left="113" w:right="113"/>
              <w:contextualSpacing/>
              <w:jc w:val="both"/>
              <w:rPr>
                <w:rFonts w:ascii="Arial" w:hAnsi="Arial" w:cs="Arial"/>
              </w:rPr>
            </w:pPr>
          </w:p>
          <w:p w14:paraId="3416CFBC" w14:textId="77777777" w:rsidR="00FD7508" w:rsidRDefault="00FD7508" w:rsidP="00D549DA">
            <w:pPr>
              <w:spacing w:before="80" w:after="80"/>
              <w:ind w:left="113" w:right="113"/>
              <w:contextualSpacing/>
              <w:jc w:val="both"/>
              <w:rPr>
                <w:rFonts w:ascii="Arial" w:hAnsi="Arial" w:cs="Arial"/>
              </w:rPr>
            </w:pPr>
          </w:p>
          <w:p w14:paraId="3E8700D4" w14:textId="595F323A" w:rsidR="005E57D6" w:rsidRPr="00FC3A16" w:rsidRDefault="005E57D6" w:rsidP="00D549DA">
            <w:pPr>
              <w:spacing w:before="80" w:after="80"/>
              <w:ind w:left="113" w:right="113"/>
              <w:contextualSpacing/>
              <w:jc w:val="both"/>
              <w:rPr>
                <w:rFonts w:ascii="Arial" w:hAnsi="Arial" w:cs="Arial"/>
              </w:rPr>
            </w:pPr>
            <w:r w:rsidRPr="00FC3A16">
              <w:rPr>
                <w:rFonts w:ascii="Arial" w:hAnsi="Arial" w:cs="Arial"/>
              </w:rPr>
              <w:t>“11) Los integrantes del Consejo de Nombramientos Judiciales.”.</w:t>
            </w:r>
          </w:p>
        </w:tc>
        <w:tc>
          <w:tcPr>
            <w:tcW w:w="6321" w:type="dxa"/>
          </w:tcPr>
          <w:p w14:paraId="76EBB876" w14:textId="77777777" w:rsidR="000E41F5" w:rsidRDefault="000E41F5" w:rsidP="000E41F5">
            <w:pPr>
              <w:spacing w:before="80" w:after="80"/>
              <w:ind w:left="113" w:right="113"/>
              <w:contextualSpacing/>
              <w:jc w:val="both"/>
              <w:rPr>
                <w:rFonts w:ascii="Arial" w:hAnsi="Arial" w:cs="Arial"/>
              </w:rPr>
            </w:pPr>
          </w:p>
          <w:p w14:paraId="7CEA8975" w14:textId="4A507E08" w:rsidR="000E41F5" w:rsidRPr="000E41F5" w:rsidRDefault="00E63CA0" w:rsidP="000E41F5">
            <w:pPr>
              <w:spacing w:before="80" w:after="80"/>
              <w:ind w:left="113" w:right="113"/>
              <w:contextualSpacing/>
              <w:jc w:val="both"/>
              <w:rPr>
                <w:rFonts w:ascii="Arial" w:hAnsi="Arial" w:cs="Arial"/>
              </w:rPr>
            </w:pPr>
            <w:r w:rsidRPr="009C3647">
              <w:rPr>
                <w:rFonts w:ascii="Arial" w:hAnsi="Arial" w:cs="Arial"/>
                <w:b/>
                <w:bCs/>
              </w:rPr>
              <w:t>11</w:t>
            </w:r>
            <w:r w:rsidR="000E41F5" w:rsidRPr="009C3647">
              <w:rPr>
                <w:rFonts w:ascii="Arial" w:hAnsi="Arial" w:cs="Arial"/>
                <w:b/>
                <w:bCs/>
              </w:rPr>
              <w:t>.- Del Ejecutivo</w:t>
            </w:r>
            <w:r w:rsidR="000E41F5" w:rsidRPr="000E41F5">
              <w:rPr>
                <w:rFonts w:ascii="Arial" w:hAnsi="Arial" w:cs="Arial"/>
                <w:b/>
                <w:bCs/>
              </w:rPr>
              <w:t xml:space="preserve">, </w:t>
            </w:r>
            <w:r w:rsidR="000E41F5" w:rsidRPr="00CA25B2">
              <w:rPr>
                <w:rFonts w:ascii="Arial" w:hAnsi="Arial" w:cs="Arial"/>
                <w:b/>
                <w:bCs/>
                <w:u w:val="single"/>
              </w:rPr>
              <w:t>reemplázase su numeral 2)</w:t>
            </w:r>
            <w:r w:rsidR="000E41F5" w:rsidRPr="000E41F5">
              <w:rPr>
                <w:rFonts w:ascii="Arial" w:hAnsi="Arial" w:cs="Arial"/>
                <w:b/>
                <w:bCs/>
              </w:rPr>
              <w:t>,</w:t>
            </w:r>
            <w:r w:rsidR="000E41F5" w:rsidRPr="000E41F5">
              <w:rPr>
                <w:rFonts w:ascii="Arial" w:hAnsi="Arial" w:cs="Arial"/>
              </w:rPr>
              <w:t xml:space="preserve"> que ha pasado a ser numeral 3), por el siguiente:</w:t>
            </w:r>
          </w:p>
          <w:p w14:paraId="4CA84C0F" w14:textId="77777777" w:rsidR="000E41F5" w:rsidRPr="000E41F5" w:rsidRDefault="000E41F5" w:rsidP="000E41F5">
            <w:pPr>
              <w:spacing w:before="80" w:after="80"/>
              <w:ind w:left="113" w:right="113"/>
              <w:contextualSpacing/>
              <w:jc w:val="both"/>
              <w:rPr>
                <w:rFonts w:ascii="Arial" w:hAnsi="Arial" w:cs="Arial"/>
              </w:rPr>
            </w:pPr>
          </w:p>
          <w:p w14:paraId="6F7AAD58" w14:textId="77777777" w:rsidR="000E41F5" w:rsidRDefault="000E41F5" w:rsidP="000E41F5">
            <w:pPr>
              <w:spacing w:before="80" w:after="80"/>
              <w:ind w:left="113" w:right="113"/>
              <w:contextualSpacing/>
              <w:jc w:val="both"/>
              <w:rPr>
                <w:rFonts w:ascii="Arial" w:hAnsi="Arial" w:cs="Arial"/>
              </w:rPr>
            </w:pPr>
            <w:r w:rsidRPr="000E41F5">
              <w:rPr>
                <w:rFonts w:ascii="Arial" w:hAnsi="Arial" w:cs="Arial"/>
              </w:rPr>
              <w:t>“3) Modifícase el artículo 57 en el siguiente sentido:</w:t>
            </w:r>
          </w:p>
          <w:p w14:paraId="05D88411" w14:textId="77777777" w:rsidR="000E41F5" w:rsidRDefault="000E41F5" w:rsidP="000E41F5">
            <w:pPr>
              <w:spacing w:before="80" w:after="80"/>
              <w:ind w:left="113" w:right="113"/>
              <w:contextualSpacing/>
              <w:jc w:val="both"/>
              <w:rPr>
                <w:rFonts w:ascii="Arial" w:hAnsi="Arial" w:cs="Arial"/>
              </w:rPr>
            </w:pPr>
          </w:p>
          <w:p w14:paraId="1EE50632" w14:textId="77777777" w:rsidR="000E41F5" w:rsidRDefault="000E41F5" w:rsidP="000E41F5">
            <w:pPr>
              <w:spacing w:before="80" w:after="80"/>
              <w:ind w:left="113" w:right="113"/>
              <w:contextualSpacing/>
              <w:jc w:val="both"/>
              <w:rPr>
                <w:rFonts w:ascii="Arial" w:hAnsi="Arial" w:cs="Arial"/>
              </w:rPr>
            </w:pPr>
          </w:p>
          <w:p w14:paraId="45EC1B1D" w14:textId="77777777" w:rsidR="000E41F5" w:rsidRDefault="000E41F5" w:rsidP="000E41F5">
            <w:pPr>
              <w:spacing w:before="80" w:after="80"/>
              <w:ind w:left="113" w:right="113"/>
              <w:contextualSpacing/>
              <w:jc w:val="both"/>
              <w:rPr>
                <w:rFonts w:ascii="Arial" w:hAnsi="Arial" w:cs="Arial"/>
              </w:rPr>
            </w:pPr>
          </w:p>
          <w:p w14:paraId="5BF39091" w14:textId="77777777" w:rsidR="000E41F5" w:rsidRDefault="000E41F5" w:rsidP="000E41F5">
            <w:pPr>
              <w:spacing w:before="80" w:after="80"/>
              <w:ind w:left="113" w:right="113"/>
              <w:contextualSpacing/>
              <w:jc w:val="both"/>
              <w:rPr>
                <w:rFonts w:ascii="Arial" w:hAnsi="Arial" w:cs="Arial"/>
              </w:rPr>
            </w:pPr>
          </w:p>
          <w:p w14:paraId="0FA1262F" w14:textId="77777777" w:rsidR="000E41F5" w:rsidRDefault="000E41F5" w:rsidP="000E41F5">
            <w:pPr>
              <w:spacing w:before="80" w:after="80"/>
              <w:ind w:left="113" w:right="113"/>
              <w:contextualSpacing/>
              <w:jc w:val="both"/>
              <w:rPr>
                <w:rFonts w:ascii="Arial" w:hAnsi="Arial" w:cs="Arial"/>
              </w:rPr>
            </w:pPr>
          </w:p>
          <w:p w14:paraId="79616005" w14:textId="77777777" w:rsidR="000E41F5" w:rsidRDefault="000E41F5" w:rsidP="000E41F5">
            <w:pPr>
              <w:spacing w:before="80" w:after="80"/>
              <w:ind w:left="113" w:right="113"/>
              <w:contextualSpacing/>
              <w:jc w:val="both"/>
              <w:rPr>
                <w:rFonts w:ascii="Arial" w:hAnsi="Arial" w:cs="Arial"/>
              </w:rPr>
            </w:pPr>
          </w:p>
          <w:p w14:paraId="48C729AC" w14:textId="77777777" w:rsidR="000E41F5" w:rsidRDefault="000E41F5" w:rsidP="000E41F5">
            <w:pPr>
              <w:spacing w:before="80" w:after="80"/>
              <w:ind w:left="113" w:right="113"/>
              <w:contextualSpacing/>
              <w:jc w:val="both"/>
              <w:rPr>
                <w:rFonts w:ascii="Arial" w:hAnsi="Arial" w:cs="Arial"/>
              </w:rPr>
            </w:pPr>
          </w:p>
          <w:p w14:paraId="78F5ADC7" w14:textId="77777777" w:rsidR="000E41F5" w:rsidRDefault="000E41F5" w:rsidP="000E41F5">
            <w:pPr>
              <w:spacing w:before="80" w:after="80"/>
              <w:ind w:left="113" w:right="113"/>
              <w:contextualSpacing/>
              <w:jc w:val="both"/>
              <w:rPr>
                <w:rFonts w:ascii="Arial" w:hAnsi="Arial" w:cs="Arial"/>
              </w:rPr>
            </w:pPr>
          </w:p>
          <w:p w14:paraId="404FE621" w14:textId="77777777" w:rsidR="000E41F5" w:rsidRDefault="000E41F5" w:rsidP="000E41F5">
            <w:pPr>
              <w:spacing w:before="80" w:after="80"/>
              <w:ind w:left="113" w:right="113"/>
              <w:contextualSpacing/>
              <w:jc w:val="both"/>
              <w:rPr>
                <w:rFonts w:ascii="Arial" w:hAnsi="Arial" w:cs="Arial"/>
              </w:rPr>
            </w:pPr>
          </w:p>
          <w:p w14:paraId="2A9C8833" w14:textId="77777777" w:rsidR="000E41F5" w:rsidRDefault="000E41F5" w:rsidP="000E41F5">
            <w:pPr>
              <w:spacing w:before="80" w:after="80"/>
              <w:ind w:left="113" w:right="113"/>
              <w:contextualSpacing/>
              <w:jc w:val="both"/>
              <w:rPr>
                <w:rFonts w:ascii="Arial" w:hAnsi="Arial" w:cs="Arial"/>
              </w:rPr>
            </w:pPr>
          </w:p>
          <w:p w14:paraId="74511236" w14:textId="77777777" w:rsidR="000E41F5" w:rsidRDefault="000E41F5" w:rsidP="000E41F5">
            <w:pPr>
              <w:spacing w:before="80" w:after="80"/>
              <w:ind w:left="113" w:right="113"/>
              <w:contextualSpacing/>
              <w:jc w:val="both"/>
              <w:rPr>
                <w:rFonts w:ascii="Arial" w:hAnsi="Arial" w:cs="Arial"/>
              </w:rPr>
            </w:pPr>
          </w:p>
          <w:p w14:paraId="4256EFF7" w14:textId="77777777" w:rsidR="00E63CA0" w:rsidRDefault="00E63CA0" w:rsidP="000E41F5">
            <w:pPr>
              <w:spacing w:before="80" w:after="80"/>
              <w:ind w:left="113" w:right="113"/>
              <w:contextualSpacing/>
              <w:jc w:val="both"/>
              <w:rPr>
                <w:rFonts w:ascii="Arial" w:hAnsi="Arial" w:cs="Arial"/>
              </w:rPr>
            </w:pPr>
          </w:p>
          <w:p w14:paraId="76613E20" w14:textId="77777777" w:rsidR="00E63CA0" w:rsidRDefault="00E63CA0" w:rsidP="000E41F5">
            <w:pPr>
              <w:spacing w:before="80" w:after="80"/>
              <w:ind w:left="113" w:right="113"/>
              <w:contextualSpacing/>
              <w:jc w:val="both"/>
              <w:rPr>
                <w:rFonts w:ascii="Arial" w:hAnsi="Arial" w:cs="Arial"/>
              </w:rPr>
            </w:pPr>
          </w:p>
          <w:p w14:paraId="1286538B" w14:textId="77777777" w:rsidR="00E63CA0" w:rsidRDefault="00E63CA0" w:rsidP="000E41F5">
            <w:pPr>
              <w:spacing w:before="80" w:after="80"/>
              <w:ind w:left="113" w:right="113"/>
              <w:contextualSpacing/>
              <w:jc w:val="both"/>
              <w:rPr>
                <w:rFonts w:ascii="Arial" w:hAnsi="Arial" w:cs="Arial"/>
              </w:rPr>
            </w:pPr>
          </w:p>
          <w:p w14:paraId="15BDA5E6" w14:textId="77777777" w:rsidR="00E63CA0" w:rsidRDefault="00E63CA0" w:rsidP="000E41F5">
            <w:pPr>
              <w:spacing w:before="80" w:after="80"/>
              <w:ind w:left="113" w:right="113"/>
              <w:contextualSpacing/>
              <w:jc w:val="both"/>
              <w:rPr>
                <w:rFonts w:ascii="Arial" w:hAnsi="Arial" w:cs="Arial"/>
              </w:rPr>
            </w:pPr>
          </w:p>
          <w:p w14:paraId="2A615B0E" w14:textId="77777777" w:rsidR="00E63CA0" w:rsidRDefault="00E63CA0" w:rsidP="000E41F5">
            <w:pPr>
              <w:spacing w:before="80" w:after="80"/>
              <w:ind w:left="113" w:right="113"/>
              <w:contextualSpacing/>
              <w:jc w:val="both"/>
              <w:rPr>
                <w:rFonts w:ascii="Arial" w:hAnsi="Arial" w:cs="Arial"/>
              </w:rPr>
            </w:pPr>
          </w:p>
          <w:p w14:paraId="3160A755" w14:textId="77777777" w:rsidR="00E63CA0" w:rsidRDefault="00E63CA0" w:rsidP="000E41F5">
            <w:pPr>
              <w:spacing w:before="80" w:after="80"/>
              <w:ind w:left="113" w:right="113"/>
              <w:contextualSpacing/>
              <w:jc w:val="both"/>
              <w:rPr>
                <w:rFonts w:ascii="Arial" w:hAnsi="Arial" w:cs="Arial"/>
              </w:rPr>
            </w:pPr>
          </w:p>
          <w:p w14:paraId="794D7CDB" w14:textId="77777777" w:rsidR="00E63CA0" w:rsidRDefault="00E63CA0" w:rsidP="000E41F5">
            <w:pPr>
              <w:spacing w:before="80" w:after="80"/>
              <w:ind w:left="113" w:right="113"/>
              <w:contextualSpacing/>
              <w:jc w:val="both"/>
              <w:rPr>
                <w:rFonts w:ascii="Arial" w:hAnsi="Arial" w:cs="Arial"/>
              </w:rPr>
            </w:pPr>
          </w:p>
          <w:p w14:paraId="3013DCE5" w14:textId="77777777" w:rsidR="000E41F5" w:rsidRDefault="000E41F5" w:rsidP="000E41F5">
            <w:pPr>
              <w:spacing w:before="80" w:after="80"/>
              <w:ind w:left="113" w:right="113"/>
              <w:contextualSpacing/>
              <w:jc w:val="both"/>
              <w:rPr>
                <w:rFonts w:ascii="Arial" w:hAnsi="Arial" w:cs="Arial"/>
              </w:rPr>
            </w:pPr>
          </w:p>
          <w:p w14:paraId="697850C3" w14:textId="77777777" w:rsidR="000E41F5" w:rsidRDefault="000E41F5" w:rsidP="000E41F5">
            <w:pPr>
              <w:spacing w:before="80" w:after="80"/>
              <w:ind w:left="113" w:right="113"/>
              <w:contextualSpacing/>
              <w:jc w:val="both"/>
              <w:rPr>
                <w:rFonts w:ascii="Arial" w:hAnsi="Arial" w:cs="Arial"/>
              </w:rPr>
            </w:pPr>
          </w:p>
          <w:p w14:paraId="10311EDF" w14:textId="77777777" w:rsidR="000E41F5" w:rsidRDefault="000E41F5" w:rsidP="000E41F5">
            <w:pPr>
              <w:spacing w:before="80" w:after="80"/>
              <w:ind w:left="113" w:right="113"/>
              <w:contextualSpacing/>
              <w:jc w:val="both"/>
              <w:rPr>
                <w:rFonts w:ascii="Arial" w:hAnsi="Arial" w:cs="Arial"/>
              </w:rPr>
            </w:pPr>
          </w:p>
          <w:p w14:paraId="76C344D5" w14:textId="77777777" w:rsidR="00E63CA0" w:rsidRPr="000E41F5" w:rsidRDefault="00E63CA0" w:rsidP="000E41F5">
            <w:pPr>
              <w:spacing w:before="80" w:after="80"/>
              <w:ind w:left="113" w:right="113"/>
              <w:contextualSpacing/>
              <w:jc w:val="both"/>
              <w:rPr>
                <w:rFonts w:ascii="Arial" w:hAnsi="Arial" w:cs="Arial"/>
              </w:rPr>
            </w:pPr>
          </w:p>
          <w:p w14:paraId="5058F743" w14:textId="77777777" w:rsidR="000E41F5" w:rsidRPr="000E41F5" w:rsidRDefault="000E41F5" w:rsidP="000E41F5">
            <w:pPr>
              <w:spacing w:before="80" w:after="80"/>
              <w:ind w:left="113" w:right="113"/>
              <w:contextualSpacing/>
              <w:jc w:val="both"/>
              <w:rPr>
                <w:rFonts w:ascii="Arial" w:hAnsi="Arial" w:cs="Arial"/>
              </w:rPr>
            </w:pPr>
          </w:p>
          <w:p w14:paraId="0012AD92" w14:textId="328A7EBC" w:rsidR="000E41F5" w:rsidRDefault="000E41F5" w:rsidP="000E41F5">
            <w:pPr>
              <w:spacing w:before="80" w:after="80"/>
              <w:ind w:left="113" w:right="113"/>
              <w:contextualSpacing/>
              <w:jc w:val="both"/>
              <w:rPr>
                <w:rFonts w:ascii="Arial" w:hAnsi="Arial" w:cs="Arial"/>
                <w:b/>
                <w:bCs/>
              </w:rPr>
            </w:pPr>
            <w:r w:rsidRPr="000E41F5">
              <w:rPr>
                <w:rFonts w:ascii="Arial" w:hAnsi="Arial" w:cs="Arial"/>
              </w:rPr>
              <w:t>a)</w:t>
            </w:r>
            <w:r>
              <w:rPr>
                <w:rFonts w:ascii="Arial" w:hAnsi="Arial" w:cs="Arial"/>
              </w:rPr>
              <w:t xml:space="preserve"> </w:t>
            </w:r>
            <w:r w:rsidRPr="000E41F5">
              <w:rPr>
                <w:rFonts w:ascii="Arial" w:hAnsi="Arial" w:cs="Arial"/>
              </w:rPr>
              <w:t xml:space="preserve">Reemplázase, en su numeral 9), la conjunción “y” y la coma que la precede por un </w:t>
            </w:r>
            <w:r w:rsidRPr="000E41F5">
              <w:rPr>
                <w:rFonts w:ascii="Arial" w:hAnsi="Arial" w:cs="Arial"/>
                <w:b/>
                <w:bCs/>
              </w:rPr>
              <w:t>punto y coma.</w:t>
            </w:r>
          </w:p>
          <w:p w14:paraId="7C934ACF" w14:textId="77777777" w:rsidR="00E63CA0" w:rsidRPr="000E41F5" w:rsidRDefault="00E63CA0" w:rsidP="000E41F5">
            <w:pPr>
              <w:spacing w:before="80" w:after="80"/>
              <w:ind w:left="113" w:right="113"/>
              <w:contextualSpacing/>
              <w:jc w:val="both"/>
              <w:rPr>
                <w:rFonts w:ascii="Arial" w:hAnsi="Arial" w:cs="Arial"/>
                <w:b/>
                <w:bCs/>
              </w:rPr>
            </w:pPr>
          </w:p>
          <w:p w14:paraId="0219E901" w14:textId="7C4A72CB" w:rsidR="000E41F5" w:rsidRPr="000E41F5" w:rsidRDefault="000E41F5" w:rsidP="000E41F5">
            <w:pPr>
              <w:spacing w:before="80" w:after="80"/>
              <w:ind w:left="113" w:right="113"/>
              <w:contextualSpacing/>
              <w:jc w:val="both"/>
              <w:rPr>
                <w:rFonts w:ascii="Arial" w:hAnsi="Arial" w:cs="Arial"/>
              </w:rPr>
            </w:pPr>
            <w:r w:rsidRPr="000E41F5">
              <w:rPr>
                <w:rFonts w:ascii="Arial" w:hAnsi="Arial" w:cs="Arial"/>
              </w:rPr>
              <w:t>b)</w:t>
            </w:r>
            <w:r>
              <w:rPr>
                <w:rFonts w:ascii="Arial" w:hAnsi="Arial" w:cs="Arial"/>
              </w:rPr>
              <w:t xml:space="preserve"> </w:t>
            </w:r>
            <w:r w:rsidRPr="000E41F5">
              <w:rPr>
                <w:rFonts w:ascii="Arial" w:hAnsi="Arial" w:cs="Arial"/>
              </w:rPr>
              <w:t xml:space="preserve">Reemplázase, en su numeral 10), el punto y final por la expresión </w:t>
            </w:r>
            <w:r w:rsidRPr="000E41F5">
              <w:rPr>
                <w:rFonts w:ascii="Arial" w:hAnsi="Arial" w:cs="Arial"/>
                <w:b/>
                <w:bCs/>
              </w:rPr>
              <w:t>“, y”.</w:t>
            </w:r>
          </w:p>
          <w:p w14:paraId="370C7C11" w14:textId="77777777" w:rsidR="000E41F5" w:rsidRPr="000E41F5" w:rsidRDefault="000E41F5" w:rsidP="000E41F5">
            <w:pPr>
              <w:spacing w:before="80" w:after="80"/>
              <w:ind w:left="113" w:right="113"/>
              <w:contextualSpacing/>
              <w:jc w:val="both"/>
              <w:rPr>
                <w:rFonts w:ascii="Arial" w:hAnsi="Arial" w:cs="Arial"/>
              </w:rPr>
            </w:pPr>
          </w:p>
          <w:p w14:paraId="75007490" w14:textId="64C636C7" w:rsidR="000E41F5" w:rsidRPr="000E41F5" w:rsidRDefault="000E41F5" w:rsidP="000E41F5">
            <w:pPr>
              <w:spacing w:before="80" w:after="80"/>
              <w:ind w:left="113" w:right="113"/>
              <w:contextualSpacing/>
              <w:jc w:val="both"/>
              <w:rPr>
                <w:rFonts w:ascii="Arial" w:hAnsi="Arial" w:cs="Arial"/>
              </w:rPr>
            </w:pPr>
            <w:r w:rsidRPr="000E41F5">
              <w:rPr>
                <w:rFonts w:ascii="Arial" w:hAnsi="Arial" w:cs="Arial"/>
              </w:rPr>
              <w:t>c)</w:t>
            </w:r>
            <w:r>
              <w:rPr>
                <w:rFonts w:ascii="Arial" w:hAnsi="Arial" w:cs="Arial"/>
              </w:rPr>
              <w:t xml:space="preserve"> </w:t>
            </w:r>
            <w:r w:rsidRPr="000E41F5">
              <w:rPr>
                <w:rFonts w:ascii="Arial" w:hAnsi="Arial" w:cs="Arial"/>
              </w:rPr>
              <w:t>Agrégase el siguiente numeral 11), nuevo:</w:t>
            </w:r>
          </w:p>
          <w:p w14:paraId="2D84A7BB" w14:textId="77777777" w:rsidR="000E41F5" w:rsidRPr="000E41F5" w:rsidRDefault="000E41F5" w:rsidP="000E41F5">
            <w:pPr>
              <w:spacing w:before="80" w:after="80"/>
              <w:ind w:left="113" w:right="113"/>
              <w:contextualSpacing/>
              <w:jc w:val="both"/>
              <w:rPr>
                <w:rFonts w:ascii="Arial" w:hAnsi="Arial" w:cs="Arial"/>
              </w:rPr>
            </w:pPr>
          </w:p>
          <w:p w14:paraId="4C09BF97" w14:textId="55238EAB" w:rsidR="005E57D6" w:rsidRPr="000E41F5" w:rsidRDefault="000E41F5" w:rsidP="000E41F5">
            <w:pPr>
              <w:spacing w:before="80" w:after="80"/>
              <w:ind w:left="113" w:right="113"/>
              <w:contextualSpacing/>
              <w:jc w:val="both"/>
              <w:rPr>
                <w:rFonts w:ascii="Arial" w:hAnsi="Arial" w:cs="Arial"/>
              </w:rPr>
            </w:pPr>
            <w:r w:rsidRPr="000E41F5">
              <w:rPr>
                <w:rFonts w:ascii="Arial" w:hAnsi="Arial" w:cs="Arial"/>
              </w:rPr>
              <w:t>“11) Los integrantes del Consejo de Nombramientos Judiciales.”.”.</w:t>
            </w:r>
          </w:p>
        </w:tc>
      </w:tr>
      <w:tr w:rsidR="005E57D6" w14:paraId="4B825D32" w14:textId="2D07F479" w:rsidTr="00E63CA0">
        <w:tc>
          <w:tcPr>
            <w:tcW w:w="4673" w:type="dxa"/>
          </w:tcPr>
          <w:p w14:paraId="122561DE" w14:textId="48C8CD9F" w:rsidR="005E57D6" w:rsidRDefault="005E57D6" w:rsidP="00D549DA">
            <w:pPr>
              <w:spacing w:before="80" w:after="80"/>
              <w:ind w:left="113" w:right="113"/>
              <w:contextualSpacing/>
              <w:jc w:val="both"/>
              <w:rPr>
                <w:rFonts w:ascii="Arial" w:hAnsi="Arial" w:cs="Arial"/>
              </w:rPr>
            </w:pPr>
            <w:r w:rsidRPr="00EC79A0">
              <w:rPr>
                <w:rFonts w:ascii="Arial" w:hAnsi="Arial" w:cs="Arial"/>
              </w:rPr>
              <w:lastRenderedPageBreak/>
              <w:t>Artículo 76.- La facultad de conocer de las causas civiles y criminales, de resolverlas y de hacer ejecutar lo juzgado, pertenece exclusivamente a los tribunales establecidos por la ley. Ni el Presidente de la República ni el Congreso pueden, en caso alguno, ejercer funciones judiciales, avocarse causas pendientes, revisar los fundamentos o contenido de sus resoluciones o hacer revivir procesos fenecidos.</w:t>
            </w:r>
          </w:p>
          <w:p w14:paraId="59470B7D" w14:textId="77777777" w:rsidR="008C0C89" w:rsidRDefault="008C0C89" w:rsidP="00D549DA">
            <w:pPr>
              <w:spacing w:before="80" w:after="80"/>
              <w:ind w:left="113" w:right="113"/>
              <w:contextualSpacing/>
              <w:jc w:val="both"/>
              <w:rPr>
                <w:rFonts w:ascii="Arial" w:hAnsi="Arial" w:cs="Arial"/>
              </w:rPr>
            </w:pPr>
          </w:p>
          <w:p w14:paraId="0EB9E80E" w14:textId="2FB93CAE" w:rsidR="005E57D6" w:rsidRDefault="005E57D6" w:rsidP="00D549DA">
            <w:pPr>
              <w:spacing w:before="80" w:after="80"/>
              <w:ind w:left="113" w:right="113"/>
              <w:contextualSpacing/>
              <w:jc w:val="both"/>
              <w:rPr>
                <w:rFonts w:ascii="Arial" w:hAnsi="Arial" w:cs="Arial"/>
                <w:b/>
                <w:bCs/>
              </w:rPr>
            </w:pPr>
            <w:r w:rsidRPr="00EC79A0">
              <w:rPr>
                <w:rFonts w:ascii="Arial" w:hAnsi="Arial" w:cs="Arial"/>
                <w:b/>
                <w:bCs/>
              </w:rPr>
              <w:t xml:space="preserve">    (*)</w:t>
            </w:r>
          </w:p>
          <w:p w14:paraId="34C77406" w14:textId="77777777" w:rsidR="00E63CA0" w:rsidRDefault="00E63CA0" w:rsidP="00D549DA">
            <w:pPr>
              <w:spacing w:before="80" w:after="80"/>
              <w:ind w:left="113" w:right="113"/>
              <w:contextualSpacing/>
              <w:jc w:val="both"/>
              <w:rPr>
                <w:rFonts w:ascii="Arial" w:hAnsi="Arial" w:cs="Arial"/>
                <w:b/>
                <w:bCs/>
              </w:rPr>
            </w:pPr>
          </w:p>
          <w:p w14:paraId="3B096D15" w14:textId="77777777" w:rsidR="005E57D6" w:rsidRPr="00EC79A0" w:rsidRDefault="005E57D6" w:rsidP="00D549DA">
            <w:pPr>
              <w:spacing w:before="80" w:after="80"/>
              <w:ind w:left="113" w:right="113"/>
              <w:contextualSpacing/>
              <w:jc w:val="both"/>
              <w:rPr>
                <w:rFonts w:ascii="Arial" w:hAnsi="Arial" w:cs="Arial"/>
                <w:b/>
                <w:bCs/>
              </w:rPr>
            </w:pPr>
          </w:p>
          <w:p w14:paraId="3F284502" w14:textId="77777777" w:rsidR="005E57D6" w:rsidRPr="00EC79A0" w:rsidRDefault="005E57D6" w:rsidP="00D549DA">
            <w:pPr>
              <w:spacing w:before="80" w:after="80"/>
              <w:ind w:left="113" w:right="113"/>
              <w:contextualSpacing/>
              <w:jc w:val="both"/>
              <w:rPr>
                <w:rFonts w:ascii="Arial" w:hAnsi="Arial" w:cs="Arial"/>
              </w:rPr>
            </w:pPr>
            <w:r w:rsidRPr="00EC79A0">
              <w:rPr>
                <w:rFonts w:ascii="Arial" w:hAnsi="Arial" w:cs="Arial"/>
              </w:rPr>
              <w:t xml:space="preserve">    Reclamada su intervención en forma legal y en negocios de su competencia, no podrán excusarse de ejercer su autoridad, </w:t>
            </w:r>
            <w:r w:rsidRPr="00EC79A0">
              <w:rPr>
                <w:rFonts w:ascii="Arial" w:hAnsi="Arial" w:cs="Arial"/>
              </w:rPr>
              <w:lastRenderedPageBreak/>
              <w:t>ni aun por falta de ley que resuelva la contienda o asunto sometidos a su decisión.</w:t>
            </w:r>
          </w:p>
          <w:p w14:paraId="06EC42E2" w14:textId="77777777" w:rsidR="005E57D6" w:rsidRPr="00EC79A0" w:rsidRDefault="005E57D6" w:rsidP="00D549DA">
            <w:pPr>
              <w:spacing w:before="80" w:after="80"/>
              <w:ind w:left="113" w:right="113"/>
              <w:contextualSpacing/>
              <w:jc w:val="both"/>
              <w:rPr>
                <w:rFonts w:ascii="Arial" w:hAnsi="Arial" w:cs="Arial"/>
              </w:rPr>
            </w:pPr>
            <w:r w:rsidRPr="00EC79A0">
              <w:rPr>
                <w:rFonts w:ascii="Arial" w:hAnsi="Arial" w:cs="Arial"/>
              </w:rPr>
              <w:t xml:space="preserve">    Para hacer ejecutar sus resoluciones, y practicar o hacer practicar los actos de instrucción que determine la ley, los tribunales ordinarios de justicia y los especiales que integran el Poder Judicial, podrán impartir órdenes directas a la fuerza pública o ejercer los medios de acción conducentes de que dispusieren. Los demás tribunales lo harán en la forma que la ley determine.</w:t>
            </w:r>
          </w:p>
          <w:p w14:paraId="227A1397" w14:textId="77777777" w:rsidR="005E57D6" w:rsidRDefault="005E57D6" w:rsidP="00D549DA">
            <w:pPr>
              <w:spacing w:before="80" w:after="80"/>
              <w:ind w:left="113" w:right="113"/>
              <w:contextualSpacing/>
              <w:jc w:val="both"/>
              <w:rPr>
                <w:rFonts w:ascii="Arial" w:hAnsi="Arial" w:cs="Arial"/>
              </w:rPr>
            </w:pPr>
            <w:r w:rsidRPr="00EC79A0">
              <w:rPr>
                <w:rFonts w:ascii="Arial" w:hAnsi="Arial" w:cs="Arial"/>
              </w:rPr>
              <w:t xml:space="preserve">    La autoridad requerida deberá cumplir sin más trámite el mandato judicial y no podrá calificar su fundamento u oportunidad, ni la justicia o legalidad de la resolución que se trata de ejecutar.</w:t>
            </w:r>
          </w:p>
          <w:p w14:paraId="15918EAE" w14:textId="77777777" w:rsidR="00E63CA0" w:rsidRDefault="00E63CA0" w:rsidP="00D549DA">
            <w:pPr>
              <w:spacing w:before="80" w:after="80"/>
              <w:ind w:left="113" w:right="113"/>
              <w:contextualSpacing/>
              <w:jc w:val="both"/>
              <w:rPr>
                <w:rFonts w:ascii="Arial" w:hAnsi="Arial" w:cs="Arial"/>
              </w:rPr>
            </w:pPr>
          </w:p>
          <w:p w14:paraId="1465D395" w14:textId="77777777" w:rsidR="00E63CA0" w:rsidRDefault="00E63CA0" w:rsidP="00D549DA">
            <w:pPr>
              <w:spacing w:before="80" w:after="80"/>
              <w:ind w:left="113" w:right="113"/>
              <w:contextualSpacing/>
              <w:jc w:val="both"/>
              <w:rPr>
                <w:rFonts w:ascii="Arial" w:hAnsi="Arial" w:cs="Arial"/>
              </w:rPr>
            </w:pPr>
          </w:p>
          <w:p w14:paraId="194D4103" w14:textId="5793AA3A" w:rsidR="00E63CA0" w:rsidRPr="00FC3A16" w:rsidRDefault="00E63CA0" w:rsidP="00D549DA">
            <w:pPr>
              <w:spacing w:before="80" w:after="80"/>
              <w:ind w:left="113" w:right="113"/>
              <w:contextualSpacing/>
              <w:jc w:val="both"/>
              <w:rPr>
                <w:rFonts w:ascii="Arial" w:hAnsi="Arial" w:cs="Arial"/>
              </w:rPr>
            </w:pPr>
          </w:p>
        </w:tc>
        <w:tc>
          <w:tcPr>
            <w:tcW w:w="6320" w:type="dxa"/>
          </w:tcPr>
          <w:p w14:paraId="1E1AB428" w14:textId="77777777" w:rsidR="008C0C89" w:rsidRDefault="008C0C89" w:rsidP="00D549DA">
            <w:pPr>
              <w:spacing w:before="80" w:after="80"/>
              <w:ind w:left="113" w:right="113"/>
              <w:contextualSpacing/>
              <w:jc w:val="both"/>
              <w:rPr>
                <w:rFonts w:ascii="Arial" w:hAnsi="Arial" w:cs="Arial"/>
                <w:b/>
                <w:bCs/>
              </w:rPr>
            </w:pPr>
          </w:p>
          <w:p w14:paraId="00DC1117" w14:textId="42C1C120" w:rsidR="005E57D6" w:rsidRDefault="005E57D6" w:rsidP="00D549DA">
            <w:pPr>
              <w:spacing w:before="80" w:after="80"/>
              <w:ind w:left="113" w:right="113"/>
              <w:contextualSpacing/>
              <w:jc w:val="both"/>
              <w:rPr>
                <w:rFonts w:ascii="Arial" w:hAnsi="Arial" w:cs="Arial"/>
              </w:rPr>
            </w:pPr>
            <w:r w:rsidRPr="00EC79A0">
              <w:rPr>
                <w:rFonts w:ascii="Arial" w:hAnsi="Arial" w:cs="Arial"/>
                <w:b/>
                <w:bCs/>
              </w:rPr>
              <w:t>3)</w:t>
            </w:r>
            <w:r>
              <w:rPr>
                <w:rFonts w:ascii="Arial" w:hAnsi="Arial" w:cs="Arial"/>
              </w:rPr>
              <w:t xml:space="preserve"> </w:t>
            </w:r>
            <w:r w:rsidRPr="00FC3A16">
              <w:rPr>
                <w:rFonts w:ascii="Arial" w:hAnsi="Arial" w:cs="Arial"/>
              </w:rPr>
              <w:t xml:space="preserve">Agrégase, en el artículo 76, el siguiente </w:t>
            </w:r>
            <w:r w:rsidRPr="00FD7508">
              <w:rPr>
                <w:rFonts w:ascii="Arial" w:hAnsi="Arial" w:cs="Arial"/>
                <w:b/>
                <w:bCs/>
              </w:rPr>
              <w:t>inciso segundo</w:t>
            </w:r>
            <w:r w:rsidRPr="00FC3A16">
              <w:rPr>
                <w:rFonts w:ascii="Arial" w:hAnsi="Arial" w:cs="Arial"/>
              </w:rPr>
              <w:t xml:space="preserve">, </w:t>
            </w:r>
            <w:r w:rsidRPr="00FD7508">
              <w:rPr>
                <w:rFonts w:ascii="Arial" w:hAnsi="Arial" w:cs="Arial"/>
                <w:b/>
                <w:bCs/>
              </w:rPr>
              <w:t>nuevo</w:t>
            </w:r>
            <w:r w:rsidRPr="00FC3A16">
              <w:rPr>
                <w:rFonts w:ascii="Arial" w:hAnsi="Arial" w:cs="Arial"/>
              </w:rPr>
              <w:t>:</w:t>
            </w:r>
          </w:p>
          <w:p w14:paraId="1C778A7E" w14:textId="77777777" w:rsidR="00E63CA0" w:rsidRDefault="00E63CA0" w:rsidP="00D549DA">
            <w:pPr>
              <w:spacing w:before="80" w:after="80"/>
              <w:ind w:left="113" w:right="113"/>
              <w:contextualSpacing/>
              <w:jc w:val="both"/>
              <w:rPr>
                <w:rFonts w:ascii="Arial" w:hAnsi="Arial" w:cs="Arial"/>
              </w:rPr>
            </w:pPr>
          </w:p>
          <w:p w14:paraId="36B5A08F" w14:textId="77777777" w:rsidR="00E63CA0" w:rsidRDefault="00E63CA0" w:rsidP="00D549DA">
            <w:pPr>
              <w:spacing w:before="80" w:after="80"/>
              <w:ind w:left="113" w:right="113"/>
              <w:contextualSpacing/>
              <w:jc w:val="both"/>
              <w:rPr>
                <w:rFonts w:ascii="Arial" w:hAnsi="Arial" w:cs="Arial"/>
              </w:rPr>
            </w:pPr>
          </w:p>
          <w:p w14:paraId="7A02F51E" w14:textId="77777777" w:rsidR="00E63CA0" w:rsidRDefault="00E63CA0" w:rsidP="00D549DA">
            <w:pPr>
              <w:spacing w:before="80" w:after="80"/>
              <w:ind w:left="113" w:right="113"/>
              <w:contextualSpacing/>
              <w:jc w:val="both"/>
              <w:rPr>
                <w:rFonts w:ascii="Arial" w:hAnsi="Arial" w:cs="Arial"/>
              </w:rPr>
            </w:pPr>
          </w:p>
          <w:p w14:paraId="50E926A3" w14:textId="77777777" w:rsidR="00E63CA0" w:rsidRDefault="00E63CA0" w:rsidP="00D549DA">
            <w:pPr>
              <w:spacing w:before="80" w:after="80"/>
              <w:ind w:left="113" w:right="113"/>
              <w:contextualSpacing/>
              <w:jc w:val="both"/>
              <w:rPr>
                <w:rFonts w:ascii="Arial" w:hAnsi="Arial" w:cs="Arial"/>
              </w:rPr>
            </w:pPr>
          </w:p>
          <w:p w14:paraId="04AA8FF5" w14:textId="77777777" w:rsidR="00E63CA0" w:rsidRDefault="00E63CA0" w:rsidP="00D549DA">
            <w:pPr>
              <w:spacing w:before="80" w:after="80"/>
              <w:ind w:left="113" w:right="113"/>
              <w:contextualSpacing/>
              <w:jc w:val="both"/>
              <w:rPr>
                <w:rFonts w:ascii="Arial" w:hAnsi="Arial" w:cs="Arial"/>
              </w:rPr>
            </w:pPr>
          </w:p>
          <w:p w14:paraId="45DB96EA" w14:textId="77777777" w:rsidR="00E63CA0" w:rsidRDefault="00E63CA0" w:rsidP="00D549DA">
            <w:pPr>
              <w:spacing w:before="80" w:after="80"/>
              <w:ind w:left="113" w:right="113"/>
              <w:contextualSpacing/>
              <w:jc w:val="both"/>
              <w:rPr>
                <w:rFonts w:ascii="Arial" w:hAnsi="Arial" w:cs="Arial"/>
              </w:rPr>
            </w:pPr>
          </w:p>
          <w:p w14:paraId="7BD6A336" w14:textId="77777777" w:rsidR="00E63CA0" w:rsidRDefault="00E63CA0" w:rsidP="00D549DA">
            <w:pPr>
              <w:spacing w:before="80" w:after="80"/>
              <w:ind w:left="113" w:right="113"/>
              <w:contextualSpacing/>
              <w:jc w:val="both"/>
              <w:rPr>
                <w:rFonts w:ascii="Arial" w:hAnsi="Arial" w:cs="Arial"/>
              </w:rPr>
            </w:pPr>
          </w:p>
          <w:p w14:paraId="17ADF079" w14:textId="77777777" w:rsidR="00E63CA0" w:rsidRDefault="00E63CA0" w:rsidP="00D549DA">
            <w:pPr>
              <w:spacing w:before="80" w:after="80"/>
              <w:ind w:left="113" w:right="113"/>
              <w:contextualSpacing/>
              <w:jc w:val="both"/>
              <w:rPr>
                <w:rFonts w:ascii="Arial" w:hAnsi="Arial" w:cs="Arial"/>
              </w:rPr>
            </w:pPr>
          </w:p>
          <w:p w14:paraId="43C3D9AB" w14:textId="6366CC10" w:rsidR="005E57D6" w:rsidRPr="00FC3A16" w:rsidRDefault="005E57D6" w:rsidP="00D549DA">
            <w:pPr>
              <w:spacing w:before="80" w:after="80"/>
              <w:ind w:left="113" w:right="113"/>
              <w:contextualSpacing/>
              <w:jc w:val="both"/>
              <w:rPr>
                <w:rFonts w:ascii="Arial" w:hAnsi="Arial" w:cs="Arial"/>
              </w:rPr>
            </w:pPr>
            <w:r>
              <w:rPr>
                <w:rFonts w:ascii="Arial" w:hAnsi="Arial" w:cs="Arial"/>
              </w:rPr>
              <w:t xml:space="preserve">   </w:t>
            </w:r>
            <w:r w:rsidRPr="00FC3A16">
              <w:rPr>
                <w:rFonts w:ascii="Arial" w:hAnsi="Arial" w:cs="Arial"/>
              </w:rPr>
              <w:t>“La facultad señalada en el inciso anterior solo podrá ser ejercida por jueces o magistrados legalmente investidos como tales, salvo en el caso de los tribunales arbitrales.”.</w:t>
            </w:r>
          </w:p>
        </w:tc>
        <w:tc>
          <w:tcPr>
            <w:tcW w:w="6321" w:type="dxa"/>
          </w:tcPr>
          <w:p w14:paraId="0F3B1A70" w14:textId="77777777" w:rsidR="008C0C89" w:rsidRDefault="008C0C89" w:rsidP="00D549DA">
            <w:pPr>
              <w:spacing w:before="80" w:after="80"/>
              <w:ind w:left="113" w:right="113"/>
              <w:contextualSpacing/>
              <w:jc w:val="both"/>
              <w:rPr>
                <w:rFonts w:ascii="Arial" w:hAnsi="Arial" w:cs="Arial"/>
                <w:b/>
                <w:bCs/>
              </w:rPr>
            </w:pPr>
          </w:p>
          <w:p w14:paraId="63F6EA9F" w14:textId="77777777" w:rsidR="00E63CA0" w:rsidRDefault="00E63CA0" w:rsidP="00D549DA">
            <w:pPr>
              <w:spacing w:before="80" w:after="80"/>
              <w:ind w:left="113" w:right="113"/>
              <w:contextualSpacing/>
              <w:jc w:val="both"/>
              <w:rPr>
                <w:rFonts w:ascii="Arial" w:hAnsi="Arial" w:cs="Arial"/>
                <w:b/>
                <w:bCs/>
              </w:rPr>
            </w:pPr>
          </w:p>
          <w:p w14:paraId="484B6707" w14:textId="77777777" w:rsidR="00E63CA0" w:rsidRDefault="00E63CA0" w:rsidP="00D549DA">
            <w:pPr>
              <w:spacing w:before="80" w:after="80"/>
              <w:ind w:left="113" w:right="113"/>
              <w:contextualSpacing/>
              <w:jc w:val="both"/>
              <w:rPr>
                <w:rFonts w:ascii="Arial" w:hAnsi="Arial" w:cs="Arial"/>
                <w:b/>
                <w:bCs/>
              </w:rPr>
            </w:pPr>
          </w:p>
          <w:p w14:paraId="48B8952F" w14:textId="77777777" w:rsidR="00E63CA0" w:rsidRDefault="00E63CA0" w:rsidP="00D549DA">
            <w:pPr>
              <w:spacing w:before="80" w:after="80"/>
              <w:ind w:left="113" w:right="113"/>
              <w:contextualSpacing/>
              <w:jc w:val="both"/>
              <w:rPr>
                <w:rFonts w:ascii="Arial" w:hAnsi="Arial" w:cs="Arial"/>
                <w:b/>
                <w:bCs/>
              </w:rPr>
            </w:pPr>
          </w:p>
          <w:p w14:paraId="603A0372" w14:textId="0FBC5FEC" w:rsidR="00D549DA" w:rsidRPr="00CA25B2" w:rsidRDefault="00E63CA0" w:rsidP="00D549DA">
            <w:pPr>
              <w:spacing w:before="80" w:after="80"/>
              <w:ind w:left="113" w:right="113"/>
              <w:contextualSpacing/>
              <w:jc w:val="both"/>
              <w:rPr>
                <w:rFonts w:ascii="Arial" w:hAnsi="Arial" w:cs="Arial"/>
                <w:b/>
                <w:bCs/>
                <w:u w:val="single"/>
              </w:rPr>
            </w:pPr>
            <w:r>
              <w:rPr>
                <w:rFonts w:ascii="Arial" w:hAnsi="Arial" w:cs="Arial"/>
                <w:b/>
                <w:bCs/>
              </w:rPr>
              <w:t>12</w:t>
            </w:r>
            <w:r w:rsidR="00D549DA">
              <w:rPr>
                <w:rFonts w:ascii="Arial" w:hAnsi="Arial" w:cs="Arial"/>
                <w:b/>
                <w:bCs/>
              </w:rPr>
              <w:t>.- Del diputado Sánchez,</w:t>
            </w:r>
            <w:r w:rsidR="00D549DA" w:rsidRPr="00D549DA">
              <w:rPr>
                <w:rFonts w:ascii="Arial" w:hAnsi="Arial" w:cs="Arial"/>
              </w:rPr>
              <w:t xml:space="preserve"> solicitud de </w:t>
            </w:r>
            <w:r w:rsidR="00D549DA" w:rsidRPr="00CA25B2">
              <w:rPr>
                <w:rFonts w:ascii="Arial" w:hAnsi="Arial" w:cs="Arial"/>
                <w:b/>
                <w:bCs/>
                <w:u w:val="single"/>
              </w:rPr>
              <w:t>votación separada del numeral 3).</w:t>
            </w:r>
          </w:p>
          <w:p w14:paraId="096C8CAA" w14:textId="77777777" w:rsidR="00D549DA" w:rsidRPr="00CA25B2" w:rsidRDefault="00D549DA" w:rsidP="00D549DA">
            <w:pPr>
              <w:spacing w:before="80" w:after="80"/>
              <w:ind w:left="113" w:right="113"/>
              <w:contextualSpacing/>
              <w:jc w:val="both"/>
              <w:rPr>
                <w:rFonts w:ascii="Arial" w:hAnsi="Arial" w:cs="Arial"/>
                <w:b/>
                <w:bCs/>
                <w:u w:val="single"/>
              </w:rPr>
            </w:pPr>
          </w:p>
          <w:p w14:paraId="074DCCE2" w14:textId="1A17EBDA" w:rsidR="0040214A" w:rsidRPr="0040214A" w:rsidRDefault="00E63CA0" w:rsidP="00D549DA">
            <w:pPr>
              <w:spacing w:before="80" w:after="80"/>
              <w:ind w:left="113" w:right="113"/>
              <w:contextualSpacing/>
              <w:jc w:val="both"/>
              <w:rPr>
                <w:rFonts w:ascii="Arial" w:hAnsi="Arial" w:cs="Arial"/>
                <w:b/>
                <w:bCs/>
              </w:rPr>
            </w:pPr>
            <w:r>
              <w:rPr>
                <w:rFonts w:ascii="Arial" w:hAnsi="Arial" w:cs="Arial"/>
                <w:b/>
                <w:bCs/>
              </w:rPr>
              <w:t>13</w:t>
            </w:r>
            <w:r w:rsidR="0040214A">
              <w:rPr>
                <w:rFonts w:ascii="Arial" w:hAnsi="Arial" w:cs="Arial"/>
                <w:b/>
                <w:bCs/>
              </w:rPr>
              <w:t xml:space="preserve">.- De los diputados Alessandri y Benavente </w:t>
            </w:r>
            <w:r w:rsidR="0040214A" w:rsidRPr="0040214A">
              <w:rPr>
                <w:rFonts w:ascii="Arial" w:hAnsi="Arial" w:cs="Arial"/>
              </w:rPr>
              <w:t xml:space="preserve">para </w:t>
            </w:r>
            <w:r w:rsidR="0040214A" w:rsidRPr="00CA25B2">
              <w:rPr>
                <w:rFonts w:ascii="Arial" w:hAnsi="Arial" w:cs="Arial"/>
                <w:b/>
                <w:bCs/>
                <w:u w:val="single"/>
              </w:rPr>
              <w:t>sustituir el numeral 3</w:t>
            </w:r>
            <w:r w:rsidR="0040214A" w:rsidRPr="00CA25B2">
              <w:rPr>
                <w:rFonts w:ascii="Arial" w:hAnsi="Arial" w:cs="Arial"/>
                <w:b/>
                <w:bCs/>
              </w:rPr>
              <w:t>)</w:t>
            </w:r>
            <w:r w:rsidR="0040214A" w:rsidRPr="0040214A">
              <w:rPr>
                <w:rFonts w:ascii="Arial" w:hAnsi="Arial" w:cs="Arial"/>
              </w:rPr>
              <w:t xml:space="preserve"> por uno del siguiente tenor:</w:t>
            </w:r>
          </w:p>
          <w:p w14:paraId="4EB9A94E" w14:textId="77777777" w:rsidR="0040214A" w:rsidRPr="0040214A" w:rsidRDefault="0040214A" w:rsidP="00D549DA">
            <w:pPr>
              <w:spacing w:before="80" w:after="80"/>
              <w:ind w:left="113" w:right="113"/>
              <w:contextualSpacing/>
              <w:jc w:val="both"/>
              <w:rPr>
                <w:rFonts w:ascii="Arial" w:hAnsi="Arial" w:cs="Arial"/>
              </w:rPr>
            </w:pPr>
            <w:r w:rsidRPr="0040214A">
              <w:rPr>
                <w:rFonts w:ascii="Arial" w:hAnsi="Arial" w:cs="Arial"/>
              </w:rPr>
              <w:t>“3) Agrégase, en el artículo 76, el siguiente inciso segundo, nuevo:</w:t>
            </w:r>
          </w:p>
          <w:p w14:paraId="253AA006" w14:textId="65CCE381" w:rsidR="005E57D6" w:rsidRPr="00EC79A0" w:rsidRDefault="0040214A" w:rsidP="00D549DA">
            <w:pPr>
              <w:spacing w:before="80" w:after="80"/>
              <w:ind w:left="113" w:right="113"/>
              <w:contextualSpacing/>
              <w:jc w:val="both"/>
              <w:rPr>
                <w:rFonts w:ascii="Arial" w:hAnsi="Arial" w:cs="Arial"/>
                <w:b/>
                <w:bCs/>
              </w:rPr>
            </w:pPr>
            <w:r w:rsidRPr="0040214A">
              <w:rPr>
                <w:rFonts w:ascii="Arial" w:hAnsi="Arial" w:cs="Arial"/>
              </w:rPr>
              <w:t xml:space="preserve">     </w:t>
            </w:r>
            <w:r w:rsidR="00FD7508">
              <w:rPr>
                <w:rFonts w:ascii="Arial" w:hAnsi="Arial" w:cs="Arial"/>
              </w:rPr>
              <w:t xml:space="preserve">   </w:t>
            </w:r>
            <w:r w:rsidRPr="0040214A">
              <w:rPr>
                <w:rFonts w:ascii="Arial" w:hAnsi="Arial" w:cs="Arial"/>
              </w:rPr>
              <w:t>“En el Poder Judicial, la facultad señalada en el inciso anterior solo podrá ser ejercida por jueces o magistrados legalmente investidos como tales.”.</w:t>
            </w:r>
          </w:p>
        </w:tc>
      </w:tr>
      <w:tr w:rsidR="005E57D6" w14:paraId="54155EF8" w14:textId="5519C664" w:rsidTr="00E63CA0">
        <w:tc>
          <w:tcPr>
            <w:tcW w:w="4673" w:type="dxa"/>
          </w:tcPr>
          <w:p w14:paraId="2CCE7CEF" w14:textId="77777777" w:rsidR="005E57D6" w:rsidRPr="00FC3A16" w:rsidRDefault="005E57D6" w:rsidP="00D549DA">
            <w:pPr>
              <w:spacing w:before="80" w:after="80"/>
              <w:ind w:left="113" w:right="113"/>
              <w:contextualSpacing/>
              <w:jc w:val="both"/>
              <w:rPr>
                <w:rFonts w:ascii="Arial" w:hAnsi="Arial" w:cs="Arial"/>
              </w:rPr>
            </w:pPr>
          </w:p>
        </w:tc>
        <w:tc>
          <w:tcPr>
            <w:tcW w:w="6320" w:type="dxa"/>
          </w:tcPr>
          <w:p w14:paraId="11B73147" w14:textId="77777777" w:rsidR="005E57D6" w:rsidRDefault="005E57D6" w:rsidP="00D549DA">
            <w:pPr>
              <w:spacing w:before="80" w:after="80"/>
              <w:ind w:left="113" w:right="113"/>
              <w:contextualSpacing/>
              <w:jc w:val="both"/>
              <w:rPr>
                <w:rFonts w:ascii="Arial" w:hAnsi="Arial" w:cs="Arial"/>
                <w:b/>
                <w:bCs/>
              </w:rPr>
            </w:pPr>
          </w:p>
          <w:p w14:paraId="0226CC97" w14:textId="755324C9" w:rsidR="005E57D6" w:rsidRDefault="005E57D6" w:rsidP="00D549DA">
            <w:pPr>
              <w:spacing w:before="80" w:after="80"/>
              <w:ind w:left="113" w:right="113"/>
              <w:contextualSpacing/>
              <w:jc w:val="both"/>
              <w:rPr>
                <w:rFonts w:ascii="Arial" w:hAnsi="Arial" w:cs="Arial"/>
                <w:b/>
                <w:bCs/>
              </w:rPr>
            </w:pPr>
            <w:r w:rsidRPr="00EC79A0">
              <w:rPr>
                <w:rFonts w:ascii="Arial" w:hAnsi="Arial" w:cs="Arial"/>
                <w:b/>
                <w:bCs/>
              </w:rPr>
              <w:t>4)</w:t>
            </w:r>
            <w:r>
              <w:rPr>
                <w:rFonts w:ascii="Arial" w:hAnsi="Arial" w:cs="Arial"/>
              </w:rPr>
              <w:t xml:space="preserve"> </w:t>
            </w:r>
            <w:r w:rsidRPr="00FC3A16">
              <w:rPr>
                <w:rFonts w:ascii="Arial" w:hAnsi="Arial" w:cs="Arial"/>
              </w:rPr>
              <w:t xml:space="preserve">Agrégase, a continuación del artículo 76, los siguientes </w:t>
            </w:r>
            <w:r w:rsidRPr="00EC79A0">
              <w:rPr>
                <w:rFonts w:ascii="Arial" w:hAnsi="Arial" w:cs="Arial"/>
                <w:b/>
                <w:bCs/>
              </w:rPr>
              <w:t>artículos 76 bis y 76 ter, nuevos:</w:t>
            </w:r>
          </w:p>
          <w:p w14:paraId="61EFECD1" w14:textId="77777777" w:rsidR="008C0C89" w:rsidRPr="00EC79A0" w:rsidRDefault="008C0C89" w:rsidP="00D549DA">
            <w:pPr>
              <w:spacing w:before="80" w:after="80"/>
              <w:ind w:left="113" w:right="113"/>
              <w:contextualSpacing/>
              <w:jc w:val="both"/>
              <w:rPr>
                <w:rFonts w:ascii="Arial" w:hAnsi="Arial" w:cs="Arial"/>
                <w:b/>
                <w:bCs/>
              </w:rPr>
            </w:pPr>
          </w:p>
          <w:p w14:paraId="40030CD6" w14:textId="3B0A7442" w:rsidR="005E57D6" w:rsidRPr="00D549DA" w:rsidRDefault="005E57D6" w:rsidP="00D549DA">
            <w:pPr>
              <w:spacing w:before="80" w:after="80"/>
              <w:ind w:left="113" w:right="113"/>
              <w:contextualSpacing/>
              <w:jc w:val="both"/>
              <w:rPr>
                <w:rFonts w:ascii="Arial" w:hAnsi="Arial" w:cs="Arial"/>
                <w:b/>
                <w:bCs/>
              </w:rPr>
            </w:pPr>
            <w:r w:rsidRPr="00D549DA">
              <w:rPr>
                <w:rFonts w:ascii="Arial" w:hAnsi="Arial" w:cs="Arial"/>
              </w:rPr>
              <w:t xml:space="preserve">      “Artículo 76 bis.-</w:t>
            </w:r>
            <w:r w:rsidRPr="00FC3A16">
              <w:rPr>
                <w:rFonts w:ascii="Arial" w:hAnsi="Arial" w:cs="Arial"/>
              </w:rPr>
              <w:t xml:space="preserve"> </w:t>
            </w:r>
            <w:r w:rsidRPr="00D549DA">
              <w:rPr>
                <w:rFonts w:ascii="Arial" w:hAnsi="Arial" w:cs="Arial"/>
                <w:b/>
                <w:bCs/>
              </w:rPr>
              <w:t>Un organismo autónomo,</w:t>
            </w:r>
            <w:r w:rsidR="00E61963">
              <w:rPr>
                <w:rFonts w:ascii="Arial" w:hAnsi="Arial" w:cs="Arial"/>
                <w:b/>
                <w:bCs/>
              </w:rPr>
              <w:t xml:space="preserve"> (*)</w:t>
            </w:r>
            <w:r w:rsidRPr="00D549DA">
              <w:rPr>
                <w:rFonts w:ascii="Arial" w:hAnsi="Arial" w:cs="Arial"/>
                <w:b/>
                <w:bCs/>
              </w:rPr>
              <w:t xml:space="preserve"> con el nombre de Consejo de Nombramientos Judiciales, estará encargado de la gestión de los procesos de selección de jueces, fundado en principios de carácter objetivo, técnico y profesional, de independencia y no discriminación, en base al mérito de los candidatos y mediante mecanismos de oposición efectiva.</w:t>
            </w:r>
          </w:p>
          <w:p w14:paraId="0A0E7F1F" w14:textId="77777777" w:rsidR="0040214A" w:rsidRDefault="0040214A" w:rsidP="00D549DA">
            <w:pPr>
              <w:spacing w:before="80" w:after="80"/>
              <w:ind w:left="113" w:right="113"/>
              <w:contextualSpacing/>
              <w:jc w:val="both"/>
              <w:rPr>
                <w:rFonts w:ascii="Arial" w:hAnsi="Arial" w:cs="Arial"/>
              </w:rPr>
            </w:pPr>
          </w:p>
          <w:p w14:paraId="1AD93957" w14:textId="6FEEAB7E" w:rsidR="005E57D6" w:rsidRDefault="005E57D6" w:rsidP="00D549DA">
            <w:pPr>
              <w:spacing w:before="80" w:after="80"/>
              <w:ind w:left="113" w:right="113"/>
              <w:contextualSpacing/>
              <w:jc w:val="both"/>
              <w:rPr>
                <w:rFonts w:ascii="Arial" w:hAnsi="Arial" w:cs="Arial"/>
              </w:rPr>
            </w:pPr>
            <w:r>
              <w:rPr>
                <w:rFonts w:ascii="Arial" w:hAnsi="Arial" w:cs="Arial"/>
              </w:rPr>
              <w:lastRenderedPageBreak/>
              <w:t xml:space="preserve">      </w:t>
            </w:r>
            <w:r w:rsidRPr="00FC3A16">
              <w:rPr>
                <w:rFonts w:ascii="Arial" w:hAnsi="Arial" w:cs="Arial"/>
              </w:rPr>
              <w:t>A dicho órgano le corresponderá proponer al Presidente de la República las listas de candidatos para los cargos de ministros y fiscal judicial de la Corte Suprema, ministros y fiscales judiciales de las Cortes de Apelaciones, jueces letrados y demás miembros del Escalafón Primario del Poder Judicial.</w:t>
            </w:r>
          </w:p>
          <w:p w14:paraId="11A4E4E6" w14:textId="77777777" w:rsidR="0040214A" w:rsidRDefault="0040214A" w:rsidP="00D549DA">
            <w:pPr>
              <w:spacing w:before="80" w:after="80"/>
              <w:ind w:left="113" w:right="113"/>
              <w:contextualSpacing/>
              <w:jc w:val="both"/>
              <w:rPr>
                <w:rFonts w:ascii="Arial" w:hAnsi="Arial" w:cs="Arial"/>
              </w:rPr>
            </w:pPr>
          </w:p>
          <w:p w14:paraId="42E8661F" w14:textId="46197CD9" w:rsidR="005E57D6" w:rsidRDefault="005E57D6" w:rsidP="00D549DA">
            <w:pPr>
              <w:spacing w:before="80" w:after="80"/>
              <w:ind w:left="113" w:right="113"/>
              <w:contextualSpacing/>
              <w:jc w:val="both"/>
              <w:rPr>
                <w:rFonts w:ascii="Arial" w:hAnsi="Arial" w:cs="Arial"/>
              </w:rPr>
            </w:pPr>
            <w:r>
              <w:rPr>
                <w:rFonts w:ascii="Arial" w:hAnsi="Arial" w:cs="Arial"/>
              </w:rPr>
              <w:t xml:space="preserve">      </w:t>
            </w:r>
            <w:r w:rsidRPr="00FC3A16">
              <w:rPr>
                <w:rFonts w:ascii="Arial" w:hAnsi="Arial" w:cs="Arial"/>
              </w:rPr>
              <w:t>El Consejo de Nombramientos Judiciales estará integrado por las siguientes personas:</w:t>
            </w:r>
          </w:p>
          <w:p w14:paraId="0C05D7F7" w14:textId="63A7E99F" w:rsidR="005E57D6" w:rsidRPr="00FC3A16" w:rsidRDefault="005E57D6" w:rsidP="00D549DA">
            <w:pPr>
              <w:spacing w:before="80" w:after="80"/>
              <w:ind w:left="113" w:right="113"/>
              <w:contextualSpacing/>
              <w:jc w:val="both"/>
              <w:rPr>
                <w:rFonts w:ascii="Arial" w:hAnsi="Arial" w:cs="Arial"/>
              </w:rPr>
            </w:pPr>
            <w:r w:rsidRPr="00FC3A16">
              <w:rPr>
                <w:rFonts w:ascii="Arial" w:hAnsi="Arial" w:cs="Arial"/>
              </w:rPr>
              <w:t>a)</w:t>
            </w:r>
            <w:r>
              <w:rPr>
                <w:rFonts w:ascii="Arial" w:hAnsi="Arial" w:cs="Arial"/>
              </w:rPr>
              <w:t xml:space="preserve"> </w:t>
            </w:r>
            <w:r w:rsidRPr="00FC3A16">
              <w:rPr>
                <w:rFonts w:ascii="Arial" w:hAnsi="Arial" w:cs="Arial"/>
              </w:rPr>
              <w:t>Un ministro de la Corte Suprema.</w:t>
            </w:r>
          </w:p>
          <w:p w14:paraId="5F1339F3" w14:textId="78895263" w:rsidR="005E57D6" w:rsidRDefault="005E57D6" w:rsidP="00D549DA">
            <w:pPr>
              <w:spacing w:before="80" w:after="80"/>
              <w:ind w:left="113" w:right="113"/>
              <w:contextualSpacing/>
              <w:jc w:val="both"/>
              <w:rPr>
                <w:rFonts w:ascii="Arial" w:hAnsi="Arial" w:cs="Arial"/>
              </w:rPr>
            </w:pPr>
            <w:r w:rsidRPr="00FC3A16">
              <w:rPr>
                <w:rFonts w:ascii="Arial" w:hAnsi="Arial" w:cs="Arial"/>
              </w:rPr>
              <w:t>b)</w:t>
            </w:r>
            <w:r>
              <w:rPr>
                <w:rFonts w:ascii="Arial" w:hAnsi="Arial" w:cs="Arial"/>
              </w:rPr>
              <w:t xml:space="preserve"> </w:t>
            </w:r>
            <w:r w:rsidRPr="00FC3A16">
              <w:rPr>
                <w:rFonts w:ascii="Arial" w:hAnsi="Arial" w:cs="Arial"/>
              </w:rPr>
              <w:t>Un</w:t>
            </w:r>
            <w:r>
              <w:rPr>
                <w:rFonts w:ascii="Arial" w:hAnsi="Arial" w:cs="Arial"/>
              </w:rPr>
              <w:t xml:space="preserve"> </w:t>
            </w:r>
            <w:r w:rsidRPr="00FC3A16">
              <w:rPr>
                <w:rFonts w:ascii="Arial" w:hAnsi="Arial" w:cs="Arial"/>
              </w:rPr>
              <w:t>ministro</w:t>
            </w:r>
            <w:r>
              <w:rPr>
                <w:rFonts w:ascii="Arial" w:hAnsi="Arial" w:cs="Arial"/>
              </w:rPr>
              <w:t xml:space="preserve"> </w:t>
            </w:r>
            <w:r w:rsidRPr="00FC3A16">
              <w:rPr>
                <w:rFonts w:ascii="Arial" w:hAnsi="Arial" w:cs="Arial"/>
              </w:rPr>
              <w:t>de</w:t>
            </w:r>
            <w:r>
              <w:rPr>
                <w:rFonts w:ascii="Arial" w:hAnsi="Arial" w:cs="Arial"/>
              </w:rPr>
              <w:t xml:space="preserve"> </w:t>
            </w:r>
            <w:r w:rsidRPr="00FC3A16">
              <w:rPr>
                <w:rFonts w:ascii="Arial" w:hAnsi="Arial" w:cs="Arial"/>
              </w:rPr>
              <w:t>una</w:t>
            </w:r>
            <w:r>
              <w:rPr>
                <w:rFonts w:ascii="Arial" w:hAnsi="Arial" w:cs="Arial"/>
              </w:rPr>
              <w:t xml:space="preserve"> </w:t>
            </w:r>
            <w:r w:rsidRPr="00FC3A16">
              <w:rPr>
                <w:rFonts w:ascii="Arial" w:hAnsi="Arial" w:cs="Arial"/>
              </w:rPr>
              <w:t>Corte</w:t>
            </w:r>
            <w:r>
              <w:rPr>
                <w:rFonts w:ascii="Arial" w:hAnsi="Arial" w:cs="Arial"/>
              </w:rPr>
              <w:t xml:space="preserve"> </w:t>
            </w:r>
            <w:r w:rsidRPr="00FC3A16">
              <w:rPr>
                <w:rFonts w:ascii="Arial" w:hAnsi="Arial" w:cs="Arial"/>
              </w:rPr>
              <w:t>de</w:t>
            </w:r>
            <w:r>
              <w:rPr>
                <w:rFonts w:ascii="Arial" w:hAnsi="Arial" w:cs="Arial"/>
              </w:rPr>
              <w:t xml:space="preserve"> Apelaciones.</w:t>
            </w:r>
          </w:p>
          <w:p w14:paraId="275AE1FC" w14:textId="47A5F682" w:rsidR="005E57D6" w:rsidRPr="00FC3A16" w:rsidRDefault="005E57D6" w:rsidP="00D549DA">
            <w:pPr>
              <w:spacing w:before="80" w:after="80"/>
              <w:ind w:left="113" w:right="113"/>
              <w:contextualSpacing/>
              <w:jc w:val="both"/>
              <w:rPr>
                <w:rFonts w:ascii="Arial" w:hAnsi="Arial" w:cs="Arial"/>
              </w:rPr>
            </w:pPr>
            <w:r w:rsidRPr="00FC3A16">
              <w:rPr>
                <w:rFonts w:ascii="Arial" w:hAnsi="Arial" w:cs="Arial"/>
              </w:rPr>
              <w:t>c)</w:t>
            </w:r>
            <w:r>
              <w:rPr>
                <w:rFonts w:ascii="Arial" w:hAnsi="Arial" w:cs="Arial"/>
              </w:rPr>
              <w:t xml:space="preserve"> </w:t>
            </w:r>
            <w:r w:rsidRPr="00FC3A16">
              <w:rPr>
                <w:rFonts w:ascii="Arial" w:hAnsi="Arial" w:cs="Arial"/>
              </w:rPr>
              <w:t>Un juez letrado del Poder Judicial.</w:t>
            </w:r>
          </w:p>
          <w:p w14:paraId="30B6FB1F" w14:textId="14BD0053" w:rsidR="005E57D6" w:rsidRPr="00FC3A16" w:rsidRDefault="005E57D6" w:rsidP="00D549DA">
            <w:pPr>
              <w:spacing w:before="80" w:after="80"/>
              <w:ind w:left="113" w:right="113"/>
              <w:contextualSpacing/>
              <w:jc w:val="both"/>
              <w:rPr>
                <w:rFonts w:ascii="Arial" w:hAnsi="Arial" w:cs="Arial"/>
              </w:rPr>
            </w:pPr>
            <w:r w:rsidRPr="00FC3A16">
              <w:rPr>
                <w:rFonts w:ascii="Arial" w:hAnsi="Arial" w:cs="Arial"/>
              </w:rPr>
              <w:t>d)</w:t>
            </w:r>
            <w:r>
              <w:rPr>
                <w:rFonts w:ascii="Arial" w:hAnsi="Arial" w:cs="Arial"/>
              </w:rPr>
              <w:t xml:space="preserve"> </w:t>
            </w:r>
            <w:r w:rsidRPr="00FC3A16">
              <w:rPr>
                <w:rFonts w:ascii="Arial" w:hAnsi="Arial" w:cs="Arial"/>
              </w:rPr>
              <w:t>Un representante designado por el por</w:t>
            </w:r>
            <w:r>
              <w:rPr>
                <w:rFonts w:ascii="Arial" w:hAnsi="Arial" w:cs="Arial"/>
              </w:rPr>
              <w:t xml:space="preserve"> </w:t>
            </w:r>
            <w:r w:rsidRPr="00FC3A16">
              <w:rPr>
                <w:rFonts w:ascii="Arial" w:hAnsi="Arial" w:cs="Arial"/>
              </w:rPr>
              <w:t>el Consejo de Rectores de las Universidades Chilenas, entre las personas que hayan ejercido como decano de alguna de sus facultades de derecho.</w:t>
            </w:r>
          </w:p>
          <w:p w14:paraId="08B9A925" w14:textId="012DFA08" w:rsidR="005E57D6" w:rsidRDefault="005E57D6" w:rsidP="00D549DA">
            <w:pPr>
              <w:spacing w:before="80" w:after="80"/>
              <w:ind w:left="113" w:right="113"/>
              <w:contextualSpacing/>
              <w:jc w:val="both"/>
              <w:rPr>
                <w:rFonts w:ascii="Arial" w:hAnsi="Arial" w:cs="Arial"/>
              </w:rPr>
            </w:pPr>
            <w:r w:rsidRPr="00FC3A16">
              <w:rPr>
                <w:rFonts w:ascii="Arial" w:hAnsi="Arial" w:cs="Arial"/>
              </w:rPr>
              <w:t>e)</w:t>
            </w:r>
            <w:r>
              <w:rPr>
                <w:rFonts w:ascii="Arial" w:hAnsi="Arial" w:cs="Arial"/>
              </w:rPr>
              <w:t xml:space="preserve"> </w:t>
            </w:r>
            <w:r w:rsidRPr="00FC3A16">
              <w:rPr>
                <w:rFonts w:ascii="Arial" w:hAnsi="Arial" w:cs="Arial"/>
              </w:rPr>
              <w:t>Un abogado de reconocida trayectoria profesional o académica, que deberá tener a lo menos veinte años de título de abogado, designado por el Presidente de la</w:t>
            </w:r>
            <w:r>
              <w:t xml:space="preserve"> </w:t>
            </w:r>
            <w:r w:rsidRPr="00FC3A16">
              <w:rPr>
                <w:rFonts w:ascii="Arial" w:hAnsi="Arial" w:cs="Arial"/>
              </w:rPr>
              <w:t>República, previa propuesta del Consejo de Alta Dirección Pública.</w:t>
            </w:r>
          </w:p>
          <w:p w14:paraId="24538EF2" w14:textId="77777777" w:rsidR="008C0C89" w:rsidRDefault="008C0C89" w:rsidP="00D549DA">
            <w:pPr>
              <w:spacing w:before="80" w:after="80"/>
              <w:ind w:left="113" w:right="113"/>
              <w:contextualSpacing/>
              <w:jc w:val="both"/>
              <w:rPr>
                <w:rFonts w:ascii="Arial" w:hAnsi="Arial" w:cs="Arial"/>
              </w:rPr>
            </w:pPr>
          </w:p>
          <w:p w14:paraId="1984A943" w14:textId="0065C795" w:rsidR="0040214A" w:rsidRPr="0040214A" w:rsidRDefault="005E57D6" w:rsidP="00D549DA">
            <w:pPr>
              <w:spacing w:before="80" w:after="80"/>
              <w:ind w:left="113" w:right="113"/>
              <w:contextualSpacing/>
              <w:jc w:val="both"/>
              <w:rPr>
                <w:rFonts w:ascii="Arial" w:hAnsi="Arial" w:cs="Arial"/>
                <w:b/>
                <w:bCs/>
              </w:rPr>
            </w:pPr>
            <w:r w:rsidRPr="00542E12">
              <w:rPr>
                <w:rFonts w:ascii="Arial" w:hAnsi="Arial" w:cs="Arial"/>
                <w:u w:val="single"/>
              </w:rPr>
              <w:t xml:space="preserve">      </w:t>
            </w:r>
            <w:r w:rsidRPr="00542E12">
              <w:rPr>
                <w:rFonts w:ascii="Arial" w:hAnsi="Arial" w:cs="Arial"/>
                <w:b/>
                <w:bCs/>
                <w:u w:val="single"/>
              </w:rPr>
              <w:t>Los integrantes del Consejo de Nombramiento Judiciales desempeñarán el cargo por un periodo de cinco años y no podrán ser reelegidos</w:t>
            </w:r>
            <w:r w:rsidRPr="0040214A">
              <w:rPr>
                <w:rFonts w:ascii="Arial" w:hAnsi="Arial" w:cs="Arial"/>
                <w:b/>
                <w:bCs/>
              </w:rPr>
              <w:t>, salvo aquel que lo haya sido como reemplazante y haya ejercido el cargo por un período menor a dos años. Los consejeros se renovarán por las parcialidades que determine la ley.</w:t>
            </w:r>
          </w:p>
          <w:p w14:paraId="668999A5" w14:textId="77777777" w:rsidR="0040214A" w:rsidRPr="0040214A" w:rsidRDefault="0040214A" w:rsidP="00D549DA">
            <w:pPr>
              <w:spacing w:before="80" w:after="80"/>
              <w:ind w:left="113" w:right="113"/>
              <w:contextualSpacing/>
              <w:jc w:val="both"/>
              <w:rPr>
                <w:rFonts w:ascii="Arial" w:hAnsi="Arial" w:cs="Arial"/>
                <w:b/>
                <w:bCs/>
              </w:rPr>
            </w:pPr>
          </w:p>
          <w:p w14:paraId="7642DFAB" w14:textId="7362BB1F" w:rsidR="005E57D6" w:rsidRPr="0040214A" w:rsidRDefault="005E57D6" w:rsidP="00D549DA">
            <w:pPr>
              <w:spacing w:before="80" w:after="80"/>
              <w:ind w:left="113" w:right="113"/>
              <w:contextualSpacing/>
              <w:jc w:val="both"/>
              <w:rPr>
                <w:rFonts w:ascii="Arial" w:hAnsi="Arial" w:cs="Arial"/>
                <w:b/>
                <w:bCs/>
              </w:rPr>
            </w:pPr>
            <w:r w:rsidRPr="0040214A">
              <w:rPr>
                <w:rFonts w:ascii="Arial" w:hAnsi="Arial" w:cs="Arial"/>
                <w:b/>
                <w:bCs/>
              </w:rPr>
              <w:t xml:space="preserve">      Las personas señaladas en los literales a), b) y c) serán designadas por sorteo a partir de listas confeccionadas por el Consejo de Nombramientos Judiciales, integradas por personas que tengan al menos diez años de experiencia en el ejercicio de la </w:t>
            </w:r>
            <w:r w:rsidRPr="0040214A">
              <w:rPr>
                <w:rFonts w:ascii="Arial" w:hAnsi="Arial" w:cs="Arial"/>
                <w:b/>
                <w:bCs/>
              </w:rPr>
              <w:lastRenderedPageBreak/>
              <w:t>función jurisdiccional y que no hayan sido sancionados disciplinariamente en dicho periodo. Estos consejeros no podrán ejercer funciones judiciales mientras desempeñen este cargo y se reintegrarán a sus funciones una vez cumplido su periodo, en la forma que determine la ley.</w:t>
            </w:r>
          </w:p>
          <w:p w14:paraId="4B594A0D" w14:textId="77777777" w:rsidR="0040214A" w:rsidRPr="0040214A" w:rsidRDefault="0040214A" w:rsidP="00D549DA">
            <w:pPr>
              <w:spacing w:before="80" w:after="80"/>
              <w:ind w:left="113" w:right="113"/>
              <w:contextualSpacing/>
              <w:jc w:val="both"/>
              <w:rPr>
                <w:rFonts w:ascii="Arial" w:hAnsi="Arial" w:cs="Arial"/>
                <w:b/>
                <w:bCs/>
              </w:rPr>
            </w:pPr>
          </w:p>
          <w:p w14:paraId="7E8B8712" w14:textId="6622B4F0" w:rsidR="005E57D6" w:rsidRPr="0040214A" w:rsidRDefault="005E57D6" w:rsidP="00D549DA">
            <w:pPr>
              <w:spacing w:before="80" w:after="80"/>
              <w:ind w:left="113" w:right="113"/>
              <w:contextualSpacing/>
              <w:jc w:val="both"/>
              <w:rPr>
                <w:rFonts w:ascii="Arial" w:hAnsi="Arial" w:cs="Arial"/>
                <w:b/>
                <w:bCs/>
              </w:rPr>
            </w:pPr>
            <w:r w:rsidRPr="0040214A">
              <w:rPr>
                <w:rFonts w:ascii="Arial" w:hAnsi="Arial" w:cs="Arial"/>
                <w:b/>
                <w:bCs/>
              </w:rPr>
              <w:t xml:space="preserve">      En el caso de las personas señaladas en los literales d) y e), estarán sometidos a las normas de los artículos 58 y 59 y no podrán ejercer la profesión de abogado, incluyendo la judicatura, ni cualquier acto de los establecidos en los incisos segundo y tercero del artículo 60.</w:t>
            </w:r>
          </w:p>
          <w:p w14:paraId="161056E0" w14:textId="77777777" w:rsidR="0040214A" w:rsidRPr="0040214A" w:rsidRDefault="0040214A" w:rsidP="00D549DA">
            <w:pPr>
              <w:spacing w:before="80" w:after="80"/>
              <w:ind w:left="113" w:right="113"/>
              <w:contextualSpacing/>
              <w:jc w:val="both"/>
              <w:rPr>
                <w:rFonts w:ascii="Arial" w:hAnsi="Arial" w:cs="Arial"/>
                <w:b/>
                <w:bCs/>
              </w:rPr>
            </w:pPr>
          </w:p>
          <w:p w14:paraId="5D4CDF14" w14:textId="1A50E0FC" w:rsidR="005E57D6" w:rsidRDefault="005E57D6" w:rsidP="00D549DA">
            <w:pPr>
              <w:spacing w:before="80" w:after="80"/>
              <w:ind w:left="113" w:right="113"/>
              <w:contextualSpacing/>
              <w:jc w:val="both"/>
              <w:rPr>
                <w:rFonts w:ascii="Arial" w:hAnsi="Arial" w:cs="Arial"/>
                <w:b/>
                <w:bCs/>
              </w:rPr>
            </w:pPr>
            <w:r w:rsidRPr="0040214A">
              <w:rPr>
                <w:rFonts w:ascii="Arial" w:hAnsi="Arial" w:cs="Arial"/>
                <w:b/>
                <w:bCs/>
              </w:rPr>
              <w:t xml:space="preserve">      El Consejo de Nombramientos Judiciales contará con una secretaría técnica, designada por el Consejo de Alta Dirección Pública, que podrá encomendar la ejecución de los procesos de selección al órgano a cargo de la formación y el perfeccionamiento de jueces y funcionarios judiciales.</w:t>
            </w:r>
          </w:p>
          <w:p w14:paraId="49572A87" w14:textId="77777777" w:rsidR="004D749C" w:rsidRDefault="004D749C" w:rsidP="00D549DA">
            <w:pPr>
              <w:spacing w:before="80" w:after="80"/>
              <w:ind w:left="113" w:right="113"/>
              <w:contextualSpacing/>
              <w:jc w:val="both"/>
              <w:rPr>
                <w:rFonts w:ascii="Arial" w:hAnsi="Arial" w:cs="Arial"/>
                <w:b/>
                <w:bCs/>
              </w:rPr>
            </w:pPr>
          </w:p>
          <w:p w14:paraId="2443D1C9" w14:textId="2708DF9B" w:rsidR="004D749C" w:rsidRDefault="004D749C" w:rsidP="00D549DA">
            <w:pPr>
              <w:spacing w:before="80" w:after="80"/>
              <w:ind w:left="113" w:right="113"/>
              <w:contextualSpacing/>
              <w:jc w:val="both"/>
              <w:rPr>
                <w:rFonts w:ascii="Arial" w:hAnsi="Arial" w:cs="Arial"/>
                <w:b/>
                <w:bCs/>
              </w:rPr>
            </w:pPr>
            <w:r>
              <w:rPr>
                <w:rFonts w:ascii="Arial" w:hAnsi="Arial" w:cs="Arial"/>
                <w:b/>
                <w:bCs/>
              </w:rPr>
              <w:t>(*)</w:t>
            </w:r>
          </w:p>
          <w:p w14:paraId="2285B982" w14:textId="77777777" w:rsidR="004D749C" w:rsidRDefault="004D749C" w:rsidP="00D549DA">
            <w:pPr>
              <w:spacing w:before="80" w:after="80"/>
              <w:ind w:left="113" w:right="113"/>
              <w:contextualSpacing/>
              <w:jc w:val="both"/>
              <w:rPr>
                <w:rFonts w:ascii="Arial" w:hAnsi="Arial" w:cs="Arial"/>
                <w:b/>
                <w:bCs/>
              </w:rPr>
            </w:pPr>
          </w:p>
          <w:p w14:paraId="5AEB33D7" w14:textId="129B400A" w:rsidR="005E57D6" w:rsidRDefault="005E57D6" w:rsidP="00D549DA">
            <w:pPr>
              <w:spacing w:before="80" w:after="80"/>
              <w:ind w:left="113" w:right="113"/>
              <w:contextualSpacing/>
              <w:jc w:val="both"/>
              <w:rPr>
                <w:rFonts w:ascii="Arial" w:hAnsi="Arial" w:cs="Arial"/>
              </w:rPr>
            </w:pPr>
            <w:r>
              <w:rPr>
                <w:rFonts w:ascii="Arial" w:hAnsi="Arial" w:cs="Arial"/>
              </w:rPr>
              <w:t xml:space="preserve">      </w:t>
            </w:r>
            <w:r w:rsidRPr="00FC3A16">
              <w:rPr>
                <w:rFonts w:ascii="Arial" w:hAnsi="Arial" w:cs="Arial"/>
              </w:rPr>
              <w:t>Una ley orgánica constitucional determinará la organización, funcionamiento, procedimientos y demás atribuciones del Consejo de Nombramientos Judiciales y fijará la planta, régimen de remuneraciones y estatuto de su personal.</w:t>
            </w:r>
          </w:p>
          <w:p w14:paraId="43B25C2F" w14:textId="77777777" w:rsidR="005E57D6" w:rsidRDefault="005E57D6" w:rsidP="00D549DA">
            <w:pPr>
              <w:spacing w:before="80" w:after="80"/>
              <w:ind w:left="113" w:right="113"/>
              <w:contextualSpacing/>
              <w:jc w:val="both"/>
              <w:rPr>
                <w:rFonts w:ascii="Arial" w:hAnsi="Arial" w:cs="Arial"/>
              </w:rPr>
            </w:pPr>
          </w:p>
          <w:p w14:paraId="4C4F6D9F" w14:textId="77777777" w:rsidR="0040214A" w:rsidRDefault="0040214A" w:rsidP="00D549DA">
            <w:pPr>
              <w:spacing w:before="80" w:after="80"/>
              <w:ind w:left="113" w:right="113"/>
              <w:contextualSpacing/>
              <w:jc w:val="both"/>
              <w:rPr>
                <w:rFonts w:ascii="Arial" w:hAnsi="Arial" w:cs="Arial"/>
              </w:rPr>
            </w:pPr>
          </w:p>
          <w:p w14:paraId="1F0B4A16" w14:textId="77777777" w:rsidR="004D749C" w:rsidRDefault="004D749C" w:rsidP="00D549DA">
            <w:pPr>
              <w:spacing w:before="80" w:after="80"/>
              <w:ind w:left="113" w:right="113"/>
              <w:contextualSpacing/>
              <w:jc w:val="both"/>
              <w:rPr>
                <w:rFonts w:ascii="Arial" w:hAnsi="Arial" w:cs="Arial"/>
              </w:rPr>
            </w:pPr>
          </w:p>
          <w:p w14:paraId="3B6728D8" w14:textId="77777777" w:rsidR="004D749C" w:rsidRDefault="004D749C" w:rsidP="00D549DA">
            <w:pPr>
              <w:spacing w:before="80" w:after="80"/>
              <w:ind w:left="113" w:right="113"/>
              <w:contextualSpacing/>
              <w:jc w:val="both"/>
              <w:rPr>
                <w:rFonts w:ascii="Arial" w:hAnsi="Arial" w:cs="Arial"/>
              </w:rPr>
            </w:pPr>
          </w:p>
          <w:p w14:paraId="543FD52C" w14:textId="77777777" w:rsidR="004D749C" w:rsidRDefault="004D749C" w:rsidP="00D549DA">
            <w:pPr>
              <w:spacing w:before="80" w:after="80"/>
              <w:ind w:left="113" w:right="113"/>
              <w:contextualSpacing/>
              <w:jc w:val="both"/>
              <w:rPr>
                <w:rFonts w:ascii="Arial" w:hAnsi="Arial" w:cs="Arial"/>
              </w:rPr>
            </w:pPr>
          </w:p>
          <w:p w14:paraId="6EAC9F3F" w14:textId="77777777" w:rsidR="00E61963" w:rsidRDefault="00E61963" w:rsidP="00D549DA">
            <w:pPr>
              <w:spacing w:before="80" w:after="80"/>
              <w:ind w:left="113" w:right="113"/>
              <w:contextualSpacing/>
              <w:jc w:val="both"/>
              <w:rPr>
                <w:rFonts w:ascii="Arial" w:hAnsi="Arial" w:cs="Arial"/>
              </w:rPr>
            </w:pPr>
          </w:p>
          <w:p w14:paraId="3BBBACA1" w14:textId="77777777" w:rsidR="00E61963" w:rsidRDefault="00E61963" w:rsidP="00D549DA">
            <w:pPr>
              <w:spacing w:before="80" w:after="80"/>
              <w:ind w:left="113" w:right="113"/>
              <w:contextualSpacing/>
              <w:jc w:val="both"/>
              <w:rPr>
                <w:rFonts w:ascii="Arial" w:hAnsi="Arial" w:cs="Arial"/>
              </w:rPr>
            </w:pPr>
          </w:p>
          <w:p w14:paraId="39796E8A" w14:textId="77777777" w:rsidR="00E61963" w:rsidRDefault="00E61963" w:rsidP="00D549DA">
            <w:pPr>
              <w:spacing w:before="80" w:after="80"/>
              <w:ind w:left="113" w:right="113"/>
              <w:contextualSpacing/>
              <w:jc w:val="both"/>
              <w:rPr>
                <w:rFonts w:ascii="Arial" w:hAnsi="Arial" w:cs="Arial"/>
              </w:rPr>
            </w:pPr>
          </w:p>
          <w:p w14:paraId="461D6BFA" w14:textId="77777777" w:rsidR="00E61963" w:rsidRDefault="00E61963" w:rsidP="00D549DA">
            <w:pPr>
              <w:spacing w:before="80" w:after="80"/>
              <w:ind w:left="113" w:right="113"/>
              <w:contextualSpacing/>
              <w:jc w:val="both"/>
              <w:rPr>
                <w:rFonts w:ascii="Arial" w:hAnsi="Arial" w:cs="Arial"/>
              </w:rPr>
            </w:pPr>
          </w:p>
          <w:p w14:paraId="0FF7BCF8" w14:textId="77777777" w:rsidR="00E61963" w:rsidRDefault="00E61963" w:rsidP="00D549DA">
            <w:pPr>
              <w:spacing w:before="80" w:after="80"/>
              <w:ind w:left="113" w:right="113"/>
              <w:contextualSpacing/>
              <w:jc w:val="both"/>
              <w:rPr>
                <w:rFonts w:ascii="Arial" w:hAnsi="Arial" w:cs="Arial"/>
              </w:rPr>
            </w:pPr>
          </w:p>
          <w:p w14:paraId="14B8EA98" w14:textId="77777777" w:rsidR="00E61963" w:rsidRDefault="00E61963" w:rsidP="00D549DA">
            <w:pPr>
              <w:spacing w:before="80" w:after="80"/>
              <w:ind w:left="113" w:right="113"/>
              <w:contextualSpacing/>
              <w:jc w:val="both"/>
              <w:rPr>
                <w:rFonts w:ascii="Arial" w:hAnsi="Arial" w:cs="Arial"/>
              </w:rPr>
            </w:pPr>
          </w:p>
          <w:p w14:paraId="1EF55DDA" w14:textId="77777777" w:rsidR="00E61963" w:rsidRDefault="00E61963" w:rsidP="00D549DA">
            <w:pPr>
              <w:spacing w:before="80" w:after="80"/>
              <w:ind w:left="113" w:right="113"/>
              <w:contextualSpacing/>
              <w:jc w:val="both"/>
              <w:rPr>
                <w:rFonts w:ascii="Arial" w:hAnsi="Arial" w:cs="Arial"/>
              </w:rPr>
            </w:pPr>
          </w:p>
          <w:p w14:paraId="0E1880D5" w14:textId="77777777" w:rsidR="00E61963" w:rsidRDefault="00E61963" w:rsidP="00D549DA">
            <w:pPr>
              <w:spacing w:before="80" w:after="80"/>
              <w:ind w:left="113" w:right="113"/>
              <w:contextualSpacing/>
              <w:jc w:val="both"/>
              <w:rPr>
                <w:rFonts w:ascii="Arial" w:hAnsi="Arial" w:cs="Arial"/>
              </w:rPr>
            </w:pPr>
          </w:p>
          <w:p w14:paraId="41E4059C" w14:textId="77777777" w:rsidR="00E61963" w:rsidRDefault="00E61963" w:rsidP="00D549DA">
            <w:pPr>
              <w:spacing w:before="80" w:after="80"/>
              <w:ind w:left="113" w:right="113"/>
              <w:contextualSpacing/>
              <w:jc w:val="both"/>
              <w:rPr>
                <w:rFonts w:ascii="Arial" w:hAnsi="Arial" w:cs="Arial"/>
              </w:rPr>
            </w:pPr>
          </w:p>
          <w:p w14:paraId="2681B38F" w14:textId="77777777" w:rsidR="00E61963" w:rsidRDefault="00E61963" w:rsidP="00D549DA">
            <w:pPr>
              <w:spacing w:before="80" w:after="80"/>
              <w:ind w:left="113" w:right="113"/>
              <w:contextualSpacing/>
              <w:jc w:val="both"/>
              <w:rPr>
                <w:rFonts w:ascii="Arial" w:hAnsi="Arial" w:cs="Arial"/>
              </w:rPr>
            </w:pPr>
          </w:p>
          <w:p w14:paraId="11C1AB22" w14:textId="77777777" w:rsidR="00E61963" w:rsidRDefault="00E61963" w:rsidP="00D549DA">
            <w:pPr>
              <w:spacing w:before="80" w:after="80"/>
              <w:ind w:left="113" w:right="113"/>
              <w:contextualSpacing/>
              <w:jc w:val="both"/>
              <w:rPr>
                <w:rFonts w:ascii="Arial" w:hAnsi="Arial" w:cs="Arial"/>
              </w:rPr>
            </w:pPr>
          </w:p>
          <w:p w14:paraId="193E3438" w14:textId="77777777" w:rsidR="00E61963" w:rsidRDefault="00E61963" w:rsidP="00D549DA">
            <w:pPr>
              <w:spacing w:before="80" w:after="80"/>
              <w:ind w:left="113" w:right="113"/>
              <w:contextualSpacing/>
              <w:jc w:val="both"/>
              <w:rPr>
                <w:rFonts w:ascii="Arial" w:hAnsi="Arial" w:cs="Arial"/>
              </w:rPr>
            </w:pPr>
          </w:p>
          <w:p w14:paraId="2179CAEC" w14:textId="77777777" w:rsidR="00E61963" w:rsidRDefault="00E61963" w:rsidP="00D549DA">
            <w:pPr>
              <w:spacing w:before="80" w:after="80"/>
              <w:ind w:left="113" w:right="113"/>
              <w:contextualSpacing/>
              <w:jc w:val="both"/>
              <w:rPr>
                <w:rFonts w:ascii="Arial" w:hAnsi="Arial" w:cs="Arial"/>
              </w:rPr>
            </w:pPr>
          </w:p>
          <w:p w14:paraId="0B1CD5E5" w14:textId="77777777" w:rsidR="00E61963" w:rsidRDefault="00E61963" w:rsidP="00D549DA">
            <w:pPr>
              <w:spacing w:before="80" w:after="80"/>
              <w:ind w:left="113" w:right="113"/>
              <w:contextualSpacing/>
              <w:jc w:val="both"/>
              <w:rPr>
                <w:rFonts w:ascii="Arial" w:hAnsi="Arial" w:cs="Arial"/>
              </w:rPr>
            </w:pPr>
          </w:p>
          <w:p w14:paraId="6216558B" w14:textId="77777777" w:rsidR="00E61963" w:rsidRDefault="00E61963" w:rsidP="00D549DA">
            <w:pPr>
              <w:spacing w:before="80" w:after="80"/>
              <w:ind w:left="113" w:right="113"/>
              <w:contextualSpacing/>
              <w:jc w:val="both"/>
              <w:rPr>
                <w:rFonts w:ascii="Arial" w:hAnsi="Arial" w:cs="Arial"/>
              </w:rPr>
            </w:pPr>
          </w:p>
          <w:p w14:paraId="64B54268" w14:textId="77777777" w:rsidR="00E61963" w:rsidRDefault="00E61963" w:rsidP="00D549DA">
            <w:pPr>
              <w:spacing w:before="80" w:after="80"/>
              <w:ind w:left="113" w:right="113"/>
              <w:contextualSpacing/>
              <w:jc w:val="both"/>
              <w:rPr>
                <w:rFonts w:ascii="Arial" w:hAnsi="Arial" w:cs="Arial"/>
              </w:rPr>
            </w:pPr>
          </w:p>
          <w:p w14:paraId="53CC1315" w14:textId="77777777" w:rsidR="00E61963" w:rsidRDefault="00E61963" w:rsidP="00D549DA">
            <w:pPr>
              <w:spacing w:before="80" w:after="80"/>
              <w:ind w:left="113" w:right="113"/>
              <w:contextualSpacing/>
              <w:jc w:val="both"/>
              <w:rPr>
                <w:rFonts w:ascii="Arial" w:hAnsi="Arial" w:cs="Arial"/>
              </w:rPr>
            </w:pPr>
          </w:p>
          <w:p w14:paraId="721B9A7D" w14:textId="77777777" w:rsidR="00E61963" w:rsidRDefault="00E61963" w:rsidP="00D549DA">
            <w:pPr>
              <w:spacing w:before="80" w:after="80"/>
              <w:ind w:left="113" w:right="113"/>
              <w:contextualSpacing/>
              <w:jc w:val="both"/>
              <w:rPr>
                <w:rFonts w:ascii="Arial" w:hAnsi="Arial" w:cs="Arial"/>
              </w:rPr>
            </w:pPr>
          </w:p>
          <w:p w14:paraId="06055D3D" w14:textId="77777777" w:rsidR="00E61963" w:rsidRDefault="00E61963" w:rsidP="00D549DA">
            <w:pPr>
              <w:spacing w:before="80" w:after="80"/>
              <w:ind w:left="113" w:right="113"/>
              <w:contextualSpacing/>
              <w:jc w:val="both"/>
              <w:rPr>
                <w:rFonts w:ascii="Arial" w:hAnsi="Arial" w:cs="Arial"/>
              </w:rPr>
            </w:pPr>
          </w:p>
          <w:p w14:paraId="44616D6E" w14:textId="77777777" w:rsidR="00E61963" w:rsidRDefault="00E61963" w:rsidP="00D549DA">
            <w:pPr>
              <w:spacing w:before="80" w:after="80"/>
              <w:ind w:left="113" w:right="113"/>
              <w:contextualSpacing/>
              <w:jc w:val="both"/>
              <w:rPr>
                <w:rFonts w:ascii="Arial" w:hAnsi="Arial" w:cs="Arial"/>
              </w:rPr>
            </w:pPr>
          </w:p>
          <w:p w14:paraId="3D750228" w14:textId="77777777" w:rsidR="00E61963" w:rsidRDefault="00E61963" w:rsidP="00D549DA">
            <w:pPr>
              <w:spacing w:before="80" w:after="80"/>
              <w:ind w:left="113" w:right="113"/>
              <w:contextualSpacing/>
              <w:jc w:val="both"/>
              <w:rPr>
                <w:rFonts w:ascii="Arial" w:hAnsi="Arial" w:cs="Arial"/>
              </w:rPr>
            </w:pPr>
          </w:p>
          <w:p w14:paraId="5FBDA846" w14:textId="77777777" w:rsidR="00E61963" w:rsidRDefault="00E61963" w:rsidP="00D549DA">
            <w:pPr>
              <w:spacing w:before="80" w:after="80"/>
              <w:ind w:left="113" w:right="113"/>
              <w:contextualSpacing/>
              <w:jc w:val="both"/>
              <w:rPr>
                <w:rFonts w:ascii="Arial" w:hAnsi="Arial" w:cs="Arial"/>
              </w:rPr>
            </w:pPr>
          </w:p>
          <w:p w14:paraId="76E1D865" w14:textId="77777777" w:rsidR="00E61963" w:rsidRDefault="00E61963" w:rsidP="00D549DA">
            <w:pPr>
              <w:spacing w:before="80" w:after="80"/>
              <w:ind w:left="113" w:right="113"/>
              <w:contextualSpacing/>
              <w:jc w:val="both"/>
              <w:rPr>
                <w:rFonts w:ascii="Arial" w:hAnsi="Arial" w:cs="Arial"/>
              </w:rPr>
            </w:pPr>
          </w:p>
          <w:p w14:paraId="59756098" w14:textId="77777777" w:rsidR="00E61963" w:rsidRDefault="00E61963" w:rsidP="00D549DA">
            <w:pPr>
              <w:spacing w:before="80" w:after="80"/>
              <w:ind w:left="113" w:right="113"/>
              <w:contextualSpacing/>
              <w:jc w:val="both"/>
              <w:rPr>
                <w:rFonts w:ascii="Arial" w:hAnsi="Arial" w:cs="Arial"/>
              </w:rPr>
            </w:pPr>
          </w:p>
          <w:p w14:paraId="491C6986" w14:textId="77777777" w:rsidR="00E61963" w:rsidRDefault="00E61963" w:rsidP="00D549DA">
            <w:pPr>
              <w:spacing w:before="80" w:after="80"/>
              <w:ind w:left="113" w:right="113"/>
              <w:contextualSpacing/>
              <w:jc w:val="both"/>
              <w:rPr>
                <w:rFonts w:ascii="Arial" w:hAnsi="Arial" w:cs="Arial"/>
              </w:rPr>
            </w:pPr>
          </w:p>
          <w:p w14:paraId="0EE02248" w14:textId="77777777" w:rsidR="00E61963" w:rsidRDefault="00E61963" w:rsidP="00D549DA">
            <w:pPr>
              <w:spacing w:before="80" w:after="80"/>
              <w:ind w:left="113" w:right="113"/>
              <w:contextualSpacing/>
              <w:jc w:val="both"/>
              <w:rPr>
                <w:rFonts w:ascii="Arial" w:hAnsi="Arial" w:cs="Arial"/>
              </w:rPr>
            </w:pPr>
          </w:p>
          <w:p w14:paraId="72536A69" w14:textId="77777777" w:rsidR="00E61963" w:rsidRDefault="00E61963" w:rsidP="00D549DA">
            <w:pPr>
              <w:spacing w:before="80" w:after="80"/>
              <w:ind w:left="113" w:right="113"/>
              <w:contextualSpacing/>
              <w:jc w:val="both"/>
              <w:rPr>
                <w:rFonts w:ascii="Arial" w:hAnsi="Arial" w:cs="Arial"/>
              </w:rPr>
            </w:pPr>
          </w:p>
          <w:p w14:paraId="27358DE0" w14:textId="77777777" w:rsidR="00E61963" w:rsidRDefault="00E61963" w:rsidP="00D549DA">
            <w:pPr>
              <w:spacing w:before="80" w:after="80"/>
              <w:ind w:left="113" w:right="113"/>
              <w:contextualSpacing/>
              <w:jc w:val="both"/>
              <w:rPr>
                <w:rFonts w:ascii="Arial" w:hAnsi="Arial" w:cs="Arial"/>
              </w:rPr>
            </w:pPr>
          </w:p>
          <w:p w14:paraId="63494B8A" w14:textId="77777777" w:rsidR="00E61963" w:rsidRDefault="00E61963" w:rsidP="00D549DA">
            <w:pPr>
              <w:spacing w:before="80" w:after="80"/>
              <w:ind w:left="113" w:right="113"/>
              <w:contextualSpacing/>
              <w:jc w:val="both"/>
              <w:rPr>
                <w:rFonts w:ascii="Arial" w:hAnsi="Arial" w:cs="Arial"/>
              </w:rPr>
            </w:pPr>
          </w:p>
          <w:p w14:paraId="79714C4D" w14:textId="77777777" w:rsidR="00E61963" w:rsidRDefault="00E61963" w:rsidP="00D549DA">
            <w:pPr>
              <w:spacing w:before="80" w:after="80"/>
              <w:ind w:left="113" w:right="113"/>
              <w:contextualSpacing/>
              <w:jc w:val="both"/>
              <w:rPr>
                <w:rFonts w:ascii="Arial" w:hAnsi="Arial" w:cs="Arial"/>
              </w:rPr>
            </w:pPr>
          </w:p>
          <w:p w14:paraId="4BE06EC7" w14:textId="77777777" w:rsidR="00E61963" w:rsidRDefault="00E61963" w:rsidP="00D549DA">
            <w:pPr>
              <w:spacing w:before="80" w:after="80"/>
              <w:ind w:left="113" w:right="113"/>
              <w:contextualSpacing/>
              <w:jc w:val="both"/>
              <w:rPr>
                <w:rFonts w:ascii="Arial" w:hAnsi="Arial" w:cs="Arial"/>
              </w:rPr>
            </w:pPr>
          </w:p>
          <w:p w14:paraId="28CB3E64" w14:textId="77777777" w:rsidR="00E61963" w:rsidRDefault="00E61963" w:rsidP="00D549DA">
            <w:pPr>
              <w:spacing w:before="80" w:after="80"/>
              <w:ind w:left="113" w:right="113"/>
              <w:contextualSpacing/>
              <w:jc w:val="both"/>
              <w:rPr>
                <w:rFonts w:ascii="Arial" w:hAnsi="Arial" w:cs="Arial"/>
              </w:rPr>
            </w:pPr>
          </w:p>
          <w:p w14:paraId="6AC10123" w14:textId="77777777" w:rsidR="00E61963" w:rsidRDefault="00E61963" w:rsidP="00D549DA">
            <w:pPr>
              <w:spacing w:before="80" w:after="80"/>
              <w:ind w:left="113" w:right="113"/>
              <w:contextualSpacing/>
              <w:jc w:val="both"/>
              <w:rPr>
                <w:rFonts w:ascii="Arial" w:hAnsi="Arial" w:cs="Arial"/>
              </w:rPr>
            </w:pPr>
          </w:p>
          <w:p w14:paraId="33376476" w14:textId="77777777" w:rsidR="00E61963" w:rsidRDefault="00E61963" w:rsidP="00D549DA">
            <w:pPr>
              <w:spacing w:before="80" w:after="80"/>
              <w:ind w:left="113" w:right="113"/>
              <w:contextualSpacing/>
              <w:jc w:val="both"/>
              <w:rPr>
                <w:rFonts w:ascii="Arial" w:hAnsi="Arial" w:cs="Arial"/>
              </w:rPr>
            </w:pPr>
          </w:p>
          <w:p w14:paraId="30BBCBBA" w14:textId="77777777" w:rsidR="00E61963" w:rsidRDefault="00E61963" w:rsidP="00D549DA">
            <w:pPr>
              <w:spacing w:before="80" w:after="80"/>
              <w:ind w:left="113" w:right="113"/>
              <w:contextualSpacing/>
              <w:jc w:val="both"/>
              <w:rPr>
                <w:rFonts w:ascii="Arial" w:hAnsi="Arial" w:cs="Arial"/>
              </w:rPr>
            </w:pPr>
          </w:p>
          <w:p w14:paraId="5E7ECA8B" w14:textId="2E3555F1" w:rsidR="00E61963" w:rsidRPr="00E25962" w:rsidRDefault="00E25962" w:rsidP="00D549DA">
            <w:pPr>
              <w:spacing w:before="80" w:after="80"/>
              <w:ind w:left="113" w:right="113"/>
              <w:contextualSpacing/>
              <w:jc w:val="both"/>
              <w:rPr>
                <w:rFonts w:ascii="Arial" w:hAnsi="Arial" w:cs="Arial"/>
                <w:b/>
                <w:bCs/>
              </w:rPr>
            </w:pPr>
            <w:r w:rsidRPr="00E25962">
              <w:rPr>
                <w:rFonts w:ascii="Arial" w:hAnsi="Arial" w:cs="Arial"/>
                <w:b/>
                <w:bCs/>
              </w:rPr>
              <w:t xml:space="preserve">(Repetición para comprensión de indicaciones propuestas) </w:t>
            </w:r>
          </w:p>
          <w:p w14:paraId="42752B88" w14:textId="07D99376" w:rsidR="00E25962" w:rsidRPr="00E25962" w:rsidRDefault="00E25962" w:rsidP="00E25962">
            <w:pPr>
              <w:spacing w:before="80" w:after="80"/>
              <w:ind w:left="113" w:right="113"/>
              <w:contextualSpacing/>
              <w:jc w:val="both"/>
              <w:rPr>
                <w:rFonts w:ascii="Arial" w:hAnsi="Arial" w:cs="Arial"/>
              </w:rPr>
            </w:pPr>
            <w:r w:rsidRPr="00E25962">
              <w:rPr>
                <w:rFonts w:ascii="Arial" w:hAnsi="Arial" w:cs="Arial"/>
              </w:rPr>
              <w:t>Artículo 76 bis.- Un organismo autónomo, con el nombre de Consejo de Nombramientos Judiciales, estará encargado de la gestión de los procesos de selección de jueces, fundado en principios de carácter objetivo, técnico y profesional, de independencia y no discriminación, en base al mérito de los candidatos y mediante mecanismos de oposición efectiva.</w:t>
            </w:r>
          </w:p>
          <w:p w14:paraId="2413E723" w14:textId="77777777" w:rsidR="00E25962" w:rsidRPr="00E25962" w:rsidRDefault="00E25962" w:rsidP="00E25962">
            <w:pPr>
              <w:spacing w:before="80" w:after="80"/>
              <w:ind w:left="113" w:right="113"/>
              <w:contextualSpacing/>
              <w:jc w:val="both"/>
              <w:rPr>
                <w:rFonts w:ascii="Arial" w:hAnsi="Arial" w:cs="Arial"/>
              </w:rPr>
            </w:pPr>
          </w:p>
          <w:p w14:paraId="2A96DE51" w14:textId="77777777" w:rsidR="00E25962" w:rsidRPr="00E25962" w:rsidRDefault="00E25962" w:rsidP="00E25962">
            <w:pPr>
              <w:spacing w:before="80" w:after="80"/>
              <w:ind w:left="113" w:right="113"/>
              <w:contextualSpacing/>
              <w:jc w:val="both"/>
              <w:rPr>
                <w:rFonts w:ascii="Arial" w:hAnsi="Arial" w:cs="Arial"/>
              </w:rPr>
            </w:pPr>
            <w:r w:rsidRPr="00E25962">
              <w:rPr>
                <w:rFonts w:ascii="Arial" w:hAnsi="Arial" w:cs="Arial"/>
              </w:rPr>
              <w:t xml:space="preserve">      A dicho órgano le corresponderá proponer al Presidente de la República las listas de candidatos para los cargos de ministros y fiscal judicial de la Corte Suprema, ministros y fiscales judiciales de las Cortes de Apelaciones, jueces letrados y demás miembros del Escalafón Primario del Poder Judicial.</w:t>
            </w:r>
          </w:p>
          <w:p w14:paraId="78DB9088" w14:textId="77777777" w:rsidR="00E25962" w:rsidRPr="00E25962" w:rsidRDefault="00E25962" w:rsidP="00E25962">
            <w:pPr>
              <w:spacing w:before="80" w:after="80"/>
              <w:ind w:left="113" w:right="113"/>
              <w:contextualSpacing/>
              <w:jc w:val="both"/>
              <w:rPr>
                <w:rFonts w:ascii="Arial" w:hAnsi="Arial" w:cs="Arial"/>
              </w:rPr>
            </w:pPr>
          </w:p>
          <w:p w14:paraId="1A4499B6" w14:textId="77777777" w:rsidR="00E25962" w:rsidRPr="00E25962" w:rsidRDefault="00E25962" w:rsidP="00E25962">
            <w:pPr>
              <w:spacing w:before="80" w:after="80"/>
              <w:ind w:left="113" w:right="113"/>
              <w:contextualSpacing/>
              <w:jc w:val="both"/>
              <w:rPr>
                <w:rFonts w:ascii="Arial" w:hAnsi="Arial" w:cs="Arial"/>
              </w:rPr>
            </w:pPr>
            <w:r w:rsidRPr="00E25962">
              <w:rPr>
                <w:rFonts w:ascii="Arial" w:hAnsi="Arial" w:cs="Arial"/>
              </w:rPr>
              <w:t xml:space="preserve">      El Consejo de Nombramientos Judiciales estará integrado por las siguientes personas:</w:t>
            </w:r>
          </w:p>
          <w:p w14:paraId="54C98899" w14:textId="77777777" w:rsidR="00E25962" w:rsidRPr="00E25962" w:rsidRDefault="00E25962" w:rsidP="00E25962">
            <w:pPr>
              <w:spacing w:before="80" w:after="80"/>
              <w:ind w:left="113" w:right="113"/>
              <w:contextualSpacing/>
              <w:jc w:val="both"/>
              <w:rPr>
                <w:rFonts w:ascii="Arial" w:hAnsi="Arial" w:cs="Arial"/>
              </w:rPr>
            </w:pPr>
            <w:r w:rsidRPr="00E25962">
              <w:rPr>
                <w:rFonts w:ascii="Arial" w:hAnsi="Arial" w:cs="Arial"/>
              </w:rPr>
              <w:t>a) Un ministro de la Corte Suprema.</w:t>
            </w:r>
          </w:p>
          <w:p w14:paraId="528A393C" w14:textId="77777777" w:rsidR="00E25962" w:rsidRPr="00E25962" w:rsidRDefault="00E25962" w:rsidP="00E25962">
            <w:pPr>
              <w:spacing w:before="80" w:after="80"/>
              <w:ind w:left="113" w:right="113"/>
              <w:contextualSpacing/>
              <w:jc w:val="both"/>
              <w:rPr>
                <w:rFonts w:ascii="Arial" w:hAnsi="Arial" w:cs="Arial"/>
              </w:rPr>
            </w:pPr>
            <w:r w:rsidRPr="00E25962">
              <w:rPr>
                <w:rFonts w:ascii="Arial" w:hAnsi="Arial" w:cs="Arial"/>
              </w:rPr>
              <w:t>b) Un ministro de una Corte de Apelaciones.</w:t>
            </w:r>
          </w:p>
          <w:p w14:paraId="1BC2A2F8" w14:textId="77777777" w:rsidR="00E25962" w:rsidRPr="00E25962" w:rsidRDefault="00E25962" w:rsidP="00E25962">
            <w:pPr>
              <w:spacing w:before="80" w:after="80"/>
              <w:ind w:left="113" w:right="113"/>
              <w:contextualSpacing/>
              <w:jc w:val="both"/>
              <w:rPr>
                <w:rFonts w:ascii="Arial" w:hAnsi="Arial" w:cs="Arial"/>
              </w:rPr>
            </w:pPr>
            <w:r w:rsidRPr="00E25962">
              <w:rPr>
                <w:rFonts w:ascii="Arial" w:hAnsi="Arial" w:cs="Arial"/>
              </w:rPr>
              <w:t>c) Un juez letrado del Poder Judicial.</w:t>
            </w:r>
          </w:p>
          <w:p w14:paraId="14F2B45A" w14:textId="77777777" w:rsidR="00E25962" w:rsidRPr="00E25962" w:rsidRDefault="00E25962" w:rsidP="00E25962">
            <w:pPr>
              <w:spacing w:before="80" w:after="80"/>
              <w:ind w:left="113" w:right="113"/>
              <w:contextualSpacing/>
              <w:jc w:val="both"/>
              <w:rPr>
                <w:rFonts w:ascii="Arial" w:hAnsi="Arial" w:cs="Arial"/>
              </w:rPr>
            </w:pPr>
            <w:r w:rsidRPr="00E25962">
              <w:rPr>
                <w:rFonts w:ascii="Arial" w:hAnsi="Arial" w:cs="Arial"/>
              </w:rPr>
              <w:t>d) Un representante designado por el por el Consejo de Rectores de las Universidades Chilenas, entre las personas que hayan ejercido como decano de alguna de sus facultades de derecho.</w:t>
            </w:r>
          </w:p>
          <w:p w14:paraId="3DFD9346" w14:textId="77777777" w:rsidR="00E25962" w:rsidRPr="00E25962" w:rsidRDefault="00E25962" w:rsidP="00E25962">
            <w:pPr>
              <w:spacing w:before="80" w:after="80"/>
              <w:ind w:left="113" w:right="113"/>
              <w:contextualSpacing/>
              <w:jc w:val="both"/>
              <w:rPr>
                <w:rFonts w:ascii="Arial" w:hAnsi="Arial" w:cs="Arial"/>
              </w:rPr>
            </w:pPr>
            <w:r w:rsidRPr="00E25962">
              <w:rPr>
                <w:rFonts w:ascii="Arial" w:hAnsi="Arial" w:cs="Arial"/>
              </w:rPr>
              <w:t>e) Un abogado de reconocida trayectoria profesional o académica, que deberá tener a lo menos veinte años de título de abogado, designado por el Presidente de la República, previa propuesta del Consejo de Alta Dirección Pública.</w:t>
            </w:r>
          </w:p>
          <w:p w14:paraId="4407AF35" w14:textId="77777777" w:rsidR="00E25962" w:rsidRPr="00E25962" w:rsidRDefault="00E25962" w:rsidP="00E25962">
            <w:pPr>
              <w:spacing w:before="80" w:after="80"/>
              <w:ind w:left="113" w:right="113"/>
              <w:contextualSpacing/>
              <w:jc w:val="both"/>
              <w:rPr>
                <w:rFonts w:ascii="Arial" w:hAnsi="Arial" w:cs="Arial"/>
              </w:rPr>
            </w:pPr>
          </w:p>
          <w:p w14:paraId="75D968BB" w14:textId="77777777" w:rsidR="00E25962" w:rsidRPr="00E25962" w:rsidRDefault="00E25962" w:rsidP="00E25962">
            <w:pPr>
              <w:spacing w:before="80" w:after="80"/>
              <w:ind w:left="113" w:right="113"/>
              <w:contextualSpacing/>
              <w:jc w:val="both"/>
              <w:rPr>
                <w:rFonts w:ascii="Arial" w:hAnsi="Arial" w:cs="Arial"/>
              </w:rPr>
            </w:pPr>
            <w:r w:rsidRPr="00E25962">
              <w:rPr>
                <w:rFonts w:ascii="Arial" w:hAnsi="Arial" w:cs="Arial"/>
              </w:rPr>
              <w:lastRenderedPageBreak/>
              <w:t xml:space="preserve">      Los integrantes del Consejo de Nombramiento Judiciales desempeñarán el cargo por un periodo de cinco años y no podrán ser reelegidos, salvo aquel que lo haya sido como reemplazante y haya ejercido el cargo por un período menor a dos años. Los consejeros se renovarán por las parcialidades que determine la ley.</w:t>
            </w:r>
          </w:p>
          <w:p w14:paraId="3093BE07" w14:textId="77777777" w:rsidR="00E25962" w:rsidRPr="00E25962" w:rsidRDefault="00E25962" w:rsidP="00E25962">
            <w:pPr>
              <w:spacing w:before="80" w:after="80"/>
              <w:ind w:left="113" w:right="113"/>
              <w:contextualSpacing/>
              <w:jc w:val="both"/>
              <w:rPr>
                <w:rFonts w:ascii="Arial" w:hAnsi="Arial" w:cs="Arial"/>
              </w:rPr>
            </w:pPr>
          </w:p>
          <w:p w14:paraId="2EEDE231" w14:textId="77777777" w:rsidR="00E25962" w:rsidRPr="00E25962" w:rsidRDefault="00E25962" w:rsidP="00E25962">
            <w:pPr>
              <w:spacing w:before="80" w:after="80"/>
              <w:ind w:left="113" w:right="113"/>
              <w:contextualSpacing/>
              <w:jc w:val="both"/>
              <w:rPr>
                <w:rFonts w:ascii="Arial" w:hAnsi="Arial" w:cs="Arial"/>
              </w:rPr>
            </w:pPr>
            <w:r w:rsidRPr="00E25962">
              <w:rPr>
                <w:rFonts w:ascii="Arial" w:hAnsi="Arial" w:cs="Arial"/>
              </w:rPr>
              <w:t xml:space="preserve">      Las personas señaladas en los literales a), b) y c) serán designadas por sorteo a partir de listas confeccionadas por el Consejo de Nombramientos Judiciales, integradas por personas que tengan al menos diez años de experiencia en el ejercicio de la función jurisdiccional y que no hayan sido sancionados disciplinariamente en dicho periodo. Estos consejeros no podrán ejercer funciones judiciales mientras desempeñen este cargo y se reintegrarán a sus funciones una vez cumplido su periodo, en la forma que determine la ley.</w:t>
            </w:r>
          </w:p>
          <w:p w14:paraId="770B4EDC" w14:textId="77777777" w:rsidR="00E25962" w:rsidRPr="00E25962" w:rsidRDefault="00E25962" w:rsidP="00E25962">
            <w:pPr>
              <w:spacing w:before="80" w:after="80"/>
              <w:ind w:left="113" w:right="113"/>
              <w:contextualSpacing/>
              <w:jc w:val="both"/>
              <w:rPr>
                <w:rFonts w:ascii="Arial" w:hAnsi="Arial" w:cs="Arial"/>
              </w:rPr>
            </w:pPr>
          </w:p>
          <w:p w14:paraId="07DD3EB1" w14:textId="77777777" w:rsidR="00E25962" w:rsidRPr="00E25962" w:rsidRDefault="00E25962" w:rsidP="00E25962">
            <w:pPr>
              <w:spacing w:before="80" w:after="80"/>
              <w:ind w:left="113" w:right="113"/>
              <w:contextualSpacing/>
              <w:jc w:val="both"/>
              <w:rPr>
                <w:rFonts w:ascii="Arial" w:hAnsi="Arial" w:cs="Arial"/>
              </w:rPr>
            </w:pPr>
            <w:r w:rsidRPr="00E25962">
              <w:rPr>
                <w:rFonts w:ascii="Arial" w:hAnsi="Arial" w:cs="Arial"/>
              </w:rPr>
              <w:t xml:space="preserve">      En el caso de las personas señaladas en los literales d) y e), estarán sometidos a las normas de los artículos 58 y 59 y no podrán ejercer la profesión de abogado, incluyendo la judicatura, ni cualquier acto de los establecidos en los incisos segundo y tercero del artículo 60.</w:t>
            </w:r>
          </w:p>
          <w:p w14:paraId="4DBACE03" w14:textId="77777777" w:rsidR="00E25962" w:rsidRPr="00E25962" w:rsidRDefault="00E25962" w:rsidP="00E25962">
            <w:pPr>
              <w:spacing w:before="80" w:after="80"/>
              <w:ind w:left="113" w:right="113"/>
              <w:contextualSpacing/>
              <w:jc w:val="both"/>
              <w:rPr>
                <w:rFonts w:ascii="Arial" w:hAnsi="Arial" w:cs="Arial"/>
              </w:rPr>
            </w:pPr>
          </w:p>
          <w:p w14:paraId="127E2E65" w14:textId="77777777" w:rsidR="00E25962" w:rsidRPr="00E25962" w:rsidRDefault="00E25962" w:rsidP="00E25962">
            <w:pPr>
              <w:spacing w:before="80" w:after="80"/>
              <w:ind w:left="113" w:right="113"/>
              <w:contextualSpacing/>
              <w:jc w:val="both"/>
              <w:rPr>
                <w:rFonts w:ascii="Arial" w:hAnsi="Arial" w:cs="Arial"/>
              </w:rPr>
            </w:pPr>
            <w:r w:rsidRPr="00E25962">
              <w:rPr>
                <w:rFonts w:ascii="Arial" w:hAnsi="Arial" w:cs="Arial"/>
              </w:rPr>
              <w:t xml:space="preserve">      El Consejo de Nombramientos Judiciales contará con una secretaría técnica, designada por el Consejo de Alta Dirección Pública, que podrá encomendar la ejecución de los procesos de selección al órgano a cargo de la formación y el perfeccionamiento de jueces y funcionarios judiciales.</w:t>
            </w:r>
          </w:p>
          <w:p w14:paraId="0DC6A259" w14:textId="77777777" w:rsidR="00E25962" w:rsidRPr="00E25962" w:rsidRDefault="00E25962" w:rsidP="00E25962">
            <w:pPr>
              <w:spacing w:before="80" w:after="80"/>
              <w:ind w:left="113" w:right="113"/>
              <w:contextualSpacing/>
              <w:jc w:val="both"/>
              <w:rPr>
                <w:rFonts w:ascii="Arial" w:hAnsi="Arial" w:cs="Arial"/>
              </w:rPr>
            </w:pPr>
          </w:p>
          <w:p w14:paraId="7BB2A410" w14:textId="143D4C76" w:rsidR="00E61963" w:rsidRDefault="00E25962" w:rsidP="00E25962">
            <w:pPr>
              <w:spacing w:before="80" w:after="80"/>
              <w:ind w:left="113" w:right="113"/>
              <w:contextualSpacing/>
              <w:jc w:val="both"/>
              <w:rPr>
                <w:rFonts w:ascii="Arial" w:hAnsi="Arial" w:cs="Arial"/>
              </w:rPr>
            </w:pPr>
            <w:r w:rsidRPr="00E25962">
              <w:rPr>
                <w:rFonts w:ascii="Arial" w:hAnsi="Arial" w:cs="Arial"/>
              </w:rPr>
              <w:t xml:space="preserve">      Una ley orgánica constitucional determinará la organización, funcionamiento, procedimientos y demás atribuciones del Consejo de Nombramientos Judiciales y </w:t>
            </w:r>
            <w:r w:rsidRPr="00E25962">
              <w:rPr>
                <w:rFonts w:ascii="Arial" w:hAnsi="Arial" w:cs="Arial"/>
              </w:rPr>
              <w:lastRenderedPageBreak/>
              <w:t>fijará la planta, régimen de remuneraciones y estatuto de su personal.</w:t>
            </w:r>
          </w:p>
          <w:p w14:paraId="156B50DC" w14:textId="77777777" w:rsidR="00E61963" w:rsidRDefault="00E61963" w:rsidP="00D549DA">
            <w:pPr>
              <w:spacing w:before="80" w:after="80"/>
              <w:ind w:left="113" w:right="113"/>
              <w:contextualSpacing/>
              <w:jc w:val="both"/>
              <w:rPr>
                <w:rFonts w:ascii="Arial" w:hAnsi="Arial" w:cs="Arial"/>
              </w:rPr>
            </w:pPr>
          </w:p>
          <w:p w14:paraId="004408C1" w14:textId="77777777" w:rsidR="00E61963" w:rsidRDefault="00E61963" w:rsidP="00D549DA">
            <w:pPr>
              <w:spacing w:before="80" w:after="80"/>
              <w:ind w:left="113" w:right="113"/>
              <w:contextualSpacing/>
              <w:jc w:val="both"/>
              <w:rPr>
                <w:rFonts w:ascii="Arial" w:hAnsi="Arial" w:cs="Arial"/>
              </w:rPr>
            </w:pPr>
          </w:p>
          <w:p w14:paraId="0BDB784E" w14:textId="77777777" w:rsidR="00E61963" w:rsidRDefault="00E61963" w:rsidP="00D549DA">
            <w:pPr>
              <w:spacing w:before="80" w:after="80"/>
              <w:ind w:left="113" w:right="113"/>
              <w:contextualSpacing/>
              <w:jc w:val="both"/>
              <w:rPr>
                <w:rFonts w:ascii="Arial" w:hAnsi="Arial" w:cs="Arial"/>
              </w:rPr>
            </w:pPr>
          </w:p>
          <w:p w14:paraId="6E55E6BE" w14:textId="77777777" w:rsidR="00E61963" w:rsidRDefault="00E61963" w:rsidP="00D549DA">
            <w:pPr>
              <w:spacing w:before="80" w:after="80"/>
              <w:ind w:left="113" w:right="113"/>
              <w:contextualSpacing/>
              <w:jc w:val="both"/>
              <w:rPr>
                <w:rFonts w:ascii="Arial" w:hAnsi="Arial" w:cs="Arial"/>
              </w:rPr>
            </w:pPr>
          </w:p>
          <w:p w14:paraId="40CE6A4E" w14:textId="77777777" w:rsidR="00E8453A" w:rsidRDefault="00E8453A" w:rsidP="00D549DA">
            <w:pPr>
              <w:spacing w:before="80" w:after="80"/>
              <w:ind w:left="113" w:right="113"/>
              <w:contextualSpacing/>
              <w:jc w:val="both"/>
              <w:rPr>
                <w:rFonts w:ascii="Arial" w:hAnsi="Arial" w:cs="Arial"/>
              </w:rPr>
            </w:pPr>
          </w:p>
          <w:p w14:paraId="757658E0" w14:textId="77777777" w:rsidR="00E8453A" w:rsidRDefault="00E8453A" w:rsidP="00D549DA">
            <w:pPr>
              <w:spacing w:before="80" w:after="80"/>
              <w:ind w:left="113" w:right="113"/>
              <w:contextualSpacing/>
              <w:jc w:val="both"/>
              <w:rPr>
                <w:rFonts w:ascii="Arial" w:hAnsi="Arial" w:cs="Arial"/>
              </w:rPr>
            </w:pPr>
          </w:p>
          <w:p w14:paraId="25FAFE91" w14:textId="77777777" w:rsidR="00E8453A" w:rsidRDefault="00E8453A" w:rsidP="00D549DA">
            <w:pPr>
              <w:spacing w:before="80" w:after="80"/>
              <w:ind w:left="113" w:right="113"/>
              <w:contextualSpacing/>
              <w:jc w:val="both"/>
              <w:rPr>
                <w:rFonts w:ascii="Arial" w:hAnsi="Arial" w:cs="Arial"/>
              </w:rPr>
            </w:pPr>
          </w:p>
          <w:p w14:paraId="35D05EB6" w14:textId="77777777" w:rsidR="00E8453A" w:rsidRDefault="00E8453A" w:rsidP="00D549DA">
            <w:pPr>
              <w:spacing w:before="80" w:after="80"/>
              <w:ind w:left="113" w:right="113"/>
              <w:contextualSpacing/>
              <w:jc w:val="both"/>
              <w:rPr>
                <w:rFonts w:ascii="Arial" w:hAnsi="Arial" w:cs="Arial"/>
              </w:rPr>
            </w:pPr>
          </w:p>
          <w:p w14:paraId="2208E016" w14:textId="77777777" w:rsidR="00E8453A" w:rsidRDefault="00E8453A" w:rsidP="00D549DA">
            <w:pPr>
              <w:spacing w:before="80" w:after="80"/>
              <w:ind w:left="113" w:right="113"/>
              <w:contextualSpacing/>
              <w:jc w:val="both"/>
              <w:rPr>
                <w:rFonts w:ascii="Arial" w:hAnsi="Arial" w:cs="Arial"/>
              </w:rPr>
            </w:pPr>
          </w:p>
          <w:p w14:paraId="3B41F52A" w14:textId="77777777" w:rsidR="00E8453A" w:rsidRDefault="00E8453A" w:rsidP="00D549DA">
            <w:pPr>
              <w:spacing w:before="80" w:after="80"/>
              <w:ind w:left="113" w:right="113"/>
              <w:contextualSpacing/>
              <w:jc w:val="both"/>
              <w:rPr>
                <w:rFonts w:ascii="Arial" w:hAnsi="Arial" w:cs="Arial"/>
              </w:rPr>
            </w:pPr>
          </w:p>
          <w:p w14:paraId="4B95059C" w14:textId="77777777" w:rsidR="00E8453A" w:rsidRDefault="00E8453A" w:rsidP="00D549DA">
            <w:pPr>
              <w:spacing w:before="80" w:after="80"/>
              <w:ind w:left="113" w:right="113"/>
              <w:contextualSpacing/>
              <w:jc w:val="both"/>
              <w:rPr>
                <w:rFonts w:ascii="Arial" w:hAnsi="Arial" w:cs="Arial"/>
              </w:rPr>
            </w:pPr>
          </w:p>
          <w:p w14:paraId="6DC5C736" w14:textId="77777777" w:rsidR="00E8453A" w:rsidRDefault="00E8453A" w:rsidP="00D549DA">
            <w:pPr>
              <w:spacing w:before="80" w:after="80"/>
              <w:ind w:left="113" w:right="113"/>
              <w:contextualSpacing/>
              <w:jc w:val="both"/>
              <w:rPr>
                <w:rFonts w:ascii="Arial" w:hAnsi="Arial" w:cs="Arial"/>
              </w:rPr>
            </w:pPr>
          </w:p>
          <w:p w14:paraId="3CF30C63" w14:textId="77777777" w:rsidR="00E8453A" w:rsidRDefault="00E8453A" w:rsidP="00D549DA">
            <w:pPr>
              <w:spacing w:before="80" w:after="80"/>
              <w:ind w:left="113" w:right="113"/>
              <w:contextualSpacing/>
              <w:jc w:val="both"/>
              <w:rPr>
                <w:rFonts w:ascii="Arial" w:hAnsi="Arial" w:cs="Arial"/>
              </w:rPr>
            </w:pPr>
          </w:p>
          <w:p w14:paraId="4D15E454" w14:textId="77777777" w:rsidR="00E8453A" w:rsidRDefault="00E8453A" w:rsidP="00D549DA">
            <w:pPr>
              <w:spacing w:before="80" w:after="80"/>
              <w:ind w:left="113" w:right="113"/>
              <w:contextualSpacing/>
              <w:jc w:val="both"/>
              <w:rPr>
                <w:rFonts w:ascii="Arial" w:hAnsi="Arial" w:cs="Arial"/>
              </w:rPr>
            </w:pPr>
          </w:p>
          <w:p w14:paraId="071CF5FB" w14:textId="77777777" w:rsidR="00E8453A" w:rsidRDefault="00E8453A" w:rsidP="00D549DA">
            <w:pPr>
              <w:spacing w:before="80" w:after="80"/>
              <w:ind w:left="113" w:right="113"/>
              <w:contextualSpacing/>
              <w:jc w:val="both"/>
              <w:rPr>
                <w:rFonts w:ascii="Arial" w:hAnsi="Arial" w:cs="Arial"/>
              </w:rPr>
            </w:pPr>
          </w:p>
          <w:p w14:paraId="384916C8" w14:textId="77777777" w:rsidR="00E8453A" w:rsidRDefault="00E8453A" w:rsidP="00D549DA">
            <w:pPr>
              <w:spacing w:before="80" w:after="80"/>
              <w:ind w:left="113" w:right="113"/>
              <w:contextualSpacing/>
              <w:jc w:val="both"/>
              <w:rPr>
                <w:rFonts w:ascii="Arial" w:hAnsi="Arial" w:cs="Arial"/>
              </w:rPr>
            </w:pPr>
          </w:p>
          <w:p w14:paraId="6197D68E" w14:textId="77777777" w:rsidR="00E8453A" w:rsidRDefault="00E8453A" w:rsidP="00D549DA">
            <w:pPr>
              <w:spacing w:before="80" w:after="80"/>
              <w:ind w:left="113" w:right="113"/>
              <w:contextualSpacing/>
              <w:jc w:val="both"/>
              <w:rPr>
                <w:rFonts w:ascii="Arial" w:hAnsi="Arial" w:cs="Arial"/>
              </w:rPr>
            </w:pPr>
          </w:p>
          <w:p w14:paraId="6B841FEC" w14:textId="77777777" w:rsidR="00E8453A" w:rsidRDefault="00E8453A" w:rsidP="00D549DA">
            <w:pPr>
              <w:spacing w:before="80" w:after="80"/>
              <w:ind w:left="113" w:right="113"/>
              <w:contextualSpacing/>
              <w:jc w:val="both"/>
              <w:rPr>
                <w:rFonts w:ascii="Arial" w:hAnsi="Arial" w:cs="Arial"/>
              </w:rPr>
            </w:pPr>
          </w:p>
          <w:p w14:paraId="6C40FCD2" w14:textId="77777777" w:rsidR="00E8453A" w:rsidRPr="00E8453A" w:rsidRDefault="00E8453A" w:rsidP="00E8453A">
            <w:pPr>
              <w:spacing w:before="80" w:after="80"/>
              <w:ind w:left="113" w:right="113"/>
              <w:contextualSpacing/>
              <w:jc w:val="both"/>
              <w:rPr>
                <w:rFonts w:ascii="Arial" w:hAnsi="Arial" w:cs="Arial"/>
                <w:b/>
                <w:bCs/>
              </w:rPr>
            </w:pPr>
            <w:r w:rsidRPr="00E8453A">
              <w:rPr>
                <w:rFonts w:ascii="Arial" w:hAnsi="Arial" w:cs="Arial"/>
                <w:b/>
                <w:bCs/>
              </w:rPr>
              <w:t xml:space="preserve">(Repetición para comprensión de indicaciones propuestas) </w:t>
            </w:r>
          </w:p>
          <w:p w14:paraId="14300552"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Artículo 76 bis.- Un organismo autónomo, con el nombre de Consejo de Nombramientos Judiciales, estará encargado de la gestión de los procesos de selección de jueces, fundado en principios de carácter objetivo, técnico y profesional, de independencia y no discriminación, en base al mérito de los candidatos y mediante mecanismos de oposición efectiva.</w:t>
            </w:r>
          </w:p>
          <w:p w14:paraId="1148C62D" w14:textId="77777777" w:rsidR="00E8453A" w:rsidRPr="00E8453A" w:rsidRDefault="00E8453A" w:rsidP="00E8453A">
            <w:pPr>
              <w:spacing w:before="80" w:after="80"/>
              <w:ind w:left="113" w:right="113"/>
              <w:contextualSpacing/>
              <w:jc w:val="both"/>
              <w:rPr>
                <w:rFonts w:ascii="Arial" w:hAnsi="Arial" w:cs="Arial"/>
              </w:rPr>
            </w:pPr>
          </w:p>
          <w:p w14:paraId="2FE76658"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 xml:space="preserve">      A dicho órgano le corresponderá proponer al Presidente de la República las listas de candidatos para los cargos de ministros y fiscal judicial de la Corte Suprema, ministros y fiscales judiciales de las Cortes de Apelaciones, jueces </w:t>
            </w:r>
            <w:r w:rsidRPr="00E8453A">
              <w:rPr>
                <w:rFonts w:ascii="Arial" w:hAnsi="Arial" w:cs="Arial"/>
              </w:rPr>
              <w:lastRenderedPageBreak/>
              <w:t>letrados y demás miembros del Escalafón Primario del Poder Judicial.</w:t>
            </w:r>
          </w:p>
          <w:p w14:paraId="5B4E0812" w14:textId="77777777" w:rsidR="00E8453A" w:rsidRPr="00E8453A" w:rsidRDefault="00E8453A" w:rsidP="00E8453A">
            <w:pPr>
              <w:spacing w:before="80" w:after="80"/>
              <w:ind w:left="113" w:right="113"/>
              <w:contextualSpacing/>
              <w:jc w:val="both"/>
              <w:rPr>
                <w:rFonts w:ascii="Arial" w:hAnsi="Arial" w:cs="Arial"/>
              </w:rPr>
            </w:pPr>
          </w:p>
          <w:p w14:paraId="5B988D07"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 xml:space="preserve">      El Consejo de Nombramientos Judiciales estará integrado por las siguientes personas:</w:t>
            </w:r>
          </w:p>
          <w:p w14:paraId="0667345E"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a) Un ministro de la Corte Suprema.</w:t>
            </w:r>
          </w:p>
          <w:p w14:paraId="4050A010"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b) Un ministro de una Corte de Apelaciones.</w:t>
            </w:r>
          </w:p>
          <w:p w14:paraId="70195C34"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c) Un juez letrado del Poder Judicial.</w:t>
            </w:r>
          </w:p>
          <w:p w14:paraId="17F3214B"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d) Un representante designado por el por el Consejo de Rectores de las Universidades Chilenas, entre las personas que hayan ejercido como decano de alguna de sus facultades de derecho.</w:t>
            </w:r>
          </w:p>
          <w:p w14:paraId="6550EB06"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e) Un abogado de reconocida trayectoria profesional o académica, que deberá tener a lo menos veinte años de título de abogado, designado por el Presidente de la República, previa propuesta del Consejo de Alta Dirección Pública.</w:t>
            </w:r>
          </w:p>
          <w:p w14:paraId="6C552888" w14:textId="77777777" w:rsidR="00E8453A" w:rsidRPr="00E8453A" w:rsidRDefault="00E8453A" w:rsidP="00E8453A">
            <w:pPr>
              <w:spacing w:before="80" w:after="80"/>
              <w:ind w:left="113" w:right="113"/>
              <w:contextualSpacing/>
              <w:jc w:val="both"/>
              <w:rPr>
                <w:rFonts w:ascii="Arial" w:hAnsi="Arial" w:cs="Arial"/>
              </w:rPr>
            </w:pPr>
          </w:p>
          <w:p w14:paraId="1A00E411"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 xml:space="preserve">      Los integrantes del Consejo de Nombramiento Judiciales desempeñarán el cargo por un periodo de cinco años y no podrán ser reelegidos, salvo aquel que lo haya sido como reemplazante y haya ejercido el cargo por un período menor a dos años. Los consejeros se renovarán por las parcialidades que determine la ley.</w:t>
            </w:r>
          </w:p>
          <w:p w14:paraId="2F3A20FD" w14:textId="77777777" w:rsidR="00E8453A" w:rsidRPr="00E8453A" w:rsidRDefault="00E8453A" w:rsidP="00E8453A">
            <w:pPr>
              <w:spacing w:before="80" w:after="80"/>
              <w:ind w:left="113" w:right="113"/>
              <w:contextualSpacing/>
              <w:jc w:val="both"/>
              <w:rPr>
                <w:rFonts w:ascii="Arial" w:hAnsi="Arial" w:cs="Arial"/>
              </w:rPr>
            </w:pPr>
          </w:p>
          <w:p w14:paraId="64106851"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 xml:space="preserve">      Las personas señaladas en los literales a), b) y c) serán designadas por sorteo a partir de listas confeccionadas por el Consejo de Nombramientos Judiciales, integradas por personas que tengan al menos diez años de experiencia en el ejercicio de la función jurisdiccional y que no hayan sido sancionados disciplinariamente en dicho periodo. Estos consejeros no podrán ejercer funciones judiciales mientras desempeñen este cargo y se reintegrarán a sus funciones </w:t>
            </w:r>
            <w:r w:rsidRPr="00E8453A">
              <w:rPr>
                <w:rFonts w:ascii="Arial" w:hAnsi="Arial" w:cs="Arial"/>
              </w:rPr>
              <w:lastRenderedPageBreak/>
              <w:t>una vez cumplido su periodo, en la forma que determine la ley.</w:t>
            </w:r>
          </w:p>
          <w:p w14:paraId="647EE688" w14:textId="77777777" w:rsidR="00E8453A" w:rsidRPr="00E8453A" w:rsidRDefault="00E8453A" w:rsidP="00E8453A">
            <w:pPr>
              <w:spacing w:before="80" w:after="80"/>
              <w:ind w:left="113" w:right="113"/>
              <w:contextualSpacing/>
              <w:jc w:val="both"/>
              <w:rPr>
                <w:rFonts w:ascii="Arial" w:hAnsi="Arial" w:cs="Arial"/>
              </w:rPr>
            </w:pPr>
          </w:p>
          <w:p w14:paraId="735ED9F4"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 xml:space="preserve">      En el caso de las personas señaladas en los literales d) y e), estarán sometidos a las normas de los artículos 58 y 59 y no podrán ejercer la profesión de abogado, incluyendo la judicatura, ni cualquier acto de los establecidos en los incisos segundo y tercero del artículo 60.</w:t>
            </w:r>
          </w:p>
          <w:p w14:paraId="18DC4AB9" w14:textId="77777777" w:rsidR="00E8453A" w:rsidRPr="00E8453A" w:rsidRDefault="00E8453A" w:rsidP="00E8453A">
            <w:pPr>
              <w:spacing w:before="80" w:after="80"/>
              <w:ind w:left="113" w:right="113"/>
              <w:contextualSpacing/>
              <w:jc w:val="both"/>
              <w:rPr>
                <w:rFonts w:ascii="Arial" w:hAnsi="Arial" w:cs="Arial"/>
              </w:rPr>
            </w:pPr>
          </w:p>
          <w:p w14:paraId="562B5008"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 xml:space="preserve">      El Consejo de Nombramientos Judiciales contará con una secretaría técnica, designada por el Consejo de Alta Dirección Pública, que podrá encomendar la ejecución de los procesos de selección al órgano a cargo de la formación y el perfeccionamiento de jueces y funcionarios judiciales.</w:t>
            </w:r>
          </w:p>
          <w:p w14:paraId="56AA1EEB" w14:textId="77777777" w:rsidR="00E8453A" w:rsidRPr="00E8453A" w:rsidRDefault="00E8453A" w:rsidP="00E8453A">
            <w:pPr>
              <w:spacing w:before="80" w:after="80"/>
              <w:ind w:left="113" w:right="113"/>
              <w:contextualSpacing/>
              <w:jc w:val="both"/>
              <w:rPr>
                <w:rFonts w:ascii="Arial" w:hAnsi="Arial" w:cs="Arial"/>
              </w:rPr>
            </w:pPr>
          </w:p>
          <w:p w14:paraId="3CB4D107" w14:textId="5770F94F" w:rsidR="00E8453A" w:rsidRDefault="00E8453A" w:rsidP="00E8453A">
            <w:pPr>
              <w:spacing w:before="80" w:after="80"/>
              <w:ind w:left="113" w:right="113"/>
              <w:contextualSpacing/>
              <w:jc w:val="both"/>
              <w:rPr>
                <w:rFonts w:ascii="Arial" w:hAnsi="Arial" w:cs="Arial"/>
              </w:rPr>
            </w:pPr>
            <w:r w:rsidRPr="00E8453A">
              <w:rPr>
                <w:rFonts w:ascii="Arial" w:hAnsi="Arial" w:cs="Arial"/>
              </w:rPr>
              <w:t xml:space="preserve">      Una ley orgánica constitucional determinará la organización, funcionamiento, procedimientos y demás atribuciones del Consejo de Nombramientos Judiciales y fijará la planta, régimen de remuneraciones y estatuto de su personal.</w:t>
            </w:r>
          </w:p>
          <w:p w14:paraId="476D4D0A" w14:textId="77777777" w:rsidR="00E61963" w:rsidRDefault="00E61963" w:rsidP="00D549DA">
            <w:pPr>
              <w:spacing w:before="80" w:after="80"/>
              <w:ind w:left="113" w:right="113"/>
              <w:contextualSpacing/>
              <w:jc w:val="both"/>
              <w:rPr>
                <w:rFonts w:ascii="Arial" w:hAnsi="Arial" w:cs="Arial"/>
              </w:rPr>
            </w:pPr>
          </w:p>
          <w:p w14:paraId="4D3DDAB6" w14:textId="77777777" w:rsidR="00E61963" w:rsidRDefault="00E61963" w:rsidP="00D549DA">
            <w:pPr>
              <w:spacing w:before="80" w:after="80"/>
              <w:ind w:left="113" w:right="113"/>
              <w:contextualSpacing/>
              <w:jc w:val="both"/>
              <w:rPr>
                <w:rFonts w:ascii="Arial" w:hAnsi="Arial" w:cs="Arial"/>
              </w:rPr>
            </w:pPr>
          </w:p>
          <w:p w14:paraId="62C9F6B5" w14:textId="77777777" w:rsidR="00E61963" w:rsidRDefault="00E61963" w:rsidP="00D549DA">
            <w:pPr>
              <w:spacing w:before="80" w:after="80"/>
              <w:ind w:left="113" w:right="113"/>
              <w:contextualSpacing/>
              <w:jc w:val="both"/>
              <w:rPr>
                <w:rFonts w:ascii="Arial" w:hAnsi="Arial" w:cs="Arial"/>
              </w:rPr>
            </w:pPr>
          </w:p>
          <w:p w14:paraId="21AEBBC4" w14:textId="77777777" w:rsidR="00E61963" w:rsidRDefault="00E61963" w:rsidP="00D549DA">
            <w:pPr>
              <w:spacing w:before="80" w:after="80"/>
              <w:ind w:left="113" w:right="113"/>
              <w:contextualSpacing/>
              <w:jc w:val="both"/>
              <w:rPr>
                <w:rFonts w:ascii="Arial" w:hAnsi="Arial" w:cs="Arial"/>
              </w:rPr>
            </w:pPr>
          </w:p>
          <w:p w14:paraId="3177A992" w14:textId="77777777" w:rsidR="00E61963" w:rsidRDefault="00E61963" w:rsidP="00D549DA">
            <w:pPr>
              <w:spacing w:before="80" w:after="80"/>
              <w:ind w:left="113" w:right="113"/>
              <w:contextualSpacing/>
              <w:jc w:val="both"/>
              <w:rPr>
                <w:rFonts w:ascii="Arial" w:hAnsi="Arial" w:cs="Arial"/>
              </w:rPr>
            </w:pPr>
          </w:p>
          <w:p w14:paraId="62F01A1E" w14:textId="77777777" w:rsidR="00E61963" w:rsidRDefault="00E61963" w:rsidP="00D549DA">
            <w:pPr>
              <w:spacing w:before="80" w:after="80"/>
              <w:ind w:left="113" w:right="113"/>
              <w:contextualSpacing/>
              <w:jc w:val="both"/>
              <w:rPr>
                <w:rFonts w:ascii="Arial" w:hAnsi="Arial" w:cs="Arial"/>
              </w:rPr>
            </w:pPr>
          </w:p>
          <w:p w14:paraId="5D646D80" w14:textId="77777777" w:rsidR="00E61963" w:rsidRDefault="00E61963" w:rsidP="00D549DA">
            <w:pPr>
              <w:spacing w:before="80" w:after="80"/>
              <w:ind w:left="113" w:right="113"/>
              <w:contextualSpacing/>
              <w:jc w:val="both"/>
              <w:rPr>
                <w:rFonts w:ascii="Arial" w:hAnsi="Arial" w:cs="Arial"/>
              </w:rPr>
            </w:pPr>
          </w:p>
          <w:p w14:paraId="0456003A" w14:textId="77777777" w:rsidR="00E61963" w:rsidRDefault="00E61963" w:rsidP="00D549DA">
            <w:pPr>
              <w:spacing w:before="80" w:after="80"/>
              <w:ind w:left="113" w:right="113"/>
              <w:contextualSpacing/>
              <w:jc w:val="both"/>
              <w:rPr>
                <w:rFonts w:ascii="Arial" w:hAnsi="Arial" w:cs="Arial"/>
              </w:rPr>
            </w:pPr>
          </w:p>
          <w:p w14:paraId="0450A005" w14:textId="77777777" w:rsidR="00E61963" w:rsidRDefault="00E61963" w:rsidP="00D549DA">
            <w:pPr>
              <w:spacing w:before="80" w:after="80"/>
              <w:ind w:left="113" w:right="113"/>
              <w:contextualSpacing/>
              <w:jc w:val="both"/>
              <w:rPr>
                <w:rFonts w:ascii="Arial" w:hAnsi="Arial" w:cs="Arial"/>
              </w:rPr>
            </w:pPr>
          </w:p>
          <w:p w14:paraId="34F692E3" w14:textId="77777777" w:rsidR="00E61963" w:rsidRDefault="00E61963" w:rsidP="00D549DA">
            <w:pPr>
              <w:spacing w:before="80" w:after="80"/>
              <w:ind w:left="113" w:right="113"/>
              <w:contextualSpacing/>
              <w:jc w:val="both"/>
              <w:rPr>
                <w:rFonts w:ascii="Arial" w:hAnsi="Arial" w:cs="Arial"/>
              </w:rPr>
            </w:pPr>
          </w:p>
          <w:p w14:paraId="7DC086A4" w14:textId="77777777" w:rsidR="00E61963" w:rsidRDefault="00E61963" w:rsidP="00D549DA">
            <w:pPr>
              <w:spacing w:before="80" w:after="80"/>
              <w:ind w:left="113" w:right="113"/>
              <w:contextualSpacing/>
              <w:jc w:val="both"/>
              <w:rPr>
                <w:rFonts w:ascii="Arial" w:hAnsi="Arial" w:cs="Arial"/>
              </w:rPr>
            </w:pPr>
          </w:p>
          <w:p w14:paraId="65D9DA78" w14:textId="77777777" w:rsidR="00E61963" w:rsidRDefault="00E61963" w:rsidP="00D549DA">
            <w:pPr>
              <w:spacing w:before="80" w:after="80"/>
              <w:ind w:left="113" w:right="113"/>
              <w:contextualSpacing/>
              <w:jc w:val="both"/>
              <w:rPr>
                <w:rFonts w:ascii="Arial" w:hAnsi="Arial" w:cs="Arial"/>
              </w:rPr>
            </w:pPr>
          </w:p>
          <w:p w14:paraId="7F6282AC" w14:textId="77777777" w:rsidR="00E61963" w:rsidRDefault="00E61963" w:rsidP="00D549DA">
            <w:pPr>
              <w:spacing w:before="80" w:after="80"/>
              <w:ind w:left="113" w:right="113"/>
              <w:contextualSpacing/>
              <w:jc w:val="both"/>
              <w:rPr>
                <w:rFonts w:ascii="Arial" w:hAnsi="Arial" w:cs="Arial"/>
              </w:rPr>
            </w:pPr>
          </w:p>
          <w:p w14:paraId="72DF951E" w14:textId="77777777" w:rsidR="00E61963" w:rsidRDefault="00E61963" w:rsidP="00D549DA">
            <w:pPr>
              <w:spacing w:before="80" w:after="80"/>
              <w:ind w:left="113" w:right="113"/>
              <w:contextualSpacing/>
              <w:jc w:val="both"/>
              <w:rPr>
                <w:rFonts w:ascii="Arial" w:hAnsi="Arial" w:cs="Arial"/>
              </w:rPr>
            </w:pPr>
          </w:p>
          <w:p w14:paraId="748B5CE8" w14:textId="77777777" w:rsidR="00E61963" w:rsidRDefault="00E61963" w:rsidP="00D549DA">
            <w:pPr>
              <w:spacing w:before="80" w:after="80"/>
              <w:ind w:left="113" w:right="113"/>
              <w:contextualSpacing/>
              <w:jc w:val="both"/>
              <w:rPr>
                <w:rFonts w:ascii="Arial" w:hAnsi="Arial" w:cs="Arial"/>
              </w:rPr>
            </w:pPr>
          </w:p>
          <w:p w14:paraId="1992C61C" w14:textId="77777777" w:rsidR="00E61963" w:rsidRDefault="00E61963" w:rsidP="00D549DA">
            <w:pPr>
              <w:spacing w:before="80" w:after="80"/>
              <w:ind w:left="113" w:right="113"/>
              <w:contextualSpacing/>
              <w:jc w:val="both"/>
              <w:rPr>
                <w:rFonts w:ascii="Arial" w:hAnsi="Arial" w:cs="Arial"/>
              </w:rPr>
            </w:pPr>
          </w:p>
          <w:p w14:paraId="2121C5E5" w14:textId="77777777" w:rsidR="00E61963" w:rsidRDefault="00E61963" w:rsidP="00D549DA">
            <w:pPr>
              <w:spacing w:before="80" w:after="80"/>
              <w:ind w:left="113" w:right="113"/>
              <w:contextualSpacing/>
              <w:jc w:val="both"/>
              <w:rPr>
                <w:rFonts w:ascii="Arial" w:hAnsi="Arial" w:cs="Arial"/>
              </w:rPr>
            </w:pPr>
          </w:p>
          <w:p w14:paraId="65FACDEF" w14:textId="77777777" w:rsidR="00E61963" w:rsidRDefault="00E61963" w:rsidP="00D549DA">
            <w:pPr>
              <w:spacing w:before="80" w:after="80"/>
              <w:ind w:left="113" w:right="113"/>
              <w:contextualSpacing/>
              <w:jc w:val="both"/>
              <w:rPr>
                <w:rFonts w:ascii="Arial" w:hAnsi="Arial" w:cs="Arial"/>
              </w:rPr>
            </w:pPr>
          </w:p>
          <w:p w14:paraId="657909BA" w14:textId="77777777" w:rsidR="00E61963" w:rsidRDefault="00E61963" w:rsidP="00D549DA">
            <w:pPr>
              <w:spacing w:before="80" w:after="80"/>
              <w:ind w:left="113" w:right="113"/>
              <w:contextualSpacing/>
              <w:jc w:val="both"/>
              <w:rPr>
                <w:rFonts w:ascii="Arial" w:hAnsi="Arial" w:cs="Arial"/>
              </w:rPr>
            </w:pPr>
          </w:p>
          <w:p w14:paraId="45BF94A6" w14:textId="77777777" w:rsidR="00E61963" w:rsidRDefault="00E61963" w:rsidP="00D549DA">
            <w:pPr>
              <w:spacing w:before="80" w:after="80"/>
              <w:ind w:left="113" w:right="113"/>
              <w:contextualSpacing/>
              <w:jc w:val="both"/>
              <w:rPr>
                <w:rFonts w:ascii="Arial" w:hAnsi="Arial" w:cs="Arial"/>
              </w:rPr>
            </w:pPr>
          </w:p>
          <w:p w14:paraId="25B5B21D" w14:textId="77777777" w:rsidR="00E8453A" w:rsidRPr="00E8453A" w:rsidRDefault="00E8453A" w:rsidP="00E8453A">
            <w:pPr>
              <w:spacing w:before="80" w:after="80"/>
              <w:ind w:left="113" w:right="113"/>
              <w:contextualSpacing/>
              <w:jc w:val="both"/>
              <w:rPr>
                <w:rFonts w:ascii="Arial" w:hAnsi="Arial" w:cs="Arial"/>
                <w:b/>
                <w:bCs/>
              </w:rPr>
            </w:pPr>
            <w:r w:rsidRPr="00E8453A">
              <w:rPr>
                <w:rFonts w:ascii="Arial" w:hAnsi="Arial" w:cs="Arial"/>
                <w:b/>
                <w:bCs/>
              </w:rPr>
              <w:t xml:space="preserve">(Repetición para comprensión de indicaciones propuestas) </w:t>
            </w:r>
          </w:p>
          <w:p w14:paraId="467EBB2E"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Artículo 76 bis.- Un organismo autónomo, con el nombre de Consejo de Nombramientos Judiciales, estará encargado de la gestión de los procesos de selección de jueces, fundado en principios de carácter objetivo, técnico y profesional, de independencia y no discriminación, en base al mérito de los candidatos y mediante mecanismos de oposición efectiva.</w:t>
            </w:r>
          </w:p>
          <w:p w14:paraId="06DFB9D8" w14:textId="77777777" w:rsidR="00E8453A" w:rsidRPr="00E8453A" w:rsidRDefault="00E8453A" w:rsidP="00E8453A">
            <w:pPr>
              <w:spacing w:before="80" w:after="80"/>
              <w:ind w:left="113" w:right="113"/>
              <w:contextualSpacing/>
              <w:jc w:val="both"/>
              <w:rPr>
                <w:rFonts w:ascii="Arial" w:hAnsi="Arial" w:cs="Arial"/>
              </w:rPr>
            </w:pPr>
          </w:p>
          <w:p w14:paraId="4FE936AF"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 xml:space="preserve">      A dicho órgano le corresponderá proponer al Presidente de la República las listas de candidatos para los cargos de ministros y fiscal judicial de la Corte Suprema, ministros y fiscales judiciales de las Cortes de Apelaciones, jueces letrados y demás miembros del Escalafón Primario del Poder Judicial.</w:t>
            </w:r>
          </w:p>
          <w:p w14:paraId="40E3BFA6" w14:textId="77777777" w:rsidR="00E8453A" w:rsidRPr="00E8453A" w:rsidRDefault="00E8453A" w:rsidP="00E8453A">
            <w:pPr>
              <w:spacing w:before="80" w:after="80"/>
              <w:ind w:left="113" w:right="113"/>
              <w:contextualSpacing/>
              <w:jc w:val="both"/>
              <w:rPr>
                <w:rFonts w:ascii="Arial" w:hAnsi="Arial" w:cs="Arial"/>
              </w:rPr>
            </w:pPr>
          </w:p>
          <w:p w14:paraId="7C3C289B"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 xml:space="preserve">      El Consejo de Nombramientos Judiciales estará integrado por las siguientes personas:</w:t>
            </w:r>
          </w:p>
          <w:p w14:paraId="2AEEB254"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a) Un ministro de la Corte Suprema.</w:t>
            </w:r>
          </w:p>
          <w:p w14:paraId="223C0946"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b) Un ministro de una Corte de Apelaciones.</w:t>
            </w:r>
          </w:p>
          <w:p w14:paraId="743C8437"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c) Un juez letrado del Poder Judicial.</w:t>
            </w:r>
          </w:p>
          <w:p w14:paraId="50A91E40"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d) Un representante designado por el por el Consejo de Rectores de las Universidades Chilenas, entre las personas que hayan ejercido como decano de alguna de sus facultades de derecho.</w:t>
            </w:r>
          </w:p>
          <w:p w14:paraId="02FA693A"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lastRenderedPageBreak/>
              <w:t>e) Un abogado de reconocida trayectoria profesional o académica, que deberá tener a lo menos veinte años de título de abogado, designado por el Presidente de la República, previa propuesta del Consejo de Alta Dirección Pública.</w:t>
            </w:r>
          </w:p>
          <w:p w14:paraId="5BA37FBB" w14:textId="77777777" w:rsidR="00E8453A" w:rsidRPr="00E8453A" w:rsidRDefault="00E8453A" w:rsidP="00E8453A">
            <w:pPr>
              <w:spacing w:before="80" w:after="80"/>
              <w:ind w:left="113" w:right="113"/>
              <w:contextualSpacing/>
              <w:jc w:val="both"/>
              <w:rPr>
                <w:rFonts w:ascii="Arial" w:hAnsi="Arial" w:cs="Arial"/>
              </w:rPr>
            </w:pPr>
          </w:p>
          <w:p w14:paraId="2A68027A"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 xml:space="preserve">      Los integrantes del Consejo de Nombramiento Judiciales desempeñarán el cargo por un periodo de cinco años y no podrán ser reelegidos, salvo aquel que lo haya sido como reemplazante y haya ejercido el cargo por un período menor a dos años. Los consejeros se renovarán por las parcialidades que determine la ley.</w:t>
            </w:r>
          </w:p>
          <w:p w14:paraId="7333CF1E" w14:textId="77777777" w:rsidR="00E8453A" w:rsidRPr="00E8453A" w:rsidRDefault="00E8453A" w:rsidP="00E8453A">
            <w:pPr>
              <w:spacing w:before="80" w:after="80"/>
              <w:ind w:left="113" w:right="113"/>
              <w:contextualSpacing/>
              <w:jc w:val="both"/>
              <w:rPr>
                <w:rFonts w:ascii="Arial" w:hAnsi="Arial" w:cs="Arial"/>
              </w:rPr>
            </w:pPr>
          </w:p>
          <w:p w14:paraId="259DB912"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 xml:space="preserve">      Las personas señaladas en los literales a), b) y c) serán designadas por sorteo a partir de listas confeccionadas por el Consejo de Nombramientos Judiciales, integradas por personas que tengan al menos diez años de experiencia en el ejercicio de la función jurisdiccional y que no hayan sido sancionados disciplinariamente en dicho periodo. Estos consejeros no podrán ejercer funciones judiciales mientras desempeñen este cargo y se reintegrarán a sus funciones una vez cumplido su periodo, en la forma que determine la ley.</w:t>
            </w:r>
          </w:p>
          <w:p w14:paraId="2ED1B517" w14:textId="77777777" w:rsidR="00E8453A" w:rsidRPr="00E8453A" w:rsidRDefault="00E8453A" w:rsidP="00E8453A">
            <w:pPr>
              <w:spacing w:before="80" w:after="80"/>
              <w:ind w:left="113" w:right="113"/>
              <w:contextualSpacing/>
              <w:jc w:val="both"/>
              <w:rPr>
                <w:rFonts w:ascii="Arial" w:hAnsi="Arial" w:cs="Arial"/>
              </w:rPr>
            </w:pPr>
          </w:p>
          <w:p w14:paraId="3E1D0D1F"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 xml:space="preserve">      En el caso de las personas señaladas en los literales d) y e), estarán sometidos a las normas de los artículos 58 y 59 y no podrán ejercer la profesión de abogado, incluyendo la judicatura, ni cualquier acto de los establecidos en los incisos segundo y tercero del artículo 60.</w:t>
            </w:r>
          </w:p>
          <w:p w14:paraId="7B8D28F6" w14:textId="77777777" w:rsidR="00E8453A" w:rsidRPr="00E8453A" w:rsidRDefault="00E8453A" w:rsidP="00E8453A">
            <w:pPr>
              <w:spacing w:before="80" w:after="80"/>
              <w:ind w:left="113" w:right="113"/>
              <w:contextualSpacing/>
              <w:jc w:val="both"/>
              <w:rPr>
                <w:rFonts w:ascii="Arial" w:hAnsi="Arial" w:cs="Arial"/>
              </w:rPr>
            </w:pPr>
          </w:p>
          <w:p w14:paraId="7169693D" w14:textId="77777777" w:rsidR="00E8453A" w:rsidRPr="00E8453A" w:rsidRDefault="00E8453A" w:rsidP="00E8453A">
            <w:pPr>
              <w:spacing w:before="80" w:after="80"/>
              <w:ind w:left="113" w:right="113"/>
              <w:contextualSpacing/>
              <w:jc w:val="both"/>
              <w:rPr>
                <w:rFonts w:ascii="Arial" w:hAnsi="Arial" w:cs="Arial"/>
              </w:rPr>
            </w:pPr>
            <w:r w:rsidRPr="00E8453A">
              <w:rPr>
                <w:rFonts w:ascii="Arial" w:hAnsi="Arial" w:cs="Arial"/>
              </w:rPr>
              <w:t xml:space="preserve">      El Consejo de Nombramientos Judiciales contará con una secretaría técnica, designada por el Consejo de Alta Dirección Pública, que podrá encomendar la ejecución de los </w:t>
            </w:r>
            <w:r w:rsidRPr="00E8453A">
              <w:rPr>
                <w:rFonts w:ascii="Arial" w:hAnsi="Arial" w:cs="Arial"/>
              </w:rPr>
              <w:lastRenderedPageBreak/>
              <w:t>procesos de selección al órgano a cargo de la formación y el perfeccionamiento de jueces y funcionarios judiciales.</w:t>
            </w:r>
          </w:p>
          <w:p w14:paraId="73F73D5F" w14:textId="77777777" w:rsidR="00E8453A" w:rsidRPr="00E8453A" w:rsidRDefault="00E8453A" w:rsidP="00E8453A">
            <w:pPr>
              <w:spacing w:before="80" w:after="80"/>
              <w:ind w:left="113" w:right="113"/>
              <w:contextualSpacing/>
              <w:jc w:val="both"/>
              <w:rPr>
                <w:rFonts w:ascii="Arial" w:hAnsi="Arial" w:cs="Arial"/>
              </w:rPr>
            </w:pPr>
          </w:p>
          <w:p w14:paraId="31A79C64" w14:textId="6EFA5B39" w:rsidR="00E61963" w:rsidRDefault="00E8453A" w:rsidP="00E8453A">
            <w:pPr>
              <w:spacing w:before="80" w:after="80"/>
              <w:ind w:left="113" w:right="113"/>
              <w:contextualSpacing/>
              <w:jc w:val="both"/>
              <w:rPr>
                <w:rFonts w:ascii="Arial" w:hAnsi="Arial" w:cs="Arial"/>
              </w:rPr>
            </w:pPr>
            <w:r w:rsidRPr="00E8453A">
              <w:rPr>
                <w:rFonts w:ascii="Arial" w:hAnsi="Arial" w:cs="Arial"/>
              </w:rPr>
              <w:t xml:space="preserve">      Una ley orgánica constitucional determinará la organización, funcionamiento, procedimientos y demás atribuciones del Consejo de Nombramientos Judiciales y fijará la planta, régimen de remuneraciones y estatuto de su personal.</w:t>
            </w:r>
          </w:p>
          <w:p w14:paraId="3149E4DE" w14:textId="77777777" w:rsidR="00E61963" w:rsidRDefault="00E61963" w:rsidP="00D549DA">
            <w:pPr>
              <w:spacing w:before="80" w:after="80"/>
              <w:ind w:left="113" w:right="113"/>
              <w:contextualSpacing/>
              <w:jc w:val="both"/>
              <w:rPr>
                <w:rFonts w:ascii="Arial" w:hAnsi="Arial" w:cs="Arial"/>
              </w:rPr>
            </w:pPr>
          </w:p>
          <w:p w14:paraId="2EDD8065" w14:textId="77777777" w:rsidR="00E61963" w:rsidRDefault="00E61963" w:rsidP="00D549DA">
            <w:pPr>
              <w:spacing w:before="80" w:after="80"/>
              <w:ind w:left="113" w:right="113"/>
              <w:contextualSpacing/>
              <w:jc w:val="both"/>
              <w:rPr>
                <w:rFonts w:ascii="Arial" w:hAnsi="Arial" w:cs="Arial"/>
              </w:rPr>
            </w:pPr>
          </w:p>
          <w:p w14:paraId="6D8AD12E" w14:textId="77777777" w:rsidR="00E61963" w:rsidRDefault="00E61963" w:rsidP="00D549DA">
            <w:pPr>
              <w:spacing w:before="80" w:after="80"/>
              <w:ind w:left="113" w:right="113"/>
              <w:contextualSpacing/>
              <w:jc w:val="both"/>
              <w:rPr>
                <w:rFonts w:ascii="Arial" w:hAnsi="Arial" w:cs="Arial"/>
              </w:rPr>
            </w:pPr>
          </w:p>
          <w:p w14:paraId="52B524DF" w14:textId="77777777" w:rsidR="00E61963" w:rsidRDefault="00E61963" w:rsidP="00D549DA">
            <w:pPr>
              <w:spacing w:before="80" w:after="80"/>
              <w:ind w:left="113" w:right="113"/>
              <w:contextualSpacing/>
              <w:jc w:val="both"/>
              <w:rPr>
                <w:rFonts w:ascii="Arial" w:hAnsi="Arial" w:cs="Arial"/>
              </w:rPr>
            </w:pPr>
          </w:p>
          <w:p w14:paraId="624E8FE8" w14:textId="77777777" w:rsidR="00E61963" w:rsidRDefault="00E61963" w:rsidP="00D549DA">
            <w:pPr>
              <w:spacing w:before="80" w:after="80"/>
              <w:ind w:left="113" w:right="113"/>
              <w:contextualSpacing/>
              <w:jc w:val="both"/>
              <w:rPr>
                <w:rFonts w:ascii="Arial" w:hAnsi="Arial" w:cs="Arial"/>
              </w:rPr>
            </w:pPr>
          </w:p>
          <w:p w14:paraId="6DDC5AE1" w14:textId="77777777" w:rsidR="00E61963" w:rsidRDefault="00E61963" w:rsidP="00D549DA">
            <w:pPr>
              <w:spacing w:before="80" w:after="80"/>
              <w:ind w:left="113" w:right="113"/>
              <w:contextualSpacing/>
              <w:jc w:val="both"/>
              <w:rPr>
                <w:rFonts w:ascii="Arial" w:hAnsi="Arial" w:cs="Arial"/>
              </w:rPr>
            </w:pPr>
          </w:p>
          <w:p w14:paraId="7DBA3779" w14:textId="77777777" w:rsidR="00E61963" w:rsidRDefault="00E61963" w:rsidP="00D549DA">
            <w:pPr>
              <w:spacing w:before="80" w:after="80"/>
              <w:ind w:left="113" w:right="113"/>
              <w:contextualSpacing/>
              <w:jc w:val="both"/>
              <w:rPr>
                <w:rFonts w:ascii="Arial" w:hAnsi="Arial" w:cs="Arial"/>
              </w:rPr>
            </w:pPr>
          </w:p>
          <w:p w14:paraId="4BBAC832" w14:textId="77777777" w:rsidR="00E61963" w:rsidRDefault="00E61963" w:rsidP="00D549DA">
            <w:pPr>
              <w:spacing w:before="80" w:after="80"/>
              <w:ind w:left="113" w:right="113"/>
              <w:contextualSpacing/>
              <w:jc w:val="both"/>
              <w:rPr>
                <w:rFonts w:ascii="Arial" w:hAnsi="Arial" w:cs="Arial"/>
              </w:rPr>
            </w:pPr>
          </w:p>
          <w:p w14:paraId="09AD7997" w14:textId="77777777" w:rsidR="00E61963" w:rsidRDefault="00E61963" w:rsidP="00D549DA">
            <w:pPr>
              <w:spacing w:before="80" w:after="80"/>
              <w:ind w:left="113" w:right="113"/>
              <w:contextualSpacing/>
              <w:jc w:val="both"/>
              <w:rPr>
                <w:rFonts w:ascii="Arial" w:hAnsi="Arial" w:cs="Arial"/>
              </w:rPr>
            </w:pPr>
          </w:p>
          <w:p w14:paraId="29884130" w14:textId="77777777" w:rsidR="00E61963" w:rsidRDefault="00E61963" w:rsidP="00D549DA">
            <w:pPr>
              <w:spacing w:before="80" w:after="80"/>
              <w:ind w:left="113" w:right="113"/>
              <w:contextualSpacing/>
              <w:jc w:val="both"/>
              <w:rPr>
                <w:rFonts w:ascii="Arial" w:hAnsi="Arial" w:cs="Arial"/>
              </w:rPr>
            </w:pPr>
          </w:p>
          <w:p w14:paraId="1C728F0E" w14:textId="77777777" w:rsidR="00E61963" w:rsidRDefault="00E61963" w:rsidP="00D549DA">
            <w:pPr>
              <w:spacing w:before="80" w:after="80"/>
              <w:ind w:left="113" w:right="113"/>
              <w:contextualSpacing/>
              <w:jc w:val="both"/>
              <w:rPr>
                <w:rFonts w:ascii="Arial" w:hAnsi="Arial" w:cs="Arial"/>
              </w:rPr>
            </w:pPr>
          </w:p>
          <w:p w14:paraId="3FC52127" w14:textId="77777777" w:rsidR="00E61963" w:rsidRDefault="00E61963" w:rsidP="00D549DA">
            <w:pPr>
              <w:spacing w:before="80" w:after="80"/>
              <w:ind w:left="113" w:right="113"/>
              <w:contextualSpacing/>
              <w:jc w:val="both"/>
              <w:rPr>
                <w:rFonts w:ascii="Arial" w:hAnsi="Arial" w:cs="Arial"/>
              </w:rPr>
            </w:pPr>
          </w:p>
          <w:p w14:paraId="70DDB79A" w14:textId="77777777" w:rsidR="00E61963" w:rsidRDefault="00E61963" w:rsidP="00D549DA">
            <w:pPr>
              <w:spacing w:before="80" w:after="80"/>
              <w:ind w:left="113" w:right="113"/>
              <w:contextualSpacing/>
              <w:jc w:val="both"/>
              <w:rPr>
                <w:rFonts w:ascii="Arial" w:hAnsi="Arial" w:cs="Arial"/>
              </w:rPr>
            </w:pPr>
          </w:p>
          <w:p w14:paraId="2A2A2CFC" w14:textId="77777777" w:rsidR="00E61963" w:rsidRDefault="00E61963" w:rsidP="00D549DA">
            <w:pPr>
              <w:spacing w:before="80" w:after="80"/>
              <w:ind w:left="113" w:right="113"/>
              <w:contextualSpacing/>
              <w:jc w:val="both"/>
              <w:rPr>
                <w:rFonts w:ascii="Arial" w:hAnsi="Arial" w:cs="Arial"/>
              </w:rPr>
            </w:pPr>
          </w:p>
          <w:p w14:paraId="0CEA503E" w14:textId="77777777" w:rsidR="00E61963" w:rsidRDefault="00E61963" w:rsidP="00D549DA">
            <w:pPr>
              <w:spacing w:before="80" w:after="80"/>
              <w:ind w:left="113" w:right="113"/>
              <w:contextualSpacing/>
              <w:jc w:val="both"/>
              <w:rPr>
                <w:rFonts w:ascii="Arial" w:hAnsi="Arial" w:cs="Arial"/>
              </w:rPr>
            </w:pPr>
          </w:p>
          <w:p w14:paraId="05E991A2" w14:textId="77777777" w:rsidR="00E61963" w:rsidRDefault="00E61963" w:rsidP="00D549DA">
            <w:pPr>
              <w:spacing w:before="80" w:after="80"/>
              <w:ind w:left="113" w:right="113"/>
              <w:contextualSpacing/>
              <w:jc w:val="both"/>
              <w:rPr>
                <w:rFonts w:ascii="Arial" w:hAnsi="Arial" w:cs="Arial"/>
              </w:rPr>
            </w:pPr>
          </w:p>
          <w:p w14:paraId="399261FD" w14:textId="77777777" w:rsidR="00E61963" w:rsidRDefault="00E61963" w:rsidP="00D549DA">
            <w:pPr>
              <w:spacing w:before="80" w:after="80"/>
              <w:ind w:left="113" w:right="113"/>
              <w:contextualSpacing/>
              <w:jc w:val="both"/>
              <w:rPr>
                <w:rFonts w:ascii="Arial" w:hAnsi="Arial" w:cs="Arial"/>
              </w:rPr>
            </w:pPr>
          </w:p>
          <w:p w14:paraId="2862AB15" w14:textId="77777777" w:rsidR="00E61963" w:rsidRDefault="00E61963" w:rsidP="00D549DA">
            <w:pPr>
              <w:spacing w:before="80" w:after="80"/>
              <w:ind w:left="113" w:right="113"/>
              <w:contextualSpacing/>
              <w:jc w:val="both"/>
              <w:rPr>
                <w:rFonts w:ascii="Arial" w:hAnsi="Arial" w:cs="Arial"/>
              </w:rPr>
            </w:pPr>
          </w:p>
          <w:p w14:paraId="6E91A087" w14:textId="77777777" w:rsidR="00E61963" w:rsidRDefault="00E61963" w:rsidP="00D549DA">
            <w:pPr>
              <w:spacing w:before="80" w:after="80"/>
              <w:ind w:left="113" w:right="113"/>
              <w:contextualSpacing/>
              <w:jc w:val="both"/>
              <w:rPr>
                <w:rFonts w:ascii="Arial" w:hAnsi="Arial" w:cs="Arial"/>
              </w:rPr>
            </w:pPr>
          </w:p>
          <w:p w14:paraId="15FFED0E" w14:textId="77777777" w:rsidR="00E61963" w:rsidRDefault="00E61963" w:rsidP="00D549DA">
            <w:pPr>
              <w:spacing w:before="80" w:after="80"/>
              <w:ind w:left="113" w:right="113"/>
              <w:contextualSpacing/>
              <w:jc w:val="both"/>
              <w:rPr>
                <w:rFonts w:ascii="Arial" w:hAnsi="Arial" w:cs="Arial"/>
              </w:rPr>
            </w:pPr>
          </w:p>
          <w:p w14:paraId="2C613ABC" w14:textId="77777777" w:rsidR="00E61963" w:rsidRDefault="00E61963" w:rsidP="00D549DA">
            <w:pPr>
              <w:spacing w:before="80" w:after="80"/>
              <w:ind w:left="113" w:right="113"/>
              <w:contextualSpacing/>
              <w:jc w:val="both"/>
              <w:rPr>
                <w:rFonts w:ascii="Arial" w:hAnsi="Arial" w:cs="Arial"/>
              </w:rPr>
            </w:pPr>
          </w:p>
          <w:p w14:paraId="769E2188" w14:textId="77777777" w:rsidR="00E61963" w:rsidRDefault="00E61963" w:rsidP="00D549DA">
            <w:pPr>
              <w:spacing w:before="80" w:after="80"/>
              <w:ind w:left="113" w:right="113"/>
              <w:contextualSpacing/>
              <w:jc w:val="both"/>
              <w:rPr>
                <w:rFonts w:ascii="Arial" w:hAnsi="Arial" w:cs="Arial"/>
              </w:rPr>
            </w:pPr>
          </w:p>
          <w:p w14:paraId="6621A72E" w14:textId="77777777" w:rsidR="00E61963" w:rsidRDefault="00E61963" w:rsidP="00D549DA">
            <w:pPr>
              <w:spacing w:before="80" w:after="80"/>
              <w:ind w:left="113" w:right="113"/>
              <w:contextualSpacing/>
              <w:jc w:val="both"/>
              <w:rPr>
                <w:rFonts w:ascii="Arial" w:hAnsi="Arial" w:cs="Arial"/>
              </w:rPr>
            </w:pPr>
          </w:p>
          <w:p w14:paraId="01F9AF3C" w14:textId="77777777" w:rsidR="00E61963" w:rsidRDefault="00E61963" w:rsidP="00D549DA">
            <w:pPr>
              <w:spacing w:before="80" w:after="80"/>
              <w:ind w:left="113" w:right="113"/>
              <w:contextualSpacing/>
              <w:jc w:val="both"/>
              <w:rPr>
                <w:rFonts w:ascii="Arial" w:hAnsi="Arial" w:cs="Arial"/>
              </w:rPr>
            </w:pPr>
          </w:p>
          <w:p w14:paraId="1D4870F2" w14:textId="77777777" w:rsidR="00E61963" w:rsidRDefault="00E61963" w:rsidP="00D549DA">
            <w:pPr>
              <w:spacing w:before="80" w:after="80"/>
              <w:ind w:left="113" w:right="113"/>
              <w:contextualSpacing/>
              <w:jc w:val="both"/>
              <w:rPr>
                <w:rFonts w:ascii="Arial" w:hAnsi="Arial" w:cs="Arial"/>
              </w:rPr>
            </w:pPr>
          </w:p>
          <w:p w14:paraId="753813AB" w14:textId="77777777" w:rsidR="007A2BD4" w:rsidRPr="007A2BD4" w:rsidRDefault="007A2BD4" w:rsidP="007A2BD4">
            <w:pPr>
              <w:spacing w:before="80" w:after="80"/>
              <w:ind w:left="113" w:right="113"/>
              <w:contextualSpacing/>
              <w:jc w:val="both"/>
              <w:rPr>
                <w:rFonts w:ascii="Arial" w:hAnsi="Arial" w:cs="Arial"/>
                <w:b/>
                <w:bCs/>
              </w:rPr>
            </w:pPr>
            <w:r w:rsidRPr="007A2BD4">
              <w:rPr>
                <w:rFonts w:ascii="Arial" w:hAnsi="Arial" w:cs="Arial"/>
                <w:b/>
                <w:bCs/>
              </w:rPr>
              <w:lastRenderedPageBreak/>
              <w:t xml:space="preserve">(Repetición para comprensión de indicaciones propuestas) </w:t>
            </w:r>
          </w:p>
          <w:p w14:paraId="035778F1"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Artículo 76 bis.- Un organismo autónomo, con el nombre de Consejo de Nombramientos Judiciales, estará encargado de la gestión de los procesos de selección de jueces, fundado en principios de carácter objetivo, técnico y profesional, de independencia y no discriminación, en base al mérito de los candidatos y mediante mecanismos de oposición efectiva.</w:t>
            </w:r>
          </w:p>
          <w:p w14:paraId="4DC765BB" w14:textId="77777777" w:rsidR="007A2BD4" w:rsidRPr="007A2BD4" w:rsidRDefault="007A2BD4" w:rsidP="007A2BD4">
            <w:pPr>
              <w:spacing w:before="80" w:after="80"/>
              <w:ind w:left="113" w:right="113"/>
              <w:contextualSpacing/>
              <w:jc w:val="both"/>
              <w:rPr>
                <w:rFonts w:ascii="Arial" w:hAnsi="Arial" w:cs="Arial"/>
              </w:rPr>
            </w:pPr>
          </w:p>
          <w:p w14:paraId="759688E7"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 xml:space="preserve">      A dicho órgano le corresponderá proponer al Presidente de la República las listas de candidatos para los cargos de ministros y fiscal judicial de la Corte Suprema, ministros y fiscales judiciales de las Cortes de Apelaciones, jueces letrados y demás miembros del Escalafón Primario del Poder Judicial.</w:t>
            </w:r>
          </w:p>
          <w:p w14:paraId="2B0EFB2F" w14:textId="77777777" w:rsidR="007A2BD4" w:rsidRPr="007A2BD4" w:rsidRDefault="007A2BD4" w:rsidP="007A2BD4">
            <w:pPr>
              <w:spacing w:before="80" w:after="80"/>
              <w:ind w:left="113" w:right="113"/>
              <w:contextualSpacing/>
              <w:jc w:val="both"/>
              <w:rPr>
                <w:rFonts w:ascii="Arial" w:hAnsi="Arial" w:cs="Arial"/>
              </w:rPr>
            </w:pPr>
          </w:p>
          <w:p w14:paraId="78C6F7E3"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 xml:space="preserve">      El Consejo de Nombramientos Judiciales estará integrado por las siguientes personas:</w:t>
            </w:r>
          </w:p>
          <w:p w14:paraId="0420BA0D"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a) Un ministro de la Corte Suprema.</w:t>
            </w:r>
          </w:p>
          <w:p w14:paraId="768E3E7D"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b) Un ministro de una Corte de Apelaciones.</w:t>
            </w:r>
          </w:p>
          <w:p w14:paraId="4A004356"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c) Un juez letrado del Poder Judicial.</w:t>
            </w:r>
          </w:p>
          <w:p w14:paraId="072412E3"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d) Un representante designado por el por el Consejo de Rectores de las Universidades Chilenas, entre las personas que hayan ejercido como decano de alguna de sus facultades de derecho.</w:t>
            </w:r>
          </w:p>
          <w:p w14:paraId="0DF53D60"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e) Un abogado de reconocida trayectoria profesional o académica, que deberá tener a lo menos veinte años de título de abogado, designado por el Presidente de la República, previa propuesta del Consejo de Alta Dirección Pública.</w:t>
            </w:r>
          </w:p>
          <w:p w14:paraId="1440341D" w14:textId="77777777" w:rsidR="007A2BD4" w:rsidRPr="007A2BD4" w:rsidRDefault="007A2BD4" w:rsidP="007A2BD4">
            <w:pPr>
              <w:spacing w:before="80" w:after="80"/>
              <w:ind w:left="113" w:right="113"/>
              <w:contextualSpacing/>
              <w:jc w:val="both"/>
              <w:rPr>
                <w:rFonts w:ascii="Arial" w:hAnsi="Arial" w:cs="Arial"/>
              </w:rPr>
            </w:pPr>
          </w:p>
          <w:p w14:paraId="7E1C04C3"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 xml:space="preserve">      Los integrantes del Consejo de Nombramiento Judiciales desempeñarán el cargo por un periodo de cinco años y no podrán ser reelegidos, salvo aquel que lo haya sido como </w:t>
            </w:r>
            <w:r w:rsidRPr="007A2BD4">
              <w:rPr>
                <w:rFonts w:ascii="Arial" w:hAnsi="Arial" w:cs="Arial"/>
              </w:rPr>
              <w:lastRenderedPageBreak/>
              <w:t>reemplazante y haya ejercido el cargo por un período menor a dos años. Los consejeros se renovarán por las parcialidades que determine la ley.</w:t>
            </w:r>
          </w:p>
          <w:p w14:paraId="13EFB0F1" w14:textId="77777777" w:rsidR="007A2BD4" w:rsidRPr="007A2BD4" w:rsidRDefault="007A2BD4" w:rsidP="007A2BD4">
            <w:pPr>
              <w:spacing w:before="80" w:after="80"/>
              <w:ind w:left="113" w:right="113"/>
              <w:contextualSpacing/>
              <w:jc w:val="both"/>
              <w:rPr>
                <w:rFonts w:ascii="Arial" w:hAnsi="Arial" w:cs="Arial"/>
              </w:rPr>
            </w:pPr>
          </w:p>
          <w:p w14:paraId="6D63CA04"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 xml:space="preserve">      Las personas señaladas en los literales a), b) y c) serán designadas por sorteo a partir de listas confeccionadas por el Consejo de Nombramientos Judiciales, integradas por personas que tengan al menos diez años de experiencia en el ejercicio de la función jurisdiccional y que no hayan sido sancionados disciplinariamente en dicho periodo. Estos consejeros no podrán ejercer funciones judiciales mientras desempeñen este cargo y se reintegrarán a sus funciones una vez cumplido su periodo, en la forma que determine la ley.</w:t>
            </w:r>
          </w:p>
          <w:p w14:paraId="2849EBB3" w14:textId="77777777" w:rsidR="007A2BD4" w:rsidRPr="007A2BD4" w:rsidRDefault="007A2BD4" w:rsidP="007A2BD4">
            <w:pPr>
              <w:spacing w:before="80" w:after="80"/>
              <w:ind w:left="113" w:right="113"/>
              <w:contextualSpacing/>
              <w:jc w:val="both"/>
              <w:rPr>
                <w:rFonts w:ascii="Arial" w:hAnsi="Arial" w:cs="Arial"/>
              </w:rPr>
            </w:pPr>
          </w:p>
          <w:p w14:paraId="36E3E966"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 xml:space="preserve">      En el caso de las personas señaladas en los literales d) y e), estarán sometidos a las normas de los artículos 58 y 59 y no podrán ejercer la profesión de abogado, incluyendo la judicatura, ni cualquier acto de los establecidos en los incisos segundo y tercero del artículo 60.</w:t>
            </w:r>
          </w:p>
          <w:p w14:paraId="607DD0CF" w14:textId="77777777" w:rsidR="007A2BD4" w:rsidRPr="007A2BD4" w:rsidRDefault="007A2BD4" w:rsidP="007A2BD4">
            <w:pPr>
              <w:spacing w:before="80" w:after="80"/>
              <w:ind w:left="113" w:right="113"/>
              <w:contextualSpacing/>
              <w:jc w:val="both"/>
              <w:rPr>
                <w:rFonts w:ascii="Arial" w:hAnsi="Arial" w:cs="Arial"/>
              </w:rPr>
            </w:pPr>
          </w:p>
          <w:p w14:paraId="55C07E79"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 xml:space="preserve">      El Consejo de Nombramientos Judiciales contará con una secretaría técnica, designada por el Consejo de Alta Dirección Pública, que podrá encomendar la ejecución de los procesos de selección al órgano a cargo de la formación y el perfeccionamiento de jueces y funcionarios judiciales.</w:t>
            </w:r>
          </w:p>
          <w:p w14:paraId="54C0C9AA" w14:textId="77777777" w:rsidR="007A2BD4" w:rsidRPr="007A2BD4" w:rsidRDefault="007A2BD4" w:rsidP="007A2BD4">
            <w:pPr>
              <w:spacing w:before="80" w:after="80"/>
              <w:ind w:left="113" w:right="113"/>
              <w:contextualSpacing/>
              <w:jc w:val="both"/>
              <w:rPr>
                <w:rFonts w:ascii="Arial" w:hAnsi="Arial" w:cs="Arial"/>
              </w:rPr>
            </w:pPr>
          </w:p>
          <w:p w14:paraId="03055335"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 xml:space="preserve">      Una ley orgánica constitucional determinará la organización, funcionamiento, procedimientos y demás atribuciones del Consejo de Nombramientos Judiciales y fijará la planta, régimen de remuneraciones y estatuto de su personal.</w:t>
            </w:r>
          </w:p>
          <w:p w14:paraId="7E55C090" w14:textId="77777777" w:rsidR="007A2BD4" w:rsidRPr="007A2BD4" w:rsidRDefault="007A2BD4" w:rsidP="007A2BD4">
            <w:pPr>
              <w:spacing w:before="80" w:after="80"/>
              <w:ind w:left="113" w:right="113"/>
              <w:contextualSpacing/>
              <w:jc w:val="both"/>
              <w:rPr>
                <w:rFonts w:ascii="Arial" w:hAnsi="Arial" w:cs="Arial"/>
              </w:rPr>
            </w:pPr>
          </w:p>
          <w:p w14:paraId="3AC949E1" w14:textId="77777777" w:rsidR="007A2BD4" w:rsidRPr="007A2BD4" w:rsidRDefault="007A2BD4" w:rsidP="007A2BD4">
            <w:pPr>
              <w:spacing w:before="80" w:after="80"/>
              <w:ind w:left="113" w:right="113"/>
              <w:contextualSpacing/>
              <w:jc w:val="both"/>
              <w:rPr>
                <w:rFonts w:ascii="Arial" w:hAnsi="Arial" w:cs="Arial"/>
              </w:rPr>
            </w:pPr>
          </w:p>
          <w:p w14:paraId="572406FE" w14:textId="77777777" w:rsidR="007A2BD4" w:rsidRPr="007A2BD4" w:rsidRDefault="007A2BD4" w:rsidP="007A2BD4">
            <w:pPr>
              <w:spacing w:before="80" w:after="80"/>
              <w:ind w:left="113" w:right="113"/>
              <w:contextualSpacing/>
              <w:jc w:val="both"/>
              <w:rPr>
                <w:rFonts w:ascii="Arial" w:hAnsi="Arial" w:cs="Arial"/>
              </w:rPr>
            </w:pPr>
          </w:p>
          <w:p w14:paraId="1C2D1857" w14:textId="77777777" w:rsidR="007A2BD4" w:rsidRPr="007A2BD4" w:rsidRDefault="007A2BD4" w:rsidP="007A2BD4">
            <w:pPr>
              <w:spacing w:before="80" w:after="80"/>
              <w:ind w:left="113" w:right="113"/>
              <w:contextualSpacing/>
              <w:jc w:val="both"/>
              <w:rPr>
                <w:rFonts w:ascii="Arial" w:hAnsi="Arial" w:cs="Arial"/>
              </w:rPr>
            </w:pPr>
          </w:p>
          <w:p w14:paraId="30188249" w14:textId="77777777" w:rsidR="00E61963" w:rsidRDefault="00E61963" w:rsidP="00D549DA">
            <w:pPr>
              <w:spacing w:before="80" w:after="80"/>
              <w:ind w:left="113" w:right="113"/>
              <w:contextualSpacing/>
              <w:jc w:val="both"/>
              <w:rPr>
                <w:rFonts w:ascii="Arial" w:hAnsi="Arial" w:cs="Arial"/>
              </w:rPr>
            </w:pPr>
          </w:p>
          <w:p w14:paraId="524F61F9" w14:textId="77777777" w:rsidR="00E61963" w:rsidRDefault="00E61963" w:rsidP="00D549DA">
            <w:pPr>
              <w:spacing w:before="80" w:after="80"/>
              <w:ind w:left="113" w:right="113"/>
              <w:contextualSpacing/>
              <w:jc w:val="both"/>
              <w:rPr>
                <w:rFonts w:ascii="Arial" w:hAnsi="Arial" w:cs="Arial"/>
              </w:rPr>
            </w:pPr>
          </w:p>
          <w:p w14:paraId="0C5A73CC" w14:textId="77777777" w:rsidR="00E61963" w:rsidRDefault="00E61963" w:rsidP="00D549DA">
            <w:pPr>
              <w:spacing w:before="80" w:after="80"/>
              <w:ind w:left="113" w:right="113"/>
              <w:contextualSpacing/>
              <w:jc w:val="both"/>
              <w:rPr>
                <w:rFonts w:ascii="Arial" w:hAnsi="Arial" w:cs="Arial"/>
              </w:rPr>
            </w:pPr>
          </w:p>
          <w:p w14:paraId="2D3865D6" w14:textId="77777777" w:rsidR="00E61963" w:rsidRDefault="00E61963" w:rsidP="00D549DA">
            <w:pPr>
              <w:spacing w:before="80" w:after="80"/>
              <w:ind w:left="113" w:right="113"/>
              <w:contextualSpacing/>
              <w:jc w:val="both"/>
              <w:rPr>
                <w:rFonts w:ascii="Arial" w:hAnsi="Arial" w:cs="Arial"/>
              </w:rPr>
            </w:pPr>
          </w:p>
          <w:p w14:paraId="247F4E2E" w14:textId="77777777" w:rsidR="00E61963" w:rsidRDefault="00E61963" w:rsidP="00D549DA">
            <w:pPr>
              <w:spacing w:before="80" w:after="80"/>
              <w:ind w:left="113" w:right="113"/>
              <w:contextualSpacing/>
              <w:jc w:val="both"/>
              <w:rPr>
                <w:rFonts w:ascii="Arial" w:hAnsi="Arial" w:cs="Arial"/>
              </w:rPr>
            </w:pPr>
          </w:p>
          <w:p w14:paraId="35EF7830" w14:textId="77777777" w:rsidR="00E61963" w:rsidRDefault="00E61963" w:rsidP="00D549DA">
            <w:pPr>
              <w:spacing w:before="80" w:after="80"/>
              <w:ind w:left="113" w:right="113"/>
              <w:contextualSpacing/>
              <w:jc w:val="both"/>
              <w:rPr>
                <w:rFonts w:ascii="Arial" w:hAnsi="Arial" w:cs="Arial"/>
              </w:rPr>
            </w:pPr>
          </w:p>
          <w:p w14:paraId="17FAA854" w14:textId="77777777" w:rsidR="00E61963" w:rsidRDefault="00E61963" w:rsidP="00D549DA">
            <w:pPr>
              <w:spacing w:before="80" w:after="80"/>
              <w:ind w:left="113" w:right="113"/>
              <w:contextualSpacing/>
              <w:jc w:val="both"/>
              <w:rPr>
                <w:rFonts w:ascii="Arial" w:hAnsi="Arial" w:cs="Arial"/>
              </w:rPr>
            </w:pPr>
          </w:p>
          <w:p w14:paraId="7138EA79" w14:textId="77777777" w:rsidR="00E61963" w:rsidRDefault="00E61963" w:rsidP="00D549DA">
            <w:pPr>
              <w:spacing w:before="80" w:after="80"/>
              <w:ind w:left="113" w:right="113"/>
              <w:contextualSpacing/>
              <w:jc w:val="both"/>
              <w:rPr>
                <w:rFonts w:ascii="Arial" w:hAnsi="Arial" w:cs="Arial"/>
              </w:rPr>
            </w:pPr>
          </w:p>
          <w:p w14:paraId="131F9ED2" w14:textId="77777777" w:rsidR="00E61963" w:rsidRDefault="00E61963" w:rsidP="00D549DA">
            <w:pPr>
              <w:spacing w:before="80" w:after="80"/>
              <w:ind w:left="113" w:right="113"/>
              <w:contextualSpacing/>
              <w:jc w:val="both"/>
              <w:rPr>
                <w:rFonts w:ascii="Arial" w:hAnsi="Arial" w:cs="Arial"/>
              </w:rPr>
            </w:pPr>
          </w:p>
          <w:p w14:paraId="45A682A9" w14:textId="77777777" w:rsidR="00E61963" w:rsidRDefault="00E61963" w:rsidP="00D549DA">
            <w:pPr>
              <w:spacing w:before="80" w:after="80"/>
              <w:ind w:left="113" w:right="113"/>
              <w:contextualSpacing/>
              <w:jc w:val="both"/>
              <w:rPr>
                <w:rFonts w:ascii="Arial" w:hAnsi="Arial" w:cs="Arial"/>
              </w:rPr>
            </w:pPr>
          </w:p>
          <w:p w14:paraId="3E219CED" w14:textId="77777777" w:rsidR="00E61963" w:rsidRDefault="00E61963" w:rsidP="00D549DA">
            <w:pPr>
              <w:spacing w:before="80" w:after="80"/>
              <w:ind w:left="113" w:right="113"/>
              <w:contextualSpacing/>
              <w:jc w:val="both"/>
              <w:rPr>
                <w:rFonts w:ascii="Arial" w:hAnsi="Arial" w:cs="Arial"/>
              </w:rPr>
            </w:pPr>
          </w:p>
          <w:p w14:paraId="264B2BEC" w14:textId="77777777" w:rsidR="00E61963" w:rsidRDefault="00E61963" w:rsidP="00D549DA">
            <w:pPr>
              <w:spacing w:before="80" w:after="80"/>
              <w:ind w:left="113" w:right="113"/>
              <w:contextualSpacing/>
              <w:jc w:val="both"/>
              <w:rPr>
                <w:rFonts w:ascii="Arial" w:hAnsi="Arial" w:cs="Arial"/>
              </w:rPr>
            </w:pPr>
          </w:p>
          <w:p w14:paraId="44FFA054" w14:textId="77777777" w:rsidR="00E61963" w:rsidRDefault="00E61963" w:rsidP="00D549DA">
            <w:pPr>
              <w:spacing w:before="80" w:after="80"/>
              <w:ind w:left="113" w:right="113"/>
              <w:contextualSpacing/>
              <w:jc w:val="both"/>
              <w:rPr>
                <w:rFonts w:ascii="Arial" w:hAnsi="Arial" w:cs="Arial"/>
              </w:rPr>
            </w:pPr>
          </w:p>
          <w:p w14:paraId="014553CB" w14:textId="77777777" w:rsidR="00E61963" w:rsidRDefault="00E61963" w:rsidP="00D549DA">
            <w:pPr>
              <w:spacing w:before="80" w:after="80"/>
              <w:ind w:left="113" w:right="113"/>
              <w:contextualSpacing/>
              <w:jc w:val="both"/>
              <w:rPr>
                <w:rFonts w:ascii="Arial" w:hAnsi="Arial" w:cs="Arial"/>
              </w:rPr>
            </w:pPr>
          </w:p>
          <w:p w14:paraId="7A932FF0" w14:textId="77777777" w:rsidR="00E61963" w:rsidRDefault="00E61963" w:rsidP="00D549DA">
            <w:pPr>
              <w:spacing w:before="80" w:after="80"/>
              <w:ind w:left="113" w:right="113"/>
              <w:contextualSpacing/>
              <w:jc w:val="both"/>
              <w:rPr>
                <w:rFonts w:ascii="Arial" w:hAnsi="Arial" w:cs="Arial"/>
              </w:rPr>
            </w:pPr>
          </w:p>
          <w:p w14:paraId="38487649" w14:textId="77777777" w:rsidR="00E61963" w:rsidRDefault="00E61963" w:rsidP="00D549DA">
            <w:pPr>
              <w:spacing w:before="80" w:after="80"/>
              <w:ind w:left="113" w:right="113"/>
              <w:contextualSpacing/>
              <w:jc w:val="both"/>
              <w:rPr>
                <w:rFonts w:ascii="Arial" w:hAnsi="Arial" w:cs="Arial"/>
              </w:rPr>
            </w:pPr>
          </w:p>
          <w:p w14:paraId="30E0CF95" w14:textId="77777777" w:rsidR="00E61963" w:rsidRDefault="00E61963" w:rsidP="00D549DA">
            <w:pPr>
              <w:spacing w:before="80" w:after="80"/>
              <w:ind w:left="113" w:right="113"/>
              <w:contextualSpacing/>
              <w:jc w:val="both"/>
              <w:rPr>
                <w:rFonts w:ascii="Arial" w:hAnsi="Arial" w:cs="Arial"/>
              </w:rPr>
            </w:pPr>
          </w:p>
          <w:p w14:paraId="79A69FA4" w14:textId="77777777" w:rsidR="00E61963" w:rsidRDefault="00E61963" w:rsidP="00D549DA">
            <w:pPr>
              <w:spacing w:before="80" w:after="80"/>
              <w:ind w:left="113" w:right="113"/>
              <w:contextualSpacing/>
              <w:jc w:val="both"/>
              <w:rPr>
                <w:rFonts w:ascii="Arial" w:hAnsi="Arial" w:cs="Arial"/>
              </w:rPr>
            </w:pPr>
          </w:p>
          <w:p w14:paraId="350F7A70" w14:textId="77777777" w:rsidR="00E61963" w:rsidRDefault="00E61963" w:rsidP="00D549DA">
            <w:pPr>
              <w:spacing w:before="80" w:after="80"/>
              <w:ind w:left="113" w:right="113"/>
              <w:contextualSpacing/>
              <w:jc w:val="both"/>
              <w:rPr>
                <w:rFonts w:ascii="Arial" w:hAnsi="Arial" w:cs="Arial"/>
              </w:rPr>
            </w:pPr>
          </w:p>
          <w:p w14:paraId="74AE6D4B" w14:textId="77777777" w:rsidR="00E61963" w:rsidRDefault="00E61963" w:rsidP="00D549DA">
            <w:pPr>
              <w:spacing w:before="80" w:after="80"/>
              <w:ind w:left="113" w:right="113"/>
              <w:contextualSpacing/>
              <w:jc w:val="both"/>
              <w:rPr>
                <w:rFonts w:ascii="Arial" w:hAnsi="Arial" w:cs="Arial"/>
              </w:rPr>
            </w:pPr>
          </w:p>
          <w:p w14:paraId="40D73D6D" w14:textId="77777777" w:rsidR="00E61963" w:rsidRDefault="00E61963" w:rsidP="00D549DA">
            <w:pPr>
              <w:spacing w:before="80" w:after="80"/>
              <w:ind w:left="113" w:right="113"/>
              <w:contextualSpacing/>
              <w:jc w:val="both"/>
              <w:rPr>
                <w:rFonts w:ascii="Arial" w:hAnsi="Arial" w:cs="Arial"/>
              </w:rPr>
            </w:pPr>
          </w:p>
          <w:p w14:paraId="1D43B7AA" w14:textId="77777777" w:rsidR="00E61963" w:rsidRDefault="00E61963" w:rsidP="00D549DA">
            <w:pPr>
              <w:spacing w:before="80" w:after="80"/>
              <w:ind w:left="113" w:right="113"/>
              <w:contextualSpacing/>
              <w:jc w:val="both"/>
              <w:rPr>
                <w:rFonts w:ascii="Arial" w:hAnsi="Arial" w:cs="Arial"/>
              </w:rPr>
            </w:pPr>
          </w:p>
          <w:p w14:paraId="26299D7A" w14:textId="77777777" w:rsidR="00E61963" w:rsidRDefault="00E61963" w:rsidP="00D549DA">
            <w:pPr>
              <w:spacing w:before="80" w:after="80"/>
              <w:ind w:left="113" w:right="113"/>
              <w:contextualSpacing/>
              <w:jc w:val="both"/>
              <w:rPr>
                <w:rFonts w:ascii="Arial" w:hAnsi="Arial" w:cs="Arial"/>
              </w:rPr>
            </w:pPr>
          </w:p>
          <w:p w14:paraId="638B5D87" w14:textId="77777777" w:rsidR="00E61963" w:rsidRDefault="00E61963" w:rsidP="00D549DA">
            <w:pPr>
              <w:spacing w:before="80" w:after="80"/>
              <w:ind w:left="113" w:right="113"/>
              <w:contextualSpacing/>
              <w:jc w:val="both"/>
              <w:rPr>
                <w:rFonts w:ascii="Arial" w:hAnsi="Arial" w:cs="Arial"/>
              </w:rPr>
            </w:pPr>
          </w:p>
          <w:p w14:paraId="4F4B4CBF" w14:textId="77777777" w:rsidR="00E61963" w:rsidRDefault="00E61963" w:rsidP="00D549DA">
            <w:pPr>
              <w:spacing w:before="80" w:after="80"/>
              <w:ind w:left="113" w:right="113"/>
              <w:contextualSpacing/>
              <w:jc w:val="both"/>
              <w:rPr>
                <w:rFonts w:ascii="Arial" w:hAnsi="Arial" w:cs="Arial"/>
              </w:rPr>
            </w:pPr>
          </w:p>
          <w:p w14:paraId="2E5723BE" w14:textId="77777777" w:rsidR="00E61963" w:rsidRDefault="00E61963" w:rsidP="00D549DA">
            <w:pPr>
              <w:spacing w:before="80" w:after="80"/>
              <w:ind w:left="113" w:right="113"/>
              <w:contextualSpacing/>
              <w:jc w:val="both"/>
              <w:rPr>
                <w:rFonts w:ascii="Arial" w:hAnsi="Arial" w:cs="Arial"/>
              </w:rPr>
            </w:pPr>
          </w:p>
          <w:p w14:paraId="6F8CF5BB" w14:textId="77777777" w:rsidR="00E61963" w:rsidRDefault="00E61963" w:rsidP="00D549DA">
            <w:pPr>
              <w:spacing w:before="80" w:after="80"/>
              <w:ind w:left="113" w:right="113"/>
              <w:contextualSpacing/>
              <w:jc w:val="both"/>
              <w:rPr>
                <w:rFonts w:ascii="Arial" w:hAnsi="Arial" w:cs="Arial"/>
              </w:rPr>
            </w:pPr>
          </w:p>
          <w:p w14:paraId="7F4E33C5" w14:textId="77777777" w:rsidR="00E61963" w:rsidRDefault="00E61963" w:rsidP="00D549DA">
            <w:pPr>
              <w:spacing w:before="80" w:after="80"/>
              <w:ind w:left="113" w:right="113"/>
              <w:contextualSpacing/>
              <w:jc w:val="both"/>
              <w:rPr>
                <w:rFonts w:ascii="Arial" w:hAnsi="Arial" w:cs="Arial"/>
              </w:rPr>
            </w:pPr>
          </w:p>
          <w:p w14:paraId="08813B35" w14:textId="77777777" w:rsidR="00E61963" w:rsidRDefault="00E61963" w:rsidP="00D549DA">
            <w:pPr>
              <w:spacing w:before="80" w:after="80"/>
              <w:ind w:left="113" w:right="113"/>
              <w:contextualSpacing/>
              <w:jc w:val="both"/>
              <w:rPr>
                <w:rFonts w:ascii="Arial" w:hAnsi="Arial" w:cs="Arial"/>
              </w:rPr>
            </w:pPr>
          </w:p>
          <w:p w14:paraId="1E8DAD05" w14:textId="77777777" w:rsidR="00E61963" w:rsidRDefault="00E61963" w:rsidP="00D549DA">
            <w:pPr>
              <w:spacing w:before="80" w:after="80"/>
              <w:ind w:left="113" w:right="113"/>
              <w:contextualSpacing/>
              <w:jc w:val="both"/>
              <w:rPr>
                <w:rFonts w:ascii="Arial" w:hAnsi="Arial" w:cs="Arial"/>
              </w:rPr>
            </w:pPr>
          </w:p>
          <w:p w14:paraId="193051D5" w14:textId="77777777" w:rsidR="00E61963" w:rsidRDefault="00E61963" w:rsidP="00D549DA">
            <w:pPr>
              <w:spacing w:before="80" w:after="80"/>
              <w:ind w:left="113" w:right="113"/>
              <w:contextualSpacing/>
              <w:jc w:val="both"/>
              <w:rPr>
                <w:rFonts w:ascii="Arial" w:hAnsi="Arial" w:cs="Arial"/>
              </w:rPr>
            </w:pPr>
          </w:p>
          <w:p w14:paraId="7C6E1866" w14:textId="77777777" w:rsidR="00E61963" w:rsidRDefault="00E61963" w:rsidP="00D549DA">
            <w:pPr>
              <w:spacing w:before="80" w:after="80"/>
              <w:ind w:left="113" w:right="113"/>
              <w:contextualSpacing/>
              <w:jc w:val="both"/>
              <w:rPr>
                <w:rFonts w:ascii="Arial" w:hAnsi="Arial" w:cs="Arial"/>
              </w:rPr>
            </w:pPr>
          </w:p>
          <w:p w14:paraId="085F1E1C" w14:textId="77777777" w:rsidR="00E61963" w:rsidRDefault="00E61963" w:rsidP="00D549DA">
            <w:pPr>
              <w:spacing w:before="80" w:after="80"/>
              <w:ind w:left="113" w:right="113"/>
              <w:contextualSpacing/>
              <w:jc w:val="both"/>
              <w:rPr>
                <w:rFonts w:ascii="Arial" w:hAnsi="Arial" w:cs="Arial"/>
              </w:rPr>
            </w:pPr>
          </w:p>
          <w:p w14:paraId="1DF0A9F0" w14:textId="77777777" w:rsidR="00E61963" w:rsidRDefault="00E61963" w:rsidP="00D549DA">
            <w:pPr>
              <w:spacing w:before="80" w:after="80"/>
              <w:ind w:left="113" w:right="113"/>
              <w:contextualSpacing/>
              <w:jc w:val="both"/>
              <w:rPr>
                <w:rFonts w:ascii="Arial" w:hAnsi="Arial" w:cs="Arial"/>
              </w:rPr>
            </w:pPr>
          </w:p>
          <w:p w14:paraId="7EEE6EB4" w14:textId="77777777" w:rsidR="00E61963" w:rsidRDefault="00E61963" w:rsidP="00D549DA">
            <w:pPr>
              <w:spacing w:before="80" w:after="80"/>
              <w:ind w:left="113" w:right="113"/>
              <w:contextualSpacing/>
              <w:jc w:val="both"/>
              <w:rPr>
                <w:rFonts w:ascii="Arial" w:hAnsi="Arial" w:cs="Arial"/>
              </w:rPr>
            </w:pPr>
          </w:p>
          <w:p w14:paraId="2C0BF4E5" w14:textId="77777777" w:rsidR="00E61963" w:rsidRDefault="00E61963" w:rsidP="00D549DA">
            <w:pPr>
              <w:spacing w:before="80" w:after="80"/>
              <w:ind w:left="113" w:right="113"/>
              <w:contextualSpacing/>
              <w:jc w:val="both"/>
              <w:rPr>
                <w:rFonts w:ascii="Arial" w:hAnsi="Arial" w:cs="Arial"/>
              </w:rPr>
            </w:pPr>
          </w:p>
          <w:p w14:paraId="6B0E91A5" w14:textId="77777777" w:rsidR="00E61963" w:rsidRDefault="00E61963" w:rsidP="00D549DA">
            <w:pPr>
              <w:spacing w:before="80" w:after="80"/>
              <w:ind w:left="113" w:right="113"/>
              <w:contextualSpacing/>
              <w:jc w:val="both"/>
              <w:rPr>
                <w:rFonts w:ascii="Arial" w:hAnsi="Arial" w:cs="Arial"/>
              </w:rPr>
            </w:pPr>
          </w:p>
          <w:p w14:paraId="0B64DBB8" w14:textId="77777777" w:rsidR="00E61963" w:rsidRDefault="00E61963" w:rsidP="00D549DA">
            <w:pPr>
              <w:spacing w:before="80" w:after="80"/>
              <w:ind w:left="113" w:right="113"/>
              <w:contextualSpacing/>
              <w:jc w:val="both"/>
              <w:rPr>
                <w:rFonts w:ascii="Arial" w:hAnsi="Arial" w:cs="Arial"/>
              </w:rPr>
            </w:pPr>
          </w:p>
          <w:p w14:paraId="3F20266B" w14:textId="77777777" w:rsidR="00E61963" w:rsidRDefault="00E61963" w:rsidP="00D549DA">
            <w:pPr>
              <w:spacing w:before="80" w:after="80"/>
              <w:ind w:left="113" w:right="113"/>
              <w:contextualSpacing/>
              <w:jc w:val="both"/>
              <w:rPr>
                <w:rFonts w:ascii="Arial" w:hAnsi="Arial" w:cs="Arial"/>
              </w:rPr>
            </w:pPr>
          </w:p>
          <w:p w14:paraId="65FC5696" w14:textId="77777777" w:rsidR="00E61963" w:rsidRDefault="00E61963" w:rsidP="00D549DA">
            <w:pPr>
              <w:spacing w:before="80" w:after="80"/>
              <w:ind w:left="113" w:right="113"/>
              <w:contextualSpacing/>
              <w:jc w:val="both"/>
              <w:rPr>
                <w:rFonts w:ascii="Arial" w:hAnsi="Arial" w:cs="Arial"/>
              </w:rPr>
            </w:pPr>
          </w:p>
          <w:p w14:paraId="420C8A1F" w14:textId="77777777" w:rsidR="00E61963" w:rsidRDefault="00E61963" w:rsidP="00D549DA">
            <w:pPr>
              <w:spacing w:before="80" w:after="80"/>
              <w:ind w:left="113" w:right="113"/>
              <w:contextualSpacing/>
              <w:jc w:val="both"/>
              <w:rPr>
                <w:rFonts w:ascii="Arial" w:hAnsi="Arial" w:cs="Arial"/>
              </w:rPr>
            </w:pPr>
          </w:p>
          <w:p w14:paraId="1F6FF80E" w14:textId="77777777" w:rsidR="00E61963" w:rsidRDefault="00E61963" w:rsidP="00D549DA">
            <w:pPr>
              <w:spacing w:before="80" w:after="80"/>
              <w:ind w:left="113" w:right="113"/>
              <w:contextualSpacing/>
              <w:jc w:val="both"/>
              <w:rPr>
                <w:rFonts w:ascii="Arial" w:hAnsi="Arial" w:cs="Arial"/>
              </w:rPr>
            </w:pPr>
          </w:p>
          <w:p w14:paraId="06B48CFC" w14:textId="77777777" w:rsidR="00E61963" w:rsidRDefault="00E61963" w:rsidP="00D549DA">
            <w:pPr>
              <w:spacing w:before="80" w:after="80"/>
              <w:ind w:left="113" w:right="113"/>
              <w:contextualSpacing/>
              <w:jc w:val="both"/>
              <w:rPr>
                <w:rFonts w:ascii="Arial" w:hAnsi="Arial" w:cs="Arial"/>
              </w:rPr>
            </w:pPr>
          </w:p>
          <w:p w14:paraId="7AE638F9" w14:textId="77777777" w:rsidR="00E61963" w:rsidRDefault="00E61963" w:rsidP="00D549DA">
            <w:pPr>
              <w:spacing w:before="80" w:after="80"/>
              <w:ind w:left="113" w:right="113"/>
              <w:contextualSpacing/>
              <w:jc w:val="both"/>
              <w:rPr>
                <w:rFonts w:ascii="Arial" w:hAnsi="Arial" w:cs="Arial"/>
              </w:rPr>
            </w:pPr>
          </w:p>
          <w:p w14:paraId="309B41D6" w14:textId="77777777" w:rsidR="00E61963" w:rsidRDefault="00E61963" w:rsidP="00D549DA">
            <w:pPr>
              <w:spacing w:before="80" w:after="80"/>
              <w:ind w:left="113" w:right="113"/>
              <w:contextualSpacing/>
              <w:jc w:val="both"/>
              <w:rPr>
                <w:rFonts w:ascii="Arial" w:hAnsi="Arial" w:cs="Arial"/>
              </w:rPr>
            </w:pPr>
          </w:p>
          <w:p w14:paraId="698AB838" w14:textId="77777777" w:rsidR="00E61963" w:rsidRDefault="00E61963" w:rsidP="00D549DA">
            <w:pPr>
              <w:spacing w:before="80" w:after="80"/>
              <w:ind w:left="113" w:right="113"/>
              <w:contextualSpacing/>
              <w:jc w:val="both"/>
              <w:rPr>
                <w:rFonts w:ascii="Arial" w:hAnsi="Arial" w:cs="Arial"/>
              </w:rPr>
            </w:pPr>
          </w:p>
          <w:p w14:paraId="2A098C01" w14:textId="77777777" w:rsidR="00E61963" w:rsidRDefault="00E61963" w:rsidP="00D549DA">
            <w:pPr>
              <w:spacing w:before="80" w:after="80"/>
              <w:ind w:left="113" w:right="113"/>
              <w:contextualSpacing/>
              <w:jc w:val="both"/>
              <w:rPr>
                <w:rFonts w:ascii="Arial" w:hAnsi="Arial" w:cs="Arial"/>
              </w:rPr>
            </w:pPr>
          </w:p>
          <w:p w14:paraId="5D2D19A2" w14:textId="77777777" w:rsidR="00E61963" w:rsidRDefault="00E61963" w:rsidP="00D549DA">
            <w:pPr>
              <w:spacing w:before="80" w:after="80"/>
              <w:ind w:left="113" w:right="113"/>
              <w:contextualSpacing/>
              <w:jc w:val="both"/>
              <w:rPr>
                <w:rFonts w:ascii="Arial" w:hAnsi="Arial" w:cs="Arial"/>
              </w:rPr>
            </w:pPr>
          </w:p>
          <w:p w14:paraId="1638CDDA" w14:textId="77777777" w:rsidR="00E61963" w:rsidRDefault="00E61963" w:rsidP="00D549DA">
            <w:pPr>
              <w:spacing w:before="80" w:after="80"/>
              <w:ind w:left="113" w:right="113"/>
              <w:contextualSpacing/>
              <w:jc w:val="both"/>
              <w:rPr>
                <w:rFonts w:ascii="Arial" w:hAnsi="Arial" w:cs="Arial"/>
              </w:rPr>
            </w:pPr>
          </w:p>
          <w:p w14:paraId="0FD78180" w14:textId="77777777" w:rsidR="00E61963" w:rsidRDefault="00E61963" w:rsidP="00D549DA">
            <w:pPr>
              <w:spacing w:before="80" w:after="80"/>
              <w:ind w:left="113" w:right="113"/>
              <w:contextualSpacing/>
              <w:jc w:val="both"/>
              <w:rPr>
                <w:rFonts w:ascii="Arial" w:hAnsi="Arial" w:cs="Arial"/>
              </w:rPr>
            </w:pPr>
          </w:p>
          <w:p w14:paraId="791D1FD2" w14:textId="77777777" w:rsidR="00E61963" w:rsidRDefault="00E61963" w:rsidP="00D549DA">
            <w:pPr>
              <w:spacing w:before="80" w:after="80"/>
              <w:ind w:left="113" w:right="113"/>
              <w:contextualSpacing/>
              <w:jc w:val="both"/>
              <w:rPr>
                <w:rFonts w:ascii="Arial" w:hAnsi="Arial" w:cs="Arial"/>
              </w:rPr>
            </w:pPr>
          </w:p>
          <w:p w14:paraId="494B4B63" w14:textId="77777777" w:rsidR="00E61963" w:rsidRDefault="00E61963" w:rsidP="00D549DA">
            <w:pPr>
              <w:spacing w:before="80" w:after="80"/>
              <w:ind w:left="113" w:right="113"/>
              <w:contextualSpacing/>
              <w:jc w:val="both"/>
              <w:rPr>
                <w:rFonts w:ascii="Arial" w:hAnsi="Arial" w:cs="Arial"/>
              </w:rPr>
            </w:pPr>
          </w:p>
          <w:p w14:paraId="285D9EC0" w14:textId="77777777" w:rsidR="00E61963" w:rsidRDefault="00E61963" w:rsidP="00D549DA">
            <w:pPr>
              <w:spacing w:before="80" w:after="80"/>
              <w:ind w:left="113" w:right="113"/>
              <w:contextualSpacing/>
              <w:jc w:val="both"/>
              <w:rPr>
                <w:rFonts w:ascii="Arial" w:hAnsi="Arial" w:cs="Arial"/>
              </w:rPr>
            </w:pPr>
          </w:p>
          <w:p w14:paraId="5562A1CA" w14:textId="77777777" w:rsidR="00E61963" w:rsidRDefault="00E61963" w:rsidP="00D549DA">
            <w:pPr>
              <w:spacing w:before="80" w:after="80"/>
              <w:ind w:left="113" w:right="113"/>
              <w:contextualSpacing/>
              <w:jc w:val="both"/>
              <w:rPr>
                <w:rFonts w:ascii="Arial" w:hAnsi="Arial" w:cs="Arial"/>
              </w:rPr>
            </w:pPr>
          </w:p>
          <w:p w14:paraId="5B5F001A" w14:textId="77777777" w:rsidR="00E61963" w:rsidRDefault="00E61963" w:rsidP="00D549DA">
            <w:pPr>
              <w:spacing w:before="80" w:after="80"/>
              <w:ind w:left="113" w:right="113"/>
              <w:contextualSpacing/>
              <w:jc w:val="both"/>
              <w:rPr>
                <w:rFonts w:ascii="Arial" w:hAnsi="Arial" w:cs="Arial"/>
              </w:rPr>
            </w:pPr>
          </w:p>
          <w:p w14:paraId="4DC4DDB1" w14:textId="77777777" w:rsidR="00E61963" w:rsidRDefault="00E61963" w:rsidP="00D549DA">
            <w:pPr>
              <w:spacing w:before="80" w:after="80"/>
              <w:ind w:left="113" w:right="113"/>
              <w:contextualSpacing/>
              <w:jc w:val="both"/>
              <w:rPr>
                <w:rFonts w:ascii="Arial" w:hAnsi="Arial" w:cs="Arial"/>
              </w:rPr>
            </w:pPr>
          </w:p>
          <w:p w14:paraId="18F62BCA" w14:textId="77777777" w:rsidR="00E61963" w:rsidRDefault="00E61963" w:rsidP="00D549DA">
            <w:pPr>
              <w:spacing w:before="80" w:after="80"/>
              <w:ind w:left="113" w:right="113"/>
              <w:contextualSpacing/>
              <w:jc w:val="both"/>
              <w:rPr>
                <w:rFonts w:ascii="Arial" w:hAnsi="Arial" w:cs="Arial"/>
              </w:rPr>
            </w:pPr>
          </w:p>
          <w:p w14:paraId="4866D029" w14:textId="77777777" w:rsidR="00E61963" w:rsidRDefault="00E61963" w:rsidP="00D549DA">
            <w:pPr>
              <w:spacing w:before="80" w:after="80"/>
              <w:ind w:left="113" w:right="113"/>
              <w:contextualSpacing/>
              <w:jc w:val="both"/>
              <w:rPr>
                <w:rFonts w:ascii="Arial" w:hAnsi="Arial" w:cs="Arial"/>
              </w:rPr>
            </w:pPr>
          </w:p>
          <w:p w14:paraId="332392EF" w14:textId="77777777" w:rsidR="00E61963" w:rsidRDefault="00E61963" w:rsidP="00D549DA">
            <w:pPr>
              <w:spacing w:before="80" w:after="80"/>
              <w:ind w:left="113" w:right="113"/>
              <w:contextualSpacing/>
              <w:jc w:val="both"/>
              <w:rPr>
                <w:rFonts w:ascii="Arial" w:hAnsi="Arial" w:cs="Arial"/>
              </w:rPr>
            </w:pPr>
          </w:p>
          <w:p w14:paraId="0D8566E6" w14:textId="77777777" w:rsidR="00E61963" w:rsidRDefault="00E61963" w:rsidP="00D549DA">
            <w:pPr>
              <w:spacing w:before="80" w:after="80"/>
              <w:ind w:left="113" w:right="113"/>
              <w:contextualSpacing/>
              <w:jc w:val="both"/>
              <w:rPr>
                <w:rFonts w:ascii="Arial" w:hAnsi="Arial" w:cs="Arial"/>
              </w:rPr>
            </w:pPr>
          </w:p>
          <w:p w14:paraId="2F08404E" w14:textId="77777777" w:rsidR="00E61963" w:rsidRDefault="00E61963" w:rsidP="00D549DA">
            <w:pPr>
              <w:spacing w:before="80" w:after="80"/>
              <w:ind w:left="113" w:right="113"/>
              <w:contextualSpacing/>
              <w:jc w:val="both"/>
              <w:rPr>
                <w:rFonts w:ascii="Arial" w:hAnsi="Arial" w:cs="Arial"/>
              </w:rPr>
            </w:pPr>
          </w:p>
          <w:p w14:paraId="59C14E36" w14:textId="77777777" w:rsidR="00E61963" w:rsidRDefault="00E61963" w:rsidP="00D549DA">
            <w:pPr>
              <w:spacing w:before="80" w:after="80"/>
              <w:ind w:left="113" w:right="113"/>
              <w:contextualSpacing/>
              <w:jc w:val="both"/>
              <w:rPr>
                <w:rFonts w:ascii="Arial" w:hAnsi="Arial" w:cs="Arial"/>
              </w:rPr>
            </w:pPr>
          </w:p>
          <w:p w14:paraId="71320A46" w14:textId="77777777" w:rsidR="00E61963" w:rsidRDefault="00E61963" w:rsidP="00D549DA">
            <w:pPr>
              <w:spacing w:before="80" w:after="80"/>
              <w:ind w:left="113" w:right="113"/>
              <w:contextualSpacing/>
              <w:jc w:val="both"/>
              <w:rPr>
                <w:rFonts w:ascii="Arial" w:hAnsi="Arial" w:cs="Arial"/>
              </w:rPr>
            </w:pPr>
          </w:p>
          <w:p w14:paraId="34DC3323" w14:textId="77777777" w:rsidR="00E61963" w:rsidRDefault="00E61963" w:rsidP="00D549DA">
            <w:pPr>
              <w:spacing w:before="80" w:after="80"/>
              <w:ind w:left="113" w:right="113"/>
              <w:contextualSpacing/>
              <w:jc w:val="both"/>
              <w:rPr>
                <w:rFonts w:ascii="Arial" w:hAnsi="Arial" w:cs="Arial"/>
              </w:rPr>
            </w:pPr>
          </w:p>
          <w:p w14:paraId="3E34CEC0" w14:textId="77777777" w:rsidR="00E61963" w:rsidRDefault="00E61963" w:rsidP="00D549DA">
            <w:pPr>
              <w:spacing w:before="80" w:after="80"/>
              <w:ind w:left="113" w:right="113"/>
              <w:contextualSpacing/>
              <w:jc w:val="both"/>
              <w:rPr>
                <w:rFonts w:ascii="Arial" w:hAnsi="Arial" w:cs="Arial"/>
              </w:rPr>
            </w:pPr>
          </w:p>
          <w:p w14:paraId="2E6D5C40" w14:textId="77777777" w:rsidR="00E61963" w:rsidRDefault="00E61963" w:rsidP="00D549DA">
            <w:pPr>
              <w:spacing w:before="80" w:after="80"/>
              <w:ind w:left="113" w:right="113"/>
              <w:contextualSpacing/>
              <w:jc w:val="both"/>
              <w:rPr>
                <w:rFonts w:ascii="Arial" w:hAnsi="Arial" w:cs="Arial"/>
              </w:rPr>
            </w:pPr>
          </w:p>
          <w:p w14:paraId="19C6E40D" w14:textId="77777777" w:rsidR="00E61963" w:rsidRDefault="00E61963" w:rsidP="00D549DA">
            <w:pPr>
              <w:spacing w:before="80" w:after="80"/>
              <w:ind w:left="113" w:right="113"/>
              <w:contextualSpacing/>
              <w:jc w:val="both"/>
              <w:rPr>
                <w:rFonts w:ascii="Arial" w:hAnsi="Arial" w:cs="Arial"/>
              </w:rPr>
            </w:pPr>
          </w:p>
          <w:p w14:paraId="4C28C0F5" w14:textId="77777777" w:rsidR="00E61963" w:rsidRDefault="00E61963" w:rsidP="00D549DA">
            <w:pPr>
              <w:spacing w:before="80" w:after="80"/>
              <w:ind w:left="113" w:right="113"/>
              <w:contextualSpacing/>
              <w:jc w:val="both"/>
              <w:rPr>
                <w:rFonts w:ascii="Arial" w:hAnsi="Arial" w:cs="Arial"/>
              </w:rPr>
            </w:pPr>
          </w:p>
          <w:p w14:paraId="792AC1B0" w14:textId="77777777" w:rsidR="00E61963" w:rsidRDefault="00E61963" w:rsidP="00D549DA">
            <w:pPr>
              <w:spacing w:before="80" w:after="80"/>
              <w:ind w:left="113" w:right="113"/>
              <w:contextualSpacing/>
              <w:jc w:val="both"/>
              <w:rPr>
                <w:rFonts w:ascii="Arial" w:hAnsi="Arial" w:cs="Arial"/>
              </w:rPr>
            </w:pPr>
          </w:p>
          <w:p w14:paraId="05AAECB0" w14:textId="77777777" w:rsidR="00E8453A" w:rsidRDefault="00E8453A" w:rsidP="00D549DA">
            <w:pPr>
              <w:spacing w:before="80" w:after="80"/>
              <w:ind w:left="113" w:right="113"/>
              <w:contextualSpacing/>
              <w:jc w:val="both"/>
              <w:rPr>
                <w:rFonts w:ascii="Arial" w:hAnsi="Arial" w:cs="Arial"/>
              </w:rPr>
            </w:pPr>
          </w:p>
          <w:p w14:paraId="19802251" w14:textId="77777777" w:rsidR="007A2BD4" w:rsidRDefault="007A2BD4" w:rsidP="00D549DA">
            <w:pPr>
              <w:spacing w:before="80" w:after="80"/>
              <w:ind w:left="113" w:right="113"/>
              <w:contextualSpacing/>
              <w:jc w:val="both"/>
              <w:rPr>
                <w:rFonts w:ascii="Arial" w:hAnsi="Arial" w:cs="Arial"/>
              </w:rPr>
            </w:pPr>
          </w:p>
          <w:p w14:paraId="23DB2F7C" w14:textId="77777777" w:rsidR="007A2BD4" w:rsidRDefault="007A2BD4" w:rsidP="00D549DA">
            <w:pPr>
              <w:spacing w:before="80" w:after="80"/>
              <w:ind w:left="113" w:right="113"/>
              <w:contextualSpacing/>
              <w:jc w:val="both"/>
              <w:rPr>
                <w:rFonts w:ascii="Arial" w:hAnsi="Arial" w:cs="Arial"/>
              </w:rPr>
            </w:pPr>
          </w:p>
          <w:p w14:paraId="2421338B" w14:textId="77777777" w:rsidR="007A2BD4" w:rsidRDefault="007A2BD4" w:rsidP="00D549DA">
            <w:pPr>
              <w:spacing w:before="80" w:after="80"/>
              <w:ind w:left="113" w:right="113"/>
              <w:contextualSpacing/>
              <w:jc w:val="both"/>
              <w:rPr>
                <w:rFonts w:ascii="Arial" w:hAnsi="Arial" w:cs="Arial"/>
              </w:rPr>
            </w:pPr>
          </w:p>
          <w:p w14:paraId="514DC3FA" w14:textId="77777777" w:rsidR="007A2BD4" w:rsidRDefault="007A2BD4" w:rsidP="00D549DA">
            <w:pPr>
              <w:spacing w:before="80" w:after="80"/>
              <w:ind w:left="113" w:right="113"/>
              <w:contextualSpacing/>
              <w:jc w:val="both"/>
              <w:rPr>
                <w:rFonts w:ascii="Arial" w:hAnsi="Arial" w:cs="Arial"/>
              </w:rPr>
            </w:pPr>
          </w:p>
          <w:p w14:paraId="2EBA226F" w14:textId="77777777" w:rsidR="007A2BD4" w:rsidRDefault="007A2BD4" w:rsidP="00D549DA">
            <w:pPr>
              <w:spacing w:before="80" w:after="80"/>
              <w:ind w:left="113" w:right="113"/>
              <w:contextualSpacing/>
              <w:jc w:val="both"/>
              <w:rPr>
                <w:rFonts w:ascii="Arial" w:hAnsi="Arial" w:cs="Arial"/>
              </w:rPr>
            </w:pPr>
          </w:p>
          <w:p w14:paraId="4A148D1C" w14:textId="77777777" w:rsidR="007A2BD4" w:rsidRDefault="007A2BD4" w:rsidP="00D549DA">
            <w:pPr>
              <w:spacing w:before="80" w:after="80"/>
              <w:ind w:left="113" w:right="113"/>
              <w:contextualSpacing/>
              <w:jc w:val="both"/>
              <w:rPr>
                <w:rFonts w:ascii="Arial" w:hAnsi="Arial" w:cs="Arial"/>
              </w:rPr>
            </w:pPr>
          </w:p>
          <w:p w14:paraId="7F59ABBE" w14:textId="77777777" w:rsidR="007A2BD4" w:rsidRDefault="007A2BD4" w:rsidP="00D549DA">
            <w:pPr>
              <w:spacing w:before="80" w:after="80"/>
              <w:ind w:left="113" w:right="113"/>
              <w:contextualSpacing/>
              <w:jc w:val="both"/>
              <w:rPr>
                <w:rFonts w:ascii="Arial" w:hAnsi="Arial" w:cs="Arial"/>
              </w:rPr>
            </w:pPr>
          </w:p>
          <w:p w14:paraId="6832AA43" w14:textId="77777777" w:rsidR="007A2BD4" w:rsidRDefault="007A2BD4" w:rsidP="00D549DA">
            <w:pPr>
              <w:spacing w:before="80" w:after="80"/>
              <w:ind w:left="113" w:right="113"/>
              <w:contextualSpacing/>
              <w:jc w:val="both"/>
              <w:rPr>
                <w:rFonts w:ascii="Arial" w:hAnsi="Arial" w:cs="Arial"/>
              </w:rPr>
            </w:pPr>
          </w:p>
          <w:p w14:paraId="67F00893" w14:textId="77777777" w:rsidR="007A2BD4" w:rsidRDefault="007A2BD4" w:rsidP="00D549DA">
            <w:pPr>
              <w:spacing w:before="80" w:after="80"/>
              <w:ind w:left="113" w:right="113"/>
              <w:contextualSpacing/>
              <w:jc w:val="both"/>
              <w:rPr>
                <w:rFonts w:ascii="Arial" w:hAnsi="Arial" w:cs="Arial"/>
              </w:rPr>
            </w:pPr>
          </w:p>
          <w:p w14:paraId="72AAA5F6" w14:textId="77777777" w:rsidR="007A2BD4" w:rsidRDefault="007A2BD4" w:rsidP="00D549DA">
            <w:pPr>
              <w:spacing w:before="80" w:after="80"/>
              <w:ind w:left="113" w:right="113"/>
              <w:contextualSpacing/>
              <w:jc w:val="both"/>
              <w:rPr>
                <w:rFonts w:ascii="Arial" w:hAnsi="Arial" w:cs="Arial"/>
              </w:rPr>
            </w:pPr>
          </w:p>
          <w:p w14:paraId="00A416C2" w14:textId="77777777" w:rsidR="007A2BD4" w:rsidRDefault="007A2BD4" w:rsidP="00D549DA">
            <w:pPr>
              <w:spacing w:before="80" w:after="80"/>
              <w:ind w:left="113" w:right="113"/>
              <w:contextualSpacing/>
              <w:jc w:val="both"/>
              <w:rPr>
                <w:rFonts w:ascii="Arial" w:hAnsi="Arial" w:cs="Arial"/>
              </w:rPr>
            </w:pPr>
          </w:p>
          <w:p w14:paraId="3A5EE872" w14:textId="77777777" w:rsidR="007A2BD4" w:rsidRDefault="007A2BD4" w:rsidP="00D549DA">
            <w:pPr>
              <w:spacing w:before="80" w:after="80"/>
              <w:ind w:left="113" w:right="113"/>
              <w:contextualSpacing/>
              <w:jc w:val="both"/>
              <w:rPr>
                <w:rFonts w:ascii="Arial" w:hAnsi="Arial" w:cs="Arial"/>
              </w:rPr>
            </w:pPr>
          </w:p>
          <w:p w14:paraId="636943C0" w14:textId="77777777" w:rsidR="007A2BD4" w:rsidRDefault="007A2BD4" w:rsidP="00D549DA">
            <w:pPr>
              <w:spacing w:before="80" w:after="80"/>
              <w:ind w:left="113" w:right="113"/>
              <w:contextualSpacing/>
              <w:jc w:val="both"/>
              <w:rPr>
                <w:rFonts w:ascii="Arial" w:hAnsi="Arial" w:cs="Arial"/>
              </w:rPr>
            </w:pPr>
          </w:p>
          <w:p w14:paraId="6C87DC05" w14:textId="77777777" w:rsidR="007A2BD4" w:rsidRDefault="007A2BD4" w:rsidP="00D549DA">
            <w:pPr>
              <w:spacing w:before="80" w:after="80"/>
              <w:ind w:left="113" w:right="113"/>
              <w:contextualSpacing/>
              <w:jc w:val="both"/>
              <w:rPr>
                <w:rFonts w:ascii="Arial" w:hAnsi="Arial" w:cs="Arial"/>
              </w:rPr>
            </w:pPr>
          </w:p>
          <w:p w14:paraId="1E0C36F3" w14:textId="77777777" w:rsidR="007A2BD4" w:rsidRDefault="007A2BD4" w:rsidP="00D549DA">
            <w:pPr>
              <w:spacing w:before="80" w:after="80"/>
              <w:ind w:left="113" w:right="113"/>
              <w:contextualSpacing/>
              <w:jc w:val="both"/>
              <w:rPr>
                <w:rFonts w:ascii="Arial" w:hAnsi="Arial" w:cs="Arial"/>
              </w:rPr>
            </w:pPr>
          </w:p>
          <w:p w14:paraId="05D314A4" w14:textId="77777777" w:rsidR="007A2BD4" w:rsidRDefault="007A2BD4" w:rsidP="00D549DA">
            <w:pPr>
              <w:spacing w:before="80" w:after="80"/>
              <w:ind w:left="113" w:right="113"/>
              <w:contextualSpacing/>
              <w:jc w:val="both"/>
              <w:rPr>
                <w:rFonts w:ascii="Arial" w:hAnsi="Arial" w:cs="Arial"/>
              </w:rPr>
            </w:pPr>
          </w:p>
          <w:p w14:paraId="5731CC45" w14:textId="77777777" w:rsidR="007A2BD4" w:rsidRDefault="007A2BD4" w:rsidP="00D549DA">
            <w:pPr>
              <w:spacing w:before="80" w:after="80"/>
              <w:ind w:left="113" w:right="113"/>
              <w:contextualSpacing/>
              <w:jc w:val="both"/>
              <w:rPr>
                <w:rFonts w:ascii="Arial" w:hAnsi="Arial" w:cs="Arial"/>
              </w:rPr>
            </w:pPr>
          </w:p>
          <w:p w14:paraId="544B511A" w14:textId="77777777" w:rsidR="007A2BD4" w:rsidRDefault="007A2BD4" w:rsidP="00D549DA">
            <w:pPr>
              <w:spacing w:before="80" w:after="80"/>
              <w:ind w:left="113" w:right="113"/>
              <w:contextualSpacing/>
              <w:jc w:val="both"/>
              <w:rPr>
                <w:rFonts w:ascii="Arial" w:hAnsi="Arial" w:cs="Arial"/>
              </w:rPr>
            </w:pPr>
          </w:p>
          <w:p w14:paraId="29818FA3" w14:textId="77777777" w:rsidR="007A2BD4" w:rsidRDefault="007A2BD4" w:rsidP="00D549DA">
            <w:pPr>
              <w:spacing w:before="80" w:after="80"/>
              <w:ind w:left="113" w:right="113"/>
              <w:contextualSpacing/>
              <w:jc w:val="both"/>
              <w:rPr>
                <w:rFonts w:ascii="Arial" w:hAnsi="Arial" w:cs="Arial"/>
              </w:rPr>
            </w:pPr>
          </w:p>
          <w:p w14:paraId="6A81EA05" w14:textId="77777777" w:rsidR="007A2BD4" w:rsidRDefault="007A2BD4" w:rsidP="00D549DA">
            <w:pPr>
              <w:spacing w:before="80" w:after="80"/>
              <w:ind w:left="113" w:right="113"/>
              <w:contextualSpacing/>
              <w:jc w:val="both"/>
              <w:rPr>
                <w:rFonts w:ascii="Arial" w:hAnsi="Arial" w:cs="Arial"/>
              </w:rPr>
            </w:pPr>
          </w:p>
          <w:p w14:paraId="16EDA6E8" w14:textId="77777777" w:rsidR="007A2BD4" w:rsidRDefault="007A2BD4" w:rsidP="00D549DA">
            <w:pPr>
              <w:spacing w:before="80" w:after="80"/>
              <w:ind w:left="113" w:right="113"/>
              <w:contextualSpacing/>
              <w:jc w:val="both"/>
              <w:rPr>
                <w:rFonts w:ascii="Arial" w:hAnsi="Arial" w:cs="Arial"/>
              </w:rPr>
            </w:pPr>
          </w:p>
          <w:p w14:paraId="599882B6" w14:textId="77777777" w:rsidR="007A2BD4" w:rsidRDefault="007A2BD4" w:rsidP="00D549DA">
            <w:pPr>
              <w:spacing w:before="80" w:after="80"/>
              <w:ind w:left="113" w:right="113"/>
              <w:contextualSpacing/>
              <w:jc w:val="both"/>
              <w:rPr>
                <w:rFonts w:ascii="Arial" w:hAnsi="Arial" w:cs="Arial"/>
              </w:rPr>
            </w:pPr>
          </w:p>
          <w:p w14:paraId="5CA0D777" w14:textId="77777777" w:rsidR="007A2BD4" w:rsidRDefault="007A2BD4" w:rsidP="00D549DA">
            <w:pPr>
              <w:spacing w:before="80" w:after="80"/>
              <w:ind w:left="113" w:right="113"/>
              <w:contextualSpacing/>
              <w:jc w:val="both"/>
              <w:rPr>
                <w:rFonts w:ascii="Arial" w:hAnsi="Arial" w:cs="Arial"/>
              </w:rPr>
            </w:pPr>
          </w:p>
          <w:p w14:paraId="69FB6F1E" w14:textId="77777777" w:rsidR="007A2BD4" w:rsidRDefault="007A2BD4" w:rsidP="00D549DA">
            <w:pPr>
              <w:spacing w:before="80" w:after="80"/>
              <w:ind w:left="113" w:right="113"/>
              <w:contextualSpacing/>
              <w:jc w:val="both"/>
              <w:rPr>
                <w:rFonts w:ascii="Arial" w:hAnsi="Arial" w:cs="Arial"/>
              </w:rPr>
            </w:pPr>
          </w:p>
          <w:p w14:paraId="2D30B455" w14:textId="77777777" w:rsidR="007A2BD4" w:rsidRDefault="007A2BD4" w:rsidP="00D549DA">
            <w:pPr>
              <w:spacing w:before="80" w:after="80"/>
              <w:ind w:left="113" w:right="113"/>
              <w:contextualSpacing/>
              <w:jc w:val="both"/>
              <w:rPr>
                <w:rFonts w:ascii="Arial" w:hAnsi="Arial" w:cs="Arial"/>
              </w:rPr>
            </w:pPr>
          </w:p>
          <w:p w14:paraId="7927558D" w14:textId="77777777" w:rsidR="007A2BD4" w:rsidRDefault="007A2BD4" w:rsidP="00D549DA">
            <w:pPr>
              <w:spacing w:before="80" w:after="80"/>
              <w:ind w:left="113" w:right="113"/>
              <w:contextualSpacing/>
              <w:jc w:val="both"/>
              <w:rPr>
                <w:rFonts w:ascii="Arial" w:hAnsi="Arial" w:cs="Arial"/>
              </w:rPr>
            </w:pPr>
          </w:p>
          <w:p w14:paraId="1AB8B09C" w14:textId="77777777" w:rsidR="007A2BD4" w:rsidRDefault="007A2BD4" w:rsidP="00D549DA">
            <w:pPr>
              <w:spacing w:before="80" w:after="80"/>
              <w:ind w:left="113" w:right="113"/>
              <w:contextualSpacing/>
              <w:jc w:val="both"/>
              <w:rPr>
                <w:rFonts w:ascii="Arial" w:hAnsi="Arial" w:cs="Arial"/>
              </w:rPr>
            </w:pPr>
          </w:p>
          <w:p w14:paraId="7637C190" w14:textId="77777777" w:rsidR="007A2BD4" w:rsidRDefault="007A2BD4" w:rsidP="00D549DA">
            <w:pPr>
              <w:spacing w:before="80" w:after="80"/>
              <w:ind w:left="113" w:right="113"/>
              <w:contextualSpacing/>
              <w:jc w:val="both"/>
              <w:rPr>
                <w:rFonts w:ascii="Arial" w:hAnsi="Arial" w:cs="Arial"/>
              </w:rPr>
            </w:pPr>
          </w:p>
          <w:p w14:paraId="2EE5A8B4" w14:textId="77777777" w:rsidR="007A2BD4" w:rsidRDefault="007A2BD4" w:rsidP="00D549DA">
            <w:pPr>
              <w:spacing w:before="80" w:after="80"/>
              <w:ind w:left="113" w:right="113"/>
              <w:contextualSpacing/>
              <w:jc w:val="both"/>
              <w:rPr>
                <w:rFonts w:ascii="Arial" w:hAnsi="Arial" w:cs="Arial"/>
              </w:rPr>
            </w:pPr>
          </w:p>
          <w:p w14:paraId="195216F2" w14:textId="77777777" w:rsidR="007A2BD4" w:rsidRDefault="007A2BD4" w:rsidP="00D549DA">
            <w:pPr>
              <w:spacing w:before="80" w:after="80"/>
              <w:ind w:left="113" w:right="113"/>
              <w:contextualSpacing/>
              <w:jc w:val="both"/>
              <w:rPr>
                <w:rFonts w:ascii="Arial" w:hAnsi="Arial" w:cs="Arial"/>
              </w:rPr>
            </w:pPr>
          </w:p>
          <w:p w14:paraId="26606D94" w14:textId="77777777" w:rsidR="007A2BD4" w:rsidRDefault="007A2BD4" w:rsidP="00D549DA">
            <w:pPr>
              <w:spacing w:before="80" w:after="80"/>
              <w:ind w:left="113" w:right="113"/>
              <w:contextualSpacing/>
              <w:jc w:val="both"/>
              <w:rPr>
                <w:rFonts w:ascii="Arial" w:hAnsi="Arial" w:cs="Arial"/>
              </w:rPr>
            </w:pPr>
          </w:p>
          <w:p w14:paraId="60EB180E" w14:textId="77777777" w:rsidR="007A2BD4" w:rsidRDefault="007A2BD4" w:rsidP="00D549DA">
            <w:pPr>
              <w:spacing w:before="80" w:after="80"/>
              <w:ind w:left="113" w:right="113"/>
              <w:contextualSpacing/>
              <w:jc w:val="both"/>
              <w:rPr>
                <w:rFonts w:ascii="Arial" w:hAnsi="Arial" w:cs="Arial"/>
              </w:rPr>
            </w:pPr>
          </w:p>
          <w:p w14:paraId="0F48909B" w14:textId="77777777" w:rsidR="007A2BD4" w:rsidRDefault="007A2BD4" w:rsidP="00D549DA">
            <w:pPr>
              <w:spacing w:before="80" w:after="80"/>
              <w:ind w:left="113" w:right="113"/>
              <w:contextualSpacing/>
              <w:jc w:val="both"/>
              <w:rPr>
                <w:rFonts w:ascii="Arial" w:hAnsi="Arial" w:cs="Arial"/>
              </w:rPr>
            </w:pPr>
          </w:p>
          <w:p w14:paraId="4E89BB5F" w14:textId="77777777" w:rsidR="007A2BD4" w:rsidRDefault="007A2BD4" w:rsidP="00D549DA">
            <w:pPr>
              <w:spacing w:before="80" w:after="80"/>
              <w:ind w:left="113" w:right="113"/>
              <w:contextualSpacing/>
              <w:jc w:val="both"/>
              <w:rPr>
                <w:rFonts w:ascii="Arial" w:hAnsi="Arial" w:cs="Arial"/>
              </w:rPr>
            </w:pPr>
          </w:p>
          <w:p w14:paraId="59A145C2" w14:textId="77777777" w:rsidR="007A2BD4" w:rsidRDefault="007A2BD4" w:rsidP="00D549DA">
            <w:pPr>
              <w:spacing w:before="80" w:after="80"/>
              <w:ind w:left="113" w:right="113"/>
              <w:contextualSpacing/>
              <w:jc w:val="both"/>
              <w:rPr>
                <w:rFonts w:ascii="Arial" w:hAnsi="Arial" w:cs="Arial"/>
              </w:rPr>
            </w:pPr>
          </w:p>
          <w:p w14:paraId="210DAE82" w14:textId="77777777" w:rsidR="007A2BD4" w:rsidRDefault="007A2BD4" w:rsidP="00D549DA">
            <w:pPr>
              <w:spacing w:before="80" w:after="80"/>
              <w:ind w:left="113" w:right="113"/>
              <w:contextualSpacing/>
              <w:jc w:val="both"/>
              <w:rPr>
                <w:rFonts w:ascii="Arial" w:hAnsi="Arial" w:cs="Arial"/>
              </w:rPr>
            </w:pPr>
          </w:p>
          <w:p w14:paraId="1E80C0CD" w14:textId="77777777" w:rsidR="007A2BD4" w:rsidRDefault="007A2BD4" w:rsidP="00D549DA">
            <w:pPr>
              <w:spacing w:before="80" w:after="80"/>
              <w:ind w:left="113" w:right="113"/>
              <w:contextualSpacing/>
              <w:jc w:val="both"/>
              <w:rPr>
                <w:rFonts w:ascii="Arial" w:hAnsi="Arial" w:cs="Arial"/>
              </w:rPr>
            </w:pPr>
          </w:p>
          <w:p w14:paraId="3AD7C0C0" w14:textId="77777777" w:rsidR="007A2BD4" w:rsidRDefault="007A2BD4" w:rsidP="00D549DA">
            <w:pPr>
              <w:spacing w:before="80" w:after="80"/>
              <w:ind w:left="113" w:right="113"/>
              <w:contextualSpacing/>
              <w:jc w:val="both"/>
              <w:rPr>
                <w:rFonts w:ascii="Arial" w:hAnsi="Arial" w:cs="Arial"/>
              </w:rPr>
            </w:pPr>
          </w:p>
          <w:p w14:paraId="7A1FFBF2" w14:textId="77777777" w:rsidR="00611CCE" w:rsidRDefault="00611CCE" w:rsidP="00D549DA">
            <w:pPr>
              <w:spacing w:before="80" w:after="80"/>
              <w:ind w:left="113" w:right="113"/>
              <w:contextualSpacing/>
              <w:jc w:val="both"/>
              <w:rPr>
                <w:rFonts w:ascii="Arial" w:hAnsi="Arial" w:cs="Arial"/>
              </w:rPr>
            </w:pPr>
          </w:p>
          <w:p w14:paraId="2D77DB42" w14:textId="77777777" w:rsidR="00611CCE" w:rsidRDefault="00611CCE" w:rsidP="00D549DA">
            <w:pPr>
              <w:spacing w:before="80" w:after="80"/>
              <w:ind w:left="113" w:right="113"/>
              <w:contextualSpacing/>
              <w:jc w:val="both"/>
              <w:rPr>
                <w:rFonts w:ascii="Arial" w:hAnsi="Arial" w:cs="Arial"/>
              </w:rPr>
            </w:pPr>
          </w:p>
          <w:p w14:paraId="5250AB88" w14:textId="77777777" w:rsidR="005E57D6" w:rsidRDefault="005E57D6" w:rsidP="00D549DA">
            <w:pPr>
              <w:spacing w:before="80" w:after="80"/>
              <w:ind w:left="113" w:right="113"/>
              <w:contextualSpacing/>
              <w:jc w:val="both"/>
              <w:rPr>
                <w:rFonts w:ascii="Arial" w:hAnsi="Arial" w:cs="Arial"/>
                <w:b/>
                <w:bCs/>
              </w:rPr>
            </w:pPr>
            <w:r w:rsidRPr="0040214A">
              <w:rPr>
                <w:rFonts w:ascii="Arial" w:hAnsi="Arial" w:cs="Arial"/>
                <w:b/>
                <w:bCs/>
              </w:rPr>
              <w:t xml:space="preserve">Artículo 76 ter.- Existirá un órgano autónomo encargado de la administración y gestión de los recursos de todos los tribunales </w:t>
            </w:r>
            <w:r w:rsidRPr="004D749C">
              <w:rPr>
                <w:rFonts w:ascii="Arial" w:hAnsi="Arial" w:cs="Arial"/>
                <w:b/>
                <w:bCs/>
                <w:u w:val="single"/>
              </w:rPr>
              <w:t>de la Nación, con excepción del Tribunal Constitucional, el Tribunal Calificador de Elecciones, los tribunales electorales regionales</w:t>
            </w:r>
            <w:r w:rsidRPr="0040214A">
              <w:rPr>
                <w:rFonts w:ascii="Arial" w:hAnsi="Arial" w:cs="Arial"/>
                <w:b/>
                <w:bCs/>
              </w:rPr>
              <w:t xml:space="preserve"> y los otros que se determinen por una ley orgánica constitucional, sujeto a la rendición de cuentas ante la Contraloría General de la República.</w:t>
            </w:r>
          </w:p>
          <w:p w14:paraId="01A1592F" w14:textId="77777777" w:rsidR="0040214A" w:rsidRDefault="0040214A" w:rsidP="00D549DA">
            <w:pPr>
              <w:spacing w:before="80" w:after="80"/>
              <w:ind w:left="113" w:right="113"/>
              <w:contextualSpacing/>
              <w:jc w:val="both"/>
              <w:rPr>
                <w:rFonts w:ascii="Arial" w:hAnsi="Arial" w:cs="Arial"/>
                <w:b/>
                <w:bCs/>
              </w:rPr>
            </w:pPr>
          </w:p>
          <w:p w14:paraId="2C8F9DC7" w14:textId="77777777" w:rsidR="0040214A" w:rsidRDefault="0040214A" w:rsidP="00D549DA">
            <w:pPr>
              <w:spacing w:before="80" w:after="80"/>
              <w:ind w:left="113" w:right="113"/>
              <w:contextualSpacing/>
              <w:jc w:val="both"/>
              <w:rPr>
                <w:rFonts w:ascii="Arial" w:hAnsi="Arial" w:cs="Arial"/>
                <w:b/>
                <w:bCs/>
              </w:rPr>
            </w:pPr>
          </w:p>
          <w:p w14:paraId="72F59B6B" w14:textId="77777777" w:rsidR="0040214A" w:rsidRDefault="0040214A" w:rsidP="00D549DA">
            <w:pPr>
              <w:spacing w:before="80" w:after="80"/>
              <w:ind w:left="113" w:right="113"/>
              <w:contextualSpacing/>
              <w:jc w:val="both"/>
              <w:rPr>
                <w:rFonts w:ascii="Arial" w:hAnsi="Arial" w:cs="Arial"/>
                <w:b/>
                <w:bCs/>
              </w:rPr>
            </w:pPr>
          </w:p>
          <w:p w14:paraId="0501C94C" w14:textId="77777777" w:rsidR="00200F26" w:rsidRDefault="00200F26" w:rsidP="00D549DA">
            <w:pPr>
              <w:spacing w:before="80" w:after="80"/>
              <w:ind w:left="113" w:right="113"/>
              <w:contextualSpacing/>
              <w:jc w:val="both"/>
              <w:rPr>
                <w:rFonts w:ascii="Arial" w:hAnsi="Arial" w:cs="Arial"/>
                <w:b/>
                <w:bCs/>
              </w:rPr>
            </w:pPr>
          </w:p>
          <w:p w14:paraId="3D0649AA" w14:textId="77777777" w:rsidR="00200F26" w:rsidRDefault="00200F26" w:rsidP="00D549DA">
            <w:pPr>
              <w:spacing w:before="80" w:after="80"/>
              <w:ind w:left="113" w:right="113"/>
              <w:contextualSpacing/>
              <w:jc w:val="both"/>
              <w:rPr>
                <w:rFonts w:ascii="Arial" w:hAnsi="Arial" w:cs="Arial"/>
                <w:b/>
                <w:bCs/>
              </w:rPr>
            </w:pPr>
          </w:p>
          <w:p w14:paraId="2B6FDE62" w14:textId="77777777" w:rsidR="00E96962" w:rsidRDefault="00E96962" w:rsidP="00D549DA">
            <w:pPr>
              <w:spacing w:before="80" w:after="80"/>
              <w:ind w:left="113" w:right="113"/>
              <w:contextualSpacing/>
              <w:jc w:val="both"/>
              <w:rPr>
                <w:rFonts w:ascii="Arial" w:hAnsi="Arial" w:cs="Arial"/>
                <w:b/>
                <w:bCs/>
              </w:rPr>
            </w:pPr>
          </w:p>
          <w:p w14:paraId="7E2C752D" w14:textId="77777777" w:rsidR="00E96962" w:rsidRDefault="00E96962" w:rsidP="00D549DA">
            <w:pPr>
              <w:spacing w:before="80" w:after="80"/>
              <w:ind w:left="113" w:right="113"/>
              <w:contextualSpacing/>
              <w:jc w:val="both"/>
              <w:rPr>
                <w:rFonts w:ascii="Arial" w:hAnsi="Arial" w:cs="Arial"/>
                <w:b/>
                <w:bCs/>
              </w:rPr>
            </w:pPr>
          </w:p>
          <w:p w14:paraId="234097FF" w14:textId="77777777" w:rsidR="00200F26" w:rsidRDefault="00200F26" w:rsidP="00D549DA">
            <w:pPr>
              <w:spacing w:before="80" w:after="80"/>
              <w:ind w:left="113" w:right="113"/>
              <w:contextualSpacing/>
              <w:jc w:val="both"/>
              <w:rPr>
                <w:rFonts w:ascii="Arial" w:hAnsi="Arial" w:cs="Arial"/>
                <w:b/>
                <w:bCs/>
              </w:rPr>
            </w:pPr>
          </w:p>
          <w:p w14:paraId="7D397F8C" w14:textId="77777777" w:rsidR="00E8453A" w:rsidRDefault="00E8453A" w:rsidP="00D549DA">
            <w:pPr>
              <w:spacing w:before="80" w:after="80"/>
              <w:ind w:left="113" w:right="113"/>
              <w:contextualSpacing/>
              <w:jc w:val="both"/>
              <w:rPr>
                <w:rFonts w:ascii="Arial" w:hAnsi="Arial" w:cs="Arial"/>
                <w:b/>
                <w:bCs/>
              </w:rPr>
            </w:pPr>
          </w:p>
          <w:p w14:paraId="12BFACBA" w14:textId="77777777" w:rsidR="00200F26" w:rsidRDefault="00200F26" w:rsidP="00D549DA">
            <w:pPr>
              <w:spacing w:before="80" w:after="80"/>
              <w:ind w:left="113" w:right="113"/>
              <w:contextualSpacing/>
              <w:jc w:val="both"/>
              <w:rPr>
                <w:rFonts w:ascii="Arial" w:hAnsi="Arial" w:cs="Arial"/>
                <w:b/>
                <w:bCs/>
              </w:rPr>
            </w:pPr>
          </w:p>
          <w:p w14:paraId="3CC8D8EF" w14:textId="77777777" w:rsidR="00FD7508" w:rsidRDefault="00FD7508" w:rsidP="00D549DA">
            <w:pPr>
              <w:spacing w:before="80" w:after="80"/>
              <w:ind w:left="113" w:right="113"/>
              <w:contextualSpacing/>
              <w:jc w:val="both"/>
              <w:rPr>
                <w:rFonts w:ascii="Arial" w:hAnsi="Arial" w:cs="Arial"/>
                <w:b/>
                <w:bCs/>
              </w:rPr>
            </w:pPr>
          </w:p>
          <w:p w14:paraId="61731502" w14:textId="2329C721" w:rsidR="0040214A" w:rsidRDefault="0040214A" w:rsidP="00D549DA">
            <w:pPr>
              <w:spacing w:before="80" w:after="80"/>
              <w:ind w:left="113" w:right="113"/>
              <w:contextualSpacing/>
              <w:jc w:val="both"/>
              <w:rPr>
                <w:rFonts w:ascii="Arial" w:hAnsi="Arial" w:cs="Arial"/>
                <w:b/>
                <w:bCs/>
              </w:rPr>
            </w:pPr>
            <w:r>
              <w:rPr>
                <w:rFonts w:ascii="Arial" w:hAnsi="Arial" w:cs="Arial"/>
                <w:b/>
                <w:bCs/>
              </w:rPr>
              <w:lastRenderedPageBreak/>
              <w:t>(*)</w:t>
            </w:r>
          </w:p>
          <w:p w14:paraId="13D8164F" w14:textId="77777777" w:rsidR="0040214A" w:rsidRDefault="0040214A" w:rsidP="00D549DA">
            <w:pPr>
              <w:spacing w:before="80" w:after="80"/>
              <w:ind w:left="113" w:right="113"/>
              <w:contextualSpacing/>
              <w:jc w:val="both"/>
              <w:rPr>
                <w:rFonts w:ascii="Arial" w:hAnsi="Arial" w:cs="Arial"/>
                <w:b/>
                <w:bCs/>
              </w:rPr>
            </w:pPr>
          </w:p>
          <w:p w14:paraId="1F32CE95" w14:textId="77777777" w:rsidR="0040214A" w:rsidRDefault="0040214A" w:rsidP="00D549DA">
            <w:pPr>
              <w:spacing w:before="80" w:after="80"/>
              <w:ind w:left="113" w:right="113"/>
              <w:contextualSpacing/>
              <w:jc w:val="both"/>
              <w:rPr>
                <w:rFonts w:ascii="Arial" w:hAnsi="Arial" w:cs="Arial"/>
                <w:b/>
                <w:bCs/>
              </w:rPr>
            </w:pPr>
          </w:p>
          <w:p w14:paraId="5DB8EB48" w14:textId="77777777" w:rsidR="0040214A" w:rsidRDefault="0040214A" w:rsidP="00D549DA">
            <w:pPr>
              <w:spacing w:before="80" w:after="80"/>
              <w:ind w:left="113" w:right="113"/>
              <w:contextualSpacing/>
              <w:jc w:val="both"/>
              <w:rPr>
                <w:rFonts w:ascii="Arial" w:hAnsi="Arial" w:cs="Arial"/>
                <w:b/>
                <w:bCs/>
              </w:rPr>
            </w:pPr>
          </w:p>
          <w:p w14:paraId="654906B4" w14:textId="77777777" w:rsidR="0040214A" w:rsidRDefault="0040214A" w:rsidP="00D549DA">
            <w:pPr>
              <w:spacing w:before="80" w:after="80"/>
              <w:ind w:left="113" w:right="113"/>
              <w:contextualSpacing/>
              <w:jc w:val="both"/>
              <w:rPr>
                <w:rFonts w:ascii="Arial" w:hAnsi="Arial" w:cs="Arial"/>
                <w:b/>
                <w:bCs/>
              </w:rPr>
            </w:pPr>
          </w:p>
          <w:p w14:paraId="4F51DBB0" w14:textId="77777777" w:rsidR="0040214A" w:rsidRDefault="0040214A" w:rsidP="00D549DA">
            <w:pPr>
              <w:spacing w:before="80" w:after="80"/>
              <w:ind w:left="113" w:right="113"/>
              <w:contextualSpacing/>
              <w:jc w:val="both"/>
              <w:rPr>
                <w:rFonts w:ascii="Arial" w:hAnsi="Arial" w:cs="Arial"/>
                <w:b/>
                <w:bCs/>
              </w:rPr>
            </w:pPr>
          </w:p>
          <w:p w14:paraId="646A1C42" w14:textId="77777777" w:rsidR="0040214A" w:rsidRDefault="0040214A" w:rsidP="00D549DA">
            <w:pPr>
              <w:spacing w:before="80" w:after="80"/>
              <w:ind w:left="113" w:right="113"/>
              <w:contextualSpacing/>
              <w:jc w:val="both"/>
              <w:rPr>
                <w:rFonts w:ascii="Arial" w:hAnsi="Arial" w:cs="Arial"/>
                <w:b/>
                <w:bCs/>
              </w:rPr>
            </w:pPr>
          </w:p>
          <w:p w14:paraId="4E699F81" w14:textId="77777777" w:rsidR="00DB7B58" w:rsidRDefault="00DB7B58" w:rsidP="00D549DA">
            <w:pPr>
              <w:spacing w:before="80" w:after="80"/>
              <w:ind w:left="113" w:right="113"/>
              <w:contextualSpacing/>
              <w:jc w:val="both"/>
              <w:rPr>
                <w:rFonts w:ascii="Arial" w:hAnsi="Arial" w:cs="Arial"/>
                <w:b/>
                <w:bCs/>
              </w:rPr>
            </w:pPr>
          </w:p>
          <w:p w14:paraId="6A284A9C" w14:textId="77777777" w:rsidR="00DB7B58" w:rsidRDefault="00DB7B58" w:rsidP="00D549DA">
            <w:pPr>
              <w:spacing w:before="80" w:after="80"/>
              <w:ind w:left="113" w:right="113"/>
              <w:contextualSpacing/>
              <w:jc w:val="both"/>
              <w:rPr>
                <w:rFonts w:ascii="Arial" w:hAnsi="Arial" w:cs="Arial"/>
                <w:b/>
                <w:bCs/>
              </w:rPr>
            </w:pPr>
          </w:p>
          <w:p w14:paraId="2ADB2935" w14:textId="77777777" w:rsidR="00DB7B58" w:rsidRDefault="00DB7B58" w:rsidP="00D549DA">
            <w:pPr>
              <w:spacing w:before="80" w:after="80"/>
              <w:ind w:left="113" w:right="113"/>
              <w:contextualSpacing/>
              <w:jc w:val="both"/>
              <w:rPr>
                <w:rFonts w:ascii="Arial" w:hAnsi="Arial" w:cs="Arial"/>
                <w:b/>
                <w:bCs/>
              </w:rPr>
            </w:pPr>
          </w:p>
          <w:p w14:paraId="0CD716EB" w14:textId="77777777" w:rsidR="00DB7B58" w:rsidRDefault="00DB7B58" w:rsidP="00D549DA">
            <w:pPr>
              <w:spacing w:before="80" w:after="80"/>
              <w:ind w:left="113" w:right="113"/>
              <w:contextualSpacing/>
              <w:jc w:val="both"/>
              <w:rPr>
                <w:rFonts w:ascii="Arial" w:hAnsi="Arial" w:cs="Arial"/>
                <w:b/>
                <w:bCs/>
              </w:rPr>
            </w:pPr>
          </w:p>
          <w:p w14:paraId="63F0CD2C" w14:textId="77777777" w:rsidR="00DB7B58" w:rsidRDefault="00DB7B58" w:rsidP="00D549DA">
            <w:pPr>
              <w:spacing w:before="80" w:after="80"/>
              <w:ind w:left="113" w:right="113"/>
              <w:contextualSpacing/>
              <w:jc w:val="both"/>
              <w:rPr>
                <w:rFonts w:ascii="Arial" w:hAnsi="Arial" w:cs="Arial"/>
                <w:b/>
                <w:bCs/>
              </w:rPr>
            </w:pPr>
          </w:p>
          <w:p w14:paraId="677B25F0" w14:textId="77777777" w:rsidR="0040214A" w:rsidRDefault="0040214A" w:rsidP="00D549DA">
            <w:pPr>
              <w:spacing w:before="80" w:after="80"/>
              <w:ind w:left="113" w:right="113"/>
              <w:contextualSpacing/>
              <w:jc w:val="both"/>
              <w:rPr>
                <w:rFonts w:ascii="Arial" w:hAnsi="Arial" w:cs="Arial"/>
                <w:b/>
                <w:bCs/>
              </w:rPr>
            </w:pPr>
          </w:p>
          <w:p w14:paraId="4CCBE939" w14:textId="23259F0B" w:rsidR="005E57D6" w:rsidRDefault="005E57D6" w:rsidP="00D549DA">
            <w:pPr>
              <w:spacing w:before="80" w:after="80"/>
              <w:ind w:left="113" w:right="113"/>
              <w:contextualSpacing/>
              <w:jc w:val="both"/>
              <w:rPr>
                <w:rFonts w:ascii="Arial" w:hAnsi="Arial" w:cs="Arial"/>
              </w:rPr>
            </w:pPr>
            <w:r>
              <w:rPr>
                <w:rFonts w:ascii="Arial" w:hAnsi="Arial" w:cs="Arial"/>
              </w:rPr>
              <w:t xml:space="preserve">     </w:t>
            </w:r>
            <w:r w:rsidRPr="00FC3A16">
              <w:rPr>
                <w:rFonts w:ascii="Arial" w:hAnsi="Arial" w:cs="Arial"/>
              </w:rPr>
              <w:t>Una ley orgánica constitucional determinará la organización, integración, funcionamiento, procedimientos y demás atribuciones del órgano autónomo mencionado en el inciso anterior y fijará su planta, régimen de remuneraciones y estatuto de su personal. Entre sus atribuciones, dicho órgano contará con potestad reglamentaria para velar por el correcto funcionamiento administrativo dentro de su competencia.”.</w:t>
            </w:r>
          </w:p>
          <w:p w14:paraId="0E8004D4" w14:textId="77777777" w:rsidR="00E96962" w:rsidRDefault="00E96962" w:rsidP="00D549DA">
            <w:pPr>
              <w:spacing w:before="80" w:after="80"/>
              <w:ind w:left="113" w:right="113"/>
              <w:contextualSpacing/>
              <w:jc w:val="both"/>
              <w:rPr>
                <w:rFonts w:ascii="Arial" w:hAnsi="Arial" w:cs="Arial"/>
              </w:rPr>
            </w:pPr>
          </w:p>
          <w:p w14:paraId="7682C473" w14:textId="77777777" w:rsidR="00E96962" w:rsidRDefault="00E96962" w:rsidP="00D549DA">
            <w:pPr>
              <w:spacing w:before="80" w:after="80"/>
              <w:ind w:left="113" w:right="113"/>
              <w:contextualSpacing/>
              <w:jc w:val="both"/>
              <w:rPr>
                <w:rFonts w:ascii="Arial" w:hAnsi="Arial" w:cs="Arial"/>
              </w:rPr>
            </w:pPr>
          </w:p>
          <w:p w14:paraId="447DEB72" w14:textId="77777777" w:rsidR="00E96962" w:rsidRDefault="00E96962" w:rsidP="00D549DA">
            <w:pPr>
              <w:spacing w:before="80" w:after="80"/>
              <w:ind w:left="113" w:right="113"/>
              <w:contextualSpacing/>
              <w:jc w:val="both"/>
              <w:rPr>
                <w:rFonts w:ascii="Arial" w:hAnsi="Arial" w:cs="Arial"/>
              </w:rPr>
            </w:pPr>
          </w:p>
          <w:p w14:paraId="089B97A6" w14:textId="2CECEAA5" w:rsidR="005E57D6" w:rsidRPr="00FC3A16" w:rsidRDefault="005E57D6" w:rsidP="00E8453A">
            <w:pPr>
              <w:spacing w:before="80" w:after="80"/>
              <w:ind w:right="113"/>
              <w:contextualSpacing/>
              <w:jc w:val="both"/>
              <w:rPr>
                <w:rFonts w:ascii="Arial" w:hAnsi="Arial" w:cs="Arial"/>
              </w:rPr>
            </w:pPr>
          </w:p>
        </w:tc>
        <w:tc>
          <w:tcPr>
            <w:tcW w:w="6321" w:type="dxa"/>
          </w:tcPr>
          <w:p w14:paraId="700A29D9" w14:textId="77777777" w:rsidR="00E63CA0" w:rsidRDefault="00E63CA0" w:rsidP="00E61963">
            <w:pPr>
              <w:spacing w:before="80" w:after="80"/>
              <w:ind w:left="113" w:right="113"/>
              <w:contextualSpacing/>
              <w:jc w:val="both"/>
              <w:rPr>
                <w:rFonts w:ascii="Arial" w:hAnsi="Arial" w:cs="Arial"/>
                <w:b/>
                <w:bCs/>
              </w:rPr>
            </w:pPr>
          </w:p>
          <w:p w14:paraId="1A363ABD" w14:textId="307BEE96" w:rsidR="00611CCE" w:rsidRPr="00611CCE" w:rsidRDefault="00611CCE" w:rsidP="00611CCE">
            <w:pPr>
              <w:spacing w:before="80" w:after="80"/>
              <w:ind w:left="113" w:right="113"/>
              <w:contextualSpacing/>
              <w:jc w:val="both"/>
              <w:rPr>
                <w:rFonts w:ascii="Arial" w:hAnsi="Arial" w:cs="Arial"/>
              </w:rPr>
            </w:pPr>
            <w:r>
              <w:rPr>
                <w:rFonts w:ascii="Arial" w:hAnsi="Arial" w:cs="Arial"/>
                <w:b/>
                <w:bCs/>
              </w:rPr>
              <w:t xml:space="preserve">14.- Del diputado Mirosevic, </w:t>
            </w:r>
            <w:r w:rsidRPr="00611CCE">
              <w:rPr>
                <w:rFonts w:ascii="Arial" w:hAnsi="Arial" w:cs="Arial"/>
                <w:b/>
                <w:bCs/>
                <w:u w:val="single"/>
              </w:rPr>
              <w:t>reemplázase el numeral 4)</w:t>
            </w:r>
            <w:r w:rsidRPr="00611CCE">
              <w:rPr>
                <w:rFonts w:ascii="Arial" w:hAnsi="Arial" w:cs="Arial"/>
              </w:rPr>
              <w:t xml:space="preserve"> del artículo único por el siguiente:</w:t>
            </w:r>
          </w:p>
          <w:p w14:paraId="2D782433" w14:textId="77777777" w:rsidR="00611CCE" w:rsidRPr="00611CCE" w:rsidRDefault="00611CCE" w:rsidP="00611CCE">
            <w:pPr>
              <w:spacing w:before="80" w:after="80"/>
              <w:ind w:left="113" w:right="113"/>
              <w:contextualSpacing/>
              <w:jc w:val="both"/>
              <w:rPr>
                <w:rFonts w:ascii="Arial" w:hAnsi="Arial" w:cs="Arial"/>
              </w:rPr>
            </w:pPr>
            <w:r w:rsidRPr="00611CCE">
              <w:rPr>
                <w:rFonts w:ascii="Arial" w:hAnsi="Arial" w:cs="Arial"/>
              </w:rPr>
              <w:t>“4) Agrégase, a continuación del artículo 76, los siguientes artículos 76 bis, 76 ter y 76 quáter, nuevos:</w:t>
            </w:r>
          </w:p>
          <w:p w14:paraId="75119390" w14:textId="77777777" w:rsidR="00611CCE" w:rsidRPr="00611CCE" w:rsidRDefault="00611CCE" w:rsidP="00611CCE">
            <w:pPr>
              <w:spacing w:before="80" w:after="80"/>
              <w:ind w:left="113" w:right="113"/>
              <w:contextualSpacing/>
              <w:jc w:val="both"/>
              <w:rPr>
                <w:rFonts w:ascii="Arial" w:hAnsi="Arial" w:cs="Arial"/>
              </w:rPr>
            </w:pPr>
            <w:r w:rsidRPr="00611CCE">
              <w:rPr>
                <w:rFonts w:ascii="Arial" w:hAnsi="Arial" w:cs="Arial"/>
              </w:rPr>
              <w:t>“</w:t>
            </w:r>
            <w:r w:rsidRPr="00611CCE">
              <w:rPr>
                <w:rFonts w:ascii="Arial" w:hAnsi="Arial" w:cs="Arial"/>
                <w:b/>
                <w:bCs/>
              </w:rPr>
              <w:t>Artículo 76 bis.-</w:t>
            </w:r>
            <w:r w:rsidRPr="00611CCE">
              <w:rPr>
                <w:rFonts w:ascii="Arial" w:hAnsi="Arial" w:cs="Arial"/>
              </w:rPr>
              <w:t xml:space="preserve"> Un organismo autónomo, con el nombre de Consejo de Nombramientos Judiciales, estará encargado de la gestión de los procesos de selección de jueces, fundado en principios de carácter objetivo, técnico y profesional, de independencia y no discriminación, en base al mérito de los candidatos y mediante mecanismos de oposición efectiva.</w:t>
            </w:r>
          </w:p>
          <w:p w14:paraId="3E56EFC0" w14:textId="769F7F78" w:rsidR="00611CCE" w:rsidRPr="00611CCE" w:rsidRDefault="00611CCE" w:rsidP="00611CCE">
            <w:pPr>
              <w:spacing w:before="80" w:after="80"/>
              <w:ind w:left="113" w:right="113"/>
              <w:contextualSpacing/>
              <w:jc w:val="both"/>
              <w:rPr>
                <w:rFonts w:ascii="Arial" w:hAnsi="Arial" w:cs="Arial"/>
              </w:rPr>
            </w:pPr>
            <w:r>
              <w:rPr>
                <w:rFonts w:ascii="Arial" w:hAnsi="Arial" w:cs="Arial"/>
              </w:rPr>
              <w:lastRenderedPageBreak/>
              <w:t xml:space="preserve">    </w:t>
            </w:r>
            <w:r w:rsidRPr="00611CCE">
              <w:rPr>
                <w:rFonts w:ascii="Arial" w:hAnsi="Arial" w:cs="Arial"/>
              </w:rPr>
              <w:t>A dicho órgano le corresponderá efectuar los nombramientos de los cargos de ministros y fiscal judicial de la Corte Suprema, ministros y fiscales judiciales de las Cortes de Apelaciones, jueces letrados y demás miembros del Escalafón Primario del Poder Judicial, considerando titulares, suplentes, destinados, interinos, y otras calidades que se originen en todo el país.</w:t>
            </w:r>
          </w:p>
          <w:p w14:paraId="28387D15" w14:textId="75E5594D" w:rsidR="00611CCE" w:rsidRPr="00611CCE" w:rsidRDefault="00611CCE" w:rsidP="00611CCE">
            <w:pPr>
              <w:spacing w:before="80" w:after="80"/>
              <w:ind w:left="113" w:right="113"/>
              <w:contextualSpacing/>
              <w:jc w:val="both"/>
              <w:rPr>
                <w:rFonts w:ascii="Arial" w:hAnsi="Arial" w:cs="Arial"/>
              </w:rPr>
            </w:pPr>
            <w:r>
              <w:rPr>
                <w:rFonts w:ascii="Arial" w:hAnsi="Arial" w:cs="Arial"/>
              </w:rPr>
              <w:t xml:space="preserve">    </w:t>
            </w:r>
            <w:r w:rsidRPr="00611CCE">
              <w:rPr>
                <w:rFonts w:ascii="Arial" w:hAnsi="Arial" w:cs="Arial"/>
              </w:rPr>
              <w:t>El Consejo de Nombramientos Judiciales tendrá una composición paritaria y estará integrado por las siguientes personas:</w:t>
            </w:r>
          </w:p>
          <w:p w14:paraId="1A234A6D" w14:textId="77777777" w:rsidR="00611CCE" w:rsidRPr="00611CCE" w:rsidRDefault="00611CCE" w:rsidP="00611CCE">
            <w:pPr>
              <w:spacing w:before="80" w:after="80"/>
              <w:ind w:left="113" w:right="113"/>
              <w:contextualSpacing/>
              <w:jc w:val="both"/>
              <w:rPr>
                <w:rFonts w:ascii="Arial" w:hAnsi="Arial" w:cs="Arial"/>
              </w:rPr>
            </w:pPr>
            <w:r w:rsidRPr="00611CCE">
              <w:rPr>
                <w:rFonts w:ascii="Arial" w:hAnsi="Arial" w:cs="Arial"/>
              </w:rPr>
              <w:t>a) Un abogado de reconocida trayectoria profesional o académica, que deberá tener a lo menos veinte años de título de abogado, designado por el Presidente de la República.</w:t>
            </w:r>
          </w:p>
          <w:p w14:paraId="56EAE920" w14:textId="77777777" w:rsidR="00611CCE" w:rsidRPr="00611CCE" w:rsidRDefault="00611CCE" w:rsidP="00611CCE">
            <w:pPr>
              <w:spacing w:before="80" w:after="80"/>
              <w:ind w:left="113" w:right="113"/>
              <w:contextualSpacing/>
              <w:jc w:val="both"/>
              <w:rPr>
                <w:rFonts w:ascii="Arial" w:hAnsi="Arial" w:cs="Arial"/>
              </w:rPr>
            </w:pPr>
            <w:r w:rsidRPr="00611CCE">
              <w:rPr>
                <w:rFonts w:ascii="Arial" w:hAnsi="Arial" w:cs="Arial"/>
              </w:rPr>
              <w:t>b) Dos representantes designados por el por el consejo de rectores de las universidades chilenas, entre las personas que hayan ejercido como decano de alguna de sus facultades de derecho y que tengan a lo menos diez años de título de abogado.</w:t>
            </w:r>
          </w:p>
          <w:p w14:paraId="0CFE4CF1" w14:textId="77777777" w:rsidR="00611CCE" w:rsidRPr="00611CCE" w:rsidRDefault="00611CCE" w:rsidP="00611CCE">
            <w:pPr>
              <w:spacing w:before="80" w:after="80"/>
              <w:ind w:left="113" w:right="113"/>
              <w:contextualSpacing/>
              <w:jc w:val="both"/>
              <w:rPr>
                <w:rFonts w:ascii="Arial" w:hAnsi="Arial" w:cs="Arial"/>
              </w:rPr>
            </w:pPr>
            <w:r w:rsidRPr="00611CCE">
              <w:rPr>
                <w:rFonts w:ascii="Arial" w:hAnsi="Arial" w:cs="Arial"/>
              </w:rPr>
              <w:t xml:space="preserve"> c) Un miembro de la Corte Suprema elegido por su pleno, quien presidirá.</w:t>
            </w:r>
          </w:p>
          <w:p w14:paraId="12DA64A3" w14:textId="77777777" w:rsidR="00611CCE" w:rsidRPr="00611CCE" w:rsidRDefault="00611CCE" w:rsidP="00611CCE">
            <w:pPr>
              <w:spacing w:before="80" w:after="80"/>
              <w:ind w:left="113" w:right="113"/>
              <w:contextualSpacing/>
              <w:jc w:val="both"/>
              <w:rPr>
                <w:rFonts w:ascii="Arial" w:hAnsi="Arial" w:cs="Arial"/>
              </w:rPr>
            </w:pPr>
            <w:r w:rsidRPr="00611CCE">
              <w:rPr>
                <w:rFonts w:ascii="Arial" w:hAnsi="Arial" w:cs="Arial"/>
              </w:rPr>
              <w:t>d) Tres miembros del Escalafón Primario del Poder Judicial, elegidos por sus pares.</w:t>
            </w:r>
          </w:p>
          <w:p w14:paraId="5F5385B3" w14:textId="689D54E9" w:rsidR="00611CCE" w:rsidRPr="00611CCE" w:rsidRDefault="00611CCE" w:rsidP="00611CCE">
            <w:pPr>
              <w:spacing w:before="80" w:after="80"/>
              <w:ind w:left="113" w:right="113"/>
              <w:contextualSpacing/>
              <w:jc w:val="both"/>
              <w:rPr>
                <w:rFonts w:ascii="Arial" w:hAnsi="Arial" w:cs="Arial"/>
              </w:rPr>
            </w:pPr>
            <w:r>
              <w:rPr>
                <w:rFonts w:ascii="Arial" w:hAnsi="Arial" w:cs="Arial"/>
              </w:rPr>
              <w:t xml:space="preserve">    </w:t>
            </w:r>
            <w:r w:rsidRPr="00611CCE">
              <w:rPr>
                <w:rFonts w:ascii="Arial" w:hAnsi="Arial" w:cs="Arial"/>
              </w:rPr>
              <w:t>Los integrantes del Consejo de Nombramiento Judiciales desempeñarán el cargo por un periodo de cuatro años de duración con renovación parcial cada 2 años, sin posibilidad de reelección de sus miembros. Los consejeros se renovarán por las parcialidades que determine la ley.</w:t>
            </w:r>
          </w:p>
          <w:p w14:paraId="223CFE9E" w14:textId="28DE170C" w:rsidR="00611CCE" w:rsidRPr="00611CCE" w:rsidRDefault="00611CCE" w:rsidP="00611CCE">
            <w:pPr>
              <w:spacing w:before="80" w:after="80"/>
              <w:ind w:left="113" w:right="113"/>
              <w:contextualSpacing/>
              <w:jc w:val="both"/>
              <w:rPr>
                <w:rFonts w:ascii="Arial" w:hAnsi="Arial" w:cs="Arial"/>
              </w:rPr>
            </w:pPr>
            <w:r>
              <w:rPr>
                <w:rFonts w:ascii="Arial" w:hAnsi="Arial" w:cs="Arial"/>
              </w:rPr>
              <w:t xml:space="preserve">    </w:t>
            </w:r>
            <w:r w:rsidRPr="00611CCE">
              <w:rPr>
                <w:rFonts w:ascii="Arial" w:hAnsi="Arial" w:cs="Arial"/>
              </w:rPr>
              <w:t>En el caso de las personas señaladas en los literales a) y b), estarán sometidos a las normas de los artículos 58 y 59 y no podrán ejercer la profesión de abogado, incluyendo la judicatura, ni cualquier acto de los establecidos en los incisos segundo y tercero del artículo 60.</w:t>
            </w:r>
          </w:p>
          <w:p w14:paraId="1900BE08" w14:textId="752F104F" w:rsidR="00611CCE" w:rsidRPr="00611CCE" w:rsidRDefault="00611CCE" w:rsidP="00611CCE">
            <w:pPr>
              <w:spacing w:before="80" w:after="80"/>
              <w:ind w:left="113" w:right="113"/>
              <w:contextualSpacing/>
              <w:jc w:val="both"/>
              <w:rPr>
                <w:rFonts w:ascii="Arial" w:hAnsi="Arial" w:cs="Arial"/>
              </w:rPr>
            </w:pPr>
            <w:r>
              <w:rPr>
                <w:rFonts w:ascii="Arial" w:hAnsi="Arial" w:cs="Arial"/>
              </w:rPr>
              <w:lastRenderedPageBreak/>
              <w:t xml:space="preserve">    </w:t>
            </w:r>
            <w:r w:rsidRPr="00611CCE">
              <w:rPr>
                <w:rFonts w:ascii="Arial" w:hAnsi="Arial" w:cs="Arial"/>
              </w:rPr>
              <w:t>Las personas señaladas en los literales c) y d) deberán contar al menos 10 años de experiencia en el ejercicio de la función jurisdiccional y que no hayan sido sancionados disciplinariamente en dicho periodo. Estos consejeros no podrán ejercer funciones judiciales mientras desempeñen este cargo y se reintegrarán a sus funciones una vez cumplido su periodo, en la forma que determine la ley.</w:t>
            </w:r>
          </w:p>
          <w:p w14:paraId="4C86E916" w14:textId="6F9BBC53" w:rsidR="00611CCE" w:rsidRPr="00611CCE" w:rsidRDefault="00611CCE" w:rsidP="00611CCE">
            <w:pPr>
              <w:spacing w:before="80" w:after="80"/>
              <w:ind w:left="113" w:right="113"/>
              <w:contextualSpacing/>
              <w:jc w:val="both"/>
              <w:rPr>
                <w:rFonts w:ascii="Arial" w:hAnsi="Arial" w:cs="Arial"/>
              </w:rPr>
            </w:pPr>
            <w:r>
              <w:rPr>
                <w:rFonts w:ascii="Arial" w:hAnsi="Arial" w:cs="Arial"/>
              </w:rPr>
              <w:t xml:space="preserve">   </w:t>
            </w:r>
            <w:r w:rsidRPr="00611CCE">
              <w:rPr>
                <w:rFonts w:ascii="Arial" w:hAnsi="Arial" w:cs="Arial"/>
              </w:rPr>
              <w:t>El Consejo de Nombramientos Judiciales contará con una secretaría técnica, designada por el Consejo de Alta Dirección Pública y sujeta al Estatuto Administrativo, encargada de certificar los actos del Consejo de Nombramientos Judiciales, y que podrá encomendarse la ejecución de los procesos de selección al órgano a cargo de la formación y el perfeccionamiento de jueces y funcionarios judiciales.</w:t>
            </w:r>
          </w:p>
          <w:p w14:paraId="6EA8C2F6" w14:textId="084EB3DA" w:rsidR="00611CCE" w:rsidRDefault="00611CCE" w:rsidP="00611CCE">
            <w:pPr>
              <w:spacing w:before="80" w:after="80"/>
              <w:ind w:left="113" w:right="113"/>
              <w:contextualSpacing/>
              <w:jc w:val="both"/>
              <w:rPr>
                <w:rFonts w:ascii="Arial" w:hAnsi="Arial" w:cs="Arial"/>
              </w:rPr>
            </w:pPr>
            <w:r>
              <w:rPr>
                <w:rFonts w:ascii="Arial" w:hAnsi="Arial" w:cs="Arial"/>
              </w:rPr>
              <w:t xml:space="preserve">    </w:t>
            </w:r>
            <w:r w:rsidRPr="00611CCE">
              <w:rPr>
                <w:rFonts w:ascii="Arial" w:hAnsi="Arial" w:cs="Arial"/>
              </w:rPr>
              <w:t>Una ley orgánica constitucional determinará la organización, funcionamiento, procedimientos y demás atribuciones del Consejo de Nombramientos Judiciales y fijará la planta, régimen de remuneraciones y estatuto de su personal. Con todo, se deberá garantizar la publicidad y transparencia de los procedimientos de selección, así como la realización de una cuenta pública anual de las actividades, estadísticas, ejecución presupuestaria y desafíos del Consejo.</w:t>
            </w:r>
          </w:p>
          <w:p w14:paraId="6901B375" w14:textId="77777777" w:rsidR="00611CCE" w:rsidRPr="00611CCE" w:rsidRDefault="00611CCE" w:rsidP="00611CCE">
            <w:pPr>
              <w:spacing w:before="80" w:after="80"/>
              <w:ind w:left="113" w:right="113"/>
              <w:contextualSpacing/>
              <w:jc w:val="both"/>
              <w:rPr>
                <w:rFonts w:ascii="Arial" w:hAnsi="Arial" w:cs="Arial"/>
              </w:rPr>
            </w:pPr>
          </w:p>
          <w:p w14:paraId="5B4C4CA1" w14:textId="77777777" w:rsidR="00611CCE" w:rsidRPr="00611CCE" w:rsidRDefault="00611CCE" w:rsidP="00611CCE">
            <w:pPr>
              <w:spacing w:before="80" w:after="80"/>
              <w:ind w:left="113" w:right="113"/>
              <w:contextualSpacing/>
              <w:jc w:val="both"/>
              <w:rPr>
                <w:rFonts w:ascii="Arial" w:hAnsi="Arial" w:cs="Arial"/>
              </w:rPr>
            </w:pPr>
            <w:r w:rsidRPr="007A2BD4">
              <w:rPr>
                <w:rFonts w:ascii="Arial" w:hAnsi="Arial" w:cs="Arial"/>
              </w:rPr>
              <w:t>Artículo 76 ter.-</w:t>
            </w:r>
            <w:r w:rsidRPr="00611CCE">
              <w:rPr>
                <w:rFonts w:ascii="Arial" w:hAnsi="Arial" w:cs="Arial"/>
              </w:rPr>
              <w:t xml:space="preserve"> No podrán ser miembros de la Consejo de Nombramientos Judiciales:</w:t>
            </w:r>
          </w:p>
          <w:p w14:paraId="1924A0AC" w14:textId="77777777" w:rsidR="00611CCE" w:rsidRPr="00611CCE" w:rsidRDefault="00611CCE" w:rsidP="00611CCE">
            <w:pPr>
              <w:spacing w:before="80" w:after="80"/>
              <w:ind w:left="113" w:right="113"/>
              <w:contextualSpacing/>
              <w:jc w:val="both"/>
              <w:rPr>
                <w:rFonts w:ascii="Arial" w:hAnsi="Arial" w:cs="Arial"/>
              </w:rPr>
            </w:pPr>
            <w:r w:rsidRPr="00611CCE">
              <w:rPr>
                <w:rFonts w:ascii="Arial" w:hAnsi="Arial" w:cs="Arial"/>
              </w:rPr>
              <w:t>a) Quienes hayan sido condenados por crimen o simple delito.</w:t>
            </w:r>
          </w:p>
          <w:p w14:paraId="2D349458" w14:textId="77777777" w:rsidR="00611CCE" w:rsidRPr="00611CCE" w:rsidRDefault="00611CCE" w:rsidP="00611CCE">
            <w:pPr>
              <w:spacing w:before="80" w:after="80"/>
              <w:ind w:left="113" w:right="113"/>
              <w:contextualSpacing/>
              <w:jc w:val="both"/>
              <w:rPr>
                <w:rFonts w:ascii="Arial" w:hAnsi="Arial" w:cs="Arial"/>
              </w:rPr>
            </w:pPr>
            <w:r w:rsidRPr="00611CCE">
              <w:rPr>
                <w:rFonts w:ascii="Arial" w:hAnsi="Arial" w:cs="Arial"/>
              </w:rPr>
              <w:t>b) Quienes hayan sido condenados por falta a la probidad en organismos de la administración del Estado o de otros organismos autónomos del Estado, salvo en cuanto haya transcurrido el plazo de prescripción.</w:t>
            </w:r>
          </w:p>
          <w:p w14:paraId="552BADBD" w14:textId="77777777" w:rsidR="00611CCE" w:rsidRPr="00611CCE" w:rsidRDefault="00611CCE" w:rsidP="00611CCE">
            <w:pPr>
              <w:spacing w:before="80" w:after="80"/>
              <w:ind w:left="113" w:right="113"/>
              <w:contextualSpacing/>
              <w:jc w:val="both"/>
              <w:rPr>
                <w:rFonts w:ascii="Arial" w:hAnsi="Arial" w:cs="Arial"/>
              </w:rPr>
            </w:pPr>
            <w:r w:rsidRPr="00611CCE">
              <w:rPr>
                <w:rFonts w:ascii="Arial" w:hAnsi="Arial" w:cs="Arial"/>
              </w:rPr>
              <w:lastRenderedPageBreak/>
              <w:t>c) Quienes hayan sido condenados por actos de violencia intrafamiliar en los últimos diez años.</w:t>
            </w:r>
          </w:p>
          <w:p w14:paraId="07B5073A" w14:textId="77777777" w:rsidR="00611CCE" w:rsidRPr="00611CCE" w:rsidRDefault="00611CCE" w:rsidP="00611CCE">
            <w:pPr>
              <w:spacing w:before="80" w:after="80"/>
              <w:ind w:left="113" w:right="113"/>
              <w:contextualSpacing/>
              <w:jc w:val="both"/>
              <w:rPr>
                <w:rFonts w:ascii="Arial" w:hAnsi="Arial" w:cs="Arial"/>
              </w:rPr>
            </w:pPr>
            <w:r w:rsidRPr="00611CCE">
              <w:rPr>
                <w:rFonts w:ascii="Arial" w:hAnsi="Arial" w:cs="Arial"/>
              </w:rPr>
              <w:t>d) Quienes se hayan presentado a cargos de elección popular sin haber sido electos los últimos dos años.</w:t>
            </w:r>
          </w:p>
          <w:p w14:paraId="46E2EE32" w14:textId="77777777" w:rsidR="00611CCE" w:rsidRPr="00611CCE" w:rsidRDefault="00611CCE" w:rsidP="00611CCE">
            <w:pPr>
              <w:spacing w:before="80" w:after="80"/>
              <w:ind w:left="113" w:right="113"/>
              <w:contextualSpacing/>
              <w:jc w:val="both"/>
              <w:rPr>
                <w:rFonts w:ascii="Arial" w:hAnsi="Arial" w:cs="Arial"/>
              </w:rPr>
            </w:pPr>
            <w:r w:rsidRPr="00611CCE">
              <w:rPr>
                <w:rFonts w:ascii="Arial" w:hAnsi="Arial" w:cs="Arial"/>
              </w:rPr>
              <w:t>e) Quienes figuren en el Registro Nacional de Deudores de pensión de alimentos.</w:t>
            </w:r>
          </w:p>
          <w:p w14:paraId="0AD8E1DD" w14:textId="6008FDD4" w:rsidR="00611CCE" w:rsidRPr="00611CCE" w:rsidRDefault="00611CCE" w:rsidP="00611CCE">
            <w:pPr>
              <w:spacing w:before="80" w:after="80"/>
              <w:ind w:left="113" w:right="113"/>
              <w:contextualSpacing/>
              <w:jc w:val="both"/>
              <w:rPr>
                <w:rFonts w:ascii="Arial" w:hAnsi="Arial" w:cs="Arial"/>
              </w:rPr>
            </w:pPr>
            <w:r w:rsidRPr="00611CCE">
              <w:rPr>
                <w:rFonts w:ascii="Arial" w:hAnsi="Arial" w:cs="Arial"/>
              </w:rPr>
              <w:t xml:space="preserve"> f)</w:t>
            </w:r>
            <w:r>
              <w:rPr>
                <w:rFonts w:ascii="Arial" w:hAnsi="Arial" w:cs="Arial"/>
              </w:rPr>
              <w:t xml:space="preserve"> </w:t>
            </w:r>
            <w:r w:rsidRPr="00611CCE">
              <w:rPr>
                <w:rFonts w:ascii="Arial" w:hAnsi="Arial" w:cs="Arial"/>
              </w:rPr>
              <w:t>Quienes estén condenados en procedimientos concursales o con mandamiento de ejecución y embargo ejecutoriado, sea por sí mismos como personas naturales, sea en tanto representantes legales de personas jurídicas, o que hayan sido representantes de personas jurídicas, directivos o gerentes en los últimos tres años.</w:t>
            </w:r>
          </w:p>
          <w:p w14:paraId="3D5D8BC4" w14:textId="4082411E" w:rsidR="00611CCE" w:rsidRDefault="00611CCE" w:rsidP="00611CCE">
            <w:pPr>
              <w:spacing w:before="80" w:after="80"/>
              <w:ind w:left="113" w:right="113"/>
              <w:contextualSpacing/>
              <w:jc w:val="both"/>
              <w:rPr>
                <w:rFonts w:ascii="Arial" w:hAnsi="Arial" w:cs="Arial"/>
              </w:rPr>
            </w:pPr>
            <w:r w:rsidRPr="00611CCE">
              <w:rPr>
                <w:rFonts w:ascii="Arial" w:hAnsi="Arial" w:cs="Arial"/>
              </w:rPr>
              <w:t>g)</w:t>
            </w:r>
            <w:r>
              <w:rPr>
                <w:rFonts w:ascii="Arial" w:hAnsi="Arial" w:cs="Arial"/>
              </w:rPr>
              <w:t xml:space="preserve"> </w:t>
            </w:r>
            <w:r w:rsidRPr="00611CCE">
              <w:rPr>
                <w:rFonts w:ascii="Arial" w:hAnsi="Arial" w:cs="Arial"/>
              </w:rPr>
              <w:t>Quienes hayan ejercido cargos directivos en organizaciones gremiales en el último año.</w:t>
            </w:r>
          </w:p>
          <w:p w14:paraId="7F34C111" w14:textId="77777777" w:rsidR="00611CCE" w:rsidRPr="00611CCE" w:rsidRDefault="00611CCE" w:rsidP="00611CCE">
            <w:pPr>
              <w:spacing w:before="80" w:after="80"/>
              <w:ind w:left="113" w:right="113"/>
              <w:contextualSpacing/>
              <w:jc w:val="both"/>
              <w:rPr>
                <w:rFonts w:ascii="Arial" w:hAnsi="Arial" w:cs="Arial"/>
              </w:rPr>
            </w:pPr>
          </w:p>
          <w:p w14:paraId="48C7A5AF" w14:textId="77777777" w:rsidR="00611CCE" w:rsidRPr="00611CCE" w:rsidRDefault="00611CCE" w:rsidP="00611CCE">
            <w:pPr>
              <w:spacing w:before="80" w:after="80"/>
              <w:ind w:left="113" w:right="113"/>
              <w:contextualSpacing/>
              <w:jc w:val="both"/>
              <w:rPr>
                <w:rFonts w:ascii="Arial" w:hAnsi="Arial" w:cs="Arial"/>
              </w:rPr>
            </w:pPr>
            <w:r w:rsidRPr="007A2BD4">
              <w:rPr>
                <w:rFonts w:ascii="Arial" w:hAnsi="Arial" w:cs="Arial"/>
              </w:rPr>
              <w:t>Artículo 76 quáter.-</w:t>
            </w:r>
            <w:r w:rsidRPr="00611CCE">
              <w:rPr>
                <w:rFonts w:ascii="Arial" w:hAnsi="Arial" w:cs="Arial"/>
              </w:rPr>
              <w:t xml:space="preserve"> Existirá un órgano autónomo encargado de la administración y gestión de los recursos de todos los tribunales de la Nación, con excepción del Tribunal Constitucional, el Tribunal Calificador de Elecciones, los tribunales electorales regionales y los otros que se determinen por una ley orgánica constitucional, sujeto a la rendición de cuentas ante la Contraloría General de la República.</w:t>
            </w:r>
          </w:p>
          <w:p w14:paraId="4A97B866" w14:textId="2329C66F" w:rsidR="00E63CA0" w:rsidRDefault="00611CCE" w:rsidP="00611CCE">
            <w:pPr>
              <w:spacing w:before="80" w:after="80"/>
              <w:ind w:left="113" w:right="113"/>
              <w:contextualSpacing/>
              <w:jc w:val="both"/>
              <w:rPr>
                <w:rFonts w:ascii="Arial" w:hAnsi="Arial" w:cs="Arial"/>
              </w:rPr>
            </w:pPr>
            <w:r>
              <w:rPr>
                <w:rFonts w:ascii="Arial" w:hAnsi="Arial" w:cs="Arial"/>
              </w:rPr>
              <w:t xml:space="preserve">     </w:t>
            </w:r>
            <w:r w:rsidRPr="00611CCE">
              <w:rPr>
                <w:rFonts w:ascii="Arial" w:hAnsi="Arial" w:cs="Arial"/>
              </w:rPr>
              <w:t>Una ley orgánica constitucional determinará la organización, integración, funcionamiento, procedimientos y demás atribuciones del órgano autónomo mencionado en el inciso anterior y fijará su planta, régimen de remuneraciones y estatuto de su personal. Entre sus atribuciones, dicho órgano contará con potestad reglamentaria para velar por el correcto funcionamiento administrativo dentro de su competencia.”.”.</w:t>
            </w:r>
          </w:p>
          <w:p w14:paraId="020842FC" w14:textId="77777777" w:rsidR="00611CCE" w:rsidRPr="00611CCE" w:rsidRDefault="00611CCE" w:rsidP="00611CCE">
            <w:pPr>
              <w:spacing w:before="80" w:after="80"/>
              <w:ind w:left="113" w:right="113"/>
              <w:contextualSpacing/>
              <w:jc w:val="both"/>
              <w:rPr>
                <w:rFonts w:ascii="Arial" w:hAnsi="Arial" w:cs="Arial"/>
              </w:rPr>
            </w:pPr>
          </w:p>
          <w:p w14:paraId="0C9BA968" w14:textId="5590A5E3" w:rsidR="00E61963" w:rsidRPr="00E61963" w:rsidRDefault="00E63CA0" w:rsidP="00E61963">
            <w:pPr>
              <w:spacing w:before="80" w:after="80"/>
              <w:ind w:left="113" w:right="113"/>
              <w:contextualSpacing/>
              <w:jc w:val="both"/>
              <w:rPr>
                <w:rFonts w:ascii="Arial" w:hAnsi="Arial" w:cs="Arial"/>
              </w:rPr>
            </w:pPr>
            <w:r>
              <w:rPr>
                <w:rFonts w:ascii="Arial" w:hAnsi="Arial" w:cs="Arial"/>
                <w:b/>
                <w:bCs/>
              </w:rPr>
              <w:lastRenderedPageBreak/>
              <w:t>1</w:t>
            </w:r>
            <w:r w:rsidR="00611CCE">
              <w:rPr>
                <w:rFonts w:ascii="Arial" w:hAnsi="Arial" w:cs="Arial"/>
                <w:b/>
                <w:bCs/>
              </w:rPr>
              <w:t>5</w:t>
            </w:r>
            <w:r w:rsidR="00E61963">
              <w:rPr>
                <w:rFonts w:ascii="Arial" w:hAnsi="Arial" w:cs="Arial"/>
                <w:b/>
                <w:bCs/>
              </w:rPr>
              <w:t xml:space="preserve">.- De las diputadas Fries y Morales para </w:t>
            </w:r>
            <w:r w:rsidR="00E61963" w:rsidRPr="008C0C89">
              <w:rPr>
                <w:rFonts w:ascii="Arial" w:hAnsi="Arial" w:cs="Arial"/>
                <w:b/>
                <w:bCs/>
                <w:u w:val="single"/>
              </w:rPr>
              <w:t>reemplazar el artículo 76 bis</w:t>
            </w:r>
            <w:r w:rsidR="00E61963">
              <w:rPr>
                <w:rFonts w:ascii="Arial" w:hAnsi="Arial" w:cs="Arial"/>
                <w:b/>
                <w:bCs/>
              </w:rPr>
              <w:t xml:space="preserve"> </w:t>
            </w:r>
            <w:r w:rsidR="00E61963" w:rsidRPr="00E61963">
              <w:rPr>
                <w:rFonts w:ascii="Arial" w:hAnsi="Arial" w:cs="Arial"/>
              </w:rPr>
              <w:t>propuesto</w:t>
            </w:r>
            <w:r w:rsidR="00E61963">
              <w:rPr>
                <w:rFonts w:ascii="Arial" w:hAnsi="Arial" w:cs="Arial"/>
                <w:b/>
                <w:bCs/>
              </w:rPr>
              <w:t xml:space="preserve"> </w:t>
            </w:r>
            <w:r w:rsidR="00E61963" w:rsidRPr="00E61963">
              <w:rPr>
                <w:rFonts w:ascii="Arial" w:hAnsi="Arial" w:cs="Arial"/>
              </w:rPr>
              <w:t xml:space="preserve">por uno nuevo del siguiente tenor: </w:t>
            </w:r>
          </w:p>
          <w:p w14:paraId="0E91FE46" w14:textId="77777777" w:rsidR="00E61963" w:rsidRDefault="00E61963" w:rsidP="00E61963">
            <w:pPr>
              <w:spacing w:before="80" w:after="80"/>
              <w:ind w:left="113" w:right="113"/>
              <w:contextualSpacing/>
              <w:jc w:val="both"/>
              <w:rPr>
                <w:rFonts w:ascii="Arial" w:hAnsi="Arial" w:cs="Arial"/>
              </w:rPr>
            </w:pPr>
            <w:r w:rsidRPr="00E61963">
              <w:rPr>
                <w:rFonts w:ascii="Arial" w:hAnsi="Arial" w:cs="Arial"/>
              </w:rPr>
              <w:t>“Artículo 76 bis.- Un organismo autónomo, técnico, paritario, con personalidad jurídica y patrimonio propio, con el nombre de Consejo de Nombramientos Judiciales, estará encargado de la gestión de procesos de selección de jueces, fundado en principios de carácter objetivo, técnico y profesional, de independencia y no discriminación, en base al mérito de los candidatos y mediante mecanismos de oposición efectiva.</w:t>
            </w:r>
          </w:p>
          <w:p w14:paraId="218315B1" w14:textId="3E9607A2"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Asimismo se encargará de conocer y resolver las acusaciones por faltas disciplinarias y a la probidad entabladas por la Fiscalía Judicial en contra de jueces, demás empleados del poder judicial y auxiliares de la administración de justicia, pudiendo, para estos efectos, aplicar las sanciones que determine la ley y la Constitución, incluída su remoción.</w:t>
            </w:r>
          </w:p>
          <w:p w14:paraId="11321D95" w14:textId="092EC4E7"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A dicho órgano le corresponderá proponer al Presidente de la República las listas de candidatos para los cargos de ministros y fiscal judicial de la Corte Suprema, ministros y fiscales judiciales de las Cortes de Apelaciones, jueces letrados y demás miembros del Escalafón Primario del Poder Judicial.</w:t>
            </w:r>
          </w:p>
          <w:p w14:paraId="4D8991E4" w14:textId="50CCA736"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El Consejo de Nombramientos Judiciales estará integrado por las siguientes personas:</w:t>
            </w:r>
          </w:p>
          <w:p w14:paraId="31AEC90C"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a)</w:t>
            </w:r>
            <w:r w:rsidRPr="00E61963">
              <w:rPr>
                <w:rFonts w:ascii="Arial" w:hAnsi="Arial" w:cs="Arial"/>
              </w:rPr>
              <w:tab/>
              <w:t>Un ministro/a de Corte Suprema.</w:t>
            </w:r>
          </w:p>
          <w:p w14:paraId="19639672"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b)</w:t>
            </w:r>
            <w:r w:rsidRPr="00E61963">
              <w:rPr>
                <w:rFonts w:ascii="Arial" w:hAnsi="Arial" w:cs="Arial"/>
              </w:rPr>
              <w:tab/>
              <w:t>Un ministro/a de una Corte de Apelaciones.</w:t>
            </w:r>
          </w:p>
          <w:p w14:paraId="1C8F5906"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c)</w:t>
            </w:r>
            <w:r w:rsidRPr="00E61963">
              <w:rPr>
                <w:rFonts w:ascii="Arial" w:hAnsi="Arial" w:cs="Arial"/>
              </w:rPr>
              <w:tab/>
              <w:t>Tres juezas o jueces letrados del Poder Judicial.</w:t>
            </w:r>
          </w:p>
          <w:p w14:paraId="42570B34"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d)</w:t>
            </w:r>
            <w:r w:rsidRPr="00E61963">
              <w:rPr>
                <w:rFonts w:ascii="Arial" w:hAnsi="Arial" w:cs="Arial"/>
              </w:rPr>
              <w:tab/>
              <w:t>Un representante designado por el Consejo de Rectores de las Universidades Chilenas, entre las personas que hayan ejercido como decano de alguna de sus facultades de derecho.</w:t>
            </w:r>
          </w:p>
          <w:p w14:paraId="2055A36F"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e)</w:t>
            </w:r>
            <w:r w:rsidRPr="00E61963">
              <w:rPr>
                <w:rFonts w:ascii="Arial" w:hAnsi="Arial" w:cs="Arial"/>
              </w:rPr>
              <w:tab/>
              <w:t xml:space="preserve">Un miembro elegido por el Presidente de la República, previa determinación de las ternas correspondientes por </w:t>
            </w:r>
            <w:r w:rsidRPr="00E61963">
              <w:rPr>
                <w:rFonts w:ascii="Arial" w:hAnsi="Arial" w:cs="Arial"/>
              </w:rPr>
              <w:lastRenderedPageBreak/>
              <w:t>concurso público, a cargo del Consejo de Alta Dirección Pública.</w:t>
            </w:r>
          </w:p>
          <w:p w14:paraId="106B8F20"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f)</w:t>
            </w:r>
            <w:r w:rsidRPr="00E61963">
              <w:rPr>
                <w:rFonts w:ascii="Arial" w:hAnsi="Arial" w:cs="Arial"/>
              </w:rPr>
              <w:tab/>
              <w:t>Un miembro elegido por la Cámara de Diputadas y Diputados, previa determinación de la terna correspondiente por concurso público a cargo del Consejo de alta Dirección Pública</w:t>
            </w:r>
          </w:p>
          <w:p w14:paraId="095E8224"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g)</w:t>
            </w:r>
            <w:r w:rsidRPr="00E61963">
              <w:rPr>
                <w:rFonts w:ascii="Arial" w:hAnsi="Arial" w:cs="Arial"/>
              </w:rPr>
              <w:tab/>
              <w:t>Un miembro elegido por el Senado, previa determinación de la terna correspondiente por concurso público a cargo del Consejo de Alta Dirección Pública.</w:t>
            </w:r>
          </w:p>
          <w:p w14:paraId="3D7BD9E4" w14:textId="6A54F814"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Los integrantes del Consejo de Nombramientos Judiciales desempeñarán el cargo por un periodo de cinco años y no podrán ser reelegidos, salvo aquel que lo haya sido como reemplazante y haya ejercido el cargo por un periodo menor a dos años. Los consejeros se renovarán por las parcialidades que determine la ley.</w:t>
            </w:r>
          </w:p>
          <w:p w14:paraId="110BF4E5" w14:textId="3E4F2D59"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Las personas señaladas en los literales a), b) y c) serán designadas por sorteo de listas confeccionadas por el Consejo de Nombramientos Judiciales, integradas por personas que tengan al menos diez años de experiencia en el ejercicio de la función jurisdiccional y que no hayan sido sancionados disciplinariamente en dicho periodo, debiendo ser, al menos dos de los designados de una región distinta a la metropolitana. Estos consejeros no podrán ejercer funciones judiciales mientras desempeñen este cargo y se reintegrarán a sus funciones una vez que hayan cumplido su periodo, en la forma que determine la ley.</w:t>
            </w:r>
          </w:p>
          <w:p w14:paraId="359BEDD7" w14:textId="5C1B5CA9"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 xml:space="preserve">En el caso de las personas señaladas en los literales d), e), f) y g), estas deben poseer título profesional de abogada o abogado y acreditar destacada trayectoria profesional o académica no inferior a diez años en el sector público o privado. Asimismo estarán sometidos a las normas de los artículo 58 y 59 y no podrán ejercer la profesión, incluyendo la judicatura, con excepción de las actividades académicas </w:t>
            </w:r>
            <w:r w:rsidR="00E61963" w:rsidRPr="00E61963">
              <w:rPr>
                <w:rFonts w:ascii="Arial" w:hAnsi="Arial" w:cs="Arial"/>
              </w:rPr>
              <w:lastRenderedPageBreak/>
              <w:t>que no excedan de doce horas semanales, ni cualquier acto de los establecidos en los incisos segundo y tercero del artículo 60.</w:t>
            </w:r>
          </w:p>
          <w:p w14:paraId="31688F83" w14:textId="070916C8"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El Consejo de Nombramientos Judiciales contará con una secretaría técnica designada por el Consejo de Alta Dirección Pública, que podrá encomendar la ejecución de los procesos de selección al órgano a cargo de la formación de jueces y funcionarios judiciales.</w:t>
            </w:r>
          </w:p>
          <w:p w14:paraId="750B2CD0" w14:textId="7A775788" w:rsid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Una ley orgánica constitucional determinará la organización, funcionamiento, procedimientos y demás atribuciones del Consejo de Nombramientos Judiciales y fijará la planta, régimen de remuneraciones y estatuto de su personal. Asimismo, regulará los procedimientos de nombramiento de los magistrados y fiscales judiciales de Corte y jueces letrados del Poder Judicial, los que deberán ajustarse necesariamente a los principios de mérito, igualdad, no discriminación, paridad de género, inclusión, transparencia, publicidad, ética, integridad y probidad, conforme a lo establecido en esta Constitución.”</w:t>
            </w:r>
            <w:r w:rsidR="00E61963">
              <w:rPr>
                <w:rFonts w:ascii="Arial" w:hAnsi="Arial" w:cs="Arial"/>
              </w:rPr>
              <w:t>.</w:t>
            </w:r>
          </w:p>
          <w:p w14:paraId="2A22C272" w14:textId="77777777" w:rsidR="00E61963" w:rsidRDefault="00E61963" w:rsidP="00E61963">
            <w:pPr>
              <w:spacing w:before="80" w:after="80"/>
              <w:ind w:left="113" w:right="113"/>
              <w:contextualSpacing/>
              <w:jc w:val="both"/>
              <w:rPr>
                <w:rFonts w:ascii="Arial" w:hAnsi="Arial" w:cs="Arial"/>
              </w:rPr>
            </w:pPr>
          </w:p>
          <w:p w14:paraId="5DD8CF20" w14:textId="078EE5CF" w:rsidR="00E61963" w:rsidRDefault="00E63CA0" w:rsidP="00E61963">
            <w:pPr>
              <w:spacing w:before="80" w:after="80"/>
              <w:ind w:left="113" w:right="113"/>
              <w:contextualSpacing/>
              <w:jc w:val="both"/>
              <w:rPr>
                <w:rFonts w:ascii="Arial" w:hAnsi="Arial" w:cs="Arial"/>
              </w:rPr>
            </w:pPr>
            <w:r w:rsidRPr="009C3647">
              <w:rPr>
                <w:rFonts w:ascii="Arial" w:hAnsi="Arial" w:cs="Arial"/>
                <w:b/>
                <w:bCs/>
              </w:rPr>
              <w:t>1</w:t>
            </w:r>
            <w:r w:rsidR="00611CCE">
              <w:rPr>
                <w:rFonts w:ascii="Arial" w:hAnsi="Arial" w:cs="Arial"/>
                <w:b/>
                <w:bCs/>
              </w:rPr>
              <w:t>6</w:t>
            </w:r>
            <w:r w:rsidR="00E61963" w:rsidRPr="009C3647">
              <w:rPr>
                <w:rFonts w:ascii="Arial" w:hAnsi="Arial" w:cs="Arial"/>
                <w:b/>
                <w:bCs/>
              </w:rPr>
              <w:t>.- De las diputadas Fries y Morales</w:t>
            </w:r>
            <w:r w:rsidR="00E61963" w:rsidRPr="00E61963">
              <w:rPr>
                <w:rFonts w:ascii="Arial" w:hAnsi="Arial" w:cs="Arial"/>
              </w:rPr>
              <w:t xml:space="preserve"> para </w:t>
            </w:r>
            <w:r w:rsidR="00E61963" w:rsidRPr="0057265D">
              <w:rPr>
                <w:rFonts w:ascii="Arial" w:hAnsi="Arial" w:cs="Arial"/>
                <w:b/>
                <w:bCs/>
                <w:u w:val="single"/>
              </w:rPr>
              <w:t>reemplazar el artículo 76 bis</w:t>
            </w:r>
            <w:r w:rsidR="00E61963" w:rsidRPr="00E61963">
              <w:rPr>
                <w:rFonts w:ascii="Arial" w:hAnsi="Arial" w:cs="Arial"/>
              </w:rPr>
              <w:t xml:space="preserve"> propuesto por uno nuevo del siguiente tenor:</w:t>
            </w:r>
          </w:p>
          <w:p w14:paraId="3B88896A"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“Artículo 76 bis.- Un organismo autónomo, técnico, paritario, con personalidad jurídica y patrimonio propio, con el nombre de Consejo de Nombramientos Judiciales, estará encargado de la gestión de procesos de selección de jueces, fundado en principios de carácter objetivo, técnico y profesional, de independencia y no discriminación, en base al mérito de los candidatos y mediante mecanismos de oposición efectiva.</w:t>
            </w:r>
          </w:p>
          <w:p w14:paraId="7CA26FCB" w14:textId="707ABACC"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 xml:space="preserve">Asimismo se encargará de conocer y resolver las acusaciones por faltas disciplinarias y a la probidad entabladas por la Fiscalía Judicial en contra de jueces, demás empleados del poder judicial y auxiliares de la </w:t>
            </w:r>
            <w:r w:rsidR="00E61963" w:rsidRPr="00E61963">
              <w:rPr>
                <w:rFonts w:ascii="Arial" w:hAnsi="Arial" w:cs="Arial"/>
              </w:rPr>
              <w:lastRenderedPageBreak/>
              <w:t>administración de justicia, pudiendo, para estos efectos, aplicar las sanciones que determine la ley y la Constitución, incluída su remoción.</w:t>
            </w:r>
          </w:p>
          <w:p w14:paraId="00B7B94F" w14:textId="50CFF102"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A dicho órgano le corresponderá proponer al Presidente de la República las listas de candidatos para los cargos de ministros y fiscal judicial de la Corte Suprema, ministros y fiscales judiciales de las Cortes de Apelaciones, jueces letrados, demás miembros del Escalafón Primario del Poder Judicial y Fiscal Nacional.</w:t>
            </w:r>
          </w:p>
          <w:p w14:paraId="51467EEB" w14:textId="306425D1"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El Consejo de Nombramientos Judiciales estará integrado por las siguientes personas:</w:t>
            </w:r>
          </w:p>
          <w:p w14:paraId="187FDDC5"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a)</w:t>
            </w:r>
            <w:r w:rsidRPr="00E61963">
              <w:rPr>
                <w:rFonts w:ascii="Arial" w:hAnsi="Arial" w:cs="Arial"/>
              </w:rPr>
              <w:tab/>
              <w:t>Un ministro/a de Corte Suprema.</w:t>
            </w:r>
          </w:p>
          <w:p w14:paraId="7C6B8902"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b)</w:t>
            </w:r>
            <w:r w:rsidRPr="00E61963">
              <w:rPr>
                <w:rFonts w:ascii="Arial" w:hAnsi="Arial" w:cs="Arial"/>
              </w:rPr>
              <w:tab/>
              <w:t>Un ministro/a de una Corte de Apelaciones.</w:t>
            </w:r>
          </w:p>
          <w:p w14:paraId="447405A4"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c)</w:t>
            </w:r>
            <w:r w:rsidRPr="00E61963">
              <w:rPr>
                <w:rFonts w:ascii="Arial" w:hAnsi="Arial" w:cs="Arial"/>
              </w:rPr>
              <w:tab/>
              <w:t>Tres juezas o jueces letrados del Poder Judicial.</w:t>
            </w:r>
          </w:p>
          <w:p w14:paraId="32093E6B"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d)</w:t>
            </w:r>
            <w:r w:rsidRPr="00E61963">
              <w:rPr>
                <w:rFonts w:ascii="Arial" w:hAnsi="Arial" w:cs="Arial"/>
              </w:rPr>
              <w:tab/>
              <w:t>Un representante designado por el Consejo de Rectores de las Universidades Chilenas, entre las personas que hayan ejercido como decano de alguna de sus facultades de derecho.</w:t>
            </w:r>
          </w:p>
          <w:p w14:paraId="27AC608B"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e)</w:t>
            </w:r>
            <w:r w:rsidRPr="00E61963">
              <w:rPr>
                <w:rFonts w:ascii="Arial" w:hAnsi="Arial" w:cs="Arial"/>
              </w:rPr>
              <w:tab/>
              <w:t>Un miembro elegido por el Presidente de la República, previa determinación de las ternas correspondientes por concurso público, a cargo del Consejo de Alta Dirección Pública.</w:t>
            </w:r>
          </w:p>
          <w:p w14:paraId="1B008DE3"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f)</w:t>
            </w:r>
            <w:r w:rsidRPr="00E61963">
              <w:rPr>
                <w:rFonts w:ascii="Arial" w:hAnsi="Arial" w:cs="Arial"/>
              </w:rPr>
              <w:tab/>
              <w:t>Un miembro elegido por la Cámara de Diputadas y Diputados, previa determinación de la terna correspondiente por concurso público a cargo del Consejo de alta Dirección Pública</w:t>
            </w:r>
          </w:p>
          <w:p w14:paraId="7F500BB0" w14:textId="77777777" w:rsidR="00E61963" w:rsidRPr="00E61963" w:rsidRDefault="00E61963" w:rsidP="00E61963">
            <w:pPr>
              <w:spacing w:before="80" w:after="80"/>
              <w:ind w:left="113" w:right="113"/>
              <w:contextualSpacing/>
              <w:jc w:val="both"/>
              <w:rPr>
                <w:rFonts w:ascii="Arial" w:hAnsi="Arial" w:cs="Arial"/>
              </w:rPr>
            </w:pPr>
            <w:r w:rsidRPr="00E61963">
              <w:rPr>
                <w:rFonts w:ascii="Arial" w:hAnsi="Arial" w:cs="Arial"/>
              </w:rPr>
              <w:t>g)</w:t>
            </w:r>
            <w:r w:rsidRPr="00E61963">
              <w:rPr>
                <w:rFonts w:ascii="Arial" w:hAnsi="Arial" w:cs="Arial"/>
              </w:rPr>
              <w:tab/>
              <w:t>Un miembro elegido por el Senado, previa determinación de la terna correspondiente por concurso público a cargo del Consejo de Alta Dirección Pública.</w:t>
            </w:r>
          </w:p>
          <w:p w14:paraId="117B5224" w14:textId="5FF24A9D"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 xml:space="preserve">Los integrantes del Consejo de Nombramientos Judiciales desempeñarán el cargo por un periodo de cinco años y no podrán ser reelegidos, salvo aquel que lo haya sido como reemplazante y haya ejercido el cargo por un periodo </w:t>
            </w:r>
            <w:r w:rsidR="00E61963" w:rsidRPr="00E61963">
              <w:rPr>
                <w:rFonts w:ascii="Arial" w:hAnsi="Arial" w:cs="Arial"/>
              </w:rPr>
              <w:lastRenderedPageBreak/>
              <w:t>menor a dos años. Los consejeros se renovarán por las parcialidades que determine la ley.</w:t>
            </w:r>
          </w:p>
          <w:p w14:paraId="15BBBB14" w14:textId="4E057EDD"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Las personas señaladas en los literales a), b) y c) serán designadas por sorteo de listas confeccionadas por el Consejo de Nombramientos Judiciales, integradas por personas que tengan al menos diez años de experiencia en el ejercicio de la función jurisdiccional y que no hayan sido sancionados disciplinariamente en dicho periodo, debiendo ser, al menos dos de los designados de una región distinta a la metropolitana. Estos consejeros no podrán ejercer funciones judiciales mientras desempeñen este cargo y se reintegrarán a sus funciones una vez que hayan cumplido su periodo, en la forma que determine la ley.</w:t>
            </w:r>
          </w:p>
          <w:p w14:paraId="722B2E4A" w14:textId="53B26BCC"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En el caso de las personas señaladas en los literales d), e), f) y g), estas deben poseer título profesional de abogada o abogado y acreditar destacada trayectoria profesional o académica no inferior a diez años en el sector público o privado. Asimismo estarán sometidos a las normas de los artículo 58 y 59 y no podrán ejercer la profesión, incluyendo la judicatura, con excepción de las actividades académicas que no excedan de doce horas semanales, ni cualquier acto de los establecidos en los incisos segundo y tercero del artículo 60.</w:t>
            </w:r>
          </w:p>
          <w:p w14:paraId="5A06DA1E" w14:textId="7F9E48CB"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El Consejo de Nombramientos Judiciales contará con una secretaría técnica designada por el Consejo de Alta Dirección Pública, que podrá encomendar la ejecución de los procesos de selección al órgano a cargo de la formación de jueces y funcionarios judiciales.</w:t>
            </w:r>
          </w:p>
          <w:p w14:paraId="65360E5D" w14:textId="1B324E06" w:rsidR="00E61963" w:rsidRPr="00E61963" w:rsidRDefault="00E63CA0" w:rsidP="00E61963">
            <w:pPr>
              <w:spacing w:before="80" w:after="80"/>
              <w:ind w:left="113" w:right="113"/>
              <w:contextualSpacing/>
              <w:jc w:val="both"/>
              <w:rPr>
                <w:rFonts w:ascii="Arial" w:hAnsi="Arial" w:cs="Arial"/>
              </w:rPr>
            </w:pPr>
            <w:r>
              <w:rPr>
                <w:rFonts w:ascii="Arial" w:hAnsi="Arial" w:cs="Arial"/>
              </w:rPr>
              <w:t xml:space="preserve">      </w:t>
            </w:r>
            <w:r w:rsidR="00E61963" w:rsidRPr="00E61963">
              <w:rPr>
                <w:rFonts w:ascii="Arial" w:hAnsi="Arial" w:cs="Arial"/>
              </w:rPr>
              <w:t xml:space="preserve">Una ley orgánica constitucional determinará la organización, funcionamiento, procedimientos y demás atribuciones del Consejo de Nombramientos Judiciales y fijará la planta, régimen de remuneraciones y estatuto de su personal. Asimismo, regulará los procedimientos de </w:t>
            </w:r>
            <w:r w:rsidR="00E61963" w:rsidRPr="00E61963">
              <w:rPr>
                <w:rFonts w:ascii="Arial" w:hAnsi="Arial" w:cs="Arial"/>
              </w:rPr>
              <w:lastRenderedPageBreak/>
              <w:t>nombramiento de los magistrados y fiscales judiciales de Corte y jueces letrados del Poder Judicial, los que deberán ajustarse necesariamente a los principios de mérito, igualdad, no discriminación, paridad de género, inclusión, transparencia, publicidad, ética, integridad y probidad, conforme a lo establecido en esta Constitución.”</w:t>
            </w:r>
            <w:r w:rsidR="00E61963">
              <w:rPr>
                <w:rFonts w:ascii="Arial" w:hAnsi="Arial" w:cs="Arial"/>
              </w:rPr>
              <w:t>.</w:t>
            </w:r>
          </w:p>
          <w:p w14:paraId="2C8C1F13" w14:textId="48C31901" w:rsidR="00E61963" w:rsidRDefault="00E61963" w:rsidP="00D549DA">
            <w:pPr>
              <w:spacing w:before="80" w:after="80"/>
              <w:ind w:left="113" w:right="113"/>
              <w:contextualSpacing/>
              <w:jc w:val="both"/>
              <w:rPr>
                <w:rFonts w:ascii="Arial" w:hAnsi="Arial" w:cs="Arial"/>
                <w:b/>
                <w:bCs/>
              </w:rPr>
            </w:pPr>
          </w:p>
          <w:p w14:paraId="03A7828C" w14:textId="3F569222" w:rsidR="0040214A" w:rsidRPr="0040214A" w:rsidRDefault="00E63CA0" w:rsidP="00D549DA">
            <w:pPr>
              <w:spacing w:before="80" w:after="80"/>
              <w:ind w:left="113" w:right="113"/>
              <w:contextualSpacing/>
              <w:jc w:val="both"/>
              <w:rPr>
                <w:rFonts w:ascii="Arial" w:hAnsi="Arial" w:cs="Arial"/>
              </w:rPr>
            </w:pPr>
            <w:r w:rsidRPr="009C3647">
              <w:rPr>
                <w:rFonts w:ascii="Arial" w:hAnsi="Arial" w:cs="Arial"/>
                <w:b/>
                <w:bCs/>
              </w:rPr>
              <w:t>1</w:t>
            </w:r>
            <w:r w:rsidR="00611CCE">
              <w:rPr>
                <w:rFonts w:ascii="Arial" w:hAnsi="Arial" w:cs="Arial"/>
                <w:b/>
                <w:bCs/>
              </w:rPr>
              <w:t>7</w:t>
            </w:r>
            <w:r w:rsidR="0040214A" w:rsidRPr="009C3647">
              <w:rPr>
                <w:rFonts w:ascii="Arial" w:hAnsi="Arial" w:cs="Arial"/>
                <w:b/>
                <w:bCs/>
              </w:rPr>
              <w:t>.- De los diputados Alessandri y Benavente</w:t>
            </w:r>
            <w:r w:rsidR="0040214A">
              <w:rPr>
                <w:rFonts w:ascii="Arial" w:hAnsi="Arial" w:cs="Arial"/>
                <w:b/>
                <w:bCs/>
              </w:rPr>
              <w:t xml:space="preserve"> </w:t>
            </w:r>
            <w:r w:rsidR="0040214A" w:rsidRPr="0040214A">
              <w:rPr>
                <w:rFonts w:ascii="Arial" w:hAnsi="Arial" w:cs="Arial"/>
              </w:rPr>
              <w:t xml:space="preserve">al numeral 4), para </w:t>
            </w:r>
            <w:r w:rsidR="0040214A" w:rsidRPr="00FD7508">
              <w:rPr>
                <w:rFonts w:ascii="Arial" w:hAnsi="Arial" w:cs="Arial"/>
                <w:b/>
                <w:bCs/>
                <w:u w:val="single"/>
              </w:rPr>
              <w:t>sustituir el inciso primero</w:t>
            </w:r>
            <w:r w:rsidR="0040214A" w:rsidRPr="0040214A">
              <w:rPr>
                <w:rFonts w:ascii="Arial" w:hAnsi="Arial" w:cs="Arial"/>
              </w:rPr>
              <w:t xml:space="preserve"> del artículo 76 bis, por el siguiente:</w:t>
            </w:r>
          </w:p>
          <w:p w14:paraId="0F2FC18D" w14:textId="77777777" w:rsidR="005E57D6" w:rsidRDefault="0040214A" w:rsidP="00D549DA">
            <w:pPr>
              <w:spacing w:before="80" w:after="80"/>
              <w:ind w:left="113" w:right="113"/>
              <w:contextualSpacing/>
              <w:jc w:val="both"/>
              <w:rPr>
                <w:rFonts w:ascii="Arial" w:hAnsi="Arial" w:cs="Arial"/>
              </w:rPr>
            </w:pPr>
            <w:r w:rsidRPr="0040214A">
              <w:rPr>
                <w:rFonts w:ascii="Arial" w:hAnsi="Arial" w:cs="Arial"/>
              </w:rPr>
              <w:t>“Artículo 76 bis.- Un organismo autónomo, con el nombre de Consejo de Nombramientos Judiciales, estará encargado de la gestión de los procesos de selección de jueces y auxiliares de la administración de justicia que señale la ley, fundado en principios de carácter objetivo, técnico y profesional, de independencia y no discriminación, en base al mérito de los candidatos y mediante mecanismos públicos, con oposición efectiva previa audiencia pública.”.</w:t>
            </w:r>
          </w:p>
          <w:p w14:paraId="4F12AEAB" w14:textId="77777777" w:rsidR="00D549DA" w:rsidRDefault="00D549DA" w:rsidP="00D549DA">
            <w:pPr>
              <w:spacing w:before="80" w:after="80"/>
              <w:ind w:left="113" w:right="113"/>
              <w:contextualSpacing/>
              <w:jc w:val="both"/>
              <w:rPr>
                <w:rFonts w:ascii="Arial" w:hAnsi="Arial" w:cs="Arial"/>
              </w:rPr>
            </w:pPr>
          </w:p>
          <w:p w14:paraId="61E31DAC" w14:textId="38B699D6" w:rsidR="00D549DA" w:rsidRDefault="00E63CA0" w:rsidP="00D549DA">
            <w:pPr>
              <w:spacing w:before="80" w:after="80"/>
              <w:ind w:left="113" w:right="113"/>
              <w:contextualSpacing/>
              <w:jc w:val="both"/>
              <w:rPr>
                <w:rFonts w:ascii="Arial" w:hAnsi="Arial" w:cs="Arial"/>
              </w:rPr>
            </w:pPr>
            <w:r w:rsidRPr="009C3647">
              <w:rPr>
                <w:rFonts w:ascii="Arial" w:hAnsi="Arial" w:cs="Arial"/>
                <w:b/>
                <w:bCs/>
              </w:rPr>
              <w:t>1</w:t>
            </w:r>
            <w:r w:rsidR="00611CCE">
              <w:rPr>
                <w:rFonts w:ascii="Arial" w:hAnsi="Arial" w:cs="Arial"/>
                <w:b/>
                <w:bCs/>
              </w:rPr>
              <w:t>8</w:t>
            </w:r>
            <w:r w:rsidR="00D549DA" w:rsidRPr="009C3647">
              <w:rPr>
                <w:rFonts w:ascii="Arial" w:hAnsi="Arial" w:cs="Arial"/>
                <w:b/>
                <w:bCs/>
              </w:rPr>
              <w:t xml:space="preserve">.- Del diputado </w:t>
            </w:r>
            <w:r w:rsidR="009C3647" w:rsidRPr="009C3647">
              <w:rPr>
                <w:rFonts w:ascii="Arial" w:hAnsi="Arial" w:cs="Arial"/>
                <w:b/>
                <w:bCs/>
              </w:rPr>
              <w:t>Sánchez</w:t>
            </w:r>
            <w:r w:rsidR="00D549DA">
              <w:rPr>
                <w:rFonts w:ascii="Arial" w:hAnsi="Arial" w:cs="Arial"/>
              </w:rPr>
              <w:t xml:space="preserve"> para para </w:t>
            </w:r>
            <w:r w:rsidR="00D549DA" w:rsidRPr="00D549DA">
              <w:rPr>
                <w:rFonts w:ascii="Arial" w:hAnsi="Arial" w:cs="Arial"/>
              </w:rPr>
              <w:t>reemplazar en el artículo 76 bis</w:t>
            </w:r>
            <w:r w:rsidR="00E61963">
              <w:rPr>
                <w:rFonts w:ascii="Arial" w:hAnsi="Arial" w:cs="Arial"/>
              </w:rPr>
              <w:t xml:space="preserve"> (</w:t>
            </w:r>
            <w:r w:rsidR="00E61963" w:rsidRPr="0057265D">
              <w:rPr>
                <w:rFonts w:ascii="Arial" w:hAnsi="Arial" w:cs="Arial"/>
                <w:b/>
                <w:bCs/>
                <w:u w:val="single"/>
              </w:rPr>
              <w:t>sustituir inciso primero</w:t>
            </w:r>
            <w:r w:rsidR="00E61963">
              <w:rPr>
                <w:rFonts w:ascii="Arial" w:hAnsi="Arial" w:cs="Arial"/>
              </w:rPr>
              <w:t>)</w:t>
            </w:r>
            <w:r w:rsidR="00D549DA" w:rsidRPr="00D549DA">
              <w:rPr>
                <w:rFonts w:ascii="Arial" w:hAnsi="Arial" w:cs="Arial"/>
              </w:rPr>
              <w:t xml:space="preserve"> la frase “Un organismo autónomo, con el nombre de Consejo de Nombramientos Judiciales, estará encargado de la gestión de los procesos de selección de jueces, fundado en principios de carácter objetivo, técnico y profesional, de independencia y no discriminación, en base al mérito de los candidatos y mediante mecanismos de oposición efectiva.” por la siguiente: “Un organismo autónomo, con el nombre de Consejo de Nombramientos Judiciales, estará encargado de la gestión de los procesos de selección de jueces, fundado en principios de carácter objetivo, técnico y profesional en base al mérito de los candidatos y mediante mecanismos de oposición efectiva."</w:t>
            </w:r>
            <w:r w:rsidR="00E61963">
              <w:rPr>
                <w:rFonts w:ascii="Arial" w:hAnsi="Arial" w:cs="Arial"/>
              </w:rPr>
              <w:t>.</w:t>
            </w:r>
          </w:p>
          <w:p w14:paraId="2BFCA7F6" w14:textId="77777777" w:rsidR="00E61963" w:rsidRDefault="00E61963" w:rsidP="00D549DA">
            <w:pPr>
              <w:spacing w:before="80" w:after="80"/>
              <w:ind w:left="113" w:right="113"/>
              <w:contextualSpacing/>
              <w:jc w:val="both"/>
              <w:rPr>
                <w:rFonts w:ascii="Arial" w:hAnsi="Arial" w:cs="Arial"/>
              </w:rPr>
            </w:pPr>
          </w:p>
          <w:p w14:paraId="027D7088" w14:textId="2064FFED" w:rsidR="00E61963" w:rsidRDefault="00E63CA0" w:rsidP="00D549DA">
            <w:pPr>
              <w:spacing w:before="80" w:after="80"/>
              <w:ind w:left="113" w:right="113"/>
              <w:contextualSpacing/>
              <w:jc w:val="both"/>
              <w:rPr>
                <w:rFonts w:ascii="Arial" w:hAnsi="Arial" w:cs="Arial"/>
              </w:rPr>
            </w:pPr>
            <w:r w:rsidRPr="009C3647">
              <w:rPr>
                <w:rFonts w:ascii="Arial" w:hAnsi="Arial" w:cs="Arial"/>
                <w:b/>
                <w:bCs/>
              </w:rPr>
              <w:t>1</w:t>
            </w:r>
            <w:r w:rsidR="00611CCE">
              <w:rPr>
                <w:rFonts w:ascii="Arial" w:hAnsi="Arial" w:cs="Arial"/>
                <w:b/>
                <w:bCs/>
              </w:rPr>
              <w:t>9</w:t>
            </w:r>
            <w:r w:rsidR="00E61963" w:rsidRPr="009C3647">
              <w:rPr>
                <w:rFonts w:ascii="Arial" w:hAnsi="Arial" w:cs="Arial"/>
                <w:b/>
                <w:bCs/>
              </w:rPr>
              <w:t>.- De las diputadas Fries y Morales</w:t>
            </w:r>
            <w:r w:rsidR="00E61963">
              <w:rPr>
                <w:rFonts w:ascii="Arial" w:hAnsi="Arial" w:cs="Arial"/>
              </w:rPr>
              <w:t xml:space="preserve"> para </w:t>
            </w:r>
            <w:r w:rsidR="00E61963" w:rsidRPr="0057265D">
              <w:rPr>
                <w:rFonts w:ascii="Arial" w:hAnsi="Arial" w:cs="Arial"/>
                <w:b/>
                <w:bCs/>
                <w:u w:val="single"/>
              </w:rPr>
              <w:t>incorporar en el inciso primero del artículo 76 bis</w:t>
            </w:r>
            <w:r w:rsidR="00E61963">
              <w:rPr>
                <w:rFonts w:ascii="Arial" w:hAnsi="Arial" w:cs="Arial"/>
              </w:rPr>
              <w:t xml:space="preserve"> </w:t>
            </w:r>
            <w:r w:rsidR="00E61963" w:rsidRPr="00E61963">
              <w:rPr>
                <w:rFonts w:ascii="Arial" w:hAnsi="Arial" w:cs="Arial"/>
              </w:rPr>
              <w:t>entre la coma y la expresión “con el nombre” la frase “técnico, paritario, con personalidad jurídica y patrimonio propio,”</w:t>
            </w:r>
            <w:r w:rsidR="00E61963">
              <w:rPr>
                <w:rFonts w:ascii="Arial" w:hAnsi="Arial" w:cs="Arial"/>
              </w:rPr>
              <w:t>.</w:t>
            </w:r>
          </w:p>
          <w:p w14:paraId="77745F52" w14:textId="77777777" w:rsidR="00E61963" w:rsidRPr="009C3647" w:rsidRDefault="00E61963" w:rsidP="00D549DA">
            <w:pPr>
              <w:spacing w:before="80" w:after="80"/>
              <w:ind w:left="113" w:right="113"/>
              <w:contextualSpacing/>
              <w:jc w:val="both"/>
              <w:rPr>
                <w:rFonts w:ascii="Arial" w:hAnsi="Arial" w:cs="Arial"/>
                <w:b/>
                <w:bCs/>
              </w:rPr>
            </w:pPr>
          </w:p>
          <w:p w14:paraId="50BCD432" w14:textId="39AD9FD9" w:rsidR="00E61963" w:rsidRPr="00E61963" w:rsidRDefault="00611CCE" w:rsidP="00E61963">
            <w:pPr>
              <w:spacing w:before="80" w:after="80"/>
              <w:ind w:left="113" w:right="113"/>
              <w:contextualSpacing/>
              <w:jc w:val="both"/>
              <w:rPr>
                <w:rFonts w:ascii="Arial" w:hAnsi="Arial" w:cs="Arial"/>
              </w:rPr>
            </w:pPr>
            <w:r>
              <w:rPr>
                <w:rFonts w:ascii="Arial" w:hAnsi="Arial" w:cs="Arial"/>
                <w:b/>
                <w:bCs/>
              </w:rPr>
              <w:t>20</w:t>
            </w:r>
            <w:r w:rsidR="00E61963" w:rsidRPr="009C3647">
              <w:rPr>
                <w:rFonts w:ascii="Arial" w:hAnsi="Arial" w:cs="Arial"/>
                <w:b/>
                <w:bCs/>
              </w:rPr>
              <w:t xml:space="preserve">.- De las </w:t>
            </w:r>
            <w:r w:rsidR="009C3647" w:rsidRPr="009C3647">
              <w:rPr>
                <w:rFonts w:ascii="Arial" w:hAnsi="Arial" w:cs="Arial"/>
                <w:b/>
                <w:bCs/>
              </w:rPr>
              <w:t>diputadas</w:t>
            </w:r>
            <w:r w:rsidR="00E61963" w:rsidRPr="009C3647">
              <w:rPr>
                <w:rFonts w:ascii="Arial" w:hAnsi="Arial" w:cs="Arial"/>
                <w:b/>
                <w:bCs/>
              </w:rPr>
              <w:t xml:space="preserve"> Fries y Morales</w:t>
            </w:r>
            <w:r w:rsidR="00E61963">
              <w:rPr>
                <w:rFonts w:ascii="Arial" w:hAnsi="Arial" w:cs="Arial"/>
              </w:rPr>
              <w:t xml:space="preserve"> para </w:t>
            </w:r>
            <w:r w:rsidR="00E61963" w:rsidRPr="0057265D">
              <w:rPr>
                <w:rFonts w:ascii="Arial" w:hAnsi="Arial" w:cs="Arial"/>
                <w:b/>
                <w:bCs/>
                <w:u w:val="single"/>
              </w:rPr>
              <w:t>introducir un inciso segundo nuevo</w:t>
            </w:r>
            <w:r w:rsidR="00E61963" w:rsidRPr="00E61963">
              <w:rPr>
                <w:rFonts w:ascii="Arial" w:hAnsi="Arial" w:cs="Arial"/>
              </w:rPr>
              <w:t>, pasando el segundo actual a ser el tercero y así sucesivamente, del siguiente tenor:</w:t>
            </w:r>
          </w:p>
          <w:p w14:paraId="49D99CAC" w14:textId="634976A4" w:rsidR="00E61963" w:rsidRDefault="00E61963" w:rsidP="00E61963">
            <w:pPr>
              <w:spacing w:before="80" w:after="80"/>
              <w:ind w:left="113" w:right="113"/>
              <w:contextualSpacing/>
              <w:jc w:val="both"/>
              <w:rPr>
                <w:rFonts w:ascii="Arial" w:hAnsi="Arial" w:cs="Arial"/>
              </w:rPr>
            </w:pPr>
            <w:r w:rsidRPr="00E61963">
              <w:rPr>
                <w:rFonts w:ascii="Arial" w:hAnsi="Arial" w:cs="Arial"/>
              </w:rPr>
              <w:t>“Asimismo, se encargará de conocer y resolver las acusaciones por faltas disciplinarias y a la probidad entabladas por las Fiscalía Judicial en contra de jueces, demás empleados del poder judicial y auxiliares de la administración de justicia, pudiendo, para estos efectos, aplicar las sanciones que determine la ley y la Constitución, incluída su remoción</w:t>
            </w:r>
            <w:r>
              <w:rPr>
                <w:rFonts w:ascii="Arial" w:hAnsi="Arial" w:cs="Arial"/>
              </w:rPr>
              <w:t>.</w:t>
            </w:r>
            <w:r w:rsidRPr="00E61963">
              <w:rPr>
                <w:rFonts w:ascii="Arial" w:hAnsi="Arial" w:cs="Arial"/>
              </w:rPr>
              <w:t>”.</w:t>
            </w:r>
          </w:p>
          <w:p w14:paraId="287236E0" w14:textId="77777777" w:rsidR="0040214A" w:rsidRDefault="0040214A" w:rsidP="00D549DA">
            <w:pPr>
              <w:spacing w:before="80" w:after="80"/>
              <w:ind w:left="113" w:right="113"/>
              <w:contextualSpacing/>
              <w:jc w:val="both"/>
              <w:rPr>
                <w:rFonts w:ascii="Arial" w:hAnsi="Arial" w:cs="Arial"/>
              </w:rPr>
            </w:pPr>
          </w:p>
          <w:p w14:paraId="6A1B66C7" w14:textId="4B624229" w:rsidR="0040214A" w:rsidRPr="0040214A" w:rsidRDefault="00E63CA0" w:rsidP="00D549DA">
            <w:pPr>
              <w:spacing w:before="80" w:after="80"/>
              <w:ind w:left="113" w:right="113"/>
              <w:contextualSpacing/>
              <w:jc w:val="both"/>
              <w:rPr>
                <w:rFonts w:ascii="Arial" w:hAnsi="Arial" w:cs="Arial"/>
              </w:rPr>
            </w:pPr>
            <w:r>
              <w:rPr>
                <w:rFonts w:ascii="Arial" w:hAnsi="Arial" w:cs="Arial"/>
                <w:b/>
                <w:bCs/>
              </w:rPr>
              <w:t>2</w:t>
            </w:r>
            <w:r w:rsidR="00611CCE">
              <w:rPr>
                <w:rFonts w:ascii="Arial" w:hAnsi="Arial" w:cs="Arial"/>
                <w:b/>
                <w:bCs/>
              </w:rPr>
              <w:t>1</w:t>
            </w:r>
            <w:r w:rsidR="0040214A" w:rsidRPr="0040214A">
              <w:rPr>
                <w:rFonts w:ascii="Arial" w:hAnsi="Arial" w:cs="Arial"/>
                <w:b/>
                <w:bCs/>
              </w:rPr>
              <w:t>.- De los diputados Alessandri y Benavente</w:t>
            </w:r>
            <w:r w:rsidR="0040214A">
              <w:rPr>
                <w:rFonts w:ascii="Arial" w:hAnsi="Arial" w:cs="Arial"/>
                <w:b/>
                <w:bCs/>
              </w:rPr>
              <w:t xml:space="preserve"> </w:t>
            </w:r>
            <w:r w:rsidR="0040214A" w:rsidRPr="0040214A">
              <w:rPr>
                <w:rFonts w:ascii="Arial" w:hAnsi="Arial" w:cs="Arial"/>
              </w:rPr>
              <w:t xml:space="preserve">al numeral 4), para </w:t>
            </w:r>
            <w:r w:rsidR="0040214A" w:rsidRPr="00FD7508">
              <w:rPr>
                <w:rFonts w:ascii="Arial" w:hAnsi="Arial" w:cs="Arial"/>
                <w:b/>
                <w:bCs/>
                <w:u w:val="single"/>
              </w:rPr>
              <w:t>sustituir el inciso segundo</w:t>
            </w:r>
            <w:r w:rsidR="0040214A" w:rsidRPr="0040214A">
              <w:rPr>
                <w:rFonts w:ascii="Arial" w:hAnsi="Arial" w:cs="Arial"/>
              </w:rPr>
              <w:t xml:space="preserve"> del artículo 76 bis por uno del siguiente tenor:</w:t>
            </w:r>
          </w:p>
          <w:p w14:paraId="3DDC2AFA" w14:textId="77777777" w:rsidR="0040214A" w:rsidRDefault="0040214A" w:rsidP="00D549DA">
            <w:pPr>
              <w:spacing w:before="80" w:after="80"/>
              <w:ind w:left="113" w:right="113"/>
              <w:contextualSpacing/>
              <w:jc w:val="both"/>
              <w:rPr>
                <w:rFonts w:ascii="Arial" w:hAnsi="Arial" w:cs="Arial"/>
              </w:rPr>
            </w:pPr>
            <w:r w:rsidRPr="0040214A">
              <w:rPr>
                <w:rFonts w:ascii="Arial" w:hAnsi="Arial" w:cs="Arial"/>
              </w:rPr>
              <w:t>“A dicho órgano le corresponderá proponer al Presidente de la República quinas de candidatos para los cargos de ministros y fiscal judicial de la Corte Suprema. Asimismo, le corresponderá, por dos tercios de sus integrantes, la designación de los ministros y fiscales judiciales de las Cortes de Apelaciones, jueces letrados y demás miembros del Escalafón Primario del Poder Judicial y auxiliares de la administración de justicia.”</w:t>
            </w:r>
            <w:r>
              <w:rPr>
                <w:rFonts w:ascii="Arial" w:hAnsi="Arial" w:cs="Arial"/>
              </w:rPr>
              <w:t>.</w:t>
            </w:r>
          </w:p>
          <w:p w14:paraId="5D7A7951" w14:textId="77777777" w:rsidR="00E61963" w:rsidRDefault="00E61963" w:rsidP="00D549DA">
            <w:pPr>
              <w:spacing w:before="80" w:after="80"/>
              <w:ind w:left="113" w:right="113"/>
              <w:contextualSpacing/>
              <w:jc w:val="both"/>
              <w:rPr>
                <w:rFonts w:ascii="Arial" w:hAnsi="Arial" w:cs="Arial"/>
              </w:rPr>
            </w:pPr>
          </w:p>
          <w:p w14:paraId="407EC924" w14:textId="3DC53D66" w:rsidR="00E61963" w:rsidRDefault="00E63CA0" w:rsidP="00D549DA">
            <w:pPr>
              <w:spacing w:before="80" w:after="80"/>
              <w:ind w:left="113" w:right="113"/>
              <w:contextualSpacing/>
              <w:jc w:val="both"/>
              <w:rPr>
                <w:rFonts w:ascii="Arial" w:hAnsi="Arial" w:cs="Arial"/>
              </w:rPr>
            </w:pPr>
            <w:r w:rsidRPr="009C3647">
              <w:rPr>
                <w:rFonts w:ascii="Arial" w:hAnsi="Arial" w:cs="Arial"/>
                <w:b/>
                <w:bCs/>
              </w:rPr>
              <w:t>2</w:t>
            </w:r>
            <w:r w:rsidR="00611CCE">
              <w:rPr>
                <w:rFonts w:ascii="Arial" w:hAnsi="Arial" w:cs="Arial"/>
                <w:b/>
                <w:bCs/>
              </w:rPr>
              <w:t>2</w:t>
            </w:r>
            <w:r w:rsidR="00E61963" w:rsidRPr="009C3647">
              <w:rPr>
                <w:rFonts w:ascii="Arial" w:hAnsi="Arial" w:cs="Arial"/>
                <w:b/>
                <w:bCs/>
              </w:rPr>
              <w:t>.- De las diputadas Fries y Morales</w:t>
            </w:r>
            <w:r w:rsidR="00E61963">
              <w:rPr>
                <w:rFonts w:ascii="Arial" w:hAnsi="Arial" w:cs="Arial"/>
              </w:rPr>
              <w:t xml:space="preserve"> para </w:t>
            </w:r>
            <w:r w:rsidR="00E61963" w:rsidRPr="0057265D">
              <w:rPr>
                <w:rFonts w:ascii="Arial" w:hAnsi="Arial" w:cs="Arial"/>
                <w:b/>
                <w:bCs/>
                <w:u w:val="single"/>
              </w:rPr>
              <w:t>reemplazar en el inciso segundo</w:t>
            </w:r>
            <w:r w:rsidR="00E61963">
              <w:rPr>
                <w:rFonts w:ascii="Arial" w:hAnsi="Arial" w:cs="Arial"/>
              </w:rPr>
              <w:t xml:space="preserve"> del artículo 76 bis</w:t>
            </w:r>
            <w:r w:rsidR="00E61963" w:rsidRPr="00E61963">
              <w:rPr>
                <w:rFonts w:ascii="Arial" w:hAnsi="Arial" w:cs="Arial"/>
              </w:rPr>
              <w:t xml:space="preserve"> la frase “y demás miembros del Escalafón Primario del Poder Judicial” por la </w:t>
            </w:r>
            <w:r w:rsidR="00E61963" w:rsidRPr="00E61963">
              <w:rPr>
                <w:rFonts w:ascii="Arial" w:hAnsi="Arial" w:cs="Arial"/>
              </w:rPr>
              <w:lastRenderedPageBreak/>
              <w:t>frase “, demás miembros del Escalafón Primario del Poder Judicial y Fiscal Nacional”.</w:t>
            </w:r>
          </w:p>
          <w:p w14:paraId="67E426CA" w14:textId="77777777" w:rsidR="0040214A" w:rsidRDefault="0040214A" w:rsidP="00D549DA">
            <w:pPr>
              <w:spacing w:before="80" w:after="80"/>
              <w:ind w:left="113" w:right="113"/>
              <w:contextualSpacing/>
              <w:jc w:val="both"/>
              <w:rPr>
                <w:rFonts w:ascii="Arial" w:hAnsi="Arial" w:cs="Arial"/>
              </w:rPr>
            </w:pPr>
          </w:p>
          <w:p w14:paraId="74B2AD22" w14:textId="3FEC7DCC" w:rsidR="0040214A" w:rsidRPr="0040214A" w:rsidRDefault="00E63CA0" w:rsidP="00D549DA">
            <w:pPr>
              <w:spacing w:before="80" w:after="80"/>
              <w:ind w:left="113" w:right="113"/>
              <w:contextualSpacing/>
              <w:jc w:val="both"/>
              <w:rPr>
                <w:rFonts w:ascii="Arial" w:hAnsi="Arial" w:cs="Arial"/>
              </w:rPr>
            </w:pPr>
            <w:r w:rsidRPr="009C3647">
              <w:rPr>
                <w:rFonts w:ascii="Arial" w:hAnsi="Arial" w:cs="Arial"/>
                <w:b/>
                <w:bCs/>
              </w:rPr>
              <w:t>2</w:t>
            </w:r>
            <w:r w:rsidR="00611CCE">
              <w:rPr>
                <w:rFonts w:ascii="Arial" w:hAnsi="Arial" w:cs="Arial"/>
                <w:b/>
                <w:bCs/>
              </w:rPr>
              <w:t>3</w:t>
            </w:r>
            <w:r w:rsidR="0040214A" w:rsidRPr="009C3647">
              <w:rPr>
                <w:rFonts w:ascii="Arial" w:hAnsi="Arial" w:cs="Arial"/>
                <w:b/>
                <w:bCs/>
              </w:rPr>
              <w:t>.-</w:t>
            </w:r>
            <w:r w:rsidR="0040214A">
              <w:rPr>
                <w:rFonts w:ascii="Arial" w:hAnsi="Arial" w:cs="Arial"/>
              </w:rPr>
              <w:t xml:space="preserve"> </w:t>
            </w:r>
            <w:r w:rsidR="0040214A" w:rsidRPr="00E61963">
              <w:rPr>
                <w:rFonts w:ascii="Arial" w:hAnsi="Arial" w:cs="Arial"/>
                <w:b/>
                <w:bCs/>
              </w:rPr>
              <w:t>De los diputados Alessandri y Benavente</w:t>
            </w:r>
            <w:r w:rsidR="0040214A">
              <w:rPr>
                <w:rFonts w:ascii="Arial" w:hAnsi="Arial" w:cs="Arial"/>
              </w:rPr>
              <w:t xml:space="preserve"> al </w:t>
            </w:r>
            <w:r w:rsidR="0040214A" w:rsidRPr="0040214A">
              <w:rPr>
                <w:rFonts w:ascii="Arial" w:hAnsi="Arial" w:cs="Arial"/>
              </w:rPr>
              <w:t xml:space="preserve">numeral 4), para </w:t>
            </w:r>
            <w:r w:rsidR="0040214A" w:rsidRPr="00FD7508">
              <w:rPr>
                <w:rFonts w:ascii="Arial" w:hAnsi="Arial" w:cs="Arial"/>
                <w:b/>
                <w:bCs/>
                <w:u w:val="single"/>
              </w:rPr>
              <w:t>sustituir su inciso tercero</w:t>
            </w:r>
            <w:r w:rsidR="0040214A" w:rsidRPr="0040214A">
              <w:rPr>
                <w:rFonts w:ascii="Arial" w:hAnsi="Arial" w:cs="Arial"/>
              </w:rPr>
              <w:t xml:space="preserve"> por uno del siguiente tenor:</w:t>
            </w:r>
          </w:p>
          <w:p w14:paraId="05A8E618" w14:textId="77777777" w:rsidR="0040214A" w:rsidRPr="0040214A" w:rsidRDefault="0040214A" w:rsidP="00D549DA">
            <w:pPr>
              <w:spacing w:before="80" w:after="80"/>
              <w:ind w:left="113" w:right="113"/>
              <w:contextualSpacing/>
              <w:jc w:val="both"/>
              <w:rPr>
                <w:rFonts w:ascii="Arial" w:hAnsi="Arial" w:cs="Arial"/>
              </w:rPr>
            </w:pPr>
            <w:r w:rsidRPr="0040214A">
              <w:rPr>
                <w:rFonts w:ascii="Arial" w:hAnsi="Arial" w:cs="Arial"/>
              </w:rPr>
              <w:t xml:space="preserve">      “El Consejo de Nombramientos Judiciales estará integrado por las siguientes personas:</w:t>
            </w:r>
          </w:p>
          <w:p w14:paraId="3B8FDA32" w14:textId="77777777" w:rsidR="0040214A" w:rsidRPr="0040214A" w:rsidRDefault="0040214A" w:rsidP="00D549DA">
            <w:pPr>
              <w:spacing w:before="80" w:after="80"/>
              <w:ind w:left="113" w:right="113"/>
              <w:contextualSpacing/>
              <w:jc w:val="both"/>
              <w:rPr>
                <w:rFonts w:ascii="Arial" w:hAnsi="Arial" w:cs="Arial"/>
              </w:rPr>
            </w:pPr>
            <w:r w:rsidRPr="0040214A">
              <w:rPr>
                <w:rFonts w:ascii="Arial" w:hAnsi="Arial" w:cs="Arial"/>
              </w:rPr>
              <w:t>a) Dos personas designadas por la Corte Suprema, por mayoría absoluta de sus integrantes, previo concurso y audiencias públicas.</w:t>
            </w:r>
          </w:p>
          <w:p w14:paraId="18B281D7" w14:textId="77777777" w:rsidR="0040214A" w:rsidRPr="0040214A" w:rsidRDefault="0040214A" w:rsidP="00D549DA">
            <w:pPr>
              <w:spacing w:before="80" w:after="80"/>
              <w:ind w:left="113" w:right="113"/>
              <w:contextualSpacing/>
              <w:jc w:val="both"/>
              <w:rPr>
                <w:rFonts w:ascii="Arial" w:hAnsi="Arial" w:cs="Arial"/>
              </w:rPr>
            </w:pPr>
            <w:r w:rsidRPr="0040214A">
              <w:rPr>
                <w:rFonts w:ascii="Arial" w:hAnsi="Arial" w:cs="Arial"/>
              </w:rPr>
              <w:t>b) Una persona designada por los ministros de las Cortes de Apelaciones, por mayoría absoluta de sus integrantes, previo concurso y audiencias públicas.</w:t>
            </w:r>
          </w:p>
          <w:p w14:paraId="132BC822" w14:textId="77777777" w:rsidR="0040214A" w:rsidRPr="0040214A" w:rsidRDefault="0040214A" w:rsidP="00D549DA">
            <w:pPr>
              <w:spacing w:before="80" w:after="80"/>
              <w:ind w:left="113" w:right="113"/>
              <w:contextualSpacing/>
              <w:jc w:val="both"/>
              <w:rPr>
                <w:rFonts w:ascii="Arial" w:hAnsi="Arial" w:cs="Arial"/>
              </w:rPr>
            </w:pPr>
            <w:r w:rsidRPr="0040214A">
              <w:rPr>
                <w:rFonts w:ascii="Arial" w:hAnsi="Arial" w:cs="Arial"/>
              </w:rPr>
              <w:t>c) Un juez letrado del Poder Judicial.</w:t>
            </w:r>
          </w:p>
          <w:p w14:paraId="11A98E94" w14:textId="77777777" w:rsidR="0040214A" w:rsidRPr="0040214A" w:rsidRDefault="0040214A" w:rsidP="00D549DA">
            <w:pPr>
              <w:spacing w:before="80" w:after="80"/>
              <w:ind w:left="113" w:right="113"/>
              <w:contextualSpacing/>
              <w:jc w:val="both"/>
              <w:rPr>
                <w:rFonts w:ascii="Arial" w:hAnsi="Arial" w:cs="Arial"/>
              </w:rPr>
            </w:pPr>
            <w:r w:rsidRPr="0040214A">
              <w:rPr>
                <w:rFonts w:ascii="Arial" w:hAnsi="Arial" w:cs="Arial"/>
              </w:rPr>
              <w:t>d) Dos personas designadas por el Senado, de una quina elaborada por los decanos de las facultades de derecho de las universidades acreditadas del país, entre  personas que hayan ejercido como profesores de alguna de las mismas. El Senado deberá recibirlos en audiencias públicas, y seleccionarlos en votación única y por los tres quintos de sus miembros en ejercicio. El Senado deberá pronunciarse dentro de sesenta días contados desde que reciba la quina o, de transcurrir dicho plazo, en la sesión de sala más próxima que se celebre.</w:t>
            </w:r>
          </w:p>
          <w:p w14:paraId="76EB379D" w14:textId="77777777" w:rsidR="0040214A" w:rsidRDefault="0040214A" w:rsidP="00D549DA">
            <w:pPr>
              <w:spacing w:before="80" w:after="80"/>
              <w:ind w:left="113" w:right="113"/>
              <w:contextualSpacing/>
              <w:jc w:val="both"/>
              <w:rPr>
                <w:rFonts w:ascii="Arial" w:hAnsi="Arial" w:cs="Arial"/>
              </w:rPr>
            </w:pPr>
            <w:r w:rsidRPr="0040214A">
              <w:rPr>
                <w:rFonts w:ascii="Arial" w:hAnsi="Arial" w:cs="Arial"/>
              </w:rPr>
              <w:t>e) Un abogado de reconocida trayectoria profesional o académica, que deberá tener a lo menos veinte años de título de abogado, designado por el Presidente de la República, previa propuesta del Consejo de Alta Dirección Pública.”</w:t>
            </w:r>
            <w:r>
              <w:rPr>
                <w:rFonts w:ascii="Arial" w:hAnsi="Arial" w:cs="Arial"/>
              </w:rPr>
              <w:t>.</w:t>
            </w:r>
          </w:p>
          <w:p w14:paraId="48C13A72" w14:textId="77777777" w:rsidR="007A2BD4" w:rsidRDefault="007A2BD4" w:rsidP="00D549DA">
            <w:pPr>
              <w:spacing w:before="80" w:after="80"/>
              <w:ind w:left="113" w:right="113"/>
              <w:contextualSpacing/>
              <w:jc w:val="both"/>
              <w:rPr>
                <w:rFonts w:ascii="Arial" w:hAnsi="Arial" w:cs="Arial"/>
              </w:rPr>
            </w:pPr>
          </w:p>
          <w:p w14:paraId="732CD577" w14:textId="77777777" w:rsidR="007A2BD4" w:rsidRDefault="007A2BD4" w:rsidP="00D549DA">
            <w:pPr>
              <w:spacing w:before="80" w:after="80"/>
              <w:ind w:left="113" w:right="113"/>
              <w:contextualSpacing/>
              <w:jc w:val="both"/>
              <w:rPr>
                <w:rFonts w:ascii="Arial" w:hAnsi="Arial" w:cs="Arial"/>
              </w:rPr>
            </w:pPr>
          </w:p>
          <w:p w14:paraId="0F312AB9" w14:textId="77777777" w:rsidR="007A2BD4" w:rsidRDefault="007A2BD4" w:rsidP="00D549DA">
            <w:pPr>
              <w:spacing w:before="80" w:after="80"/>
              <w:ind w:left="113" w:right="113"/>
              <w:contextualSpacing/>
              <w:jc w:val="both"/>
              <w:rPr>
                <w:rFonts w:ascii="Arial" w:hAnsi="Arial" w:cs="Arial"/>
              </w:rPr>
            </w:pPr>
          </w:p>
          <w:p w14:paraId="63214B28" w14:textId="007735AF"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b/>
                <w:bCs/>
              </w:rPr>
              <w:lastRenderedPageBreak/>
              <w:t>23A.- Del diputado Longton</w:t>
            </w:r>
            <w:r>
              <w:rPr>
                <w:rFonts w:ascii="Arial" w:hAnsi="Arial" w:cs="Arial"/>
              </w:rPr>
              <w:t xml:space="preserve"> al numeral</w:t>
            </w:r>
            <w:r w:rsidRPr="007A2BD4">
              <w:rPr>
                <w:rFonts w:ascii="Arial" w:hAnsi="Arial" w:cs="Arial"/>
              </w:rPr>
              <w:t xml:space="preserve"> 4</w:t>
            </w:r>
            <w:r>
              <w:rPr>
                <w:rFonts w:ascii="Arial" w:hAnsi="Arial" w:cs="Arial"/>
              </w:rPr>
              <w:t>) p</w:t>
            </w:r>
            <w:r w:rsidRPr="007A2BD4">
              <w:rPr>
                <w:rFonts w:ascii="Arial" w:hAnsi="Arial" w:cs="Arial"/>
              </w:rPr>
              <w:t xml:space="preserve">ara </w:t>
            </w:r>
            <w:r w:rsidRPr="007A2BD4">
              <w:rPr>
                <w:rFonts w:ascii="Arial" w:hAnsi="Arial" w:cs="Arial"/>
                <w:b/>
                <w:bCs/>
                <w:u w:val="single"/>
              </w:rPr>
              <w:t>sustituir el inciso tercero</w:t>
            </w:r>
            <w:r w:rsidRPr="007A2BD4">
              <w:rPr>
                <w:rFonts w:ascii="Arial" w:hAnsi="Arial" w:cs="Arial"/>
              </w:rPr>
              <w:t xml:space="preserve"> del artículo 76 bis que se incorpora en la Constitución Política de la República, por uno nuevo, del siguiente tenor:</w:t>
            </w:r>
          </w:p>
          <w:p w14:paraId="0F4D1EA4" w14:textId="77777777" w:rsidR="007A2BD4" w:rsidRPr="007A2BD4" w:rsidRDefault="007A2BD4" w:rsidP="007A2BD4">
            <w:pPr>
              <w:spacing w:before="80" w:after="80"/>
              <w:ind w:left="113" w:right="113"/>
              <w:contextualSpacing/>
              <w:jc w:val="both"/>
              <w:rPr>
                <w:rFonts w:ascii="Arial" w:hAnsi="Arial" w:cs="Arial"/>
              </w:rPr>
            </w:pPr>
          </w:p>
          <w:p w14:paraId="1C9D3CA4"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 xml:space="preserve">“El Consejo de Nombramientos Judiciales estará integrado por las siguientes personas: </w:t>
            </w:r>
          </w:p>
          <w:p w14:paraId="572C28DB" w14:textId="77777777" w:rsidR="007A2BD4" w:rsidRPr="007A2BD4" w:rsidRDefault="007A2BD4" w:rsidP="007A2BD4">
            <w:pPr>
              <w:spacing w:before="80" w:after="80"/>
              <w:ind w:left="113" w:right="113"/>
              <w:contextualSpacing/>
              <w:jc w:val="both"/>
              <w:rPr>
                <w:rFonts w:ascii="Arial" w:hAnsi="Arial" w:cs="Arial"/>
              </w:rPr>
            </w:pPr>
          </w:p>
          <w:p w14:paraId="54284C1F"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a)</w:t>
            </w:r>
            <w:r w:rsidRPr="007A2BD4">
              <w:rPr>
                <w:rFonts w:ascii="Arial" w:hAnsi="Arial" w:cs="Arial"/>
              </w:rPr>
              <w:tab/>
              <w:t>Un Ministro de la Corte Suprema, elegido de entre su Pleno, quien presidirá el Consejo.</w:t>
            </w:r>
          </w:p>
          <w:p w14:paraId="28FD370D"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b)</w:t>
            </w:r>
            <w:r w:rsidRPr="007A2BD4">
              <w:rPr>
                <w:rFonts w:ascii="Arial" w:hAnsi="Arial" w:cs="Arial"/>
              </w:rPr>
              <w:tab/>
              <w:t>Tres miembros del Escalafón Primario del Poder Judicial, elegidos por sus pares, con al menos 5 años de antigüedad en el Escalafón.</w:t>
            </w:r>
          </w:p>
          <w:p w14:paraId="1535B5E2"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c)</w:t>
            </w:r>
            <w:r w:rsidRPr="007A2BD4">
              <w:rPr>
                <w:rFonts w:ascii="Arial" w:hAnsi="Arial" w:cs="Arial"/>
              </w:rPr>
              <w:tab/>
              <w:t>Un abogado de reconocida trayectoria profesional o académica, que deberá tener a lo menos veinte años de título de abogado, designado por el Presidente de la República con acuerdo del Senado adoptado por dos tercios de sus miembros en ejercicio.</w:t>
            </w:r>
          </w:p>
          <w:p w14:paraId="0B5A2024" w14:textId="488F4F81" w:rsidR="007A2BD4" w:rsidRDefault="007A2BD4" w:rsidP="007A2BD4">
            <w:pPr>
              <w:spacing w:before="80" w:after="80"/>
              <w:ind w:left="113" w:right="113"/>
              <w:contextualSpacing/>
              <w:jc w:val="both"/>
              <w:rPr>
                <w:rFonts w:ascii="Arial" w:hAnsi="Arial" w:cs="Arial"/>
              </w:rPr>
            </w:pPr>
            <w:r w:rsidRPr="007A2BD4">
              <w:rPr>
                <w:rFonts w:ascii="Arial" w:hAnsi="Arial" w:cs="Arial"/>
              </w:rPr>
              <w:t>d)</w:t>
            </w:r>
            <w:r w:rsidRPr="007A2BD4">
              <w:rPr>
                <w:rFonts w:ascii="Arial" w:hAnsi="Arial" w:cs="Arial"/>
              </w:rPr>
              <w:tab/>
              <w:t>Dos representantes designados por el Consejo de Rectores de las Universidades Chilenas de entre quienes se hayan desempeñado como decano de alguna de sus facultades de Derecho.”</w:t>
            </w:r>
          </w:p>
          <w:p w14:paraId="506BF8E2" w14:textId="77777777" w:rsidR="00D549DA" w:rsidRDefault="00D549DA" w:rsidP="00D549DA">
            <w:pPr>
              <w:spacing w:before="80" w:after="80"/>
              <w:ind w:left="113" w:right="113"/>
              <w:contextualSpacing/>
              <w:jc w:val="both"/>
              <w:rPr>
                <w:rFonts w:ascii="Arial" w:hAnsi="Arial" w:cs="Arial"/>
              </w:rPr>
            </w:pPr>
          </w:p>
          <w:p w14:paraId="6DE55450" w14:textId="78E9F346" w:rsidR="00D549DA" w:rsidRPr="00D549DA" w:rsidRDefault="00DB7B58" w:rsidP="00D549DA">
            <w:pPr>
              <w:spacing w:before="80" w:after="80"/>
              <w:ind w:left="113" w:right="113"/>
              <w:contextualSpacing/>
              <w:jc w:val="both"/>
              <w:rPr>
                <w:rFonts w:ascii="Arial" w:hAnsi="Arial" w:cs="Arial"/>
              </w:rPr>
            </w:pPr>
            <w:r w:rsidRPr="009C3647">
              <w:rPr>
                <w:rFonts w:ascii="Arial" w:hAnsi="Arial" w:cs="Arial"/>
                <w:b/>
                <w:bCs/>
              </w:rPr>
              <w:t>2</w:t>
            </w:r>
            <w:r w:rsidR="00611CCE">
              <w:rPr>
                <w:rFonts w:ascii="Arial" w:hAnsi="Arial" w:cs="Arial"/>
                <w:b/>
                <w:bCs/>
              </w:rPr>
              <w:t>4</w:t>
            </w:r>
            <w:r w:rsidR="00D549DA" w:rsidRPr="009C3647">
              <w:rPr>
                <w:rFonts w:ascii="Arial" w:hAnsi="Arial" w:cs="Arial"/>
                <w:b/>
                <w:bCs/>
              </w:rPr>
              <w:t>.- Del diputado Sánchez</w:t>
            </w:r>
            <w:r w:rsidR="00D549DA">
              <w:rPr>
                <w:rFonts w:ascii="Arial" w:hAnsi="Arial" w:cs="Arial"/>
              </w:rPr>
              <w:t xml:space="preserve"> </w:t>
            </w:r>
            <w:r w:rsidR="00D549DA" w:rsidRPr="004D749C">
              <w:rPr>
                <w:rFonts w:ascii="Arial" w:hAnsi="Arial" w:cs="Arial"/>
              </w:rPr>
              <w:t>para</w:t>
            </w:r>
            <w:r w:rsidR="00D549DA" w:rsidRPr="004D749C">
              <w:rPr>
                <w:rFonts w:ascii="Arial" w:hAnsi="Arial" w:cs="Arial"/>
                <w:b/>
                <w:bCs/>
              </w:rPr>
              <w:t xml:space="preserve"> </w:t>
            </w:r>
            <w:r w:rsidR="00D549DA" w:rsidRPr="0057265D">
              <w:rPr>
                <w:rFonts w:ascii="Arial" w:hAnsi="Arial" w:cs="Arial"/>
                <w:b/>
                <w:bCs/>
                <w:u w:val="single"/>
              </w:rPr>
              <w:t>modificar el inciso tercero</w:t>
            </w:r>
            <w:r w:rsidR="00D549DA" w:rsidRPr="004D749C">
              <w:rPr>
                <w:rFonts w:ascii="Arial" w:hAnsi="Arial" w:cs="Arial"/>
                <w:b/>
                <w:bCs/>
              </w:rPr>
              <w:t xml:space="preserve"> </w:t>
            </w:r>
            <w:r w:rsidR="00D549DA" w:rsidRPr="00D549DA">
              <w:rPr>
                <w:rFonts w:ascii="Arial" w:hAnsi="Arial" w:cs="Arial"/>
              </w:rPr>
              <w:t xml:space="preserve">del artículo 76 bis en el siguiente sentido: </w:t>
            </w:r>
          </w:p>
          <w:p w14:paraId="11E061DF" w14:textId="1099068D" w:rsidR="00D549DA" w:rsidRPr="00D549DA" w:rsidRDefault="00D549DA" w:rsidP="00D549DA">
            <w:pPr>
              <w:spacing w:before="80" w:after="80"/>
              <w:ind w:left="113" w:right="113"/>
              <w:jc w:val="both"/>
              <w:rPr>
                <w:rFonts w:ascii="Arial" w:hAnsi="Arial" w:cs="Arial"/>
              </w:rPr>
            </w:pPr>
            <w:r w:rsidRPr="00D549DA">
              <w:rPr>
                <w:rFonts w:ascii="Arial" w:hAnsi="Arial" w:cs="Arial"/>
              </w:rPr>
              <w:t>i)</w:t>
            </w:r>
            <w:r>
              <w:rPr>
                <w:rFonts w:ascii="Arial" w:hAnsi="Arial" w:cs="Arial"/>
              </w:rPr>
              <w:t xml:space="preserve"> </w:t>
            </w:r>
            <w:r w:rsidRPr="00D549DA">
              <w:rPr>
                <w:rFonts w:ascii="Arial" w:hAnsi="Arial" w:cs="Arial"/>
              </w:rPr>
              <w:t>Para reemplazar la letra b) por la siguiente: “b) Un representante del Consejo de Defensa del Estado”</w:t>
            </w:r>
          </w:p>
          <w:p w14:paraId="6817758F" w14:textId="770D43BD" w:rsidR="00D549DA" w:rsidRPr="00D549DA" w:rsidRDefault="00D549DA" w:rsidP="00D549DA">
            <w:pPr>
              <w:spacing w:before="80" w:after="80"/>
              <w:ind w:left="113" w:right="113"/>
              <w:contextualSpacing/>
              <w:jc w:val="both"/>
              <w:rPr>
                <w:rFonts w:ascii="Arial" w:hAnsi="Arial" w:cs="Arial"/>
              </w:rPr>
            </w:pPr>
            <w:r w:rsidRPr="00D549DA">
              <w:rPr>
                <w:rFonts w:ascii="Arial" w:hAnsi="Arial" w:cs="Arial"/>
              </w:rPr>
              <w:t>ii)</w:t>
            </w:r>
            <w:r>
              <w:rPr>
                <w:rFonts w:ascii="Arial" w:hAnsi="Arial" w:cs="Arial"/>
              </w:rPr>
              <w:t xml:space="preserve"> </w:t>
            </w:r>
            <w:r w:rsidRPr="00D549DA">
              <w:rPr>
                <w:rFonts w:ascii="Arial" w:hAnsi="Arial" w:cs="Arial"/>
              </w:rPr>
              <w:t>Para reemplazar la letra c) por la siguiente: “c) Un economista de reconocida trayectoria profesional y académica designado por el Consejo del Banco Central.”</w:t>
            </w:r>
          </w:p>
          <w:p w14:paraId="6705EF13" w14:textId="5D42E956" w:rsidR="00D549DA" w:rsidRPr="00D549DA" w:rsidRDefault="00D549DA" w:rsidP="00D549DA">
            <w:pPr>
              <w:spacing w:before="80" w:after="80"/>
              <w:ind w:left="113" w:right="113"/>
              <w:contextualSpacing/>
              <w:jc w:val="both"/>
              <w:rPr>
                <w:rFonts w:ascii="Arial" w:hAnsi="Arial" w:cs="Arial"/>
              </w:rPr>
            </w:pPr>
            <w:r w:rsidRPr="00D549DA">
              <w:rPr>
                <w:rFonts w:ascii="Arial" w:hAnsi="Arial" w:cs="Arial"/>
              </w:rPr>
              <w:t>iii)</w:t>
            </w:r>
            <w:r>
              <w:rPr>
                <w:rFonts w:ascii="Arial" w:hAnsi="Arial" w:cs="Arial"/>
              </w:rPr>
              <w:t xml:space="preserve"> </w:t>
            </w:r>
            <w:r w:rsidRPr="00D549DA">
              <w:rPr>
                <w:rFonts w:ascii="Arial" w:hAnsi="Arial" w:cs="Arial"/>
              </w:rPr>
              <w:t xml:space="preserve">Para reemplazar la letra d) por la siguiente: “d) Un abogado de reconocida trayectoria profesional y académica, </w:t>
            </w:r>
            <w:r w:rsidRPr="00D549DA">
              <w:rPr>
                <w:rFonts w:ascii="Arial" w:hAnsi="Arial" w:cs="Arial"/>
              </w:rPr>
              <w:lastRenderedPageBreak/>
              <w:t xml:space="preserve">que deberá tener a lo menos de veinte años de título de abogado, designado por el Tribunal Constitucional. </w:t>
            </w:r>
          </w:p>
          <w:p w14:paraId="4021BE93" w14:textId="3F558B26" w:rsidR="00D549DA" w:rsidRDefault="00D549DA" w:rsidP="00D549DA">
            <w:pPr>
              <w:spacing w:before="80" w:after="80"/>
              <w:ind w:left="113" w:right="113"/>
              <w:contextualSpacing/>
              <w:jc w:val="both"/>
              <w:rPr>
                <w:rFonts w:ascii="Arial" w:hAnsi="Arial" w:cs="Arial"/>
              </w:rPr>
            </w:pPr>
            <w:r w:rsidRPr="00D549DA">
              <w:rPr>
                <w:rFonts w:ascii="Arial" w:hAnsi="Arial" w:cs="Arial"/>
              </w:rPr>
              <w:t>iv)</w:t>
            </w:r>
            <w:r>
              <w:rPr>
                <w:rFonts w:ascii="Arial" w:hAnsi="Arial" w:cs="Arial"/>
              </w:rPr>
              <w:t xml:space="preserve"> </w:t>
            </w:r>
            <w:r w:rsidRPr="00D549DA">
              <w:rPr>
                <w:rFonts w:ascii="Arial" w:hAnsi="Arial" w:cs="Arial"/>
              </w:rPr>
              <w:t>Para reemplazar la letra e) por la siguiente: “e) Un profesional no abogado designado por el Presidente de la República”.</w:t>
            </w:r>
          </w:p>
          <w:p w14:paraId="5CDAABC1" w14:textId="77777777" w:rsidR="00200F26" w:rsidRDefault="00200F26" w:rsidP="00D549DA">
            <w:pPr>
              <w:spacing w:before="80" w:after="80"/>
              <w:ind w:left="113" w:right="113"/>
              <w:contextualSpacing/>
              <w:jc w:val="both"/>
              <w:rPr>
                <w:rFonts w:ascii="Arial" w:hAnsi="Arial" w:cs="Arial"/>
              </w:rPr>
            </w:pPr>
          </w:p>
          <w:p w14:paraId="1BB31D7C" w14:textId="6138F04A" w:rsidR="00200F26" w:rsidRDefault="00DB7B58" w:rsidP="00D549DA">
            <w:pPr>
              <w:spacing w:before="80" w:after="80"/>
              <w:ind w:left="113" w:right="113"/>
              <w:contextualSpacing/>
              <w:jc w:val="both"/>
              <w:rPr>
                <w:rFonts w:ascii="Arial" w:hAnsi="Arial" w:cs="Arial"/>
              </w:rPr>
            </w:pPr>
            <w:r w:rsidRPr="009C3647">
              <w:rPr>
                <w:rFonts w:ascii="Arial" w:hAnsi="Arial" w:cs="Arial"/>
                <w:b/>
                <w:bCs/>
              </w:rPr>
              <w:t>2</w:t>
            </w:r>
            <w:r w:rsidR="00611CCE">
              <w:rPr>
                <w:rFonts w:ascii="Arial" w:hAnsi="Arial" w:cs="Arial"/>
                <w:b/>
                <w:bCs/>
              </w:rPr>
              <w:t>5</w:t>
            </w:r>
            <w:r w:rsidR="00200F26" w:rsidRPr="009C3647">
              <w:rPr>
                <w:rFonts w:ascii="Arial" w:hAnsi="Arial" w:cs="Arial"/>
                <w:b/>
                <w:bCs/>
              </w:rPr>
              <w:t>.- De las diputadas Fries y Morales</w:t>
            </w:r>
            <w:r w:rsidR="00200F26">
              <w:rPr>
                <w:rFonts w:ascii="Arial" w:hAnsi="Arial" w:cs="Arial"/>
              </w:rPr>
              <w:t xml:space="preserve"> para </w:t>
            </w:r>
            <w:r w:rsidR="00200F26" w:rsidRPr="0057265D">
              <w:rPr>
                <w:rFonts w:ascii="Arial" w:hAnsi="Arial" w:cs="Arial"/>
                <w:b/>
                <w:bCs/>
                <w:u w:val="single"/>
              </w:rPr>
              <w:t>reemplazar en el literal c) del inciso tercero</w:t>
            </w:r>
            <w:r w:rsidR="00200F26">
              <w:rPr>
                <w:rFonts w:ascii="Arial" w:hAnsi="Arial" w:cs="Arial"/>
              </w:rPr>
              <w:t xml:space="preserve"> del artículo 76 bis</w:t>
            </w:r>
            <w:r w:rsidR="00200F26" w:rsidRPr="00200F26">
              <w:rPr>
                <w:rFonts w:ascii="Arial" w:hAnsi="Arial" w:cs="Arial"/>
              </w:rPr>
              <w:t>, la frase “un juez letrado” por la expresión “tres juezas o jueces letrados”</w:t>
            </w:r>
            <w:r w:rsidR="00200F26">
              <w:rPr>
                <w:rFonts w:ascii="Arial" w:hAnsi="Arial" w:cs="Arial"/>
              </w:rPr>
              <w:t>.</w:t>
            </w:r>
          </w:p>
          <w:p w14:paraId="4CA29174" w14:textId="77777777" w:rsidR="00200F26" w:rsidRDefault="00200F26" w:rsidP="00D549DA">
            <w:pPr>
              <w:spacing w:before="80" w:after="80"/>
              <w:ind w:left="113" w:right="113"/>
              <w:contextualSpacing/>
              <w:jc w:val="both"/>
              <w:rPr>
                <w:rFonts w:ascii="Arial" w:hAnsi="Arial" w:cs="Arial"/>
              </w:rPr>
            </w:pPr>
          </w:p>
          <w:p w14:paraId="5700F782" w14:textId="741394B0" w:rsidR="00200F26" w:rsidRPr="00200F26" w:rsidRDefault="00DB7B58" w:rsidP="00200F26">
            <w:pPr>
              <w:spacing w:before="80" w:after="80"/>
              <w:ind w:left="113" w:right="113"/>
              <w:contextualSpacing/>
              <w:jc w:val="both"/>
              <w:rPr>
                <w:rFonts w:ascii="Arial" w:hAnsi="Arial" w:cs="Arial"/>
              </w:rPr>
            </w:pPr>
            <w:r w:rsidRPr="009C3647">
              <w:rPr>
                <w:rFonts w:ascii="Arial" w:hAnsi="Arial" w:cs="Arial"/>
                <w:b/>
                <w:bCs/>
              </w:rPr>
              <w:t>2</w:t>
            </w:r>
            <w:r w:rsidR="00611CCE">
              <w:rPr>
                <w:rFonts w:ascii="Arial" w:hAnsi="Arial" w:cs="Arial"/>
                <w:b/>
                <w:bCs/>
              </w:rPr>
              <w:t>6</w:t>
            </w:r>
            <w:r w:rsidR="00200F26" w:rsidRPr="009C3647">
              <w:rPr>
                <w:rFonts w:ascii="Arial" w:hAnsi="Arial" w:cs="Arial"/>
                <w:b/>
                <w:bCs/>
              </w:rPr>
              <w:t>.- De las diputadas Fries y Morales</w:t>
            </w:r>
            <w:r w:rsidR="00200F26">
              <w:rPr>
                <w:rFonts w:ascii="Arial" w:hAnsi="Arial" w:cs="Arial"/>
              </w:rPr>
              <w:t xml:space="preserve"> para </w:t>
            </w:r>
            <w:r w:rsidR="00200F26" w:rsidRPr="0057265D">
              <w:rPr>
                <w:rFonts w:ascii="Arial" w:hAnsi="Arial" w:cs="Arial"/>
                <w:b/>
                <w:bCs/>
                <w:u w:val="single"/>
              </w:rPr>
              <w:t>reemplazar el literal e) del inciso tercero</w:t>
            </w:r>
            <w:r w:rsidR="00200F26">
              <w:rPr>
                <w:rFonts w:ascii="Arial" w:hAnsi="Arial" w:cs="Arial"/>
              </w:rPr>
              <w:t xml:space="preserve"> del artículo 76 bis </w:t>
            </w:r>
            <w:r w:rsidR="00200F26" w:rsidRPr="00200F26">
              <w:rPr>
                <w:rFonts w:ascii="Arial" w:hAnsi="Arial" w:cs="Arial"/>
              </w:rPr>
              <w:t xml:space="preserve">por uno nuevo del siguiente tenor: </w:t>
            </w:r>
          </w:p>
          <w:p w14:paraId="5B241F0D" w14:textId="77777777" w:rsidR="00200F26" w:rsidRDefault="00200F26" w:rsidP="00200F26">
            <w:pPr>
              <w:spacing w:before="80" w:after="80"/>
              <w:ind w:left="113" w:right="113"/>
              <w:contextualSpacing/>
              <w:jc w:val="both"/>
              <w:rPr>
                <w:rFonts w:ascii="Arial" w:hAnsi="Arial" w:cs="Arial"/>
              </w:rPr>
            </w:pPr>
            <w:r w:rsidRPr="00200F26">
              <w:rPr>
                <w:rFonts w:ascii="Arial" w:hAnsi="Arial" w:cs="Arial"/>
              </w:rPr>
              <w:t>“Un miembro elegido por el Presidente de la República, previa determinación de las ternas correspondientes por concurso público, a cargo del Consejo de Alta Dirección Pública”.</w:t>
            </w:r>
          </w:p>
          <w:p w14:paraId="16168606" w14:textId="77777777" w:rsidR="00200F26" w:rsidRDefault="00200F26" w:rsidP="00200F26">
            <w:pPr>
              <w:spacing w:before="80" w:after="80"/>
              <w:ind w:left="113" w:right="113"/>
              <w:contextualSpacing/>
              <w:jc w:val="both"/>
              <w:rPr>
                <w:rFonts w:ascii="Arial" w:hAnsi="Arial" w:cs="Arial"/>
              </w:rPr>
            </w:pPr>
          </w:p>
          <w:p w14:paraId="2B30DE8D" w14:textId="5423AC2C" w:rsidR="00200F26" w:rsidRPr="00200F26" w:rsidRDefault="00DB7B58" w:rsidP="00200F26">
            <w:pPr>
              <w:spacing w:before="80" w:after="80"/>
              <w:ind w:left="113" w:right="113"/>
              <w:contextualSpacing/>
              <w:jc w:val="both"/>
              <w:rPr>
                <w:rFonts w:ascii="Arial" w:hAnsi="Arial" w:cs="Arial"/>
              </w:rPr>
            </w:pPr>
            <w:r w:rsidRPr="009C3647">
              <w:rPr>
                <w:rFonts w:ascii="Arial" w:hAnsi="Arial" w:cs="Arial"/>
                <w:b/>
                <w:bCs/>
              </w:rPr>
              <w:t>2</w:t>
            </w:r>
            <w:r w:rsidR="00611CCE">
              <w:rPr>
                <w:rFonts w:ascii="Arial" w:hAnsi="Arial" w:cs="Arial"/>
                <w:b/>
                <w:bCs/>
              </w:rPr>
              <w:t>7</w:t>
            </w:r>
            <w:r w:rsidR="00200F26" w:rsidRPr="009C3647">
              <w:rPr>
                <w:rFonts w:ascii="Arial" w:hAnsi="Arial" w:cs="Arial"/>
                <w:b/>
                <w:bCs/>
              </w:rPr>
              <w:t>.- De las diputadas Fries y Morales</w:t>
            </w:r>
            <w:r w:rsidR="00200F26">
              <w:rPr>
                <w:rFonts w:ascii="Arial" w:hAnsi="Arial" w:cs="Arial"/>
              </w:rPr>
              <w:t xml:space="preserve"> para </w:t>
            </w:r>
            <w:r w:rsidR="00200F26" w:rsidRPr="0057265D">
              <w:rPr>
                <w:rFonts w:ascii="Arial" w:hAnsi="Arial" w:cs="Arial"/>
                <w:b/>
                <w:bCs/>
                <w:u w:val="single"/>
              </w:rPr>
              <w:t>agregar en el inciso tercero</w:t>
            </w:r>
            <w:r w:rsidR="00200F26" w:rsidRPr="0057265D">
              <w:rPr>
                <w:rFonts w:ascii="Arial" w:hAnsi="Arial" w:cs="Arial"/>
                <w:u w:val="single"/>
              </w:rPr>
              <w:t xml:space="preserve">, </w:t>
            </w:r>
            <w:r w:rsidR="00200F26" w:rsidRPr="0057265D">
              <w:rPr>
                <w:rFonts w:ascii="Arial" w:hAnsi="Arial" w:cs="Arial"/>
                <w:b/>
                <w:bCs/>
                <w:u w:val="single"/>
              </w:rPr>
              <w:t>dos nuevos literales f) y g)</w:t>
            </w:r>
            <w:r w:rsidR="00200F26" w:rsidRPr="00200F26">
              <w:rPr>
                <w:rFonts w:ascii="Arial" w:hAnsi="Arial" w:cs="Arial"/>
              </w:rPr>
              <w:t xml:space="preserve"> del siguiente tenor:</w:t>
            </w:r>
          </w:p>
          <w:p w14:paraId="1DC5F8D4" w14:textId="77777777" w:rsidR="00200F26" w:rsidRPr="00200F26" w:rsidRDefault="00200F26" w:rsidP="00200F26">
            <w:pPr>
              <w:spacing w:before="80" w:after="80"/>
              <w:ind w:left="113" w:right="113"/>
              <w:contextualSpacing/>
              <w:jc w:val="both"/>
              <w:rPr>
                <w:rFonts w:ascii="Arial" w:hAnsi="Arial" w:cs="Arial"/>
              </w:rPr>
            </w:pPr>
            <w:r w:rsidRPr="00200F26">
              <w:rPr>
                <w:rFonts w:ascii="Arial" w:hAnsi="Arial" w:cs="Arial"/>
              </w:rPr>
              <w:t>“f) Un miembro elegido por la Cámara de Diputadas y Diputados, previa determinación de la terna correspondiente por concurso público a cargo del Consejo de Alta Dirección Pública.</w:t>
            </w:r>
          </w:p>
          <w:p w14:paraId="693E291C" w14:textId="259ED7F0" w:rsidR="00200F26" w:rsidRPr="00200F26" w:rsidRDefault="00200F26" w:rsidP="00200F26">
            <w:pPr>
              <w:spacing w:before="80" w:after="80"/>
              <w:ind w:left="113" w:right="113"/>
              <w:contextualSpacing/>
              <w:jc w:val="both"/>
              <w:rPr>
                <w:rFonts w:ascii="Arial" w:hAnsi="Arial" w:cs="Arial"/>
              </w:rPr>
            </w:pPr>
            <w:r w:rsidRPr="00200F26">
              <w:rPr>
                <w:rFonts w:ascii="Arial" w:hAnsi="Arial" w:cs="Arial"/>
              </w:rPr>
              <w:t>g) Un miembro elegido por el Senado, previa determinación de la terna correspondiente por concurso público a cargo del Consejo de Alta Dirección Pública”.</w:t>
            </w:r>
          </w:p>
          <w:p w14:paraId="5158DA16" w14:textId="13C813FC" w:rsidR="00200F26" w:rsidRDefault="00200F26" w:rsidP="00D549DA">
            <w:pPr>
              <w:spacing w:before="80" w:after="80"/>
              <w:ind w:left="113" w:right="113"/>
              <w:contextualSpacing/>
              <w:jc w:val="both"/>
              <w:rPr>
                <w:rFonts w:ascii="Arial" w:hAnsi="Arial" w:cs="Arial"/>
              </w:rPr>
            </w:pPr>
          </w:p>
          <w:p w14:paraId="72EA8D1D" w14:textId="77777777" w:rsidR="0040214A" w:rsidRDefault="0040214A" w:rsidP="00D549DA">
            <w:pPr>
              <w:spacing w:before="80" w:after="80"/>
              <w:ind w:left="113" w:right="113"/>
              <w:contextualSpacing/>
              <w:jc w:val="both"/>
              <w:rPr>
                <w:rFonts w:ascii="Arial" w:hAnsi="Arial" w:cs="Arial"/>
                <w:b/>
                <w:bCs/>
              </w:rPr>
            </w:pPr>
          </w:p>
          <w:p w14:paraId="617B75FC" w14:textId="5759F46C" w:rsidR="0040214A" w:rsidRPr="0040214A" w:rsidRDefault="00DB7B58" w:rsidP="00D549DA">
            <w:pPr>
              <w:spacing w:before="80" w:after="80"/>
              <w:ind w:left="113" w:right="113"/>
              <w:contextualSpacing/>
              <w:jc w:val="both"/>
              <w:rPr>
                <w:rFonts w:ascii="Arial" w:hAnsi="Arial" w:cs="Arial"/>
              </w:rPr>
            </w:pPr>
            <w:r>
              <w:rPr>
                <w:rFonts w:ascii="Arial" w:hAnsi="Arial" w:cs="Arial"/>
                <w:b/>
                <w:bCs/>
              </w:rPr>
              <w:t>2</w:t>
            </w:r>
            <w:r w:rsidR="00611CCE">
              <w:rPr>
                <w:rFonts w:ascii="Arial" w:hAnsi="Arial" w:cs="Arial"/>
                <w:b/>
                <w:bCs/>
              </w:rPr>
              <w:t>8</w:t>
            </w:r>
            <w:r w:rsidR="0040214A">
              <w:rPr>
                <w:rFonts w:ascii="Arial" w:hAnsi="Arial" w:cs="Arial"/>
                <w:b/>
                <w:bCs/>
              </w:rPr>
              <w:t xml:space="preserve">.- De los diputados Alessandri y Benavente </w:t>
            </w:r>
            <w:r w:rsidR="0040214A" w:rsidRPr="0040214A">
              <w:rPr>
                <w:rFonts w:ascii="Arial" w:hAnsi="Arial" w:cs="Arial"/>
              </w:rPr>
              <w:t>al</w:t>
            </w:r>
            <w:r w:rsidR="0040214A">
              <w:rPr>
                <w:rFonts w:ascii="Arial" w:hAnsi="Arial" w:cs="Arial"/>
                <w:b/>
                <w:bCs/>
              </w:rPr>
              <w:t xml:space="preserve"> </w:t>
            </w:r>
            <w:r w:rsidR="0040214A" w:rsidRPr="0040214A">
              <w:rPr>
                <w:rFonts w:ascii="Arial" w:hAnsi="Arial" w:cs="Arial"/>
              </w:rPr>
              <w:t xml:space="preserve">numeral 4), para </w:t>
            </w:r>
            <w:r w:rsidR="0040214A" w:rsidRPr="00FD7508">
              <w:rPr>
                <w:rFonts w:ascii="Arial" w:hAnsi="Arial" w:cs="Arial"/>
                <w:b/>
                <w:bCs/>
                <w:u w:val="single"/>
              </w:rPr>
              <w:t>sustituir los incisos cuarto, quinto, sexto y séptimo</w:t>
            </w:r>
            <w:r w:rsidR="0040214A" w:rsidRPr="0040214A">
              <w:rPr>
                <w:rFonts w:ascii="Arial" w:hAnsi="Arial" w:cs="Arial"/>
              </w:rPr>
              <w:t xml:space="preserve"> del artículo 76 bis por los siguientes:</w:t>
            </w:r>
          </w:p>
          <w:p w14:paraId="586A3B4F" w14:textId="77777777" w:rsidR="0040214A" w:rsidRPr="0040214A" w:rsidRDefault="0040214A" w:rsidP="00D549DA">
            <w:pPr>
              <w:spacing w:before="80" w:after="80"/>
              <w:ind w:left="113" w:right="113"/>
              <w:contextualSpacing/>
              <w:jc w:val="both"/>
              <w:rPr>
                <w:rFonts w:ascii="Arial" w:hAnsi="Arial" w:cs="Arial"/>
              </w:rPr>
            </w:pPr>
            <w:r w:rsidRPr="0040214A">
              <w:rPr>
                <w:rFonts w:ascii="Arial" w:hAnsi="Arial" w:cs="Arial"/>
              </w:rPr>
              <w:lastRenderedPageBreak/>
              <w:t xml:space="preserve">      “Los integrantes del Consejo de Nombramiento Judiciales desempeñarán el cargo por un periodo de cuatro años y no podrán ser reelegidos, salvo aquel que lo haya sido como reemplazante y haya ejercido el cargo por un período menor a dos años. Los consejeros se renovarán por las parcialidades que determine la ley. </w:t>
            </w:r>
          </w:p>
          <w:p w14:paraId="7E721BB7" w14:textId="77777777" w:rsidR="0040214A" w:rsidRDefault="0040214A" w:rsidP="00D549DA">
            <w:pPr>
              <w:spacing w:before="80" w:after="80"/>
              <w:ind w:left="113" w:right="113"/>
              <w:contextualSpacing/>
              <w:jc w:val="both"/>
              <w:rPr>
                <w:rFonts w:ascii="Arial" w:hAnsi="Arial" w:cs="Arial"/>
              </w:rPr>
            </w:pPr>
            <w:r w:rsidRPr="0040214A">
              <w:rPr>
                <w:rFonts w:ascii="Arial" w:hAnsi="Arial" w:cs="Arial"/>
              </w:rPr>
              <w:t xml:space="preserve">      La persona señalada en el literal c) será designada por sorteo a partir de listas confeccionadas por el Consejo de Nombramientos Judiciales, integradas por jueces de asiento de Corte que tengan al menos diez años de experiencia en el ejercicio de la función jurisdiccional y que no hayan sido sancionados disciplinariamente en dicho periodo. Los consejeros que desempeñen funciones judiciales no podrán ejercer funciones jurisdiccionales mientras desempeñen este cargo.</w:t>
            </w:r>
          </w:p>
          <w:p w14:paraId="7A9E2966" w14:textId="77777777" w:rsidR="0040214A" w:rsidRPr="0040214A" w:rsidRDefault="0040214A" w:rsidP="00D549DA">
            <w:pPr>
              <w:spacing w:before="80" w:after="80"/>
              <w:ind w:left="113" w:right="113"/>
              <w:contextualSpacing/>
              <w:jc w:val="both"/>
              <w:rPr>
                <w:rFonts w:ascii="Arial" w:hAnsi="Arial" w:cs="Arial"/>
              </w:rPr>
            </w:pPr>
            <w:r w:rsidRPr="0040214A">
              <w:rPr>
                <w:rFonts w:ascii="Arial" w:hAnsi="Arial" w:cs="Arial"/>
              </w:rPr>
              <w:t xml:space="preserve">      Los consejeros, estarán sometidos a las normas de los artículos 58 y 59 y no podrán ejercer la profesión de abogado, incluyendo la judicatura, ni cualquier acto de los establecidos en los incisos segundo y tercero del artículo 60. Los consejeros que desempeñen funciones judiciales se reintegrarán a sus funciones una vez cumplido su periodo, en la forma que determine la ley.</w:t>
            </w:r>
          </w:p>
          <w:p w14:paraId="4A8E0820" w14:textId="77777777" w:rsidR="0040214A" w:rsidRDefault="0040214A" w:rsidP="00D549DA">
            <w:pPr>
              <w:spacing w:before="80" w:after="80"/>
              <w:ind w:left="113" w:right="113"/>
              <w:contextualSpacing/>
              <w:jc w:val="both"/>
              <w:rPr>
                <w:rFonts w:ascii="Arial" w:hAnsi="Arial" w:cs="Arial"/>
              </w:rPr>
            </w:pPr>
            <w:r w:rsidRPr="0040214A">
              <w:rPr>
                <w:rFonts w:ascii="Arial" w:hAnsi="Arial" w:cs="Arial"/>
              </w:rPr>
              <w:t xml:space="preserve">     El Consejo de Nombramientos Judiciales contará con una secretaría técnica, designada por el Consejo de Alta Dirección Pública.”.</w:t>
            </w:r>
          </w:p>
          <w:p w14:paraId="2BF11F49" w14:textId="77777777" w:rsidR="00542E12" w:rsidRDefault="00542E12" w:rsidP="00D549DA">
            <w:pPr>
              <w:spacing w:before="80" w:after="80"/>
              <w:ind w:left="113" w:right="113"/>
              <w:contextualSpacing/>
              <w:jc w:val="both"/>
              <w:rPr>
                <w:rFonts w:ascii="Arial" w:hAnsi="Arial" w:cs="Arial"/>
              </w:rPr>
            </w:pPr>
          </w:p>
          <w:p w14:paraId="1C269FAE" w14:textId="67609E6E" w:rsidR="00542E12" w:rsidRDefault="00DB7B58" w:rsidP="00D549DA">
            <w:pPr>
              <w:spacing w:before="80" w:after="80"/>
              <w:ind w:left="113" w:right="113"/>
              <w:contextualSpacing/>
              <w:jc w:val="both"/>
              <w:rPr>
                <w:rFonts w:ascii="Arial" w:hAnsi="Arial" w:cs="Arial"/>
                <w:b/>
                <w:bCs/>
              </w:rPr>
            </w:pPr>
            <w:r w:rsidRPr="006644B4">
              <w:rPr>
                <w:rFonts w:ascii="Arial" w:hAnsi="Arial" w:cs="Arial"/>
                <w:b/>
                <w:bCs/>
              </w:rPr>
              <w:t>2</w:t>
            </w:r>
            <w:r w:rsidR="00611CCE">
              <w:rPr>
                <w:rFonts w:ascii="Arial" w:hAnsi="Arial" w:cs="Arial"/>
                <w:b/>
                <w:bCs/>
              </w:rPr>
              <w:t>9</w:t>
            </w:r>
            <w:r w:rsidR="00542E12" w:rsidRPr="006644B4">
              <w:rPr>
                <w:rFonts w:ascii="Arial" w:hAnsi="Arial" w:cs="Arial"/>
                <w:b/>
                <w:bCs/>
              </w:rPr>
              <w:t xml:space="preserve">.- De la diputada Musante y de los diputados Ilabaca, Raúl Soto y Leonardo Soto </w:t>
            </w:r>
            <w:r w:rsidR="00542E12">
              <w:rPr>
                <w:rFonts w:ascii="Arial" w:hAnsi="Arial" w:cs="Arial"/>
              </w:rPr>
              <w:t xml:space="preserve">al </w:t>
            </w:r>
            <w:r w:rsidR="00542E12" w:rsidRPr="00542E12">
              <w:rPr>
                <w:rFonts w:ascii="Arial" w:hAnsi="Arial" w:cs="Arial"/>
                <w:b/>
                <w:bCs/>
                <w:u w:val="single"/>
              </w:rPr>
              <w:t>inciso cuarto</w:t>
            </w:r>
            <w:r w:rsidR="00542E12">
              <w:rPr>
                <w:rFonts w:ascii="Arial" w:hAnsi="Arial" w:cs="Arial"/>
              </w:rPr>
              <w:t xml:space="preserve"> para reemplazar </w:t>
            </w:r>
            <w:r w:rsidR="00542E12" w:rsidRPr="00542E12">
              <w:rPr>
                <w:rFonts w:ascii="Arial" w:hAnsi="Arial" w:cs="Arial"/>
              </w:rPr>
              <w:t>la frase “Los integrantes del Consejo de Nombramiento Judiciales desempeñarán el cargo por un periodo de cinco años y no podrán ser reelegidos” incorporándose en su lugar la siguiente frase: “</w:t>
            </w:r>
            <w:r w:rsidR="00542E12" w:rsidRPr="00542E12">
              <w:rPr>
                <w:rFonts w:ascii="Arial" w:hAnsi="Arial" w:cs="Arial"/>
                <w:b/>
                <w:bCs/>
              </w:rPr>
              <w:t xml:space="preserve">Los integrantes del Consejo de Nombramiento Judiciales </w:t>
            </w:r>
            <w:r w:rsidR="00542E12" w:rsidRPr="00542E12">
              <w:rPr>
                <w:rFonts w:ascii="Arial" w:hAnsi="Arial" w:cs="Arial"/>
                <w:b/>
                <w:bCs/>
              </w:rPr>
              <w:lastRenderedPageBreak/>
              <w:t>desempeñarán el cargo por un periodo de dos años, y no podrán ser reelegidos”.</w:t>
            </w:r>
          </w:p>
          <w:p w14:paraId="783EDAC3" w14:textId="77777777" w:rsidR="007A2BD4" w:rsidRDefault="007A2BD4" w:rsidP="00D549DA">
            <w:pPr>
              <w:spacing w:before="80" w:after="80"/>
              <w:ind w:left="113" w:right="113"/>
              <w:contextualSpacing/>
              <w:jc w:val="both"/>
              <w:rPr>
                <w:rFonts w:ascii="Arial" w:hAnsi="Arial" w:cs="Arial"/>
                <w:b/>
                <w:bCs/>
              </w:rPr>
            </w:pPr>
          </w:p>
          <w:p w14:paraId="74AA6C12" w14:textId="6B3BB3E5" w:rsidR="007A2BD4" w:rsidRPr="007A2BD4" w:rsidRDefault="007A2BD4" w:rsidP="007A2BD4">
            <w:pPr>
              <w:jc w:val="both"/>
              <w:rPr>
                <w:rFonts w:ascii="Arial" w:hAnsi="Arial" w:cs="Arial"/>
              </w:rPr>
            </w:pPr>
            <w:r>
              <w:rPr>
                <w:rFonts w:ascii="Arial" w:hAnsi="Arial" w:cs="Arial"/>
                <w:b/>
                <w:bCs/>
              </w:rPr>
              <w:t xml:space="preserve">29A.- Del diputado Longton </w:t>
            </w:r>
            <w:r w:rsidRPr="007A2BD4">
              <w:rPr>
                <w:rFonts w:ascii="Arial" w:hAnsi="Arial" w:cs="Arial"/>
              </w:rPr>
              <w:t xml:space="preserve">al numeral 4) para </w:t>
            </w:r>
            <w:r w:rsidRPr="007A2BD4">
              <w:rPr>
                <w:rFonts w:ascii="Arial" w:hAnsi="Arial" w:cs="Arial"/>
                <w:b/>
                <w:bCs/>
                <w:u w:val="single"/>
              </w:rPr>
              <w:t>sustituir en el inciso quinto del artículo 76 bis</w:t>
            </w:r>
            <w:r w:rsidRPr="007A2BD4">
              <w:rPr>
                <w:rFonts w:ascii="Arial" w:hAnsi="Arial" w:cs="Arial"/>
              </w:rPr>
              <w:t xml:space="preserve"> que se incorpora en la Constitución Política de la República, la expresión “Las personas señaladas en los literales a), b) y c) serán designadas por sorteo a partir de listas confeccionadas por el Consejo de Nombramientos Judiciales integradas por personas que tengan al menos diez años de experiencia en el ejercicio de la función jurisdiccional y que no hayan sido sancionadas disciplinariamente en dicho período.” por lo siguiente: “Las personas señaladas en los literales a) y b) deberán contar con al menos  diez años de experiencia en el ejercicio de la función jurisdiccional y no haber sido sancionadas disciplinariamente en dicho período.”</w:t>
            </w:r>
          </w:p>
          <w:p w14:paraId="32128EBF" w14:textId="4900F4F6" w:rsidR="007A2BD4" w:rsidRPr="00542E12" w:rsidRDefault="007A2BD4" w:rsidP="00D549DA">
            <w:pPr>
              <w:spacing w:before="80" w:after="80"/>
              <w:ind w:left="113" w:right="113"/>
              <w:contextualSpacing/>
              <w:jc w:val="both"/>
              <w:rPr>
                <w:rFonts w:ascii="Arial" w:hAnsi="Arial" w:cs="Arial"/>
                <w:b/>
                <w:bCs/>
              </w:rPr>
            </w:pPr>
          </w:p>
          <w:p w14:paraId="12C14861" w14:textId="77777777" w:rsidR="00200F26" w:rsidRDefault="00200F26" w:rsidP="00D549DA">
            <w:pPr>
              <w:spacing w:before="80" w:after="80"/>
              <w:ind w:left="113" w:right="113"/>
              <w:contextualSpacing/>
              <w:jc w:val="both"/>
              <w:rPr>
                <w:rFonts w:ascii="Arial" w:hAnsi="Arial" w:cs="Arial"/>
              </w:rPr>
            </w:pPr>
          </w:p>
          <w:p w14:paraId="22297A4D" w14:textId="5155AEA6" w:rsidR="00200F26" w:rsidRDefault="00611CCE" w:rsidP="00D549DA">
            <w:pPr>
              <w:spacing w:before="80" w:after="80"/>
              <w:ind w:left="113" w:right="113"/>
              <w:contextualSpacing/>
              <w:jc w:val="both"/>
              <w:rPr>
                <w:rFonts w:ascii="Arial" w:hAnsi="Arial" w:cs="Arial"/>
                <w:b/>
                <w:bCs/>
              </w:rPr>
            </w:pPr>
            <w:r>
              <w:rPr>
                <w:rFonts w:ascii="Arial" w:hAnsi="Arial" w:cs="Arial"/>
                <w:b/>
                <w:bCs/>
              </w:rPr>
              <w:t>30</w:t>
            </w:r>
            <w:r w:rsidR="00200F26" w:rsidRPr="006644B4">
              <w:rPr>
                <w:rFonts w:ascii="Arial" w:hAnsi="Arial" w:cs="Arial"/>
                <w:b/>
                <w:bCs/>
              </w:rPr>
              <w:t>.- De las diputadas Fries y Morales</w:t>
            </w:r>
            <w:r w:rsidR="00200F26">
              <w:rPr>
                <w:rFonts w:ascii="Arial" w:hAnsi="Arial" w:cs="Arial"/>
              </w:rPr>
              <w:t xml:space="preserve"> para </w:t>
            </w:r>
            <w:r w:rsidR="00200F26" w:rsidRPr="00542E12">
              <w:rPr>
                <w:rFonts w:ascii="Arial" w:hAnsi="Arial" w:cs="Arial"/>
                <w:b/>
                <w:bCs/>
                <w:u w:val="single"/>
              </w:rPr>
              <w:t>incorporar en el inciso quinto</w:t>
            </w:r>
            <w:r w:rsidR="00200F26" w:rsidRPr="00200F26">
              <w:rPr>
                <w:rFonts w:ascii="Arial" w:hAnsi="Arial" w:cs="Arial"/>
                <w:b/>
                <w:bCs/>
              </w:rPr>
              <w:t xml:space="preserve"> del </w:t>
            </w:r>
            <w:r w:rsidR="0057265D" w:rsidRPr="00200F26">
              <w:rPr>
                <w:rFonts w:ascii="Arial" w:hAnsi="Arial" w:cs="Arial"/>
                <w:b/>
                <w:bCs/>
              </w:rPr>
              <w:t>artículo</w:t>
            </w:r>
            <w:r w:rsidR="00200F26" w:rsidRPr="00200F26">
              <w:rPr>
                <w:rFonts w:ascii="Arial" w:hAnsi="Arial" w:cs="Arial"/>
                <w:b/>
                <w:bCs/>
              </w:rPr>
              <w:t xml:space="preserve"> 76 bis</w:t>
            </w:r>
            <w:r w:rsidR="00200F26" w:rsidRPr="00200F26">
              <w:rPr>
                <w:rFonts w:ascii="Arial" w:hAnsi="Arial" w:cs="Arial"/>
              </w:rPr>
              <w:t xml:space="preserve"> entre la palabra “periodo” y el punto y seguido que le continúa la frase “</w:t>
            </w:r>
            <w:r w:rsidR="00200F26" w:rsidRPr="00200F26">
              <w:rPr>
                <w:rFonts w:ascii="Arial" w:hAnsi="Arial" w:cs="Arial"/>
                <w:b/>
                <w:bCs/>
              </w:rPr>
              <w:t>, debiendo ser, al menos dos de los designados de una región distinta a la metropolitana”.</w:t>
            </w:r>
          </w:p>
          <w:p w14:paraId="64E08EAF" w14:textId="77777777" w:rsidR="00200F26" w:rsidRDefault="00200F26" w:rsidP="00D549DA">
            <w:pPr>
              <w:spacing w:before="80" w:after="80"/>
              <w:ind w:left="113" w:right="113"/>
              <w:contextualSpacing/>
              <w:jc w:val="both"/>
              <w:rPr>
                <w:rFonts w:ascii="Arial" w:hAnsi="Arial" w:cs="Arial"/>
                <w:b/>
                <w:bCs/>
              </w:rPr>
            </w:pPr>
          </w:p>
          <w:p w14:paraId="3822ECB1" w14:textId="01B6E643" w:rsidR="00200F26" w:rsidRPr="00200F26" w:rsidRDefault="00DB7B58" w:rsidP="00D549DA">
            <w:pPr>
              <w:spacing w:before="80" w:after="80"/>
              <w:ind w:left="113" w:right="113"/>
              <w:contextualSpacing/>
              <w:jc w:val="both"/>
              <w:rPr>
                <w:rFonts w:ascii="Arial" w:hAnsi="Arial" w:cs="Arial"/>
              </w:rPr>
            </w:pPr>
            <w:r>
              <w:rPr>
                <w:rFonts w:ascii="Arial" w:hAnsi="Arial" w:cs="Arial"/>
                <w:b/>
                <w:bCs/>
              </w:rPr>
              <w:t>3</w:t>
            </w:r>
            <w:r w:rsidR="00611CCE">
              <w:rPr>
                <w:rFonts w:ascii="Arial" w:hAnsi="Arial" w:cs="Arial"/>
                <w:b/>
                <w:bCs/>
              </w:rPr>
              <w:t>1</w:t>
            </w:r>
            <w:r w:rsidR="00200F26">
              <w:rPr>
                <w:rFonts w:ascii="Arial" w:hAnsi="Arial" w:cs="Arial"/>
                <w:b/>
                <w:bCs/>
              </w:rPr>
              <w:t xml:space="preserve">.- De las diputadas Fries y Morales </w:t>
            </w:r>
            <w:r w:rsidR="00200F26" w:rsidRPr="00200F26">
              <w:rPr>
                <w:rFonts w:ascii="Arial" w:hAnsi="Arial" w:cs="Arial"/>
              </w:rPr>
              <w:t xml:space="preserve">para </w:t>
            </w:r>
            <w:r w:rsidR="00200F26" w:rsidRPr="00200F26">
              <w:rPr>
                <w:rFonts w:ascii="Arial" w:hAnsi="Arial" w:cs="Arial"/>
                <w:b/>
                <w:bCs/>
                <w:u w:val="single"/>
              </w:rPr>
              <w:t>reemplazar el inciso sexto</w:t>
            </w:r>
            <w:r w:rsidR="00200F26" w:rsidRPr="00200F26">
              <w:rPr>
                <w:rFonts w:ascii="Arial" w:hAnsi="Arial" w:cs="Arial"/>
              </w:rPr>
              <w:t xml:space="preserve"> por uno nuevo del siguiente tenor:</w:t>
            </w:r>
          </w:p>
          <w:p w14:paraId="6D9712B5" w14:textId="5CC41C4B" w:rsidR="0040214A" w:rsidRDefault="00200F26" w:rsidP="00D549DA">
            <w:pPr>
              <w:spacing w:before="80" w:after="80"/>
              <w:ind w:left="113" w:right="113"/>
              <w:contextualSpacing/>
              <w:jc w:val="both"/>
              <w:rPr>
                <w:rFonts w:ascii="Arial" w:hAnsi="Arial" w:cs="Arial"/>
              </w:rPr>
            </w:pPr>
            <w:r>
              <w:rPr>
                <w:rFonts w:ascii="Arial" w:hAnsi="Arial" w:cs="Arial"/>
              </w:rPr>
              <w:t>“</w:t>
            </w:r>
            <w:r w:rsidRPr="00200F26">
              <w:rPr>
                <w:rFonts w:ascii="Arial" w:hAnsi="Arial" w:cs="Arial"/>
              </w:rPr>
              <w:t xml:space="preserve">En el caso de las personas señaladas en los literales d), e), f) y g), estas deben poseer título profesional de abogada o abogado y acreditar destacada trayectoria profesional o académica no inferior a diez años en el sector público o privado. Asimismo estarán sometidos a las normas de los artículo 58 y 59 y no podrán ejercer la profesión, incluyendo la judicatura, con excepción de las actividades académicas </w:t>
            </w:r>
            <w:r w:rsidRPr="00200F26">
              <w:rPr>
                <w:rFonts w:ascii="Arial" w:hAnsi="Arial" w:cs="Arial"/>
              </w:rPr>
              <w:lastRenderedPageBreak/>
              <w:t>que no excedan de doce horas semanales, ni cualquier acto de los establecidos en los incisos segundo y tercero del artículo 60</w:t>
            </w:r>
            <w:r>
              <w:rPr>
                <w:rFonts w:ascii="Arial" w:hAnsi="Arial" w:cs="Arial"/>
              </w:rPr>
              <w:t>.</w:t>
            </w:r>
            <w:r w:rsidRPr="00200F26">
              <w:rPr>
                <w:rFonts w:ascii="Arial" w:hAnsi="Arial" w:cs="Arial"/>
              </w:rPr>
              <w:t>”</w:t>
            </w:r>
            <w:r>
              <w:rPr>
                <w:rFonts w:ascii="Arial" w:hAnsi="Arial" w:cs="Arial"/>
              </w:rPr>
              <w:t>.</w:t>
            </w:r>
          </w:p>
          <w:p w14:paraId="69AD8C49" w14:textId="77777777" w:rsidR="007A2BD4" w:rsidRDefault="007A2BD4" w:rsidP="00D549DA">
            <w:pPr>
              <w:spacing w:before="80" w:after="80"/>
              <w:ind w:left="113" w:right="113"/>
              <w:contextualSpacing/>
              <w:jc w:val="both"/>
              <w:rPr>
                <w:rFonts w:ascii="Arial" w:hAnsi="Arial" w:cs="Arial"/>
              </w:rPr>
            </w:pPr>
          </w:p>
          <w:p w14:paraId="0C9B5815" w14:textId="4D088537" w:rsidR="007A2BD4" w:rsidRDefault="007A2BD4" w:rsidP="00D549DA">
            <w:pPr>
              <w:spacing w:before="80" w:after="80"/>
              <w:ind w:left="113" w:right="113"/>
              <w:contextualSpacing/>
              <w:jc w:val="both"/>
              <w:rPr>
                <w:rFonts w:ascii="Arial" w:hAnsi="Arial" w:cs="Arial"/>
              </w:rPr>
            </w:pPr>
            <w:r w:rsidRPr="007A2BD4">
              <w:rPr>
                <w:rFonts w:ascii="Arial" w:hAnsi="Arial" w:cs="Arial"/>
                <w:b/>
                <w:bCs/>
              </w:rPr>
              <w:t>31A.- Del diputado Longton</w:t>
            </w:r>
            <w:r>
              <w:rPr>
                <w:rFonts w:ascii="Arial" w:hAnsi="Arial" w:cs="Arial"/>
              </w:rPr>
              <w:t xml:space="preserve"> al numeral 4) p</w:t>
            </w:r>
            <w:r w:rsidRPr="007A2BD4">
              <w:rPr>
                <w:rFonts w:ascii="Arial" w:hAnsi="Arial" w:cs="Arial"/>
              </w:rPr>
              <w:t xml:space="preserve">ara </w:t>
            </w:r>
            <w:r w:rsidRPr="007A2BD4">
              <w:rPr>
                <w:rFonts w:ascii="Arial" w:hAnsi="Arial" w:cs="Arial"/>
                <w:b/>
                <w:bCs/>
                <w:u w:val="single"/>
              </w:rPr>
              <w:t>sustituir en el inciso sexto</w:t>
            </w:r>
            <w:r w:rsidRPr="007A2BD4">
              <w:rPr>
                <w:rFonts w:ascii="Arial" w:hAnsi="Arial" w:cs="Arial"/>
              </w:rPr>
              <w:t xml:space="preserve"> del artículo 76 bis que se incorpora en la Constitución Política de la República, la expresión “d) y e)” por la expresión “c) y d)”.</w:t>
            </w:r>
          </w:p>
          <w:p w14:paraId="6F73EBAE" w14:textId="77777777" w:rsidR="0040214A" w:rsidRDefault="0040214A" w:rsidP="00D549DA">
            <w:pPr>
              <w:spacing w:before="80" w:after="80"/>
              <w:ind w:left="113" w:right="113"/>
              <w:contextualSpacing/>
              <w:jc w:val="both"/>
              <w:rPr>
                <w:rFonts w:ascii="Arial" w:hAnsi="Arial" w:cs="Arial"/>
              </w:rPr>
            </w:pPr>
          </w:p>
          <w:p w14:paraId="1C72127A" w14:textId="3706DDE2" w:rsidR="0040214A" w:rsidRDefault="00DB7B58" w:rsidP="00D549DA">
            <w:pPr>
              <w:spacing w:before="80" w:after="80"/>
              <w:ind w:left="113" w:right="113"/>
              <w:contextualSpacing/>
              <w:jc w:val="both"/>
              <w:rPr>
                <w:rFonts w:ascii="Arial" w:hAnsi="Arial" w:cs="Arial"/>
              </w:rPr>
            </w:pPr>
            <w:r w:rsidRPr="006644B4">
              <w:rPr>
                <w:rFonts w:ascii="Arial" w:hAnsi="Arial" w:cs="Arial"/>
                <w:b/>
                <w:bCs/>
              </w:rPr>
              <w:t>3</w:t>
            </w:r>
            <w:r w:rsidR="00611CCE">
              <w:rPr>
                <w:rFonts w:ascii="Arial" w:hAnsi="Arial" w:cs="Arial"/>
                <w:b/>
                <w:bCs/>
              </w:rPr>
              <w:t>2</w:t>
            </w:r>
            <w:r w:rsidR="004D749C" w:rsidRPr="006644B4">
              <w:rPr>
                <w:rFonts w:ascii="Arial" w:hAnsi="Arial" w:cs="Arial"/>
                <w:b/>
                <w:bCs/>
              </w:rPr>
              <w:t>.- Del diputado Sánchez</w:t>
            </w:r>
            <w:r w:rsidR="004D749C">
              <w:rPr>
                <w:rFonts w:ascii="Arial" w:hAnsi="Arial" w:cs="Arial"/>
              </w:rPr>
              <w:t xml:space="preserve"> para </w:t>
            </w:r>
            <w:r w:rsidR="004D749C" w:rsidRPr="0057265D">
              <w:rPr>
                <w:rFonts w:ascii="Arial" w:hAnsi="Arial" w:cs="Arial"/>
                <w:b/>
                <w:bCs/>
                <w:u w:val="single"/>
              </w:rPr>
              <w:t>agregar un nuevo inciso octavo</w:t>
            </w:r>
            <w:r w:rsidR="004D749C" w:rsidRPr="004D749C">
              <w:rPr>
                <w:rFonts w:ascii="Arial" w:hAnsi="Arial" w:cs="Arial"/>
              </w:rPr>
              <w:t xml:space="preserve"> en el artículo 76 bis del siguiente tenor: “El Consejo de Nombramientos Judiciales, en sesión especialmente convocada al efecto y por mayoría absoluta de sus miembros, podrá autorizar u ordenar, fundadamente, el traslado de los jueces y demás funcionarios y empleados del Poder Judicial a otro cargo de igual categoría.”.</w:t>
            </w:r>
          </w:p>
          <w:p w14:paraId="0EEAA598" w14:textId="77777777" w:rsidR="007A2BD4" w:rsidRDefault="007A2BD4" w:rsidP="00D549DA">
            <w:pPr>
              <w:spacing w:before="80" w:after="80"/>
              <w:ind w:left="113" w:right="113"/>
              <w:contextualSpacing/>
              <w:jc w:val="both"/>
              <w:rPr>
                <w:rFonts w:ascii="Arial" w:hAnsi="Arial" w:cs="Arial"/>
              </w:rPr>
            </w:pPr>
          </w:p>
          <w:p w14:paraId="68DE7D22" w14:textId="30349310"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b/>
                <w:bCs/>
              </w:rPr>
              <w:t>32A.- Del diputado Longton</w:t>
            </w:r>
            <w:r>
              <w:rPr>
                <w:rFonts w:ascii="Arial" w:hAnsi="Arial" w:cs="Arial"/>
              </w:rPr>
              <w:t xml:space="preserve"> al numeral 4) p</w:t>
            </w:r>
            <w:r w:rsidRPr="007A2BD4">
              <w:rPr>
                <w:rFonts w:ascii="Arial" w:hAnsi="Arial" w:cs="Arial"/>
              </w:rPr>
              <w:t xml:space="preserve">ara </w:t>
            </w:r>
            <w:r w:rsidRPr="007A2BD4">
              <w:rPr>
                <w:rFonts w:ascii="Arial" w:hAnsi="Arial" w:cs="Arial"/>
                <w:b/>
                <w:bCs/>
                <w:u w:val="single"/>
              </w:rPr>
              <w:t>agregar un inciso octavo nuevo</w:t>
            </w:r>
            <w:r w:rsidRPr="007A2BD4">
              <w:rPr>
                <w:rFonts w:ascii="Arial" w:hAnsi="Arial" w:cs="Arial"/>
              </w:rPr>
              <w:t xml:space="preserve"> al artículo 76 bis que se incorpora en la Constitución Política de la República, del siguiente tenor:</w:t>
            </w:r>
          </w:p>
          <w:p w14:paraId="7966B6F9"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“No podrán ser designados miembros del Consejo de Nombramientos Judiciales quienes hayan sido previamente condenados por crimen o simple delito, sancionados por actos de violencia intrafamiliar o por faltas a la Probidad, se encuentren en el Registro Nacional de Deudores de Alimentos o hayan sido candidatos a cargos de elección popular sin resultar electos durante los últimos dos años previos a la designación.”</w:t>
            </w:r>
          </w:p>
          <w:p w14:paraId="480E1D5F" w14:textId="77777777" w:rsidR="00200F26" w:rsidRDefault="00200F26" w:rsidP="00D549DA">
            <w:pPr>
              <w:spacing w:before="80" w:after="80"/>
              <w:ind w:left="113" w:right="113"/>
              <w:contextualSpacing/>
              <w:jc w:val="both"/>
              <w:rPr>
                <w:rFonts w:ascii="Arial" w:hAnsi="Arial" w:cs="Arial"/>
              </w:rPr>
            </w:pPr>
          </w:p>
          <w:p w14:paraId="1BC704F4" w14:textId="2F6BA1B9" w:rsidR="00200F26" w:rsidRDefault="00DB7B58" w:rsidP="00D549DA">
            <w:pPr>
              <w:spacing w:before="80" w:after="80"/>
              <w:ind w:left="113" w:right="113"/>
              <w:contextualSpacing/>
              <w:jc w:val="both"/>
              <w:rPr>
                <w:rFonts w:ascii="Arial" w:hAnsi="Arial" w:cs="Arial"/>
              </w:rPr>
            </w:pPr>
            <w:r w:rsidRPr="006644B4">
              <w:rPr>
                <w:rFonts w:ascii="Arial" w:hAnsi="Arial" w:cs="Arial"/>
                <w:b/>
                <w:bCs/>
              </w:rPr>
              <w:t>3</w:t>
            </w:r>
            <w:r w:rsidR="00611CCE">
              <w:rPr>
                <w:rFonts w:ascii="Arial" w:hAnsi="Arial" w:cs="Arial"/>
                <w:b/>
                <w:bCs/>
              </w:rPr>
              <w:t>3</w:t>
            </w:r>
            <w:r w:rsidR="00200F26" w:rsidRPr="006644B4">
              <w:rPr>
                <w:rFonts w:ascii="Arial" w:hAnsi="Arial" w:cs="Arial"/>
                <w:b/>
                <w:bCs/>
              </w:rPr>
              <w:t>.- De las diputadas Fries y Morales</w:t>
            </w:r>
            <w:r w:rsidR="00200F26">
              <w:rPr>
                <w:rFonts w:ascii="Arial" w:hAnsi="Arial" w:cs="Arial"/>
              </w:rPr>
              <w:t xml:space="preserve"> para </w:t>
            </w:r>
            <w:r w:rsidR="00200F26" w:rsidRPr="0057265D">
              <w:rPr>
                <w:rFonts w:ascii="Arial" w:hAnsi="Arial" w:cs="Arial"/>
                <w:b/>
                <w:bCs/>
                <w:u w:val="single"/>
              </w:rPr>
              <w:t>incorporar en e</w:t>
            </w:r>
            <w:r w:rsidR="00611CCE">
              <w:rPr>
                <w:rFonts w:ascii="Arial" w:hAnsi="Arial" w:cs="Arial"/>
                <w:b/>
                <w:bCs/>
                <w:u w:val="single"/>
              </w:rPr>
              <w:t>l</w:t>
            </w:r>
            <w:r w:rsidR="00200F26" w:rsidRPr="0057265D">
              <w:rPr>
                <w:rFonts w:ascii="Arial" w:hAnsi="Arial" w:cs="Arial"/>
                <w:b/>
                <w:bCs/>
                <w:u w:val="single"/>
              </w:rPr>
              <w:t xml:space="preserve"> inciso final del artículo 76 bis</w:t>
            </w:r>
            <w:r w:rsidR="00200F26">
              <w:rPr>
                <w:rFonts w:ascii="Arial" w:hAnsi="Arial" w:cs="Arial"/>
              </w:rPr>
              <w:t xml:space="preserve">, </w:t>
            </w:r>
            <w:r w:rsidR="00200F26" w:rsidRPr="00200F26">
              <w:rPr>
                <w:rFonts w:ascii="Arial" w:hAnsi="Arial" w:cs="Arial"/>
              </w:rPr>
              <w:t>a continuación de su punto final que pasa a ser seguido, la frase “</w:t>
            </w:r>
            <w:r w:rsidR="00200F26" w:rsidRPr="00200F26">
              <w:rPr>
                <w:rFonts w:ascii="Arial" w:hAnsi="Arial" w:cs="Arial"/>
                <w:b/>
                <w:bCs/>
              </w:rPr>
              <w:t xml:space="preserve">Asimismo, regulará los procedimientos de nombramiento de los </w:t>
            </w:r>
            <w:r w:rsidR="00200F26" w:rsidRPr="00200F26">
              <w:rPr>
                <w:rFonts w:ascii="Arial" w:hAnsi="Arial" w:cs="Arial"/>
                <w:b/>
                <w:bCs/>
              </w:rPr>
              <w:lastRenderedPageBreak/>
              <w:t>magistrados y fiscales judiciales de Corte y jueces letrados del Poder Judicial, los que deberán ajustarse necesariamente a los principios de mérito, igualdad, no discriminación, paridad de género, inclusión, transparencia, publicidad, ética, integridad y probidad, conforme a lo establecido en esta Constitución.”</w:t>
            </w:r>
          </w:p>
          <w:p w14:paraId="0C1DD70A" w14:textId="77777777" w:rsidR="0040214A" w:rsidRDefault="0040214A" w:rsidP="00D549DA">
            <w:pPr>
              <w:spacing w:before="80" w:after="80"/>
              <w:ind w:left="113" w:right="113"/>
              <w:contextualSpacing/>
              <w:jc w:val="both"/>
              <w:rPr>
                <w:rFonts w:ascii="Arial" w:hAnsi="Arial" w:cs="Arial"/>
              </w:rPr>
            </w:pPr>
          </w:p>
          <w:p w14:paraId="0092473A" w14:textId="77777777" w:rsidR="0040214A" w:rsidRDefault="0040214A" w:rsidP="00D549DA">
            <w:pPr>
              <w:spacing w:before="80" w:after="80"/>
              <w:ind w:left="113" w:right="113"/>
              <w:contextualSpacing/>
              <w:jc w:val="both"/>
              <w:rPr>
                <w:rFonts w:ascii="Arial" w:hAnsi="Arial" w:cs="Arial"/>
              </w:rPr>
            </w:pPr>
          </w:p>
          <w:p w14:paraId="03FFEA68" w14:textId="77777777" w:rsidR="00611CCE" w:rsidRDefault="00611CCE" w:rsidP="00D549DA">
            <w:pPr>
              <w:spacing w:before="80" w:after="80"/>
              <w:ind w:left="113" w:right="113"/>
              <w:contextualSpacing/>
              <w:jc w:val="both"/>
              <w:rPr>
                <w:rFonts w:ascii="Arial" w:hAnsi="Arial" w:cs="Arial"/>
              </w:rPr>
            </w:pPr>
          </w:p>
          <w:p w14:paraId="06467F17" w14:textId="77777777" w:rsidR="0040214A" w:rsidRDefault="0040214A" w:rsidP="00D549DA">
            <w:pPr>
              <w:spacing w:before="80" w:after="80"/>
              <w:ind w:left="113" w:right="113"/>
              <w:contextualSpacing/>
              <w:jc w:val="both"/>
              <w:rPr>
                <w:rFonts w:ascii="Arial" w:hAnsi="Arial" w:cs="Arial"/>
              </w:rPr>
            </w:pPr>
          </w:p>
          <w:p w14:paraId="6F99874A" w14:textId="42D50AD7" w:rsidR="0040214A" w:rsidRDefault="00DB7B58" w:rsidP="00D549DA">
            <w:pPr>
              <w:spacing w:before="80" w:after="80"/>
              <w:ind w:left="113" w:right="113"/>
              <w:contextualSpacing/>
              <w:jc w:val="both"/>
              <w:rPr>
                <w:rFonts w:ascii="Arial" w:hAnsi="Arial" w:cs="Arial"/>
              </w:rPr>
            </w:pPr>
            <w:r w:rsidRPr="006644B4">
              <w:rPr>
                <w:rFonts w:ascii="Arial" w:hAnsi="Arial" w:cs="Arial"/>
                <w:b/>
                <w:bCs/>
              </w:rPr>
              <w:t>3</w:t>
            </w:r>
            <w:r w:rsidR="00611CCE">
              <w:rPr>
                <w:rFonts w:ascii="Arial" w:hAnsi="Arial" w:cs="Arial"/>
                <w:b/>
                <w:bCs/>
              </w:rPr>
              <w:t>4</w:t>
            </w:r>
            <w:r w:rsidR="0040214A" w:rsidRPr="006644B4">
              <w:rPr>
                <w:rFonts w:ascii="Arial" w:hAnsi="Arial" w:cs="Arial"/>
                <w:b/>
                <w:bCs/>
              </w:rPr>
              <w:t>.- De los diputados Alessandri y Benavente</w:t>
            </w:r>
            <w:r w:rsidR="0040214A">
              <w:rPr>
                <w:rFonts w:ascii="Arial" w:hAnsi="Arial" w:cs="Arial"/>
              </w:rPr>
              <w:t xml:space="preserve"> a</w:t>
            </w:r>
            <w:r w:rsidR="0040214A" w:rsidRPr="0040214A">
              <w:rPr>
                <w:rFonts w:ascii="Arial" w:hAnsi="Arial" w:cs="Arial"/>
              </w:rPr>
              <w:t xml:space="preserve">l artículo </w:t>
            </w:r>
            <w:r w:rsidR="0040214A" w:rsidRPr="00DB7B58">
              <w:rPr>
                <w:rFonts w:ascii="Arial" w:hAnsi="Arial" w:cs="Arial"/>
                <w:b/>
                <w:bCs/>
                <w:u w:val="single"/>
              </w:rPr>
              <w:t>76 ter</w:t>
            </w:r>
            <w:r w:rsidR="0040214A" w:rsidRPr="0040214A">
              <w:rPr>
                <w:rFonts w:ascii="Arial" w:hAnsi="Arial" w:cs="Arial"/>
              </w:rPr>
              <w:t xml:space="preserve"> que se agrega mediante el numeral 4), para </w:t>
            </w:r>
            <w:r w:rsidR="0040214A" w:rsidRPr="00FD7508">
              <w:rPr>
                <w:rFonts w:ascii="Arial" w:hAnsi="Arial" w:cs="Arial"/>
                <w:b/>
                <w:bCs/>
                <w:u w:val="single"/>
              </w:rPr>
              <w:t>sustituir su inciso primero</w:t>
            </w:r>
            <w:r w:rsidR="0040214A" w:rsidRPr="0040214A">
              <w:rPr>
                <w:rFonts w:ascii="Arial" w:hAnsi="Arial" w:cs="Arial"/>
              </w:rPr>
              <w:t xml:space="preserve"> por el siguiente: </w:t>
            </w:r>
          </w:p>
          <w:p w14:paraId="002A63F4" w14:textId="77777777" w:rsidR="0040214A" w:rsidRDefault="0040214A" w:rsidP="00D549DA">
            <w:pPr>
              <w:spacing w:before="80" w:after="80"/>
              <w:ind w:left="113" w:right="113"/>
              <w:contextualSpacing/>
              <w:jc w:val="both"/>
              <w:rPr>
                <w:rFonts w:ascii="Arial" w:hAnsi="Arial" w:cs="Arial"/>
              </w:rPr>
            </w:pPr>
            <w:r w:rsidRPr="0040214A">
              <w:rPr>
                <w:rFonts w:ascii="Arial" w:hAnsi="Arial" w:cs="Arial"/>
              </w:rPr>
              <w:t>“Existirá un órgano autónomo encargado de la administración y gestión de los recursos de todos los tribunales de la Nación que integran el Poder Judicial, con excepción del Tribunal Constitucional, el Tribunal Calificador de Elecciones y los tribunales electorales regionales, sujeto a la rendición de cuentas ante la Contraloría General de la República. Además, colaborará con la gestión de procesos de nombramientos en conformidad a la ley orgánica constitucional respectiva.”.</w:t>
            </w:r>
          </w:p>
          <w:p w14:paraId="5431279D" w14:textId="77777777" w:rsidR="004D749C" w:rsidRDefault="004D749C" w:rsidP="00D549DA">
            <w:pPr>
              <w:spacing w:before="80" w:after="80"/>
              <w:ind w:left="113" w:right="113"/>
              <w:contextualSpacing/>
              <w:jc w:val="both"/>
              <w:rPr>
                <w:rFonts w:ascii="Arial" w:hAnsi="Arial" w:cs="Arial"/>
              </w:rPr>
            </w:pPr>
          </w:p>
          <w:p w14:paraId="678CC2FC" w14:textId="77777777" w:rsidR="00E96962" w:rsidRDefault="00E96962" w:rsidP="00D549DA">
            <w:pPr>
              <w:spacing w:before="80" w:after="80"/>
              <w:ind w:left="113" w:right="113"/>
              <w:contextualSpacing/>
              <w:jc w:val="both"/>
              <w:rPr>
                <w:rFonts w:ascii="Arial" w:hAnsi="Arial" w:cs="Arial"/>
                <w:b/>
                <w:bCs/>
              </w:rPr>
            </w:pPr>
          </w:p>
          <w:p w14:paraId="773D3A9E" w14:textId="77777777" w:rsidR="00E96962" w:rsidRDefault="00E96962" w:rsidP="00D549DA">
            <w:pPr>
              <w:spacing w:before="80" w:after="80"/>
              <w:ind w:left="113" w:right="113"/>
              <w:contextualSpacing/>
              <w:jc w:val="both"/>
              <w:rPr>
                <w:rFonts w:ascii="Arial" w:hAnsi="Arial" w:cs="Arial"/>
                <w:b/>
                <w:bCs/>
              </w:rPr>
            </w:pPr>
          </w:p>
          <w:p w14:paraId="5BC59983" w14:textId="1E211C09" w:rsidR="004D749C" w:rsidRDefault="00DB7B58" w:rsidP="00D549DA">
            <w:pPr>
              <w:spacing w:before="80" w:after="80"/>
              <w:ind w:left="113" w:right="113"/>
              <w:contextualSpacing/>
              <w:jc w:val="both"/>
              <w:rPr>
                <w:rFonts w:ascii="Arial" w:hAnsi="Arial" w:cs="Arial"/>
              </w:rPr>
            </w:pPr>
            <w:r w:rsidRPr="006644B4">
              <w:rPr>
                <w:rFonts w:ascii="Arial" w:hAnsi="Arial" w:cs="Arial"/>
                <w:b/>
                <w:bCs/>
              </w:rPr>
              <w:t>3</w:t>
            </w:r>
            <w:r w:rsidR="00611CCE">
              <w:rPr>
                <w:rFonts w:ascii="Arial" w:hAnsi="Arial" w:cs="Arial"/>
                <w:b/>
                <w:bCs/>
              </w:rPr>
              <w:t>5</w:t>
            </w:r>
            <w:r w:rsidR="004D749C" w:rsidRPr="006644B4">
              <w:rPr>
                <w:rFonts w:ascii="Arial" w:hAnsi="Arial" w:cs="Arial"/>
                <w:b/>
                <w:bCs/>
              </w:rPr>
              <w:t xml:space="preserve">.- Del diputado Sánchez </w:t>
            </w:r>
            <w:r w:rsidR="004D749C" w:rsidRPr="00E96962">
              <w:rPr>
                <w:rFonts w:ascii="Arial" w:hAnsi="Arial" w:cs="Arial"/>
              </w:rPr>
              <w:t>para</w:t>
            </w:r>
            <w:r w:rsidR="004D749C">
              <w:rPr>
                <w:rFonts w:ascii="Arial" w:hAnsi="Arial" w:cs="Arial"/>
              </w:rPr>
              <w:t xml:space="preserve"> </w:t>
            </w:r>
            <w:r w:rsidR="004D749C" w:rsidRPr="00E96962">
              <w:rPr>
                <w:rFonts w:ascii="Arial" w:hAnsi="Arial" w:cs="Arial"/>
                <w:b/>
                <w:bCs/>
                <w:u w:val="single"/>
              </w:rPr>
              <w:t>reemplazar en el artículo 76 ter</w:t>
            </w:r>
            <w:r w:rsidR="00E96962">
              <w:rPr>
                <w:rFonts w:ascii="Arial" w:hAnsi="Arial" w:cs="Arial"/>
                <w:b/>
                <w:bCs/>
                <w:u w:val="single"/>
              </w:rPr>
              <w:t xml:space="preserve"> l</w:t>
            </w:r>
            <w:r w:rsidR="004D749C" w:rsidRPr="00E96962">
              <w:rPr>
                <w:rFonts w:ascii="Arial" w:hAnsi="Arial" w:cs="Arial"/>
                <w:b/>
                <w:bCs/>
                <w:u w:val="single"/>
              </w:rPr>
              <w:t>a frase</w:t>
            </w:r>
            <w:r w:rsidR="004D749C" w:rsidRPr="004D749C">
              <w:rPr>
                <w:rFonts w:ascii="Arial" w:hAnsi="Arial" w:cs="Arial"/>
              </w:rPr>
              <w:t>: “…de la Nación, con excepción del Tribunal Constitucional, el Tribunal Calificador de Elecciones, los tribunales electorales regionales,” por la siguiente: “</w:t>
            </w:r>
            <w:r w:rsidR="004D749C" w:rsidRPr="004D749C">
              <w:rPr>
                <w:rFonts w:ascii="Arial" w:hAnsi="Arial" w:cs="Arial"/>
                <w:b/>
                <w:bCs/>
              </w:rPr>
              <w:t>que formen parte del Poder Judicial</w:t>
            </w:r>
            <w:r w:rsidR="004D749C" w:rsidRPr="004D749C">
              <w:rPr>
                <w:rFonts w:ascii="Arial" w:hAnsi="Arial" w:cs="Arial"/>
              </w:rPr>
              <w:t>”.</w:t>
            </w:r>
          </w:p>
          <w:p w14:paraId="137F55D2" w14:textId="77777777" w:rsidR="0040214A" w:rsidRDefault="0040214A" w:rsidP="00D549DA">
            <w:pPr>
              <w:spacing w:before="80" w:after="80"/>
              <w:ind w:left="113" w:right="113"/>
              <w:contextualSpacing/>
              <w:jc w:val="both"/>
              <w:rPr>
                <w:rFonts w:ascii="Arial" w:hAnsi="Arial" w:cs="Arial"/>
                <w:b/>
                <w:bCs/>
              </w:rPr>
            </w:pPr>
          </w:p>
          <w:p w14:paraId="360BA2A4" w14:textId="7489C3EC" w:rsidR="0040214A" w:rsidRPr="0040214A" w:rsidRDefault="00DB7B58" w:rsidP="00D549DA">
            <w:pPr>
              <w:spacing w:before="80" w:after="80"/>
              <w:ind w:left="113" w:right="113"/>
              <w:contextualSpacing/>
              <w:jc w:val="both"/>
              <w:rPr>
                <w:rFonts w:ascii="Arial" w:hAnsi="Arial" w:cs="Arial"/>
              </w:rPr>
            </w:pPr>
            <w:r>
              <w:rPr>
                <w:rFonts w:ascii="Arial" w:hAnsi="Arial" w:cs="Arial"/>
                <w:b/>
                <w:bCs/>
              </w:rPr>
              <w:t>3</w:t>
            </w:r>
            <w:r w:rsidR="00611CCE">
              <w:rPr>
                <w:rFonts w:ascii="Arial" w:hAnsi="Arial" w:cs="Arial"/>
                <w:b/>
                <w:bCs/>
              </w:rPr>
              <w:t>6</w:t>
            </w:r>
            <w:r w:rsidR="0040214A">
              <w:rPr>
                <w:rFonts w:ascii="Arial" w:hAnsi="Arial" w:cs="Arial"/>
                <w:b/>
                <w:bCs/>
              </w:rPr>
              <w:t xml:space="preserve">.- De los diputados Alessandri y Benavente </w:t>
            </w:r>
            <w:r w:rsidR="0040214A" w:rsidRPr="0040214A">
              <w:rPr>
                <w:rFonts w:ascii="Arial" w:hAnsi="Arial" w:cs="Arial"/>
              </w:rPr>
              <w:t xml:space="preserve">al numeral 4), para </w:t>
            </w:r>
            <w:r w:rsidR="0040214A" w:rsidRPr="00FD7508">
              <w:rPr>
                <w:rFonts w:ascii="Arial" w:hAnsi="Arial" w:cs="Arial"/>
                <w:b/>
                <w:bCs/>
                <w:u w:val="single"/>
              </w:rPr>
              <w:t xml:space="preserve">incorporar un inciso penúltimo nuevo al artículo </w:t>
            </w:r>
            <w:r w:rsidR="0040214A" w:rsidRPr="00FD7508">
              <w:rPr>
                <w:rFonts w:ascii="Arial" w:hAnsi="Arial" w:cs="Arial"/>
                <w:b/>
                <w:bCs/>
                <w:u w:val="single"/>
              </w:rPr>
              <w:lastRenderedPageBreak/>
              <w:t>76 ter</w:t>
            </w:r>
            <w:r w:rsidR="0040214A" w:rsidRPr="0040214A">
              <w:rPr>
                <w:rFonts w:ascii="Arial" w:hAnsi="Arial" w:cs="Arial"/>
              </w:rPr>
              <w:t xml:space="preserve"> (pasando el actual inciso penúltimo a ser antepenúltimo), del siguiente tenor:</w:t>
            </w:r>
          </w:p>
          <w:p w14:paraId="58DCDDB7" w14:textId="776B4398" w:rsidR="0040214A" w:rsidRDefault="0040214A" w:rsidP="00D549DA">
            <w:pPr>
              <w:spacing w:before="80" w:after="80"/>
              <w:ind w:left="113" w:right="113"/>
              <w:contextualSpacing/>
              <w:jc w:val="both"/>
              <w:rPr>
                <w:rFonts w:ascii="Arial" w:hAnsi="Arial" w:cs="Arial"/>
                <w:b/>
                <w:bCs/>
              </w:rPr>
            </w:pPr>
            <w:r w:rsidRPr="0040214A">
              <w:rPr>
                <w:rFonts w:ascii="Arial" w:hAnsi="Arial" w:cs="Arial"/>
              </w:rPr>
              <w:t>“Los integrantes del Consejo de Nombramientos Judiciales deberán declarar sus intereses y patrimonio en forma pública en conformidad con la ley, y estarán afectos a las normas sobre probidad en la función pública y prevención de los conflictos de intereses, y a las que regulen el lobby y las gestiones que representen intereses particulares ante las autoridades y funcionarios.”.</w:t>
            </w:r>
          </w:p>
        </w:tc>
      </w:tr>
      <w:tr w:rsidR="0040214A" w14:paraId="295C3634" w14:textId="77777777" w:rsidTr="00E63CA0">
        <w:tc>
          <w:tcPr>
            <w:tcW w:w="4673" w:type="dxa"/>
          </w:tcPr>
          <w:p w14:paraId="53F63740" w14:textId="77777777" w:rsidR="0040214A" w:rsidRPr="00FC3A16" w:rsidRDefault="0040214A" w:rsidP="00D549DA">
            <w:pPr>
              <w:spacing w:before="80" w:after="80"/>
              <w:ind w:left="113" w:right="113"/>
              <w:contextualSpacing/>
              <w:jc w:val="both"/>
              <w:rPr>
                <w:rFonts w:ascii="Arial" w:hAnsi="Arial" w:cs="Arial"/>
              </w:rPr>
            </w:pPr>
          </w:p>
        </w:tc>
        <w:tc>
          <w:tcPr>
            <w:tcW w:w="6320" w:type="dxa"/>
          </w:tcPr>
          <w:p w14:paraId="27B272C2" w14:textId="77777777" w:rsidR="0040214A" w:rsidRDefault="0040214A" w:rsidP="00D549DA">
            <w:pPr>
              <w:spacing w:before="80" w:after="80"/>
              <w:ind w:left="113" w:right="113"/>
              <w:contextualSpacing/>
              <w:jc w:val="both"/>
              <w:rPr>
                <w:rFonts w:ascii="Arial" w:hAnsi="Arial" w:cs="Arial"/>
                <w:b/>
                <w:bCs/>
              </w:rPr>
            </w:pPr>
          </w:p>
        </w:tc>
        <w:tc>
          <w:tcPr>
            <w:tcW w:w="6321" w:type="dxa"/>
          </w:tcPr>
          <w:p w14:paraId="203D4A84" w14:textId="5C6F6466" w:rsidR="0040214A" w:rsidRPr="0040214A" w:rsidRDefault="00DB7B58" w:rsidP="00D549DA">
            <w:pPr>
              <w:spacing w:before="80" w:after="80"/>
              <w:ind w:left="113" w:right="113"/>
              <w:contextualSpacing/>
              <w:jc w:val="both"/>
              <w:rPr>
                <w:rFonts w:ascii="Arial" w:hAnsi="Arial" w:cs="Arial"/>
              </w:rPr>
            </w:pPr>
            <w:r>
              <w:rPr>
                <w:rFonts w:ascii="Arial" w:hAnsi="Arial" w:cs="Arial"/>
                <w:b/>
                <w:bCs/>
              </w:rPr>
              <w:t>3</w:t>
            </w:r>
            <w:r w:rsidR="00611CCE">
              <w:rPr>
                <w:rFonts w:ascii="Arial" w:hAnsi="Arial" w:cs="Arial"/>
                <w:b/>
                <w:bCs/>
              </w:rPr>
              <w:t>7</w:t>
            </w:r>
            <w:r w:rsidR="0040214A">
              <w:rPr>
                <w:rFonts w:ascii="Arial" w:hAnsi="Arial" w:cs="Arial"/>
                <w:b/>
                <w:bCs/>
              </w:rPr>
              <w:t xml:space="preserve">.- De los diputados Alessandri y Benavente </w:t>
            </w:r>
            <w:r w:rsidR="0040214A" w:rsidRPr="0040214A">
              <w:rPr>
                <w:rFonts w:ascii="Arial" w:hAnsi="Arial" w:cs="Arial"/>
              </w:rPr>
              <w:t xml:space="preserve">para incorporar un </w:t>
            </w:r>
            <w:r w:rsidR="0040214A" w:rsidRPr="0057265D">
              <w:rPr>
                <w:rFonts w:ascii="Arial" w:hAnsi="Arial" w:cs="Arial"/>
                <w:b/>
                <w:bCs/>
                <w:u w:val="single"/>
              </w:rPr>
              <w:t>numeral nuevo</w:t>
            </w:r>
            <w:r w:rsidR="0040214A" w:rsidRPr="0040214A">
              <w:rPr>
                <w:rFonts w:ascii="Arial" w:hAnsi="Arial" w:cs="Arial"/>
              </w:rPr>
              <w:t xml:space="preserve">, luego del 4), del siguiente tenor (reordenándose los siguientes numerales): </w:t>
            </w:r>
          </w:p>
          <w:p w14:paraId="6A606BBD" w14:textId="77777777" w:rsidR="0040214A" w:rsidRPr="0040214A" w:rsidRDefault="0040214A" w:rsidP="00D549DA">
            <w:pPr>
              <w:spacing w:before="80" w:after="80"/>
              <w:ind w:left="113" w:right="113"/>
              <w:contextualSpacing/>
              <w:jc w:val="both"/>
              <w:rPr>
                <w:rFonts w:ascii="Arial" w:hAnsi="Arial" w:cs="Arial"/>
              </w:rPr>
            </w:pPr>
            <w:r w:rsidRPr="0040214A">
              <w:rPr>
                <w:rFonts w:ascii="Arial" w:hAnsi="Arial" w:cs="Arial"/>
              </w:rPr>
              <w:t xml:space="preserve">“Para incorporar un artículo 76 quáter: </w:t>
            </w:r>
          </w:p>
          <w:p w14:paraId="27361D61" w14:textId="65428720" w:rsidR="00DB7B58" w:rsidRDefault="0040214A" w:rsidP="00D549DA">
            <w:pPr>
              <w:spacing w:before="80" w:after="80"/>
              <w:ind w:left="113" w:right="113"/>
              <w:contextualSpacing/>
              <w:jc w:val="both"/>
              <w:rPr>
                <w:rFonts w:ascii="Arial" w:hAnsi="Arial" w:cs="Arial"/>
                <w:b/>
                <w:bCs/>
              </w:rPr>
            </w:pPr>
            <w:r w:rsidRPr="0040214A">
              <w:rPr>
                <w:rFonts w:ascii="Arial" w:hAnsi="Arial" w:cs="Arial"/>
              </w:rPr>
              <w:t xml:space="preserve">“Artículo 76 quáter.- Existirá un órgano autónomo dotado de personalidad jurídica que tendrá por objeto la formación y perfeccionamiento de los postulantes a cargos de jueces, fiscales judiciales y ministros de Cortes de Apelaciones y el </w:t>
            </w:r>
            <w:r w:rsidRPr="0040214A">
              <w:rPr>
                <w:rFonts w:ascii="Arial" w:hAnsi="Arial" w:cs="Arial"/>
              </w:rPr>
              <w:lastRenderedPageBreak/>
              <w:t>perfeccionamiento de todos los integrantes del Poder Judicial. El perfeccionamiento deberá considerar la participación de universidades acreditadas del país, en la forma que establezca la ley.”.”</w:t>
            </w:r>
          </w:p>
          <w:p w14:paraId="03E95485" w14:textId="10121DEF" w:rsidR="006644B4" w:rsidRDefault="006644B4" w:rsidP="00D549DA">
            <w:pPr>
              <w:spacing w:before="80" w:after="80"/>
              <w:ind w:left="113" w:right="113"/>
              <w:contextualSpacing/>
              <w:jc w:val="both"/>
              <w:rPr>
                <w:rFonts w:ascii="Arial" w:hAnsi="Arial" w:cs="Arial"/>
                <w:b/>
                <w:bCs/>
              </w:rPr>
            </w:pPr>
          </w:p>
        </w:tc>
      </w:tr>
      <w:tr w:rsidR="005E57D6" w14:paraId="62BEAC03" w14:textId="2C32AB32" w:rsidTr="00E63CA0">
        <w:tc>
          <w:tcPr>
            <w:tcW w:w="4673" w:type="dxa"/>
          </w:tcPr>
          <w:p w14:paraId="18A79F23" w14:textId="77777777" w:rsidR="00DB7B58" w:rsidRDefault="00DB7B58" w:rsidP="00D549DA">
            <w:pPr>
              <w:spacing w:before="80" w:after="80"/>
              <w:ind w:left="113" w:right="113"/>
              <w:contextualSpacing/>
              <w:jc w:val="both"/>
              <w:rPr>
                <w:rFonts w:ascii="Arial" w:hAnsi="Arial" w:cs="Arial"/>
              </w:rPr>
            </w:pPr>
          </w:p>
          <w:p w14:paraId="090D04C5" w14:textId="6FDD5235" w:rsidR="005E57D6" w:rsidRPr="00EC79A0" w:rsidRDefault="005E57D6" w:rsidP="00D549DA">
            <w:pPr>
              <w:spacing w:before="80" w:after="80"/>
              <w:ind w:left="113" w:right="113"/>
              <w:contextualSpacing/>
              <w:jc w:val="both"/>
              <w:rPr>
                <w:rFonts w:ascii="Arial" w:hAnsi="Arial" w:cs="Arial"/>
              </w:rPr>
            </w:pPr>
            <w:r w:rsidRPr="00EC79A0">
              <w:rPr>
                <w:rFonts w:ascii="Arial" w:hAnsi="Arial" w:cs="Arial"/>
              </w:rPr>
              <w:t xml:space="preserve">Artículo 77.- Una ley orgánica constitucional determinará la organización y atribuciones de los tribunales que fueren necesarios para la pronta y cumplida administración de justicia en todo el territorio de la República. La misma ley señalará las calidades que respectivamente deban tener los jueces y el número de años que deban haber ejercido la profesión de abogado las personas que fueren nombradas ministros de Corte o jueces letrados. </w:t>
            </w:r>
          </w:p>
          <w:p w14:paraId="537CBCB4" w14:textId="1996F987" w:rsidR="005E57D6" w:rsidRDefault="005E57D6" w:rsidP="00D549DA">
            <w:pPr>
              <w:spacing w:before="80" w:after="80"/>
              <w:ind w:left="113" w:right="113"/>
              <w:contextualSpacing/>
              <w:jc w:val="both"/>
              <w:rPr>
                <w:rFonts w:ascii="Arial" w:hAnsi="Arial" w:cs="Arial"/>
              </w:rPr>
            </w:pPr>
            <w:r w:rsidRPr="00EC79A0">
              <w:rPr>
                <w:rFonts w:ascii="Arial" w:hAnsi="Arial" w:cs="Arial"/>
              </w:rPr>
              <w:t xml:space="preserve">    La ley orgánica constitucional relativa a la organización y atribuciones de los tribunales, </w:t>
            </w:r>
            <w:r w:rsidRPr="00EC79A0">
              <w:rPr>
                <w:rFonts w:ascii="Arial" w:hAnsi="Arial" w:cs="Arial"/>
                <w:b/>
                <w:bCs/>
              </w:rPr>
              <w:t>(*)</w:t>
            </w:r>
            <w:r>
              <w:rPr>
                <w:rFonts w:ascii="Arial" w:hAnsi="Arial" w:cs="Arial"/>
              </w:rPr>
              <w:t xml:space="preserve"> </w:t>
            </w:r>
            <w:r w:rsidRPr="00EC79A0">
              <w:rPr>
                <w:rFonts w:ascii="Arial" w:hAnsi="Arial" w:cs="Arial"/>
              </w:rPr>
              <w:t xml:space="preserve">sólo podrá ser modificada oyendo previamente a la Corte Suprema de conformidad a lo establecido en la ley orgánica constitucional respectiva. </w:t>
            </w:r>
          </w:p>
          <w:p w14:paraId="06051ADC" w14:textId="77777777" w:rsidR="005E57D6" w:rsidRDefault="005E57D6" w:rsidP="00D549DA">
            <w:pPr>
              <w:spacing w:before="80" w:after="80"/>
              <w:ind w:left="113" w:right="113"/>
              <w:contextualSpacing/>
              <w:jc w:val="both"/>
              <w:rPr>
                <w:rFonts w:ascii="Arial" w:hAnsi="Arial" w:cs="Arial"/>
              </w:rPr>
            </w:pPr>
          </w:p>
          <w:p w14:paraId="736015A3" w14:textId="77777777" w:rsidR="005E57D6" w:rsidRDefault="005E57D6" w:rsidP="00D549DA">
            <w:pPr>
              <w:spacing w:before="80" w:after="80"/>
              <w:ind w:left="113" w:right="113"/>
              <w:contextualSpacing/>
              <w:jc w:val="both"/>
              <w:rPr>
                <w:rFonts w:ascii="Arial" w:hAnsi="Arial" w:cs="Arial"/>
              </w:rPr>
            </w:pPr>
            <w:r w:rsidRPr="00EC79A0">
              <w:rPr>
                <w:rFonts w:ascii="Arial" w:hAnsi="Arial" w:cs="Arial"/>
              </w:rPr>
              <w:t xml:space="preserve">    La Corte Suprema deberá pronunciarse dentro del plazo de treinta días contados desde la recepción del oficio en que se solicita la opinión pertinente. </w:t>
            </w:r>
          </w:p>
          <w:p w14:paraId="48DB3B0D" w14:textId="77777777" w:rsidR="00E96962" w:rsidRPr="00EC79A0" w:rsidRDefault="00E96962" w:rsidP="00D549DA">
            <w:pPr>
              <w:spacing w:before="80" w:after="80"/>
              <w:ind w:left="113" w:right="113"/>
              <w:contextualSpacing/>
              <w:jc w:val="both"/>
              <w:rPr>
                <w:rFonts w:ascii="Arial" w:hAnsi="Arial" w:cs="Arial"/>
              </w:rPr>
            </w:pPr>
          </w:p>
          <w:p w14:paraId="482AFCA9" w14:textId="77777777" w:rsidR="005E57D6" w:rsidRDefault="005E57D6" w:rsidP="00D549DA">
            <w:pPr>
              <w:spacing w:before="80" w:after="80"/>
              <w:ind w:left="113" w:right="113"/>
              <w:contextualSpacing/>
              <w:jc w:val="both"/>
              <w:rPr>
                <w:rFonts w:ascii="Arial" w:hAnsi="Arial" w:cs="Arial"/>
              </w:rPr>
            </w:pPr>
            <w:r w:rsidRPr="00EC79A0">
              <w:rPr>
                <w:rFonts w:ascii="Arial" w:hAnsi="Arial" w:cs="Arial"/>
              </w:rPr>
              <w:t xml:space="preserve">    Sin embargo, si el Presidente de la República hubiere hecho presente una urgencia al proyecto consultado, se comunicará esta circunstancia a la Corte. </w:t>
            </w:r>
          </w:p>
          <w:p w14:paraId="33A08A53" w14:textId="77777777" w:rsidR="00E96962" w:rsidRPr="00EC79A0" w:rsidRDefault="00E96962" w:rsidP="00D549DA">
            <w:pPr>
              <w:spacing w:before="80" w:after="80"/>
              <w:ind w:left="113" w:right="113"/>
              <w:contextualSpacing/>
              <w:jc w:val="both"/>
              <w:rPr>
                <w:rFonts w:ascii="Arial" w:hAnsi="Arial" w:cs="Arial"/>
              </w:rPr>
            </w:pPr>
          </w:p>
          <w:p w14:paraId="342BAF58" w14:textId="77777777" w:rsidR="005E57D6" w:rsidRDefault="005E57D6" w:rsidP="00D549DA">
            <w:pPr>
              <w:spacing w:before="80" w:after="80"/>
              <w:ind w:left="113" w:right="113"/>
              <w:contextualSpacing/>
              <w:jc w:val="both"/>
              <w:rPr>
                <w:rFonts w:ascii="Arial" w:hAnsi="Arial" w:cs="Arial"/>
              </w:rPr>
            </w:pPr>
            <w:r w:rsidRPr="00EC79A0">
              <w:rPr>
                <w:rFonts w:ascii="Arial" w:hAnsi="Arial" w:cs="Arial"/>
              </w:rPr>
              <w:t xml:space="preserve">    En dicho caso, la Corte deberá evacuar la consulta dentro del plazo que implique la urgencia respectiva. </w:t>
            </w:r>
          </w:p>
          <w:p w14:paraId="378033F5" w14:textId="77777777" w:rsidR="00E96962" w:rsidRPr="00EC79A0" w:rsidRDefault="00E96962" w:rsidP="00D549DA">
            <w:pPr>
              <w:spacing w:before="80" w:after="80"/>
              <w:ind w:left="113" w:right="113"/>
              <w:contextualSpacing/>
              <w:jc w:val="both"/>
              <w:rPr>
                <w:rFonts w:ascii="Arial" w:hAnsi="Arial" w:cs="Arial"/>
              </w:rPr>
            </w:pPr>
          </w:p>
          <w:p w14:paraId="0AF2958B" w14:textId="77777777" w:rsidR="005E57D6" w:rsidRDefault="005E57D6" w:rsidP="00D549DA">
            <w:pPr>
              <w:spacing w:before="80" w:after="80"/>
              <w:ind w:left="113" w:right="113"/>
              <w:contextualSpacing/>
              <w:jc w:val="both"/>
              <w:rPr>
                <w:rFonts w:ascii="Arial" w:hAnsi="Arial" w:cs="Arial"/>
              </w:rPr>
            </w:pPr>
            <w:r w:rsidRPr="00EC79A0">
              <w:rPr>
                <w:rFonts w:ascii="Arial" w:hAnsi="Arial" w:cs="Arial"/>
              </w:rPr>
              <w:t xml:space="preserve">    Si la Corte Suprema no emitiere opinión dentro de los plazos aludidos, se tendrá por evacuado el trámite.</w:t>
            </w:r>
          </w:p>
          <w:p w14:paraId="1C98B9C2" w14:textId="77777777" w:rsidR="00E96962" w:rsidRPr="00EC79A0" w:rsidRDefault="00E96962" w:rsidP="00D549DA">
            <w:pPr>
              <w:spacing w:before="80" w:after="80"/>
              <w:ind w:left="113" w:right="113"/>
              <w:contextualSpacing/>
              <w:jc w:val="both"/>
              <w:rPr>
                <w:rFonts w:ascii="Arial" w:hAnsi="Arial" w:cs="Arial"/>
              </w:rPr>
            </w:pPr>
          </w:p>
          <w:p w14:paraId="40AB9725" w14:textId="77777777" w:rsidR="005E57D6" w:rsidRDefault="005E57D6" w:rsidP="00D549DA">
            <w:pPr>
              <w:spacing w:before="80" w:after="80"/>
              <w:ind w:left="113" w:right="113"/>
              <w:contextualSpacing/>
              <w:jc w:val="both"/>
              <w:rPr>
                <w:rFonts w:ascii="Arial" w:hAnsi="Arial" w:cs="Arial"/>
              </w:rPr>
            </w:pPr>
            <w:r w:rsidRPr="00EC79A0">
              <w:rPr>
                <w:rFonts w:ascii="Arial" w:hAnsi="Arial" w:cs="Arial"/>
              </w:rPr>
              <w:t xml:space="preserve">    La ley orgánica constitucional relativa a la organización y atribuciones de los tribunales, así como las leyes procesales que regulen un sistema de enjuiciamiento, podrán fijar fechas diferentes para su entrada en vigencia en las diversas regiones del territorio nacional. Sin perjuicio de lo anterior, el plazo para la entrada en vigor de dichas leyes en todo el país no podrá ser superior a cuatros años.</w:t>
            </w:r>
          </w:p>
          <w:p w14:paraId="68D50BE7" w14:textId="77777777" w:rsidR="00E96962" w:rsidRDefault="00E96962" w:rsidP="00D549DA">
            <w:pPr>
              <w:spacing w:before="80" w:after="80"/>
              <w:ind w:left="113" w:right="113"/>
              <w:contextualSpacing/>
              <w:jc w:val="both"/>
              <w:rPr>
                <w:rFonts w:ascii="Arial" w:hAnsi="Arial" w:cs="Arial"/>
              </w:rPr>
            </w:pPr>
          </w:p>
          <w:p w14:paraId="5A3F1F8B" w14:textId="77777777" w:rsidR="00E96962" w:rsidRDefault="00E96962" w:rsidP="00D549DA">
            <w:pPr>
              <w:spacing w:before="80" w:after="80"/>
              <w:ind w:left="113" w:right="113"/>
              <w:contextualSpacing/>
              <w:jc w:val="both"/>
              <w:rPr>
                <w:rFonts w:ascii="Arial" w:hAnsi="Arial" w:cs="Arial"/>
              </w:rPr>
            </w:pPr>
          </w:p>
          <w:p w14:paraId="107075D1" w14:textId="77777777" w:rsidR="00E96962" w:rsidRDefault="00E96962" w:rsidP="00D549DA">
            <w:pPr>
              <w:spacing w:before="80" w:after="80"/>
              <w:ind w:left="113" w:right="113"/>
              <w:contextualSpacing/>
              <w:jc w:val="both"/>
              <w:rPr>
                <w:rFonts w:ascii="Arial" w:hAnsi="Arial" w:cs="Arial"/>
              </w:rPr>
            </w:pPr>
          </w:p>
          <w:p w14:paraId="3E92F76C" w14:textId="77777777" w:rsidR="00E96962" w:rsidRDefault="00E96962" w:rsidP="00D549DA">
            <w:pPr>
              <w:spacing w:before="80" w:after="80"/>
              <w:ind w:left="113" w:right="113"/>
              <w:contextualSpacing/>
              <w:jc w:val="both"/>
              <w:rPr>
                <w:rFonts w:ascii="Arial" w:hAnsi="Arial" w:cs="Arial"/>
              </w:rPr>
            </w:pPr>
          </w:p>
          <w:p w14:paraId="403E9658" w14:textId="175FAF6B" w:rsidR="00E96962" w:rsidRPr="00FC3A16" w:rsidRDefault="00E96962" w:rsidP="00D549DA">
            <w:pPr>
              <w:spacing w:before="80" w:after="80"/>
              <w:ind w:left="113" w:right="113"/>
              <w:contextualSpacing/>
              <w:jc w:val="both"/>
              <w:rPr>
                <w:rFonts w:ascii="Arial" w:hAnsi="Arial" w:cs="Arial"/>
              </w:rPr>
            </w:pPr>
          </w:p>
        </w:tc>
        <w:tc>
          <w:tcPr>
            <w:tcW w:w="6320" w:type="dxa"/>
          </w:tcPr>
          <w:p w14:paraId="4A1E9FF9" w14:textId="77777777" w:rsidR="005E57D6" w:rsidRDefault="005E57D6" w:rsidP="00D549DA">
            <w:pPr>
              <w:spacing w:before="80" w:after="80"/>
              <w:ind w:left="113" w:right="113"/>
              <w:contextualSpacing/>
              <w:jc w:val="both"/>
              <w:rPr>
                <w:rFonts w:ascii="Arial" w:hAnsi="Arial" w:cs="Arial"/>
                <w:b/>
                <w:bCs/>
              </w:rPr>
            </w:pPr>
          </w:p>
          <w:p w14:paraId="425ADC5C" w14:textId="77777777" w:rsidR="00FD7508" w:rsidRDefault="00FD7508" w:rsidP="00D549DA">
            <w:pPr>
              <w:spacing w:before="80" w:after="80"/>
              <w:ind w:left="113" w:right="113"/>
              <w:contextualSpacing/>
              <w:jc w:val="both"/>
              <w:rPr>
                <w:rFonts w:ascii="Arial" w:hAnsi="Arial" w:cs="Arial"/>
                <w:b/>
                <w:bCs/>
              </w:rPr>
            </w:pPr>
          </w:p>
          <w:p w14:paraId="36A53273" w14:textId="77777777" w:rsidR="00FD7508" w:rsidRDefault="00FD7508" w:rsidP="00D549DA">
            <w:pPr>
              <w:spacing w:before="80" w:after="80"/>
              <w:ind w:left="113" w:right="113"/>
              <w:contextualSpacing/>
              <w:jc w:val="both"/>
              <w:rPr>
                <w:rFonts w:ascii="Arial" w:hAnsi="Arial" w:cs="Arial"/>
                <w:b/>
                <w:bCs/>
              </w:rPr>
            </w:pPr>
          </w:p>
          <w:p w14:paraId="147B885B" w14:textId="77777777" w:rsidR="00FD7508" w:rsidRDefault="00FD7508" w:rsidP="00D549DA">
            <w:pPr>
              <w:spacing w:before="80" w:after="80"/>
              <w:ind w:left="113" w:right="113"/>
              <w:contextualSpacing/>
              <w:jc w:val="both"/>
              <w:rPr>
                <w:rFonts w:ascii="Arial" w:hAnsi="Arial" w:cs="Arial"/>
                <w:b/>
                <w:bCs/>
              </w:rPr>
            </w:pPr>
          </w:p>
          <w:p w14:paraId="3EA4560F" w14:textId="77777777" w:rsidR="00DB7B58" w:rsidRDefault="00DB7B58" w:rsidP="00D549DA">
            <w:pPr>
              <w:spacing w:before="80" w:after="80"/>
              <w:ind w:left="113" w:right="113"/>
              <w:contextualSpacing/>
              <w:jc w:val="both"/>
              <w:rPr>
                <w:rFonts w:ascii="Arial" w:hAnsi="Arial" w:cs="Arial"/>
                <w:b/>
                <w:bCs/>
              </w:rPr>
            </w:pPr>
          </w:p>
          <w:p w14:paraId="59178BD5" w14:textId="77777777" w:rsidR="00DB7B58" w:rsidRDefault="00DB7B58" w:rsidP="00D549DA">
            <w:pPr>
              <w:spacing w:before="80" w:after="80"/>
              <w:ind w:left="113" w:right="113"/>
              <w:contextualSpacing/>
              <w:jc w:val="both"/>
              <w:rPr>
                <w:rFonts w:ascii="Arial" w:hAnsi="Arial" w:cs="Arial"/>
                <w:b/>
                <w:bCs/>
              </w:rPr>
            </w:pPr>
          </w:p>
          <w:p w14:paraId="1E43BE5A" w14:textId="77777777" w:rsidR="00DB7B58" w:rsidRDefault="00DB7B58" w:rsidP="00D549DA">
            <w:pPr>
              <w:spacing w:before="80" w:after="80"/>
              <w:ind w:left="113" w:right="113"/>
              <w:contextualSpacing/>
              <w:jc w:val="both"/>
              <w:rPr>
                <w:rFonts w:ascii="Arial" w:hAnsi="Arial" w:cs="Arial"/>
                <w:b/>
                <w:bCs/>
              </w:rPr>
            </w:pPr>
          </w:p>
          <w:p w14:paraId="28E8B312" w14:textId="77777777" w:rsidR="00DB7B58" w:rsidRDefault="00DB7B58" w:rsidP="00D549DA">
            <w:pPr>
              <w:spacing w:before="80" w:after="80"/>
              <w:ind w:left="113" w:right="113"/>
              <w:contextualSpacing/>
              <w:jc w:val="both"/>
              <w:rPr>
                <w:rFonts w:ascii="Arial" w:hAnsi="Arial" w:cs="Arial"/>
                <w:b/>
                <w:bCs/>
              </w:rPr>
            </w:pPr>
          </w:p>
          <w:p w14:paraId="33906280" w14:textId="77777777" w:rsidR="00DB7B58" w:rsidRDefault="00DB7B58" w:rsidP="00D549DA">
            <w:pPr>
              <w:spacing w:before="80" w:after="80"/>
              <w:ind w:left="113" w:right="113"/>
              <w:contextualSpacing/>
              <w:jc w:val="both"/>
              <w:rPr>
                <w:rFonts w:ascii="Arial" w:hAnsi="Arial" w:cs="Arial"/>
                <w:b/>
                <w:bCs/>
              </w:rPr>
            </w:pPr>
          </w:p>
          <w:p w14:paraId="1BA5ED69" w14:textId="77777777" w:rsidR="00FD7508" w:rsidRDefault="00FD7508" w:rsidP="00D549DA">
            <w:pPr>
              <w:spacing w:before="80" w:after="80"/>
              <w:ind w:left="113" w:right="113"/>
              <w:contextualSpacing/>
              <w:jc w:val="both"/>
              <w:rPr>
                <w:rFonts w:ascii="Arial" w:hAnsi="Arial" w:cs="Arial"/>
                <w:b/>
                <w:bCs/>
              </w:rPr>
            </w:pPr>
          </w:p>
          <w:p w14:paraId="1B01A24C" w14:textId="77777777" w:rsidR="00E96962" w:rsidRDefault="00E96962" w:rsidP="00D549DA">
            <w:pPr>
              <w:spacing w:before="80" w:after="80"/>
              <w:ind w:left="113" w:right="113"/>
              <w:contextualSpacing/>
              <w:jc w:val="both"/>
              <w:rPr>
                <w:rFonts w:ascii="Arial" w:hAnsi="Arial" w:cs="Arial"/>
                <w:b/>
                <w:bCs/>
              </w:rPr>
            </w:pPr>
          </w:p>
          <w:p w14:paraId="2D371D96" w14:textId="77777777" w:rsidR="005E57D6" w:rsidRDefault="005E57D6" w:rsidP="00D549DA">
            <w:pPr>
              <w:spacing w:before="80" w:after="80"/>
              <w:ind w:left="113" w:right="113"/>
              <w:contextualSpacing/>
              <w:jc w:val="both"/>
              <w:rPr>
                <w:rFonts w:ascii="Arial" w:hAnsi="Arial" w:cs="Arial"/>
                <w:b/>
                <w:bCs/>
              </w:rPr>
            </w:pPr>
          </w:p>
          <w:p w14:paraId="3C1A9479" w14:textId="4FEF5FB2" w:rsidR="005E57D6" w:rsidRPr="00FC3A16" w:rsidRDefault="005E57D6" w:rsidP="00D549DA">
            <w:pPr>
              <w:spacing w:before="80" w:after="80"/>
              <w:ind w:left="113" w:right="113"/>
              <w:contextualSpacing/>
              <w:jc w:val="both"/>
              <w:rPr>
                <w:rFonts w:ascii="Arial" w:hAnsi="Arial" w:cs="Arial"/>
              </w:rPr>
            </w:pPr>
            <w:r w:rsidRPr="00EC79A0">
              <w:rPr>
                <w:rFonts w:ascii="Arial" w:hAnsi="Arial" w:cs="Arial"/>
                <w:b/>
                <w:bCs/>
              </w:rPr>
              <w:t>5)</w:t>
            </w:r>
            <w:r>
              <w:rPr>
                <w:rFonts w:ascii="Arial" w:hAnsi="Arial" w:cs="Arial"/>
              </w:rPr>
              <w:t xml:space="preserve"> </w:t>
            </w:r>
            <w:r w:rsidRPr="00FC3A16">
              <w:rPr>
                <w:rFonts w:ascii="Arial" w:hAnsi="Arial" w:cs="Arial"/>
              </w:rPr>
              <w:t xml:space="preserve">Agrégase, en el inciso segundo del artículo 77, entre la expresión “atribuciones de los tribunales,” y la expresión “sólo podrá ser modificada”, la frase </w:t>
            </w:r>
            <w:r w:rsidRPr="00EC79A0">
              <w:rPr>
                <w:rFonts w:ascii="Arial" w:hAnsi="Arial" w:cs="Arial"/>
                <w:b/>
                <w:bCs/>
              </w:rPr>
              <w:t>“, en lo que guarde relación con las facultades jurisdiccionales de los tribunales de justicia</w:t>
            </w:r>
            <w:r w:rsidRPr="00FC3A16">
              <w:rPr>
                <w:rFonts w:ascii="Arial" w:hAnsi="Arial" w:cs="Arial"/>
              </w:rPr>
              <w:t>,”.</w:t>
            </w:r>
          </w:p>
        </w:tc>
        <w:tc>
          <w:tcPr>
            <w:tcW w:w="6321" w:type="dxa"/>
          </w:tcPr>
          <w:p w14:paraId="69B6C1D0" w14:textId="77777777" w:rsidR="00DB7B58" w:rsidRDefault="00DB7B58" w:rsidP="00D549DA">
            <w:pPr>
              <w:spacing w:before="80" w:after="80"/>
              <w:ind w:left="113" w:right="113"/>
              <w:contextualSpacing/>
              <w:jc w:val="both"/>
              <w:rPr>
                <w:rFonts w:ascii="Arial" w:hAnsi="Arial" w:cs="Arial"/>
                <w:b/>
                <w:bCs/>
              </w:rPr>
            </w:pPr>
          </w:p>
          <w:p w14:paraId="670C357A" w14:textId="77777777" w:rsidR="00E96962" w:rsidRDefault="00E96962" w:rsidP="00D549DA">
            <w:pPr>
              <w:spacing w:before="80" w:after="80"/>
              <w:ind w:left="113" w:right="113"/>
              <w:contextualSpacing/>
              <w:jc w:val="both"/>
              <w:rPr>
                <w:rFonts w:ascii="Arial" w:hAnsi="Arial" w:cs="Arial"/>
                <w:b/>
                <w:bCs/>
              </w:rPr>
            </w:pPr>
          </w:p>
          <w:p w14:paraId="080EEF32" w14:textId="77777777" w:rsidR="00DB7B58" w:rsidRDefault="00DB7B58" w:rsidP="00D549DA">
            <w:pPr>
              <w:spacing w:before="80" w:after="80"/>
              <w:ind w:left="113" w:right="113"/>
              <w:contextualSpacing/>
              <w:jc w:val="both"/>
              <w:rPr>
                <w:rFonts w:ascii="Arial" w:hAnsi="Arial" w:cs="Arial"/>
                <w:b/>
                <w:bCs/>
              </w:rPr>
            </w:pPr>
          </w:p>
          <w:p w14:paraId="0FC81828" w14:textId="77777777" w:rsidR="00E96962" w:rsidRDefault="00E96962" w:rsidP="00D549DA">
            <w:pPr>
              <w:spacing w:before="80" w:after="80"/>
              <w:ind w:left="113" w:right="113"/>
              <w:contextualSpacing/>
              <w:jc w:val="both"/>
              <w:rPr>
                <w:rFonts w:ascii="Arial" w:hAnsi="Arial" w:cs="Arial"/>
                <w:b/>
                <w:bCs/>
              </w:rPr>
            </w:pPr>
          </w:p>
          <w:p w14:paraId="48DA0ACE" w14:textId="77777777" w:rsidR="00DB7B58" w:rsidRDefault="00DB7B58" w:rsidP="00D549DA">
            <w:pPr>
              <w:spacing w:before="80" w:after="80"/>
              <w:ind w:left="113" w:right="113"/>
              <w:contextualSpacing/>
              <w:jc w:val="both"/>
              <w:rPr>
                <w:rFonts w:ascii="Arial" w:hAnsi="Arial" w:cs="Arial"/>
                <w:b/>
                <w:bCs/>
              </w:rPr>
            </w:pPr>
          </w:p>
          <w:p w14:paraId="38972661" w14:textId="0E32DB90" w:rsidR="00FD7508" w:rsidRDefault="00DB7B58" w:rsidP="00D549DA">
            <w:pPr>
              <w:spacing w:before="80" w:after="80"/>
              <w:ind w:left="113" w:right="113"/>
              <w:contextualSpacing/>
              <w:jc w:val="both"/>
              <w:rPr>
                <w:rFonts w:ascii="Arial" w:hAnsi="Arial" w:cs="Arial"/>
                <w:b/>
                <w:bCs/>
              </w:rPr>
            </w:pPr>
            <w:r w:rsidRPr="006644B4">
              <w:rPr>
                <w:rFonts w:ascii="Arial" w:hAnsi="Arial" w:cs="Arial"/>
                <w:b/>
                <w:bCs/>
              </w:rPr>
              <w:t>3</w:t>
            </w:r>
            <w:r w:rsidR="00611CCE">
              <w:rPr>
                <w:rFonts w:ascii="Arial" w:hAnsi="Arial" w:cs="Arial"/>
                <w:b/>
                <w:bCs/>
              </w:rPr>
              <w:t>8</w:t>
            </w:r>
            <w:r w:rsidR="004D749C" w:rsidRPr="006644B4">
              <w:rPr>
                <w:rFonts w:ascii="Arial" w:hAnsi="Arial" w:cs="Arial"/>
                <w:b/>
                <w:bCs/>
              </w:rPr>
              <w:t>.- Del diputado Sánchez</w:t>
            </w:r>
            <w:r w:rsidR="004D749C">
              <w:rPr>
                <w:rFonts w:ascii="Arial" w:hAnsi="Arial" w:cs="Arial"/>
                <w:b/>
                <w:bCs/>
              </w:rPr>
              <w:t>, solicitud de votación separada del numeral 5).</w:t>
            </w:r>
          </w:p>
          <w:p w14:paraId="0D8BC28D" w14:textId="77777777" w:rsidR="004D749C" w:rsidRDefault="004D749C" w:rsidP="00D549DA">
            <w:pPr>
              <w:spacing w:before="80" w:after="80"/>
              <w:ind w:left="113" w:right="113"/>
              <w:contextualSpacing/>
              <w:jc w:val="both"/>
              <w:rPr>
                <w:rFonts w:ascii="Arial" w:hAnsi="Arial" w:cs="Arial"/>
                <w:b/>
                <w:bCs/>
              </w:rPr>
            </w:pPr>
          </w:p>
          <w:p w14:paraId="1837AE2E" w14:textId="27214E63" w:rsidR="00FD7508" w:rsidRPr="00FD7508" w:rsidRDefault="00DB7B58" w:rsidP="00D549DA">
            <w:pPr>
              <w:spacing w:before="80" w:after="80"/>
              <w:ind w:left="113" w:right="113"/>
              <w:contextualSpacing/>
              <w:jc w:val="both"/>
              <w:rPr>
                <w:rFonts w:ascii="Arial" w:hAnsi="Arial" w:cs="Arial"/>
              </w:rPr>
            </w:pPr>
            <w:r>
              <w:rPr>
                <w:rFonts w:ascii="Arial" w:hAnsi="Arial" w:cs="Arial"/>
                <w:b/>
                <w:bCs/>
              </w:rPr>
              <w:t>3</w:t>
            </w:r>
            <w:r w:rsidR="00611CCE">
              <w:rPr>
                <w:rFonts w:ascii="Arial" w:hAnsi="Arial" w:cs="Arial"/>
                <w:b/>
                <w:bCs/>
              </w:rPr>
              <w:t>9</w:t>
            </w:r>
            <w:r w:rsidR="00FD7508">
              <w:rPr>
                <w:rFonts w:ascii="Arial" w:hAnsi="Arial" w:cs="Arial"/>
                <w:b/>
                <w:bCs/>
              </w:rPr>
              <w:t xml:space="preserve">.- De los diputados Alessandri y Benavente </w:t>
            </w:r>
            <w:r w:rsidR="00FD7508" w:rsidRPr="00FD7508">
              <w:rPr>
                <w:rFonts w:ascii="Arial" w:hAnsi="Arial" w:cs="Arial"/>
              </w:rPr>
              <w:t xml:space="preserve">para </w:t>
            </w:r>
            <w:r w:rsidR="00FD7508" w:rsidRPr="0057265D">
              <w:rPr>
                <w:rFonts w:ascii="Arial" w:hAnsi="Arial" w:cs="Arial"/>
                <w:b/>
                <w:bCs/>
                <w:u w:val="single"/>
              </w:rPr>
              <w:t>sustituir el numeral 5</w:t>
            </w:r>
            <w:r w:rsidR="00FD7508" w:rsidRPr="00FD7508">
              <w:rPr>
                <w:rFonts w:ascii="Arial" w:hAnsi="Arial" w:cs="Arial"/>
              </w:rPr>
              <w:t>) por uno del siguiente tenor:</w:t>
            </w:r>
          </w:p>
          <w:p w14:paraId="2B21CF63" w14:textId="77777777" w:rsidR="00FD7508" w:rsidRPr="00FD7508" w:rsidRDefault="00FD7508" w:rsidP="00D549DA">
            <w:pPr>
              <w:spacing w:before="80" w:after="80"/>
              <w:ind w:left="113" w:right="113"/>
              <w:contextualSpacing/>
              <w:jc w:val="both"/>
              <w:rPr>
                <w:rFonts w:ascii="Arial" w:hAnsi="Arial" w:cs="Arial"/>
              </w:rPr>
            </w:pPr>
            <w:r w:rsidRPr="00FD7508">
              <w:rPr>
                <w:rFonts w:ascii="Arial" w:hAnsi="Arial" w:cs="Arial"/>
              </w:rPr>
              <w:t>“5) Para sustituir el inciso segundo del artículo 77 por:</w:t>
            </w:r>
          </w:p>
          <w:p w14:paraId="2EDE5E5A" w14:textId="4B1DD70A" w:rsidR="005E57D6" w:rsidRDefault="00FD7508" w:rsidP="00D549DA">
            <w:pPr>
              <w:spacing w:before="80" w:after="80"/>
              <w:ind w:left="113" w:right="113"/>
              <w:contextualSpacing/>
              <w:jc w:val="both"/>
              <w:rPr>
                <w:rFonts w:ascii="Arial" w:hAnsi="Arial" w:cs="Arial"/>
                <w:b/>
                <w:bCs/>
              </w:rPr>
            </w:pPr>
            <w:r w:rsidRPr="00FD7508">
              <w:rPr>
                <w:rFonts w:ascii="Arial" w:hAnsi="Arial" w:cs="Arial"/>
              </w:rPr>
              <w:t>“Las leyes orgánicas constitucionales relativas a la organización y atribuciones de los tribunales, del órgano encargado de la administración y gestión de los recursos de todos los tribunales de la Nación que integran el Poder Judicial, del órgano autónomo que tendrá por objeto la formación y perfeccionamiento en el Poder Judicial, y de la Fiscalía Judicial, sólo podrán ser modificadas oyendo previamente a la Corte Suprema.”.</w:t>
            </w:r>
          </w:p>
        </w:tc>
      </w:tr>
      <w:tr w:rsidR="005E57D6" w14:paraId="447C87B4" w14:textId="23D67D96" w:rsidTr="00E63CA0">
        <w:tc>
          <w:tcPr>
            <w:tcW w:w="4673" w:type="dxa"/>
          </w:tcPr>
          <w:p w14:paraId="420F28D1" w14:textId="77777777" w:rsidR="005E57D6" w:rsidRDefault="005E57D6" w:rsidP="00D549DA">
            <w:pPr>
              <w:spacing w:before="80" w:after="80"/>
              <w:ind w:left="113" w:right="113"/>
              <w:contextualSpacing/>
              <w:jc w:val="both"/>
              <w:rPr>
                <w:rFonts w:ascii="Arial" w:hAnsi="Arial" w:cs="Arial"/>
              </w:rPr>
            </w:pPr>
          </w:p>
          <w:p w14:paraId="485DCE52" w14:textId="77777777" w:rsidR="00E96962" w:rsidRPr="004B2A57" w:rsidRDefault="00E96962" w:rsidP="00D549DA">
            <w:pPr>
              <w:spacing w:before="80" w:after="80"/>
              <w:ind w:left="113" w:right="113"/>
              <w:contextualSpacing/>
              <w:jc w:val="both"/>
              <w:rPr>
                <w:rFonts w:ascii="Arial" w:hAnsi="Arial" w:cs="Arial"/>
              </w:rPr>
            </w:pPr>
          </w:p>
          <w:p w14:paraId="5A9DB111" w14:textId="77777777" w:rsidR="005E57D6" w:rsidRPr="004B2A57" w:rsidRDefault="005E57D6" w:rsidP="00D549DA">
            <w:pPr>
              <w:spacing w:before="80" w:after="80"/>
              <w:ind w:left="113" w:right="113"/>
              <w:contextualSpacing/>
              <w:jc w:val="both"/>
              <w:rPr>
                <w:rFonts w:ascii="Arial" w:hAnsi="Arial" w:cs="Arial"/>
              </w:rPr>
            </w:pPr>
            <w:r w:rsidRPr="004B2A57">
              <w:rPr>
                <w:rFonts w:ascii="Arial" w:hAnsi="Arial" w:cs="Arial"/>
              </w:rPr>
              <w:t>Artículo 78.- En cuanto al nombramiento de los jueces, la ley se ajustará a los siguientes preceptos generales.</w:t>
            </w:r>
          </w:p>
          <w:p w14:paraId="6E9EBC87" w14:textId="77777777" w:rsidR="005E57D6" w:rsidRDefault="005E57D6" w:rsidP="00D549DA">
            <w:pPr>
              <w:spacing w:before="80" w:after="80"/>
              <w:ind w:left="113" w:right="113"/>
              <w:contextualSpacing/>
              <w:jc w:val="both"/>
              <w:rPr>
                <w:rFonts w:ascii="Arial" w:hAnsi="Arial" w:cs="Arial"/>
              </w:rPr>
            </w:pPr>
            <w:r w:rsidRPr="004B2A57">
              <w:rPr>
                <w:rFonts w:ascii="Arial" w:hAnsi="Arial" w:cs="Arial"/>
              </w:rPr>
              <w:t xml:space="preserve">    La Corte Suprema se compondrá de veintiún ministros.</w:t>
            </w:r>
          </w:p>
          <w:p w14:paraId="5AB381B3" w14:textId="77777777" w:rsidR="005E57D6" w:rsidRDefault="005E57D6" w:rsidP="00D549DA">
            <w:pPr>
              <w:spacing w:before="80" w:after="80"/>
              <w:ind w:left="113" w:right="113"/>
              <w:contextualSpacing/>
              <w:jc w:val="both"/>
              <w:rPr>
                <w:rFonts w:ascii="Arial" w:hAnsi="Arial" w:cs="Arial"/>
                <w:b/>
                <w:bCs/>
              </w:rPr>
            </w:pPr>
            <w:r w:rsidRPr="004B2A57">
              <w:rPr>
                <w:rFonts w:ascii="Arial" w:hAnsi="Arial" w:cs="Arial"/>
                <w:b/>
                <w:bCs/>
              </w:rPr>
              <w:t xml:space="preserve">    Los ministros y los fiscales judiciales de la Corte Suprema serán nombrados </w:t>
            </w:r>
            <w:r w:rsidRPr="004B2A57">
              <w:rPr>
                <w:rFonts w:ascii="Arial" w:hAnsi="Arial" w:cs="Arial"/>
                <w:b/>
                <w:bCs/>
              </w:rPr>
              <w:lastRenderedPageBreak/>
              <w:t>por el Presidente de la República, eligiéndolos de una nómina de cinco personas que, en cada caso, propondrá la misma Corte, y con acuerdo del Senado. Este adoptará los respectivos acuerdos por los dos tercios de sus miembros en ejercicio, en sesión especialmente convocada al efecto. Si el Senado no aprobare la proposición del Presidente de la República, la Corte Suprema deberá completar la quina proponiendo un nuevo nombre en sustitución del rechazado, repitiéndose el procedimiento hasta que se apruebe un nombramiento.</w:t>
            </w:r>
          </w:p>
          <w:p w14:paraId="3F95AAA3" w14:textId="77777777" w:rsidR="00DB7B58" w:rsidRDefault="00DB7B58" w:rsidP="00D549DA">
            <w:pPr>
              <w:spacing w:before="80" w:after="80"/>
              <w:ind w:left="113" w:right="113"/>
              <w:contextualSpacing/>
              <w:jc w:val="both"/>
              <w:rPr>
                <w:rFonts w:ascii="Arial" w:hAnsi="Arial" w:cs="Arial"/>
                <w:b/>
                <w:bCs/>
              </w:rPr>
            </w:pPr>
          </w:p>
          <w:p w14:paraId="4008BCB1" w14:textId="77777777" w:rsidR="00DB7B58" w:rsidRDefault="00DB7B58" w:rsidP="00D549DA">
            <w:pPr>
              <w:spacing w:before="80" w:after="80"/>
              <w:ind w:left="113" w:right="113"/>
              <w:contextualSpacing/>
              <w:jc w:val="both"/>
              <w:rPr>
                <w:rFonts w:ascii="Arial" w:hAnsi="Arial" w:cs="Arial"/>
                <w:b/>
                <w:bCs/>
              </w:rPr>
            </w:pPr>
          </w:p>
          <w:p w14:paraId="4CC0C456" w14:textId="77777777" w:rsidR="00DB7B58" w:rsidRDefault="00DB7B58" w:rsidP="00D549DA">
            <w:pPr>
              <w:spacing w:before="80" w:after="80"/>
              <w:ind w:left="113" w:right="113"/>
              <w:contextualSpacing/>
              <w:jc w:val="both"/>
              <w:rPr>
                <w:rFonts w:ascii="Arial" w:hAnsi="Arial" w:cs="Arial"/>
                <w:b/>
                <w:bCs/>
              </w:rPr>
            </w:pPr>
          </w:p>
          <w:p w14:paraId="18F51CBB" w14:textId="77777777" w:rsidR="00DB7B58" w:rsidRDefault="00DB7B58" w:rsidP="00D549DA">
            <w:pPr>
              <w:spacing w:before="80" w:after="80"/>
              <w:ind w:left="113" w:right="113"/>
              <w:contextualSpacing/>
              <w:jc w:val="both"/>
              <w:rPr>
                <w:rFonts w:ascii="Arial" w:hAnsi="Arial" w:cs="Arial"/>
                <w:b/>
                <w:bCs/>
              </w:rPr>
            </w:pPr>
          </w:p>
          <w:p w14:paraId="7729370E" w14:textId="77777777" w:rsidR="00DB7B58" w:rsidRDefault="00DB7B58" w:rsidP="00D549DA">
            <w:pPr>
              <w:spacing w:before="80" w:after="80"/>
              <w:ind w:left="113" w:right="113"/>
              <w:contextualSpacing/>
              <w:jc w:val="both"/>
              <w:rPr>
                <w:rFonts w:ascii="Arial" w:hAnsi="Arial" w:cs="Arial"/>
                <w:b/>
                <w:bCs/>
              </w:rPr>
            </w:pPr>
          </w:p>
          <w:p w14:paraId="30A08AE5" w14:textId="77777777" w:rsidR="00DB7B58" w:rsidRDefault="00DB7B58" w:rsidP="00D549DA">
            <w:pPr>
              <w:spacing w:before="80" w:after="80"/>
              <w:ind w:left="113" w:right="113"/>
              <w:contextualSpacing/>
              <w:jc w:val="both"/>
              <w:rPr>
                <w:rFonts w:ascii="Arial" w:hAnsi="Arial" w:cs="Arial"/>
                <w:b/>
                <w:bCs/>
              </w:rPr>
            </w:pPr>
          </w:p>
          <w:p w14:paraId="2184A27E" w14:textId="77777777" w:rsidR="00DB7B58" w:rsidRDefault="00DB7B58" w:rsidP="00D549DA">
            <w:pPr>
              <w:spacing w:before="80" w:after="80"/>
              <w:ind w:left="113" w:right="113"/>
              <w:contextualSpacing/>
              <w:jc w:val="both"/>
              <w:rPr>
                <w:rFonts w:ascii="Arial" w:hAnsi="Arial" w:cs="Arial"/>
                <w:b/>
                <w:bCs/>
              </w:rPr>
            </w:pPr>
          </w:p>
          <w:p w14:paraId="4583C135" w14:textId="77777777" w:rsidR="00DB7B58" w:rsidRDefault="00DB7B58" w:rsidP="00D549DA">
            <w:pPr>
              <w:spacing w:before="80" w:after="80"/>
              <w:ind w:left="113" w:right="113"/>
              <w:contextualSpacing/>
              <w:jc w:val="both"/>
              <w:rPr>
                <w:rFonts w:ascii="Arial" w:hAnsi="Arial" w:cs="Arial"/>
                <w:b/>
                <w:bCs/>
              </w:rPr>
            </w:pPr>
          </w:p>
          <w:p w14:paraId="61F1A3E8" w14:textId="77777777" w:rsidR="00DB7B58" w:rsidRDefault="00DB7B58" w:rsidP="00D549DA">
            <w:pPr>
              <w:spacing w:before="80" w:after="80"/>
              <w:ind w:left="113" w:right="113"/>
              <w:contextualSpacing/>
              <w:jc w:val="both"/>
              <w:rPr>
                <w:rFonts w:ascii="Arial" w:hAnsi="Arial" w:cs="Arial"/>
                <w:b/>
                <w:bCs/>
              </w:rPr>
            </w:pPr>
          </w:p>
          <w:p w14:paraId="75A29AC7" w14:textId="77777777" w:rsidR="00DB7B58" w:rsidRDefault="00DB7B58" w:rsidP="00D549DA">
            <w:pPr>
              <w:spacing w:before="80" w:after="80"/>
              <w:ind w:left="113" w:right="113"/>
              <w:contextualSpacing/>
              <w:jc w:val="both"/>
              <w:rPr>
                <w:rFonts w:ascii="Arial" w:hAnsi="Arial" w:cs="Arial"/>
                <w:b/>
                <w:bCs/>
              </w:rPr>
            </w:pPr>
          </w:p>
          <w:p w14:paraId="1F7CB8D2" w14:textId="77777777" w:rsidR="00DB7B58" w:rsidRDefault="00DB7B58" w:rsidP="00D549DA">
            <w:pPr>
              <w:spacing w:before="80" w:after="80"/>
              <w:ind w:left="113" w:right="113"/>
              <w:contextualSpacing/>
              <w:jc w:val="both"/>
              <w:rPr>
                <w:rFonts w:ascii="Arial" w:hAnsi="Arial" w:cs="Arial"/>
                <w:b/>
                <w:bCs/>
              </w:rPr>
            </w:pPr>
          </w:p>
          <w:p w14:paraId="222A9087" w14:textId="77777777" w:rsidR="00DB7B58" w:rsidRDefault="00DB7B58" w:rsidP="00D549DA">
            <w:pPr>
              <w:spacing w:before="80" w:after="80"/>
              <w:ind w:left="113" w:right="113"/>
              <w:contextualSpacing/>
              <w:jc w:val="both"/>
              <w:rPr>
                <w:rFonts w:ascii="Arial" w:hAnsi="Arial" w:cs="Arial"/>
                <w:b/>
                <w:bCs/>
              </w:rPr>
            </w:pPr>
          </w:p>
          <w:p w14:paraId="09378537" w14:textId="77777777" w:rsidR="00DB7B58" w:rsidRDefault="00DB7B58" w:rsidP="00D549DA">
            <w:pPr>
              <w:spacing w:before="80" w:after="80"/>
              <w:ind w:left="113" w:right="113"/>
              <w:contextualSpacing/>
              <w:jc w:val="both"/>
              <w:rPr>
                <w:rFonts w:ascii="Arial" w:hAnsi="Arial" w:cs="Arial"/>
                <w:b/>
                <w:bCs/>
              </w:rPr>
            </w:pPr>
          </w:p>
          <w:p w14:paraId="04423D6B" w14:textId="77777777" w:rsidR="00DB7B58" w:rsidRDefault="00DB7B58" w:rsidP="00D549DA">
            <w:pPr>
              <w:spacing w:before="80" w:after="80"/>
              <w:ind w:left="113" w:right="113"/>
              <w:contextualSpacing/>
              <w:jc w:val="both"/>
              <w:rPr>
                <w:rFonts w:ascii="Arial" w:hAnsi="Arial" w:cs="Arial"/>
                <w:b/>
                <w:bCs/>
              </w:rPr>
            </w:pPr>
          </w:p>
          <w:p w14:paraId="7AF61392" w14:textId="77777777" w:rsidR="00DB7B58" w:rsidRDefault="00DB7B58" w:rsidP="00D549DA">
            <w:pPr>
              <w:spacing w:before="80" w:after="80"/>
              <w:ind w:left="113" w:right="113"/>
              <w:contextualSpacing/>
              <w:jc w:val="both"/>
              <w:rPr>
                <w:rFonts w:ascii="Arial" w:hAnsi="Arial" w:cs="Arial"/>
                <w:b/>
                <w:bCs/>
              </w:rPr>
            </w:pPr>
          </w:p>
          <w:p w14:paraId="056166EF" w14:textId="77777777" w:rsidR="00DB7B58" w:rsidRDefault="00DB7B58" w:rsidP="00D549DA">
            <w:pPr>
              <w:spacing w:before="80" w:after="80"/>
              <w:ind w:left="113" w:right="113"/>
              <w:contextualSpacing/>
              <w:jc w:val="both"/>
              <w:rPr>
                <w:rFonts w:ascii="Arial" w:hAnsi="Arial" w:cs="Arial"/>
                <w:b/>
                <w:bCs/>
              </w:rPr>
            </w:pPr>
          </w:p>
          <w:p w14:paraId="6ADB085C" w14:textId="77777777" w:rsidR="00DB7B58" w:rsidRDefault="00DB7B58" w:rsidP="00D549DA">
            <w:pPr>
              <w:spacing w:before="80" w:after="80"/>
              <w:ind w:left="113" w:right="113"/>
              <w:contextualSpacing/>
              <w:jc w:val="both"/>
              <w:rPr>
                <w:rFonts w:ascii="Arial" w:hAnsi="Arial" w:cs="Arial"/>
                <w:b/>
                <w:bCs/>
              </w:rPr>
            </w:pPr>
          </w:p>
          <w:p w14:paraId="7C3EAAD8" w14:textId="77777777" w:rsidR="00DB7B58" w:rsidRDefault="00DB7B58" w:rsidP="00D549DA">
            <w:pPr>
              <w:spacing w:before="80" w:after="80"/>
              <w:ind w:left="113" w:right="113"/>
              <w:contextualSpacing/>
              <w:jc w:val="both"/>
              <w:rPr>
                <w:rFonts w:ascii="Arial" w:hAnsi="Arial" w:cs="Arial"/>
                <w:b/>
                <w:bCs/>
              </w:rPr>
            </w:pPr>
          </w:p>
          <w:p w14:paraId="5AC75533" w14:textId="77777777" w:rsidR="00DB7B58" w:rsidRDefault="00DB7B58" w:rsidP="00D549DA">
            <w:pPr>
              <w:spacing w:before="80" w:after="80"/>
              <w:ind w:left="113" w:right="113"/>
              <w:contextualSpacing/>
              <w:jc w:val="both"/>
              <w:rPr>
                <w:rFonts w:ascii="Arial" w:hAnsi="Arial" w:cs="Arial"/>
                <w:b/>
                <w:bCs/>
              </w:rPr>
            </w:pPr>
          </w:p>
          <w:p w14:paraId="58D97B6E" w14:textId="77777777" w:rsidR="00DB7B58" w:rsidRDefault="00DB7B58" w:rsidP="00D549DA">
            <w:pPr>
              <w:spacing w:before="80" w:after="80"/>
              <w:ind w:left="113" w:right="113"/>
              <w:contextualSpacing/>
              <w:jc w:val="both"/>
              <w:rPr>
                <w:rFonts w:ascii="Arial" w:hAnsi="Arial" w:cs="Arial"/>
                <w:b/>
                <w:bCs/>
              </w:rPr>
            </w:pPr>
          </w:p>
          <w:p w14:paraId="682FD090" w14:textId="77777777" w:rsidR="00DB7B58" w:rsidRDefault="00DB7B58" w:rsidP="00D549DA">
            <w:pPr>
              <w:spacing w:before="80" w:after="80"/>
              <w:ind w:left="113" w:right="113"/>
              <w:contextualSpacing/>
              <w:jc w:val="both"/>
              <w:rPr>
                <w:rFonts w:ascii="Arial" w:hAnsi="Arial" w:cs="Arial"/>
                <w:b/>
                <w:bCs/>
              </w:rPr>
            </w:pPr>
          </w:p>
          <w:p w14:paraId="611660E5" w14:textId="77777777" w:rsidR="00DB7B58" w:rsidRDefault="00DB7B58" w:rsidP="00D549DA">
            <w:pPr>
              <w:spacing w:before="80" w:after="80"/>
              <w:ind w:left="113" w:right="113"/>
              <w:contextualSpacing/>
              <w:jc w:val="both"/>
              <w:rPr>
                <w:rFonts w:ascii="Arial" w:hAnsi="Arial" w:cs="Arial"/>
                <w:b/>
                <w:bCs/>
              </w:rPr>
            </w:pPr>
          </w:p>
          <w:p w14:paraId="5AFB63F7" w14:textId="77777777" w:rsidR="00DB7B58" w:rsidRDefault="00DB7B58" w:rsidP="00D549DA">
            <w:pPr>
              <w:spacing w:before="80" w:after="80"/>
              <w:ind w:left="113" w:right="113"/>
              <w:contextualSpacing/>
              <w:jc w:val="both"/>
              <w:rPr>
                <w:rFonts w:ascii="Arial" w:hAnsi="Arial" w:cs="Arial"/>
                <w:b/>
                <w:bCs/>
              </w:rPr>
            </w:pPr>
          </w:p>
          <w:p w14:paraId="494EC226" w14:textId="77777777" w:rsidR="00DB7B58" w:rsidRDefault="00DB7B58" w:rsidP="00D549DA">
            <w:pPr>
              <w:spacing w:before="80" w:after="80"/>
              <w:ind w:left="113" w:right="113"/>
              <w:contextualSpacing/>
              <w:jc w:val="both"/>
              <w:rPr>
                <w:rFonts w:ascii="Arial" w:hAnsi="Arial" w:cs="Arial"/>
                <w:b/>
                <w:bCs/>
              </w:rPr>
            </w:pPr>
          </w:p>
          <w:p w14:paraId="23102290" w14:textId="77777777" w:rsidR="00DB7B58" w:rsidRDefault="00DB7B58" w:rsidP="00D549DA">
            <w:pPr>
              <w:spacing w:before="80" w:after="80"/>
              <w:ind w:left="113" w:right="113"/>
              <w:contextualSpacing/>
              <w:jc w:val="both"/>
              <w:rPr>
                <w:rFonts w:ascii="Arial" w:hAnsi="Arial" w:cs="Arial"/>
                <w:b/>
                <w:bCs/>
              </w:rPr>
            </w:pPr>
          </w:p>
          <w:p w14:paraId="6145D67E" w14:textId="77777777" w:rsidR="00DB7B58" w:rsidRDefault="00DB7B58" w:rsidP="00D549DA">
            <w:pPr>
              <w:spacing w:before="80" w:after="80"/>
              <w:ind w:left="113" w:right="113"/>
              <w:contextualSpacing/>
              <w:jc w:val="both"/>
              <w:rPr>
                <w:rFonts w:ascii="Arial" w:hAnsi="Arial" w:cs="Arial"/>
                <w:b/>
                <w:bCs/>
              </w:rPr>
            </w:pPr>
          </w:p>
          <w:p w14:paraId="492B5510" w14:textId="77777777" w:rsidR="00DB7B58" w:rsidRDefault="00DB7B58" w:rsidP="00D549DA">
            <w:pPr>
              <w:spacing w:before="80" w:after="80"/>
              <w:ind w:left="113" w:right="113"/>
              <w:contextualSpacing/>
              <w:jc w:val="both"/>
              <w:rPr>
                <w:rFonts w:ascii="Arial" w:hAnsi="Arial" w:cs="Arial"/>
                <w:b/>
                <w:bCs/>
              </w:rPr>
            </w:pPr>
          </w:p>
          <w:p w14:paraId="0E747C7B" w14:textId="77777777" w:rsidR="00DB7B58" w:rsidRDefault="00DB7B58" w:rsidP="00D549DA">
            <w:pPr>
              <w:spacing w:before="80" w:after="80"/>
              <w:ind w:left="113" w:right="113"/>
              <w:contextualSpacing/>
              <w:jc w:val="both"/>
              <w:rPr>
                <w:rFonts w:ascii="Arial" w:hAnsi="Arial" w:cs="Arial"/>
                <w:b/>
                <w:bCs/>
              </w:rPr>
            </w:pPr>
          </w:p>
          <w:p w14:paraId="73E2505F" w14:textId="77777777" w:rsidR="00DB7B58" w:rsidRDefault="00DB7B58" w:rsidP="00D549DA">
            <w:pPr>
              <w:spacing w:before="80" w:after="80"/>
              <w:ind w:left="113" w:right="113"/>
              <w:contextualSpacing/>
              <w:jc w:val="both"/>
              <w:rPr>
                <w:rFonts w:ascii="Arial" w:hAnsi="Arial" w:cs="Arial"/>
                <w:b/>
                <w:bCs/>
              </w:rPr>
            </w:pPr>
          </w:p>
          <w:p w14:paraId="3E3D76AE" w14:textId="77777777" w:rsidR="00DB7B58" w:rsidRDefault="00DB7B58" w:rsidP="00D549DA">
            <w:pPr>
              <w:spacing w:before="80" w:after="80"/>
              <w:ind w:left="113" w:right="113"/>
              <w:contextualSpacing/>
              <w:jc w:val="both"/>
              <w:rPr>
                <w:rFonts w:ascii="Arial" w:hAnsi="Arial" w:cs="Arial"/>
                <w:b/>
                <w:bCs/>
              </w:rPr>
            </w:pPr>
          </w:p>
          <w:p w14:paraId="069E3076" w14:textId="77777777" w:rsidR="00DB7B58" w:rsidRDefault="00DB7B58" w:rsidP="00D549DA">
            <w:pPr>
              <w:spacing w:before="80" w:after="80"/>
              <w:ind w:left="113" w:right="113"/>
              <w:contextualSpacing/>
              <w:jc w:val="both"/>
              <w:rPr>
                <w:rFonts w:ascii="Arial" w:hAnsi="Arial" w:cs="Arial"/>
                <w:b/>
                <w:bCs/>
              </w:rPr>
            </w:pPr>
          </w:p>
          <w:p w14:paraId="4264B660" w14:textId="77777777" w:rsidR="00DB7B58" w:rsidRDefault="00DB7B58" w:rsidP="00D549DA">
            <w:pPr>
              <w:spacing w:before="80" w:after="80"/>
              <w:ind w:left="113" w:right="113"/>
              <w:contextualSpacing/>
              <w:jc w:val="both"/>
              <w:rPr>
                <w:rFonts w:ascii="Arial" w:hAnsi="Arial" w:cs="Arial"/>
                <w:b/>
                <w:bCs/>
              </w:rPr>
            </w:pPr>
          </w:p>
          <w:p w14:paraId="43DBF65C" w14:textId="77777777" w:rsidR="00DB7B58" w:rsidRDefault="00DB7B58" w:rsidP="00D549DA">
            <w:pPr>
              <w:spacing w:before="80" w:after="80"/>
              <w:ind w:left="113" w:right="113"/>
              <w:contextualSpacing/>
              <w:jc w:val="both"/>
              <w:rPr>
                <w:rFonts w:ascii="Arial" w:hAnsi="Arial" w:cs="Arial"/>
                <w:b/>
                <w:bCs/>
              </w:rPr>
            </w:pPr>
          </w:p>
          <w:p w14:paraId="1F1CEF72" w14:textId="77777777" w:rsidR="00DB7B58" w:rsidRDefault="00DB7B58" w:rsidP="00D549DA">
            <w:pPr>
              <w:spacing w:before="80" w:after="80"/>
              <w:ind w:left="113" w:right="113"/>
              <w:contextualSpacing/>
              <w:jc w:val="both"/>
              <w:rPr>
                <w:rFonts w:ascii="Arial" w:hAnsi="Arial" w:cs="Arial"/>
                <w:b/>
                <w:bCs/>
              </w:rPr>
            </w:pPr>
          </w:p>
          <w:p w14:paraId="7C14C8E9" w14:textId="77777777" w:rsidR="00DB7B58" w:rsidRDefault="00DB7B58" w:rsidP="00D549DA">
            <w:pPr>
              <w:spacing w:before="80" w:after="80"/>
              <w:ind w:left="113" w:right="113"/>
              <w:contextualSpacing/>
              <w:jc w:val="both"/>
              <w:rPr>
                <w:rFonts w:ascii="Arial" w:hAnsi="Arial" w:cs="Arial"/>
                <w:b/>
                <w:bCs/>
              </w:rPr>
            </w:pPr>
          </w:p>
          <w:p w14:paraId="135EAB30" w14:textId="77777777" w:rsidR="00DB7B58" w:rsidRDefault="00DB7B58" w:rsidP="00D549DA">
            <w:pPr>
              <w:spacing w:before="80" w:after="80"/>
              <w:ind w:left="113" w:right="113"/>
              <w:contextualSpacing/>
              <w:jc w:val="both"/>
              <w:rPr>
                <w:rFonts w:ascii="Arial" w:hAnsi="Arial" w:cs="Arial"/>
                <w:b/>
                <w:bCs/>
              </w:rPr>
            </w:pPr>
          </w:p>
          <w:p w14:paraId="13B55B1B" w14:textId="77777777" w:rsidR="00DB7B58" w:rsidRDefault="00DB7B58" w:rsidP="00D549DA">
            <w:pPr>
              <w:spacing w:before="80" w:after="80"/>
              <w:ind w:left="113" w:right="113"/>
              <w:contextualSpacing/>
              <w:jc w:val="both"/>
              <w:rPr>
                <w:rFonts w:ascii="Arial" w:hAnsi="Arial" w:cs="Arial"/>
                <w:b/>
                <w:bCs/>
              </w:rPr>
            </w:pPr>
          </w:p>
          <w:p w14:paraId="3014ACF1" w14:textId="77777777" w:rsidR="00DB7B58" w:rsidRDefault="00DB7B58" w:rsidP="00D549DA">
            <w:pPr>
              <w:spacing w:before="80" w:after="80"/>
              <w:ind w:left="113" w:right="113"/>
              <w:contextualSpacing/>
              <w:jc w:val="both"/>
              <w:rPr>
                <w:rFonts w:ascii="Arial" w:hAnsi="Arial" w:cs="Arial"/>
                <w:b/>
                <w:bCs/>
              </w:rPr>
            </w:pPr>
          </w:p>
          <w:p w14:paraId="5AB5B75E" w14:textId="77777777" w:rsidR="00B16306" w:rsidRDefault="00B16306" w:rsidP="00D549DA">
            <w:pPr>
              <w:spacing w:before="80" w:after="80"/>
              <w:ind w:left="113" w:right="113"/>
              <w:contextualSpacing/>
              <w:jc w:val="both"/>
              <w:rPr>
                <w:rFonts w:ascii="Arial" w:hAnsi="Arial" w:cs="Arial"/>
                <w:b/>
                <w:bCs/>
              </w:rPr>
            </w:pPr>
          </w:p>
          <w:p w14:paraId="5EE0EAB3" w14:textId="77777777" w:rsidR="00B16306" w:rsidRDefault="00B16306" w:rsidP="00D549DA">
            <w:pPr>
              <w:spacing w:before="80" w:after="80"/>
              <w:ind w:left="113" w:right="113"/>
              <w:contextualSpacing/>
              <w:jc w:val="both"/>
              <w:rPr>
                <w:rFonts w:ascii="Arial" w:hAnsi="Arial" w:cs="Arial"/>
                <w:b/>
                <w:bCs/>
              </w:rPr>
            </w:pPr>
          </w:p>
          <w:p w14:paraId="7F39B824" w14:textId="77777777" w:rsidR="00B16306" w:rsidRDefault="00B16306" w:rsidP="00D549DA">
            <w:pPr>
              <w:spacing w:before="80" w:after="80"/>
              <w:ind w:left="113" w:right="113"/>
              <w:contextualSpacing/>
              <w:jc w:val="both"/>
              <w:rPr>
                <w:rFonts w:ascii="Arial" w:hAnsi="Arial" w:cs="Arial"/>
                <w:b/>
                <w:bCs/>
              </w:rPr>
            </w:pPr>
          </w:p>
          <w:p w14:paraId="7646B562" w14:textId="77777777" w:rsidR="00B16306" w:rsidRDefault="00B16306" w:rsidP="00D549DA">
            <w:pPr>
              <w:spacing w:before="80" w:after="80"/>
              <w:ind w:left="113" w:right="113"/>
              <w:contextualSpacing/>
              <w:jc w:val="both"/>
              <w:rPr>
                <w:rFonts w:ascii="Arial" w:hAnsi="Arial" w:cs="Arial"/>
                <w:b/>
                <w:bCs/>
              </w:rPr>
            </w:pPr>
          </w:p>
          <w:p w14:paraId="2834B061" w14:textId="77777777" w:rsidR="00B16306" w:rsidRDefault="00B16306" w:rsidP="00D549DA">
            <w:pPr>
              <w:spacing w:before="80" w:after="80"/>
              <w:ind w:left="113" w:right="113"/>
              <w:contextualSpacing/>
              <w:jc w:val="both"/>
              <w:rPr>
                <w:rFonts w:ascii="Arial" w:hAnsi="Arial" w:cs="Arial"/>
                <w:b/>
                <w:bCs/>
              </w:rPr>
            </w:pPr>
          </w:p>
          <w:p w14:paraId="4BF49895" w14:textId="77777777" w:rsidR="00B16306" w:rsidRDefault="00B16306" w:rsidP="00D549DA">
            <w:pPr>
              <w:spacing w:before="80" w:after="80"/>
              <w:ind w:left="113" w:right="113"/>
              <w:contextualSpacing/>
              <w:jc w:val="both"/>
              <w:rPr>
                <w:rFonts w:ascii="Arial" w:hAnsi="Arial" w:cs="Arial"/>
                <w:b/>
                <w:bCs/>
              </w:rPr>
            </w:pPr>
          </w:p>
          <w:p w14:paraId="51EFE9FA" w14:textId="77777777" w:rsidR="00B16306" w:rsidRDefault="00B16306" w:rsidP="00D549DA">
            <w:pPr>
              <w:spacing w:before="80" w:after="80"/>
              <w:ind w:left="113" w:right="113"/>
              <w:contextualSpacing/>
              <w:jc w:val="both"/>
              <w:rPr>
                <w:rFonts w:ascii="Arial" w:hAnsi="Arial" w:cs="Arial"/>
                <w:b/>
                <w:bCs/>
              </w:rPr>
            </w:pPr>
          </w:p>
          <w:p w14:paraId="40374B74" w14:textId="77777777" w:rsidR="00B16306" w:rsidRDefault="00B16306" w:rsidP="00D549DA">
            <w:pPr>
              <w:spacing w:before="80" w:after="80"/>
              <w:ind w:left="113" w:right="113"/>
              <w:contextualSpacing/>
              <w:jc w:val="both"/>
              <w:rPr>
                <w:rFonts w:ascii="Arial" w:hAnsi="Arial" w:cs="Arial"/>
                <w:b/>
                <w:bCs/>
              </w:rPr>
            </w:pPr>
          </w:p>
          <w:p w14:paraId="2331D272" w14:textId="77777777" w:rsidR="00B16306" w:rsidRDefault="00B16306" w:rsidP="00D549DA">
            <w:pPr>
              <w:spacing w:before="80" w:after="80"/>
              <w:ind w:left="113" w:right="113"/>
              <w:contextualSpacing/>
              <w:jc w:val="both"/>
              <w:rPr>
                <w:rFonts w:ascii="Arial" w:hAnsi="Arial" w:cs="Arial"/>
                <w:b/>
                <w:bCs/>
              </w:rPr>
            </w:pPr>
          </w:p>
          <w:p w14:paraId="7C481EEC" w14:textId="77777777" w:rsidR="00B16306" w:rsidRDefault="00B16306" w:rsidP="00D549DA">
            <w:pPr>
              <w:spacing w:before="80" w:after="80"/>
              <w:ind w:left="113" w:right="113"/>
              <w:contextualSpacing/>
              <w:jc w:val="both"/>
              <w:rPr>
                <w:rFonts w:ascii="Arial" w:hAnsi="Arial" w:cs="Arial"/>
                <w:b/>
                <w:bCs/>
              </w:rPr>
            </w:pPr>
          </w:p>
          <w:p w14:paraId="5F02982C" w14:textId="77777777" w:rsidR="00B16306" w:rsidRDefault="00B16306" w:rsidP="00D549DA">
            <w:pPr>
              <w:spacing w:before="80" w:after="80"/>
              <w:ind w:left="113" w:right="113"/>
              <w:contextualSpacing/>
              <w:jc w:val="both"/>
              <w:rPr>
                <w:rFonts w:ascii="Arial" w:hAnsi="Arial" w:cs="Arial"/>
                <w:b/>
                <w:bCs/>
              </w:rPr>
            </w:pPr>
          </w:p>
          <w:p w14:paraId="43712537" w14:textId="77777777" w:rsidR="00B16306" w:rsidRDefault="00B16306" w:rsidP="00D549DA">
            <w:pPr>
              <w:spacing w:before="80" w:after="80"/>
              <w:ind w:left="113" w:right="113"/>
              <w:contextualSpacing/>
              <w:jc w:val="both"/>
              <w:rPr>
                <w:rFonts w:ascii="Arial" w:hAnsi="Arial" w:cs="Arial"/>
                <w:b/>
                <w:bCs/>
              </w:rPr>
            </w:pPr>
          </w:p>
          <w:p w14:paraId="2A8EFB9E" w14:textId="77777777" w:rsidR="00B16306" w:rsidRDefault="00B16306" w:rsidP="00D549DA">
            <w:pPr>
              <w:spacing w:before="80" w:after="80"/>
              <w:ind w:left="113" w:right="113"/>
              <w:contextualSpacing/>
              <w:jc w:val="both"/>
              <w:rPr>
                <w:rFonts w:ascii="Arial" w:hAnsi="Arial" w:cs="Arial"/>
                <w:b/>
                <w:bCs/>
              </w:rPr>
            </w:pPr>
          </w:p>
          <w:p w14:paraId="1DCCA3D0" w14:textId="77777777" w:rsidR="00B16306" w:rsidRDefault="00B16306" w:rsidP="00D549DA">
            <w:pPr>
              <w:spacing w:before="80" w:after="80"/>
              <w:ind w:left="113" w:right="113"/>
              <w:contextualSpacing/>
              <w:jc w:val="both"/>
              <w:rPr>
                <w:rFonts w:ascii="Arial" w:hAnsi="Arial" w:cs="Arial"/>
                <w:b/>
                <w:bCs/>
              </w:rPr>
            </w:pPr>
          </w:p>
          <w:p w14:paraId="15B88CAB" w14:textId="77777777" w:rsidR="00DB7B58" w:rsidRDefault="00DB7B58" w:rsidP="00D549DA">
            <w:pPr>
              <w:spacing w:before="80" w:after="80"/>
              <w:ind w:left="113" w:right="113"/>
              <w:contextualSpacing/>
              <w:jc w:val="both"/>
              <w:rPr>
                <w:rFonts w:ascii="Arial" w:hAnsi="Arial" w:cs="Arial"/>
                <w:b/>
                <w:bCs/>
              </w:rPr>
            </w:pPr>
          </w:p>
          <w:p w14:paraId="6D5B4772" w14:textId="77777777" w:rsidR="00DB7B58" w:rsidRDefault="00DB7B58" w:rsidP="00D549DA">
            <w:pPr>
              <w:spacing w:before="80" w:after="80"/>
              <w:ind w:left="113" w:right="113"/>
              <w:contextualSpacing/>
              <w:jc w:val="both"/>
              <w:rPr>
                <w:rFonts w:ascii="Arial" w:hAnsi="Arial" w:cs="Arial"/>
                <w:b/>
                <w:bCs/>
              </w:rPr>
            </w:pPr>
          </w:p>
          <w:p w14:paraId="22054165" w14:textId="77777777" w:rsidR="00E96962" w:rsidRDefault="00E96962" w:rsidP="00D549DA">
            <w:pPr>
              <w:spacing w:before="80" w:after="80"/>
              <w:ind w:left="113" w:right="113"/>
              <w:contextualSpacing/>
              <w:jc w:val="both"/>
              <w:rPr>
                <w:rFonts w:ascii="Arial" w:hAnsi="Arial" w:cs="Arial"/>
                <w:b/>
                <w:bCs/>
              </w:rPr>
            </w:pPr>
          </w:p>
          <w:p w14:paraId="2C280943" w14:textId="77777777" w:rsidR="00E96962" w:rsidRDefault="00E96962" w:rsidP="00D549DA">
            <w:pPr>
              <w:spacing w:before="80" w:after="80"/>
              <w:ind w:left="113" w:right="113"/>
              <w:contextualSpacing/>
              <w:jc w:val="both"/>
              <w:rPr>
                <w:rFonts w:ascii="Arial" w:hAnsi="Arial" w:cs="Arial"/>
                <w:b/>
                <w:bCs/>
              </w:rPr>
            </w:pPr>
          </w:p>
          <w:p w14:paraId="444E9510" w14:textId="77777777" w:rsidR="00E96962" w:rsidRDefault="00E96962" w:rsidP="00D549DA">
            <w:pPr>
              <w:spacing w:before="80" w:after="80"/>
              <w:ind w:left="113" w:right="113"/>
              <w:contextualSpacing/>
              <w:jc w:val="both"/>
              <w:rPr>
                <w:rFonts w:ascii="Arial" w:hAnsi="Arial" w:cs="Arial"/>
                <w:b/>
                <w:bCs/>
              </w:rPr>
            </w:pPr>
          </w:p>
          <w:p w14:paraId="03283F12" w14:textId="77777777" w:rsidR="00E96962" w:rsidRDefault="00E96962" w:rsidP="00D549DA">
            <w:pPr>
              <w:spacing w:before="80" w:after="80"/>
              <w:ind w:left="113" w:right="113"/>
              <w:contextualSpacing/>
              <w:jc w:val="both"/>
              <w:rPr>
                <w:rFonts w:ascii="Arial" w:hAnsi="Arial" w:cs="Arial"/>
                <w:b/>
                <w:bCs/>
              </w:rPr>
            </w:pPr>
          </w:p>
          <w:p w14:paraId="68734C51" w14:textId="77777777" w:rsidR="00E96962" w:rsidRDefault="00E96962" w:rsidP="00D549DA">
            <w:pPr>
              <w:spacing w:before="80" w:after="80"/>
              <w:ind w:left="113" w:right="113"/>
              <w:contextualSpacing/>
              <w:jc w:val="both"/>
              <w:rPr>
                <w:rFonts w:ascii="Arial" w:hAnsi="Arial" w:cs="Arial"/>
                <w:b/>
                <w:bCs/>
              </w:rPr>
            </w:pPr>
          </w:p>
          <w:p w14:paraId="0423F4C7" w14:textId="77777777" w:rsidR="00E96962" w:rsidRDefault="00E96962" w:rsidP="00D549DA">
            <w:pPr>
              <w:spacing w:before="80" w:after="80"/>
              <w:ind w:left="113" w:right="113"/>
              <w:contextualSpacing/>
              <w:jc w:val="both"/>
              <w:rPr>
                <w:rFonts w:ascii="Arial" w:hAnsi="Arial" w:cs="Arial"/>
                <w:b/>
                <w:bCs/>
              </w:rPr>
            </w:pPr>
          </w:p>
          <w:p w14:paraId="0C9F26A0" w14:textId="77777777" w:rsidR="00E96962" w:rsidRDefault="00E96962" w:rsidP="00D549DA">
            <w:pPr>
              <w:spacing w:before="80" w:after="80"/>
              <w:ind w:left="113" w:right="113"/>
              <w:contextualSpacing/>
              <w:jc w:val="both"/>
              <w:rPr>
                <w:rFonts w:ascii="Arial" w:hAnsi="Arial" w:cs="Arial"/>
                <w:b/>
                <w:bCs/>
              </w:rPr>
            </w:pPr>
          </w:p>
          <w:p w14:paraId="2C1EC97F" w14:textId="77777777" w:rsidR="00E96962" w:rsidRDefault="00E96962" w:rsidP="00D549DA">
            <w:pPr>
              <w:spacing w:before="80" w:after="80"/>
              <w:ind w:left="113" w:right="113"/>
              <w:contextualSpacing/>
              <w:jc w:val="both"/>
              <w:rPr>
                <w:rFonts w:ascii="Arial" w:hAnsi="Arial" w:cs="Arial"/>
                <w:b/>
                <w:bCs/>
              </w:rPr>
            </w:pPr>
          </w:p>
          <w:p w14:paraId="054DE70D" w14:textId="77777777" w:rsidR="00E96962" w:rsidRDefault="00E96962" w:rsidP="00D549DA">
            <w:pPr>
              <w:spacing w:before="80" w:after="80"/>
              <w:ind w:left="113" w:right="113"/>
              <w:contextualSpacing/>
              <w:jc w:val="both"/>
              <w:rPr>
                <w:rFonts w:ascii="Arial" w:hAnsi="Arial" w:cs="Arial"/>
                <w:b/>
                <w:bCs/>
              </w:rPr>
            </w:pPr>
          </w:p>
          <w:p w14:paraId="2134FD87" w14:textId="77777777" w:rsidR="007A2BD4" w:rsidRDefault="007A2BD4" w:rsidP="00D549DA">
            <w:pPr>
              <w:spacing w:before="80" w:after="80"/>
              <w:ind w:left="113" w:right="113"/>
              <w:contextualSpacing/>
              <w:jc w:val="both"/>
              <w:rPr>
                <w:rFonts w:ascii="Arial" w:hAnsi="Arial" w:cs="Arial"/>
                <w:b/>
                <w:bCs/>
              </w:rPr>
            </w:pPr>
          </w:p>
          <w:p w14:paraId="4F220BBA" w14:textId="77777777" w:rsidR="007A2BD4" w:rsidRDefault="007A2BD4" w:rsidP="00D549DA">
            <w:pPr>
              <w:spacing w:before="80" w:after="80"/>
              <w:ind w:left="113" w:right="113"/>
              <w:contextualSpacing/>
              <w:jc w:val="both"/>
              <w:rPr>
                <w:rFonts w:ascii="Arial" w:hAnsi="Arial" w:cs="Arial"/>
                <w:b/>
                <w:bCs/>
              </w:rPr>
            </w:pPr>
          </w:p>
          <w:p w14:paraId="7F03511F" w14:textId="77777777" w:rsidR="007A2BD4" w:rsidRDefault="007A2BD4" w:rsidP="00D549DA">
            <w:pPr>
              <w:spacing w:before="80" w:after="80"/>
              <w:ind w:left="113" w:right="113"/>
              <w:contextualSpacing/>
              <w:jc w:val="both"/>
              <w:rPr>
                <w:rFonts w:ascii="Arial" w:hAnsi="Arial" w:cs="Arial"/>
                <w:b/>
                <w:bCs/>
              </w:rPr>
            </w:pPr>
          </w:p>
          <w:p w14:paraId="2947FE2C" w14:textId="77777777" w:rsidR="007A2BD4" w:rsidRDefault="007A2BD4" w:rsidP="00D549DA">
            <w:pPr>
              <w:spacing w:before="80" w:after="80"/>
              <w:ind w:left="113" w:right="113"/>
              <w:contextualSpacing/>
              <w:jc w:val="both"/>
              <w:rPr>
                <w:rFonts w:ascii="Arial" w:hAnsi="Arial" w:cs="Arial"/>
                <w:b/>
                <w:bCs/>
              </w:rPr>
            </w:pPr>
          </w:p>
          <w:p w14:paraId="610A0522" w14:textId="77777777" w:rsidR="007A2BD4" w:rsidRDefault="007A2BD4" w:rsidP="00D549DA">
            <w:pPr>
              <w:spacing w:before="80" w:after="80"/>
              <w:ind w:left="113" w:right="113"/>
              <w:contextualSpacing/>
              <w:jc w:val="both"/>
              <w:rPr>
                <w:rFonts w:ascii="Arial" w:hAnsi="Arial" w:cs="Arial"/>
                <w:b/>
                <w:bCs/>
              </w:rPr>
            </w:pPr>
          </w:p>
          <w:p w14:paraId="6C1CA015" w14:textId="77777777" w:rsidR="007A2BD4" w:rsidRDefault="007A2BD4" w:rsidP="00D549DA">
            <w:pPr>
              <w:spacing w:before="80" w:after="80"/>
              <w:ind w:left="113" w:right="113"/>
              <w:contextualSpacing/>
              <w:jc w:val="both"/>
              <w:rPr>
                <w:rFonts w:ascii="Arial" w:hAnsi="Arial" w:cs="Arial"/>
                <w:b/>
                <w:bCs/>
              </w:rPr>
            </w:pPr>
          </w:p>
          <w:p w14:paraId="3836442B" w14:textId="77777777" w:rsidR="007A2BD4" w:rsidRDefault="007A2BD4" w:rsidP="00D549DA">
            <w:pPr>
              <w:spacing w:before="80" w:after="80"/>
              <w:ind w:left="113" w:right="113"/>
              <w:contextualSpacing/>
              <w:jc w:val="both"/>
              <w:rPr>
                <w:rFonts w:ascii="Arial" w:hAnsi="Arial" w:cs="Arial"/>
                <w:b/>
                <w:bCs/>
              </w:rPr>
            </w:pPr>
          </w:p>
          <w:p w14:paraId="39606E17" w14:textId="77777777" w:rsidR="007A2BD4" w:rsidRDefault="007A2BD4" w:rsidP="00D549DA">
            <w:pPr>
              <w:spacing w:before="80" w:after="80"/>
              <w:ind w:left="113" w:right="113"/>
              <w:contextualSpacing/>
              <w:jc w:val="both"/>
              <w:rPr>
                <w:rFonts w:ascii="Arial" w:hAnsi="Arial" w:cs="Arial"/>
                <w:b/>
                <w:bCs/>
              </w:rPr>
            </w:pPr>
          </w:p>
          <w:p w14:paraId="275A5632" w14:textId="77777777" w:rsidR="007A2BD4" w:rsidRDefault="007A2BD4" w:rsidP="00D549DA">
            <w:pPr>
              <w:spacing w:before="80" w:after="80"/>
              <w:ind w:left="113" w:right="113"/>
              <w:contextualSpacing/>
              <w:jc w:val="both"/>
              <w:rPr>
                <w:rFonts w:ascii="Arial" w:hAnsi="Arial" w:cs="Arial"/>
                <w:b/>
                <w:bCs/>
              </w:rPr>
            </w:pPr>
          </w:p>
          <w:p w14:paraId="36F82107" w14:textId="77777777" w:rsidR="007A2BD4" w:rsidRDefault="007A2BD4" w:rsidP="00D549DA">
            <w:pPr>
              <w:spacing w:before="80" w:after="80"/>
              <w:ind w:left="113" w:right="113"/>
              <w:contextualSpacing/>
              <w:jc w:val="both"/>
              <w:rPr>
                <w:rFonts w:ascii="Arial" w:hAnsi="Arial" w:cs="Arial"/>
                <w:b/>
                <w:bCs/>
              </w:rPr>
            </w:pPr>
          </w:p>
          <w:p w14:paraId="782A5062" w14:textId="77777777" w:rsidR="007A2BD4" w:rsidRDefault="007A2BD4" w:rsidP="00D549DA">
            <w:pPr>
              <w:spacing w:before="80" w:after="80"/>
              <w:ind w:left="113" w:right="113"/>
              <w:contextualSpacing/>
              <w:jc w:val="both"/>
              <w:rPr>
                <w:rFonts w:ascii="Arial" w:hAnsi="Arial" w:cs="Arial"/>
                <w:b/>
                <w:bCs/>
              </w:rPr>
            </w:pPr>
          </w:p>
          <w:p w14:paraId="533E5908" w14:textId="77777777" w:rsidR="007A2BD4" w:rsidRDefault="007A2BD4" w:rsidP="00D549DA">
            <w:pPr>
              <w:spacing w:before="80" w:after="80"/>
              <w:ind w:left="113" w:right="113"/>
              <w:contextualSpacing/>
              <w:jc w:val="both"/>
              <w:rPr>
                <w:rFonts w:ascii="Arial" w:hAnsi="Arial" w:cs="Arial"/>
                <w:b/>
                <w:bCs/>
              </w:rPr>
            </w:pPr>
          </w:p>
          <w:p w14:paraId="51FC33CE" w14:textId="77777777" w:rsidR="007A2BD4" w:rsidRDefault="007A2BD4" w:rsidP="00D549DA">
            <w:pPr>
              <w:spacing w:before="80" w:after="80"/>
              <w:ind w:left="113" w:right="113"/>
              <w:contextualSpacing/>
              <w:jc w:val="both"/>
              <w:rPr>
                <w:rFonts w:ascii="Arial" w:hAnsi="Arial" w:cs="Arial"/>
                <w:b/>
                <w:bCs/>
              </w:rPr>
            </w:pPr>
          </w:p>
          <w:p w14:paraId="3096A8B8" w14:textId="259D34FC" w:rsidR="00E96962" w:rsidRDefault="005E57D6" w:rsidP="00D549DA">
            <w:pPr>
              <w:spacing w:before="80" w:after="80"/>
              <w:ind w:left="113" w:right="113"/>
              <w:contextualSpacing/>
              <w:jc w:val="both"/>
              <w:rPr>
                <w:rFonts w:ascii="Arial" w:hAnsi="Arial" w:cs="Arial"/>
              </w:rPr>
            </w:pPr>
            <w:r w:rsidRPr="004B2A57">
              <w:rPr>
                <w:rFonts w:ascii="Arial" w:hAnsi="Arial" w:cs="Arial"/>
              </w:rPr>
              <w:t xml:space="preserve">    Cinco de los miembros de la Corte Suprema deberán ser abogados extraños a la administración de justicia, tener a lo menos quince años de título, haberse destacado en la actividad profesional o universitaria y cumplir los demás requisitos que señale la ley orgánica constitucional respectiva.   </w:t>
            </w:r>
          </w:p>
          <w:p w14:paraId="7B3B7600" w14:textId="77777777" w:rsidR="007A2BD4" w:rsidRDefault="00E96962" w:rsidP="00D549DA">
            <w:pPr>
              <w:spacing w:before="80" w:after="80"/>
              <w:ind w:left="113" w:right="113"/>
              <w:contextualSpacing/>
              <w:jc w:val="both"/>
              <w:rPr>
                <w:rFonts w:ascii="Arial" w:hAnsi="Arial" w:cs="Arial"/>
              </w:rPr>
            </w:pPr>
            <w:r>
              <w:rPr>
                <w:rFonts w:ascii="Arial" w:hAnsi="Arial" w:cs="Arial"/>
              </w:rPr>
              <w:lastRenderedPageBreak/>
              <w:t xml:space="preserve"> </w:t>
            </w:r>
          </w:p>
          <w:p w14:paraId="0CACD8E3" w14:textId="77777777" w:rsidR="007A2BD4" w:rsidRDefault="007A2BD4" w:rsidP="00D549DA">
            <w:pPr>
              <w:spacing w:before="80" w:after="80"/>
              <w:ind w:left="113" w:right="113"/>
              <w:contextualSpacing/>
              <w:jc w:val="both"/>
              <w:rPr>
                <w:rFonts w:ascii="Arial" w:hAnsi="Arial" w:cs="Arial"/>
              </w:rPr>
            </w:pPr>
          </w:p>
          <w:p w14:paraId="5A4C844D" w14:textId="332AD151" w:rsidR="005E57D6" w:rsidRPr="00B16306" w:rsidRDefault="00E96962" w:rsidP="00D549DA">
            <w:pPr>
              <w:spacing w:before="80" w:after="80"/>
              <w:ind w:left="113" w:right="113"/>
              <w:contextualSpacing/>
              <w:jc w:val="both"/>
              <w:rPr>
                <w:rFonts w:ascii="Arial" w:hAnsi="Arial" w:cs="Arial"/>
                <w:b/>
                <w:bCs/>
              </w:rPr>
            </w:pPr>
            <w:r>
              <w:rPr>
                <w:rFonts w:ascii="Arial" w:hAnsi="Arial" w:cs="Arial"/>
              </w:rPr>
              <w:t xml:space="preserve"> </w:t>
            </w:r>
            <w:r w:rsidR="005E57D6" w:rsidRPr="004B2A57">
              <w:rPr>
                <w:rFonts w:ascii="Arial" w:hAnsi="Arial" w:cs="Arial"/>
              </w:rPr>
              <w:t xml:space="preserve"> </w:t>
            </w:r>
            <w:r w:rsidR="005E57D6" w:rsidRPr="00B16306">
              <w:rPr>
                <w:rFonts w:ascii="Arial" w:hAnsi="Arial" w:cs="Arial"/>
                <w:b/>
                <w:bCs/>
              </w:rPr>
              <w:t>La Corte Suprema, cuando se trate de proveer un cargo que corresponda a un miembro proveniente del Poder Judicial, formará la nómina exclusivamente con integrantes de éste y deberá ocupar un lugar en ella el ministro más antiguo de Corte de Apelaciones que figure en lista de méritos. Los otros cuatro lugares se llenarán en atención a los merecimientos de los candidatos. Tratándose de proveer una vacante correspondiente a abogados extraños a la administración de justicia, la nómina se formará exclusivamente, previo concurso público de antecedentes, con abogados que cumplan los requisitos señalados en el inciso cuarto.</w:t>
            </w:r>
          </w:p>
          <w:p w14:paraId="447C52B7" w14:textId="77777777" w:rsidR="005E57D6" w:rsidRPr="00B16306" w:rsidRDefault="005E57D6" w:rsidP="00D549DA">
            <w:pPr>
              <w:spacing w:before="80" w:after="80"/>
              <w:ind w:left="113" w:right="113"/>
              <w:contextualSpacing/>
              <w:jc w:val="both"/>
              <w:rPr>
                <w:rFonts w:ascii="Arial" w:hAnsi="Arial" w:cs="Arial"/>
                <w:b/>
                <w:bCs/>
              </w:rPr>
            </w:pPr>
            <w:r w:rsidRPr="00B16306">
              <w:rPr>
                <w:rFonts w:ascii="Arial" w:hAnsi="Arial" w:cs="Arial"/>
                <w:b/>
                <w:bCs/>
              </w:rPr>
              <w:t xml:space="preserve">    Los ministros y fiscales judiciales de las Cortes de Apelaciones serán designados por el Presidente de la República, a propuesta en terna de la Corte Suprema.</w:t>
            </w:r>
          </w:p>
          <w:p w14:paraId="707E2107" w14:textId="77777777" w:rsidR="005E57D6" w:rsidRPr="004B2A57" w:rsidRDefault="005E57D6" w:rsidP="00D549DA">
            <w:pPr>
              <w:spacing w:before="80" w:after="80"/>
              <w:ind w:left="113" w:right="113"/>
              <w:contextualSpacing/>
              <w:jc w:val="both"/>
              <w:rPr>
                <w:rFonts w:ascii="Arial" w:hAnsi="Arial" w:cs="Arial"/>
              </w:rPr>
            </w:pPr>
          </w:p>
          <w:p w14:paraId="31C5EE9F" w14:textId="77777777" w:rsidR="005E57D6" w:rsidRDefault="005E57D6" w:rsidP="00D549DA">
            <w:pPr>
              <w:spacing w:before="80" w:after="80"/>
              <w:ind w:left="113" w:right="113"/>
              <w:contextualSpacing/>
              <w:jc w:val="both"/>
              <w:rPr>
                <w:rFonts w:ascii="Arial" w:hAnsi="Arial" w:cs="Arial"/>
              </w:rPr>
            </w:pPr>
          </w:p>
          <w:p w14:paraId="6E27D64D" w14:textId="77777777" w:rsidR="005E57D6" w:rsidRPr="004B2A57" w:rsidRDefault="005E57D6" w:rsidP="00D549DA">
            <w:pPr>
              <w:spacing w:before="80" w:after="80"/>
              <w:ind w:left="113" w:right="113"/>
              <w:contextualSpacing/>
              <w:jc w:val="both"/>
              <w:rPr>
                <w:rFonts w:ascii="Arial" w:hAnsi="Arial" w:cs="Arial"/>
              </w:rPr>
            </w:pPr>
          </w:p>
          <w:p w14:paraId="6882EFF6" w14:textId="77777777" w:rsidR="00B16306" w:rsidRDefault="005E57D6" w:rsidP="00D549DA">
            <w:pPr>
              <w:spacing w:before="80" w:after="80"/>
              <w:ind w:left="113" w:right="113"/>
              <w:contextualSpacing/>
              <w:jc w:val="both"/>
              <w:rPr>
                <w:rFonts w:ascii="Arial" w:hAnsi="Arial" w:cs="Arial"/>
              </w:rPr>
            </w:pPr>
            <w:r w:rsidRPr="004B2A57">
              <w:rPr>
                <w:rFonts w:ascii="Arial" w:hAnsi="Arial" w:cs="Arial"/>
              </w:rPr>
              <w:t xml:space="preserve">  </w:t>
            </w:r>
          </w:p>
          <w:p w14:paraId="6AFE7D5A" w14:textId="77777777" w:rsidR="00B16306" w:rsidRDefault="00B16306" w:rsidP="00D549DA">
            <w:pPr>
              <w:spacing w:before="80" w:after="80"/>
              <w:ind w:left="113" w:right="113"/>
              <w:contextualSpacing/>
              <w:jc w:val="both"/>
              <w:rPr>
                <w:rFonts w:ascii="Arial" w:hAnsi="Arial" w:cs="Arial"/>
              </w:rPr>
            </w:pPr>
          </w:p>
          <w:p w14:paraId="76F2B306" w14:textId="77777777" w:rsidR="00B16306" w:rsidRDefault="00B16306" w:rsidP="00D549DA">
            <w:pPr>
              <w:spacing w:before="80" w:after="80"/>
              <w:ind w:left="113" w:right="113"/>
              <w:contextualSpacing/>
              <w:jc w:val="both"/>
              <w:rPr>
                <w:rFonts w:ascii="Arial" w:hAnsi="Arial" w:cs="Arial"/>
              </w:rPr>
            </w:pPr>
          </w:p>
          <w:p w14:paraId="116024F4" w14:textId="023CA123" w:rsidR="005E57D6" w:rsidRPr="004B2A57" w:rsidRDefault="005E57D6" w:rsidP="00D549DA">
            <w:pPr>
              <w:spacing w:before="80" w:after="80"/>
              <w:ind w:left="113" w:right="113"/>
              <w:contextualSpacing/>
              <w:jc w:val="both"/>
              <w:rPr>
                <w:rFonts w:ascii="Arial" w:hAnsi="Arial" w:cs="Arial"/>
              </w:rPr>
            </w:pPr>
            <w:r w:rsidRPr="004B2A57">
              <w:rPr>
                <w:rFonts w:ascii="Arial" w:hAnsi="Arial" w:cs="Arial"/>
              </w:rPr>
              <w:t xml:space="preserve">  Los jueces letrados serán designados por el Presidente de la República, a propuesta </w:t>
            </w:r>
            <w:r w:rsidRPr="004B2A57">
              <w:rPr>
                <w:rFonts w:ascii="Arial" w:hAnsi="Arial" w:cs="Arial"/>
              </w:rPr>
              <w:lastRenderedPageBreak/>
              <w:t>en terna de la Corte de Apelaciones de la jurisdicción respectiva.</w:t>
            </w:r>
          </w:p>
          <w:p w14:paraId="30765A4A" w14:textId="77777777" w:rsidR="005E57D6" w:rsidRPr="004B2A57" w:rsidRDefault="005E57D6" w:rsidP="00D549DA">
            <w:pPr>
              <w:spacing w:before="80" w:after="80"/>
              <w:ind w:left="113" w:right="113"/>
              <w:contextualSpacing/>
              <w:jc w:val="both"/>
              <w:rPr>
                <w:rFonts w:ascii="Arial" w:hAnsi="Arial" w:cs="Arial"/>
              </w:rPr>
            </w:pPr>
          </w:p>
          <w:p w14:paraId="4772A4D2" w14:textId="77777777" w:rsidR="005E57D6" w:rsidRDefault="005E57D6" w:rsidP="00D549DA">
            <w:pPr>
              <w:spacing w:before="80" w:after="80"/>
              <w:ind w:left="113" w:right="113"/>
              <w:contextualSpacing/>
              <w:jc w:val="both"/>
              <w:rPr>
                <w:rFonts w:ascii="Arial" w:hAnsi="Arial" w:cs="Arial"/>
              </w:rPr>
            </w:pPr>
          </w:p>
          <w:p w14:paraId="508D3BC1" w14:textId="77777777" w:rsidR="00B16306" w:rsidRDefault="00B16306" w:rsidP="00D549DA">
            <w:pPr>
              <w:spacing w:before="80" w:after="80"/>
              <w:ind w:left="113" w:right="113"/>
              <w:contextualSpacing/>
              <w:jc w:val="both"/>
              <w:rPr>
                <w:rFonts w:ascii="Arial" w:hAnsi="Arial" w:cs="Arial"/>
              </w:rPr>
            </w:pPr>
          </w:p>
          <w:p w14:paraId="7480EF93" w14:textId="77777777" w:rsidR="00B16306" w:rsidRPr="004B2A57" w:rsidRDefault="00B16306" w:rsidP="00D549DA">
            <w:pPr>
              <w:spacing w:before="80" w:after="80"/>
              <w:ind w:left="113" w:right="113"/>
              <w:contextualSpacing/>
              <w:jc w:val="both"/>
              <w:rPr>
                <w:rFonts w:ascii="Arial" w:hAnsi="Arial" w:cs="Arial"/>
              </w:rPr>
            </w:pPr>
          </w:p>
          <w:p w14:paraId="25B37A11" w14:textId="77777777" w:rsidR="005E57D6" w:rsidRPr="004B2A57" w:rsidRDefault="005E57D6" w:rsidP="00D549DA">
            <w:pPr>
              <w:spacing w:before="80" w:after="80"/>
              <w:ind w:left="113" w:right="113"/>
              <w:contextualSpacing/>
              <w:jc w:val="both"/>
              <w:rPr>
                <w:rFonts w:ascii="Arial" w:hAnsi="Arial" w:cs="Arial"/>
              </w:rPr>
            </w:pPr>
            <w:r w:rsidRPr="004B2A57">
              <w:rPr>
                <w:rFonts w:ascii="Arial" w:hAnsi="Arial" w:cs="Arial"/>
              </w:rPr>
              <w:t xml:space="preserve"> </w:t>
            </w:r>
          </w:p>
          <w:p w14:paraId="715EB6E3" w14:textId="77777777" w:rsidR="005E57D6" w:rsidRPr="004B2A57" w:rsidRDefault="005E57D6" w:rsidP="00D549DA">
            <w:pPr>
              <w:spacing w:before="80" w:after="80"/>
              <w:ind w:left="113" w:right="113"/>
              <w:contextualSpacing/>
              <w:jc w:val="both"/>
              <w:rPr>
                <w:rFonts w:ascii="Arial" w:hAnsi="Arial" w:cs="Arial"/>
                <w:strike/>
              </w:rPr>
            </w:pPr>
            <w:r w:rsidRPr="004B2A57">
              <w:rPr>
                <w:rFonts w:ascii="Arial" w:hAnsi="Arial" w:cs="Arial"/>
              </w:rPr>
              <w:t xml:space="preserve">   </w:t>
            </w:r>
            <w:r w:rsidRPr="004B2A57">
              <w:rPr>
                <w:rFonts w:ascii="Arial" w:hAnsi="Arial" w:cs="Arial"/>
                <w:strike/>
              </w:rPr>
              <w:t>El juez letrado en lo civil o criminal más antiguo de asiento de Corte o el juez letrado civil o criminal más antiguo del cargo inmediatamente inferior al que se trata de proveer y que figure en lista de méritos y exprese su interés en el cargo, ocupará un lugar en la terna correspondiente. Los otros dos lugares se llenarán en atención al mérito de los candidatos.</w:t>
            </w:r>
          </w:p>
          <w:p w14:paraId="599B2510" w14:textId="77777777" w:rsidR="005E57D6" w:rsidRPr="004B2A57" w:rsidRDefault="005E57D6" w:rsidP="00D549DA">
            <w:pPr>
              <w:spacing w:before="80" w:after="80"/>
              <w:ind w:left="113" w:right="113"/>
              <w:contextualSpacing/>
              <w:jc w:val="both"/>
              <w:rPr>
                <w:rFonts w:ascii="Arial" w:hAnsi="Arial" w:cs="Arial"/>
                <w:strike/>
              </w:rPr>
            </w:pPr>
            <w:r w:rsidRPr="004B2A57">
              <w:rPr>
                <w:rFonts w:ascii="Arial" w:hAnsi="Arial" w:cs="Arial"/>
                <w:strike/>
              </w:rPr>
              <w:t xml:space="preserve">    La Corte Suprema y las Cortes de Apelaciones, en su caso, formarán las quinas o las ternas en pleno especialmente convocado al efecto, en una misma y única votación, donde cada uno de sus integrantes tendrá derecho a votar por tres o dos personas, respectivamente. Resultarán elegidos quienes obtengan las cinco o las tres primeras mayorías, según corresponda. El empate se resolverá mediante sorteo.</w:t>
            </w:r>
          </w:p>
          <w:p w14:paraId="2FE9C7BB" w14:textId="77777777" w:rsidR="005E57D6" w:rsidRPr="004B2A57" w:rsidRDefault="005E57D6" w:rsidP="00D549DA">
            <w:pPr>
              <w:spacing w:before="80" w:after="80"/>
              <w:ind w:left="113" w:right="113"/>
              <w:contextualSpacing/>
              <w:jc w:val="both"/>
              <w:rPr>
                <w:rFonts w:ascii="Arial" w:hAnsi="Arial" w:cs="Arial"/>
              </w:rPr>
            </w:pPr>
            <w:r w:rsidRPr="004B2A57">
              <w:rPr>
                <w:rFonts w:ascii="Arial" w:hAnsi="Arial" w:cs="Arial"/>
              </w:rPr>
              <w:t xml:space="preserve">    Sin embargo, cuando se trate del nombramiento de ministros de Corte suplentes, la designación podrá hacerse por la Corte Suprema y, en el caso de los jueces, por la Corte de Apelaciones respectiva. Estas designaciones no podrán </w:t>
            </w:r>
            <w:r w:rsidRPr="004B2A57">
              <w:rPr>
                <w:rFonts w:ascii="Arial" w:hAnsi="Arial" w:cs="Arial"/>
              </w:rPr>
              <w:lastRenderedPageBreak/>
              <w:t>durar más de sesenta días y no serán prorrogables. En caso de que los tribunales superiores mencionados no hagan uso de esta facultad o de que haya vencido el plazo de la suplencia, se procederá a proveer las vacantes en la forma ordinaria señalada precedentemente.</w:t>
            </w:r>
          </w:p>
          <w:p w14:paraId="36A02082" w14:textId="77777777" w:rsidR="005E57D6" w:rsidRPr="004B2A57" w:rsidRDefault="005E57D6" w:rsidP="00D549DA">
            <w:pPr>
              <w:spacing w:before="80" w:after="80"/>
              <w:ind w:left="113" w:right="113"/>
              <w:contextualSpacing/>
              <w:jc w:val="both"/>
              <w:rPr>
                <w:rFonts w:ascii="Arial" w:hAnsi="Arial" w:cs="Arial"/>
              </w:rPr>
            </w:pPr>
          </w:p>
          <w:p w14:paraId="5D7DB86C" w14:textId="380BF152" w:rsidR="005E57D6" w:rsidRPr="004B2A57" w:rsidRDefault="005E57D6" w:rsidP="00D549DA">
            <w:pPr>
              <w:spacing w:before="80" w:after="80"/>
              <w:ind w:left="113" w:right="113"/>
              <w:contextualSpacing/>
              <w:jc w:val="both"/>
              <w:rPr>
                <w:rFonts w:ascii="Arial" w:hAnsi="Arial" w:cs="Arial"/>
                <w:b/>
                <w:bCs/>
              </w:rPr>
            </w:pPr>
            <w:r w:rsidRPr="004B2A57">
              <w:rPr>
                <w:rFonts w:ascii="Arial" w:hAnsi="Arial" w:cs="Arial"/>
                <w:b/>
                <w:bCs/>
              </w:rPr>
              <w:t>(*)</w:t>
            </w:r>
          </w:p>
        </w:tc>
        <w:tc>
          <w:tcPr>
            <w:tcW w:w="6320" w:type="dxa"/>
          </w:tcPr>
          <w:p w14:paraId="7537F002" w14:textId="77777777" w:rsidR="00E96962" w:rsidRDefault="00E96962" w:rsidP="00D549DA">
            <w:pPr>
              <w:spacing w:before="80" w:after="80"/>
              <w:ind w:left="113" w:right="113"/>
              <w:contextualSpacing/>
              <w:jc w:val="both"/>
              <w:rPr>
                <w:rFonts w:ascii="Arial" w:hAnsi="Arial" w:cs="Arial"/>
                <w:b/>
                <w:bCs/>
              </w:rPr>
            </w:pPr>
          </w:p>
          <w:p w14:paraId="7EB0D9D9" w14:textId="51C1070A" w:rsidR="005E57D6" w:rsidRDefault="005E57D6" w:rsidP="00D549DA">
            <w:pPr>
              <w:spacing w:before="80" w:after="80"/>
              <w:ind w:left="113" w:right="113"/>
              <w:contextualSpacing/>
              <w:jc w:val="both"/>
              <w:rPr>
                <w:rFonts w:ascii="Arial" w:hAnsi="Arial" w:cs="Arial"/>
              </w:rPr>
            </w:pPr>
            <w:r w:rsidRPr="004B2A57">
              <w:rPr>
                <w:rFonts w:ascii="Arial" w:hAnsi="Arial" w:cs="Arial"/>
                <w:b/>
                <w:bCs/>
              </w:rPr>
              <w:t>6)</w:t>
            </w:r>
            <w:r>
              <w:rPr>
                <w:rFonts w:ascii="Arial" w:hAnsi="Arial" w:cs="Arial"/>
              </w:rPr>
              <w:t xml:space="preserve"> </w:t>
            </w:r>
            <w:r w:rsidRPr="004B2A57">
              <w:rPr>
                <w:rFonts w:ascii="Arial" w:hAnsi="Arial" w:cs="Arial"/>
              </w:rPr>
              <w:t>Modifícase el artículo 78 en el siguiente sentido:</w:t>
            </w:r>
          </w:p>
          <w:p w14:paraId="7D9055DE" w14:textId="77777777" w:rsidR="00DB7B58" w:rsidRPr="004B2A57" w:rsidRDefault="00DB7B58" w:rsidP="00D549DA">
            <w:pPr>
              <w:spacing w:before="80" w:after="80"/>
              <w:ind w:left="113" w:right="113"/>
              <w:contextualSpacing/>
              <w:jc w:val="both"/>
              <w:rPr>
                <w:rFonts w:ascii="Arial" w:hAnsi="Arial" w:cs="Arial"/>
              </w:rPr>
            </w:pPr>
          </w:p>
          <w:p w14:paraId="61A250AB" w14:textId="62631DB4" w:rsidR="005E57D6" w:rsidRPr="004B2A57" w:rsidRDefault="005E57D6" w:rsidP="00D549DA">
            <w:pPr>
              <w:spacing w:before="80" w:after="80"/>
              <w:ind w:left="113" w:right="113"/>
              <w:contextualSpacing/>
              <w:jc w:val="both"/>
              <w:rPr>
                <w:rFonts w:ascii="Arial" w:hAnsi="Arial" w:cs="Arial"/>
              </w:rPr>
            </w:pPr>
            <w:r w:rsidRPr="005E57D6">
              <w:rPr>
                <w:rFonts w:ascii="Arial" w:hAnsi="Arial" w:cs="Arial"/>
                <w:b/>
                <w:bCs/>
              </w:rPr>
              <w:t>a)</w:t>
            </w:r>
            <w:r>
              <w:rPr>
                <w:rFonts w:ascii="Arial" w:hAnsi="Arial" w:cs="Arial"/>
              </w:rPr>
              <w:t xml:space="preserve"> </w:t>
            </w:r>
            <w:r w:rsidRPr="004B2A57">
              <w:rPr>
                <w:rFonts w:ascii="Arial" w:hAnsi="Arial" w:cs="Arial"/>
              </w:rPr>
              <w:t>Reemplázase su inciso tercero por el siguiente:</w:t>
            </w:r>
          </w:p>
          <w:p w14:paraId="2AFD8D42" w14:textId="77777777" w:rsidR="005E57D6" w:rsidRDefault="005E57D6" w:rsidP="00D549DA">
            <w:pPr>
              <w:spacing w:before="80" w:after="80"/>
              <w:ind w:left="113" w:right="113"/>
              <w:contextualSpacing/>
              <w:jc w:val="both"/>
              <w:rPr>
                <w:rFonts w:ascii="Arial" w:hAnsi="Arial" w:cs="Arial"/>
              </w:rPr>
            </w:pPr>
          </w:p>
          <w:p w14:paraId="4B131BA4" w14:textId="77777777" w:rsidR="00DB7B58" w:rsidRDefault="00DB7B58" w:rsidP="00D549DA">
            <w:pPr>
              <w:spacing w:before="80" w:after="80"/>
              <w:ind w:left="113" w:right="113"/>
              <w:contextualSpacing/>
              <w:jc w:val="both"/>
              <w:rPr>
                <w:rFonts w:ascii="Arial" w:hAnsi="Arial" w:cs="Arial"/>
              </w:rPr>
            </w:pPr>
          </w:p>
          <w:p w14:paraId="7675376A" w14:textId="77777777" w:rsidR="005E57D6" w:rsidRPr="004B2A57" w:rsidRDefault="005E57D6" w:rsidP="00D549DA">
            <w:pPr>
              <w:spacing w:before="80" w:after="80"/>
              <w:ind w:left="113" w:right="113"/>
              <w:contextualSpacing/>
              <w:jc w:val="both"/>
              <w:rPr>
                <w:rFonts w:ascii="Arial" w:hAnsi="Arial" w:cs="Arial"/>
              </w:rPr>
            </w:pPr>
          </w:p>
          <w:p w14:paraId="5C20EE59" w14:textId="594E59EA" w:rsidR="005E57D6" w:rsidRPr="004B2A57" w:rsidRDefault="005E57D6" w:rsidP="00D549DA">
            <w:pPr>
              <w:spacing w:before="80" w:after="80"/>
              <w:ind w:left="113" w:right="113"/>
              <w:contextualSpacing/>
              <w:jc w:val="both"/>
              <w:rPr>
                <w:rFonts w:ascii="Arial" w:hAnsi="Arial" w:cs="Arial"/>
              </w:rPr>
            </w:pPr>
            <w:r w:rsidRPr="004B2A57">
              <w:rPr>
                <w:rFonts w:ascii="Arial" w:hAnsi="Arial" w:cs="Arial"/>
              </w:rPr>
              <w:t xml:space="preserve">      “Los ministros de la Corte Suprema serán nombrados por el Presidente de la República, eligiéndolos de una terna </w:t>
            </w:r>
            <w:r w:rsidRPr="004B2A57">
              <w:rPr>
                <w:rFonts w:ascii="Arial" w:hAnsi="Arial" w:cs="Arial"/>
              </w:rPr>
              <w:lastRenderedPageBreak/>
              <w:t xml:space="preserve">jerarquizada que propondrá el Consejo de Nombramientos Judiciales, y con acuerdo del Senado previa audiencia pública. </w:t>
            </w:r>
            <w:r w:rsidRPr="00AB0814">
              <w:rPr>
                <w:rFonts w:ascii="Arial" w:hAnsi="Arial" w:cs="Arial"/>
                <w:b/>
                <w:bCs/>
              </w:rPr>
              <w:t>Este adoptará los respectivos acuerdos</w:t>
            </w:r>
            <w:r w:rsidR="00AB0814">
              <w:rPr>
                <w:rFonts w:ascii="Arial" w:hAnsi="Arial" w:cs="Arial"/>
                <w:b/>
                <w:bCs/>
              </w:rPr>
              <w:t xml:space="preserve"> (*)</w:t>
            </w:r>
            <w:r w:rsidRPr="00AB0814">
              <w:rPr>
                <w:rFonts w:ascii="Arial" w:hAnsi="Arial" w:cs="Arial"/>
                <w:b/>
                <w:bCs/>
              </w:rPr>
              <w:t xml:space="preserve"> por </w:t>
            </w:r>
            <w:r w:rsidRPr="00AB0814">
              <w:rPr>
                <w:rFonts w:ascii="Arial" w:hAnsi="Arial" w:cs="Arial"/>
                <w:b/>
                <w:bCs/>
                <w:u w:val="single"/>
              </w:rPr>
              <w:t>dos tercios</w:t>
            </w:r>
            <w:r w:rsidRPr="00AB0814">
              <w:rPr>
                <w:rFonts w:ascii="Arial" w:hAnsi="Arial" w:cs="Arial"/>
                <w:b/>
                <w:bCs/>
              </w:rPr>
              <w:t xml:space="preserve"> de sus miembros en ejercicio, en sesión especialmente convocada al efecto. </w:t>
            </w:r>
            <w:r w:rsidRPr="006301F5">
              <w:rPr>
                <w:rFonts w:ascii="Arial" w:hAnsi="Arial" w:cs="Arial"/>
                <w:b/>
                <w:bCs/>
                <w:u w:val="single"/>
              </w:rPr>
              <w:t>Si el Senado no aprobare la proposición del Presidente de la República</w:t>
            </w:r>
            <w:r w:rsidRPr="00AB0814">
              <w:rPr>
                <w:rFonts w:ascii="Arial" w:hAnsi="Arial" w:cs="Arial"/>
                <w:b/>
                <w:bCs/>
              </w:rPr>
              <w:t>, el Consejo deberá completar la terna jerarquizada proponiendo un nuevo nombre en sustitución del rechazado, repitiéndose el procedimiento hasta que se apruebe un nombramiento</w:t>
            </w:r>
            <w:r w:rsidRPr="004B2A57">
              <w:rPr>
                <w:rFonts w:ascii="Arial" w:hAnsi="Arial" w:cs="Arial"/>
              </w:rPr>
              <w:t>.”.</w:t>
            </w:r>
          </w:p>
          <w:p w14:paraId="7664B035" w14:textId="77777777" w:rsidR="005E57D6" w:rsidRPr="004B2A57" w:rsidRDefault="005E57D6" w:rsidP="00D549DA">
            <w:pPr>
              <w:spacing w:before="80" w:after="80"/>
              <w:ind w:left="113" w:right="113"/>
              <w:contextualSpacing/>
              <w:jc w:val="both"/>
              <w:rPr>
                <w:rFonts w:ascii="Arial" w:hAnsi="Arial" w:cs="Arial"/>
              </w:rPr>
            </w:pPr>
          </w:p>
          <w:p w14:paraId="0FC8E654" w14:textId="77777777" w:rsidR="005E57D6" w:rsidRDefault="005E57D6" w:rsidP="00D549DA">
            <w:pPr>
              <w:spacing w:before="80" w:after="80"/>
              <w:ind w:left="113" w:right="113"/>
              <w:contextualSpacing/>
              <w:jc w:val="both"/>
              <w:rPr>
                <w:rFonts w:ascii="Arial" w:hAnsi="Arial" w:cs="Arial"/>
              </w:rPr>
            </w:pPr>
          </w:p>
          <w:p w14:paraId="08E81C1E" w14:textId="77777777" w:rsidR="00E32F94" w:rsidRDefault="00E32F94" w:rsidP="00D549DA">
            <w:pPr>
              <w:spacing w:before="80" w:after="80"/>
              <w:ind w:left="113" w:right="113"/>
              <w:contextualSpacing/>
              <w:jc w:val="both"/>
              <w:rPr>
                <w:rFonts w:ascii="Arial" w:hAnsi="Arial" w:cs="Arial"/>
              </w:rPr>
            </w:pPr>
          </w:p>
          <w:p w14:paraId="3F28BE18" w14:textId="77777777" w:rsidR="00E32F94" w:rsidRDefault="00E32F94" w:rsidP="00D549DA">
            <w:pPr>
              <w:spacing w:before="80" w:after="80"/>
              <w:ind w:left="113" w:right="113"/>
              <w:contextualSpacing/>
              <w:jc w:val="both"/>
              <w:rPr>
                <w:rFonts w:ascii="Arial" w:hAnsi="Arial" w:cs="Arial"/>
              </w:rPr>
            </w:pPr>
          </w:p>
          <w:p w14:paraId="50560015" w14:textId="77777777" w:rsidR="00E32F94" w:rsidRDefault="00E32F94" w:rsidP="00D549DA">
            <w:pPr>
              <w:spacing w:before="80" w:after="80"/>
              <w:ind w:left="113" w:right="113"/>
              <w:contextualSpacing/>
              <w:jc w:val="both"/>
              <w:rPr>
                <w:rFonts w:ascii="Arial" w:hAnsi="Arial" w:cs="Arial"/>
              </w:rPr>
            </w:pPr>
          </w:p>
          <w:p w14:paraId="63D2534B" w14:textId="77777777" w:rsidR="00E32F94" w:rsidRDefault="00E32F94" w:rsidP="00D549DA">
            <w:pPr>
              <w:spacing w:before="80" w:after="80"/>
              <w:ind w:left="113" w:right="113"/>
              <w:contextualSpacing/>
              <w:jc w:val="both"/>
              <w:rPr>
                <w:rFonts w:ascii="Arial" w:hAnsi="Arial" w:cs="Arial"/>
              </w:rPr>
            </w:pPr>
          </w:p>
          <w:p w14:paraId="1FF7265E" w14:textId="77777777" w:rsidR="00E32F94" w:rsidRDefault="00E32F94" w:rsidP="00D549DA">
            <w:pPr>
              <w:spacing w:before="80" w:after="80"/>
              <w:ind w:left="113" w:right="113"/>
              <w:contextualSpacing/>
              <w:jc w:val="both"/>
              <w:rPr>
                <w:rFonts w:ascii="Arial" w:hAnsi="Arial" w:cs="Arial"/>
              </w:rPr>
            </w:pPr>
          </w:p>
          <w:p w14:paraId="58382224" w14:textId="77777777" w:rsidR="00E32F94" w:rsidRDefault="00E32F94" w:rsidP="00D549DA">
            <w:pPr>
              <w:spacing w:before="80" w:after="80"/>
              <w:ind w:left="113" w:right="113"/>
              <w:contextualSpacing/>
              <w:jc w:val="both"/>
              <w:rPr>
                <w:rFonts w:ascii="Arial" w:hAnsi="Arial" w:cs="Arial"/>
              </w:rPr>
            </w:pPr>
          </w:p>
          <w:p w14:paraId="39E37907" w14:textId="77777777" w:rsidR="00E32F94" w:rsidRDefault="00E32F94" w:rsidP="00D549DA">
            <w:pPr>
              <w:spacing w:before="80" w:after="80"/>
              <w:ind w:left="113" w:right="113"/>
              <w:contextualSpacing/>
              <w:jc w:val="both"/>
              <w:rPr>
                <w:rFonts w:ascii="Arial" w:hAnsi="Arial" w:cs="Arial"/>
              </w:rPr>
            </w:pPr>
          </w:p>
          <w:p w14:paraId="65AD558E" w14:textId="77777777" w:rsidR="00AB0814" w:rsidRDefault="00AB0814" w:rsidP="00D549DA">
            <w:pPr>
              <w:spacing w:before="80" w:after="80"/>
              <w:ind w:left="113" w:right="113"/>
              <w:contextualSpacing/>
              <w:jc w:val="both"/>
              <w:rPr>
                <w:rFonts w:ascii="Arial" w:hAnsi="Arial" w:cs="Arial"/>
              </w:rPr>
            </w:pPr>
          </w:p>
          <w:p w14:paraId="0582578D" w14:textId="77777777" w:rsidR="00AB0814" w:rsidRDefault="00AB0814" w:rsidP="00D549DA">
            <w:pPr>
              <w:spacing w:before="80" w:after="80"/>
              <w:ind w:left="113" w:right="113"/>
              <w:contextualSpacing/>
              <w:jc w:val="both"/>
              <w:rPr>
                <w:rFonts w:ascii="Arial" w:hAnsi="Arial" w:cs="Arial"/>
              </w:rPr>
            </w:pPr>
          </w:p>
          <w:p w14:paraId="71E29E8D" w14:textId="77777777" w:rsidR="00AB0814" w:rsidRDefault="00AB0814" w:rsidP="00D549DA">
            <w:pPr>
              <w:spacing w:before="80" w:after="80"/>
              <w:ind w:left="113" w:right="113"/>
              <w:contextualSpacing/>
              <w:jc w:val="both"/>
              <w:rPr>
                <w:rFonts w:ascii="Arial" w:hAnsi="Arial" w:cs="Arial"/>
              </w:rPr>
            </w:pPr>
          </w:p>
          <w:p w14:paraId="212B874C" w14:textId="77777777" w:rsidR="00AB0814" w:rsidRDefault="00AB0814" w:rsidP="00D549DA">
            <w:pPr>
              <w:spacing w:before="80" w:after="80"/>
              <w:ind w:left="113" w:right="113"/>
              <w:contextualSpacing/>
              <w:jc w:val="both"/>
              <w:rPr>
                <w:rFonts w:ascii="Arial" w:hAnsi="Arial" w:cs="Arial"/>
              </w:rPr>
            </w:pPr>
          </w:p>
          <w:p w14:paraId="705CB1C5" w14:textId="77777777" w:rsidR="00AB0814" w:rsidRDefault="00AB0814" w:rsidP="00D549DA">
            <w:pPr>
              <w:spacing w:before="80" w:after="80"/>
              <w:ind w:left="113" w:right="113"/>
              <w:contextualSpacing/>
              <w:jc w:val="both"/>
              <w:rPr>
                <w:rFonts w:ascii="Arial" w:hAnsi="Arial" w:cs="Arial"/>
              </w:rPr>
            </w:pPr>
          </w:p>
          <w:p w14:paraId="7D02E196" w14:textId="77777777" w:rsidR="00AB0814" w:rsidRDefault="00AB0814" w:rsidP="00D549DA">
            <w:pPr>
              <w:spacing w:before="80" w:after="80"/>
              <w:ind w:left="113" w:right="113"/>
              <w:contextualSpacing/>
              <w:jc w:val="both"/>
              <w:rPr>
                <w:rFonts w:ascii="Arial" w:hAnsi="Arial" w:cs="Arial"/>
              </w:rPr>
            </w:pPr>
          </w:p>
          <w:p w14:paraId="621912E3" w14:textId="77777777" w:rsidR="00AB0814" w:rsidRDefault="00AB0814" w:rsidP="00D549DA">
            <w:pPr>
              <w:spacing w:before="80" w:after="80"/>
              <w:ind w:left="113" w:right="113"/>
              <w:contextualSpacing/>
              <w:jc w:val="both"/>
              <w:rPr>
                <w:rFonts w:ascii="Arial" w:hAnsi="Arial" w:cs="Arial"/>
              </w:rPr>
            </w:pPr>
          </w:p>
          <w:p w14:paraId="6B141011" w14:textId="77777777" w:rsidR="00AB0814" w:rsidRDefault="00AB0814" w:rsidP="00D549DA">
            <w:pPr>
              <w:spacing w:before="80" w:after="80"/>
              <w:ind w:left="113" w:right="113"/>
              <w:contextualSpacing/>
              <w:jc w:val="both"/>
              <w:rPr>
                <w:rFonts w:ascii="Arial" w:hAnsi="Arial" w:cs="Arial"/>
              </w:rPr>
            </w:pPr>
          </w:p>
          <w:p w14:paraId="10564FC8" w14:textId="77777777" w:rsidR="00AB0814" w:rsidRDefault="00AB0814" w:rsidP="00D549DA">
            <w:pPr>
              <w:spacing w:before="80" w:after="80"/>
              <w:ind w:left="113" w:right="113"/>
              <w:contextualSpacing/>
              <w:jc w:val="both"/>
              <w:rPr>
                <w:rFonts w:ascii="Arial" w:hAnsi="Arial" w:cs="Arial"/>
              </w:rPr>
            </w:pPr>
          </w:p>
          <w:p w14:paraId="4EEECD78" w14:textId="77777777" w:rsidR="00AB0814" w:rsidRDefault="00AB0814" w:rsidP="00D549DA">
            <w:pPr>
              <w:spacing w:before="80" w:after="80"/>
              <w:ind w:left="113" w:right="113"/>
              <w:contextualSpacing/>
              <w:jc w:val="both"/>
              <w:rPr>
                <w:rFonts w:ascii="Arial" w:hAnsi="Arial" w:cs="Arial"/>
              </w:rPr>
            </w:pPr>
          </w:p>
          <w:p w14:paraId="417F18BD" w14:textId="77777777" w:rsidR="00AB0814" w:rsidRDefault="00AB0814" w:rsidP="00D549DA">
            <w:pPr>
              <w:spacing w:before="80" w:after="80"/>
              <w:ind w:left="113" w:right="113"/>
              <w:contextualSpacing/>
              <w:jc w:val="both"/>
              <w:rPr>
                <w:rFonts w:ascii="Arial" w:hAnsi="Arial" w:cs="Arial"/>
              </w:rPr>
            </w:pPr>
          </w:p>
          <w:p w14:paraId="4077C4A7" w14:textId="77777777" w:rsidR="00AB0814" w:rsidRDefault="00AB0814" w:rsidP="00D549DA">
            <w:pPr>
              <w:spacing w:before="80" w:after="80"/>
              <w:ind w:left="113" w:right="113"/>
              <w:contextualSpacing/>
              <w:jc w:val="both"/>
              <w:rPr>
                <w:rFonts w:ascii="Arial" w:hAnsi="Arial" w:cs="Arial"/>
              </w:rPr>
            </w:pPr>
          </w:p>
          <w:p w14:paraId="5D6F4A6E" w14:textId="77777777" w:rsidR="00AB0814" w:rsidRDefault="00AB0814" w:rsidP="00D549DA">
            <w:pPr>
              <w:spacing w:before="80" w:after="80"/>
              <w:ind w:left="113" w:right="113"/>
              <w:contextualSpacing/>
              <w:jc w:val="both"/>
              <w:rPr>
                <w:rFonts w:ascii="Arial" w:hAnsi="Arial" w:cs="Arial"/>
              </w:rPr>
            </w:pPr>
          </w:p>
          <w:p w14:paraId="0F00DC48" w14:textId="77777777" w:rsidR="00AB0814" w:rsidRDefault="00AB0814" w:rsidP="00D549DA">
            <w:pPr>
              <w:spacing w:before="80" w:after="80"/>
              <w:ind w:left="113" w:right="113"/>
              <w:contextualSpacing/>
              <w:jc w:val="both"/>
              <w:rPr>
                <w:rFonts w:ascii="Arial" w:hAnsi="Arial" w:cs="Arial"/>
              </w:rPr>
            </w:pPr>
          </w:p>
          <w:p w14:paraId="7D937AAD" w14:textId="77777777" w:rsidR="00AB0814" w:rsidRDefault="00AB0814" w:rsidP="00D549DA">
            <w:pPr>
              <w:spacing w:before="80" w:after="80"/>
              <w:ind w:left="113" w:right="113"/>
              <w:contextualSpacing/>
              <w:jc w:val="both"/>
              <w:rPr>
                <w:rFonts w:ascii="Arial" w:hAnsi="Arial" w:cs="Arial"/>
              </w:rPr>
            </w:pPr>
          </w:p>
          <w:p w14:paraId="3D15C04D" w14:textId="77777777" w:rsidR="00AB0814" w:rsidRDefault="00AB0814" w:rsidP="00D549DA">
            <w:pPr>
              <w:spacing w:before="80" w:after="80"/>
              <w:ind w:left="113" w:right="113"/>
              <w:contextualSpacing/>
              <w:jc w:val="both"/>
              <w:rPr>
                <w:rFonts w:ascii="Arial" w:hAnsi="Arial" w:cs="Arial"/>
              </w:rPr>
            </w:pPr>
          </w:p>
          <w:p w14:paraId="555FE1D0" w14:textId="77777777" w:rsidR="00AB0814" w:rsidRDefault="00AB0814" w:rsidP="00D549DA">
            <w:pPr>
              <w:spacing w:before="80" w:after="80"/>
              <w:ind w:left="113" w:right="113"/>
              <w:contextualSpacing/>
              <w:jc w:val="both"/>
              <w:rPr>
                <w:rFonts w:ascii="Arial" w:hAnsi="Arial" w:cs="Arial"/>
              </w:rPr>
            </w:pPr>
          </w:p>
          <w:p w14:paraId="34C68960" w14:textId="77777777" w:rsidR="00AB0814" w:rsidRDefault="00AB0814" w:rsidP="00D549DA">
            <w:pPr>
              <w:spacing w:before="80" w:after="80"/>
              <w:ind w:left="113" w:right="113"/>
              <w:contextualSpacing/>
              <w:jc w:val="both"/>
              <w:rPr>
                <w:rFonts w:ascii="Arial" w:hAnsi="Arial" w:cs="Arial"/>
              </w:rPr>
            </w:pPr>
          </w:p>
          <w:p w14:paraId="34CB6B64" w14:textId="77777777" w:rsidR="00AB0814" w:rsidRDefault="00AB0814" w:rsidP="00D549DA">
            <w:pPr>
              <w:spacing w:before="80" w:after="80"/>
              <w:ind w:left="113" w:right="113"/>
              <w:contextualSpacing/>
              <w:jc w:val="both"/>
              <w:rPr>
                <w:rFonts w:ascii="Arial" w:hAnsi="Arial" w:cs="Arial"/>
              </w:rPr>
            </w:pPr>
          </w:p>
          <w:p w14:paraId="0CFD608C" w14:textId="77777777" w:rsidR="00AB0814" w:rsidRDefault="00AB0814" w:rsidP="00D549DA">
            <w:pPr>
              <w:spacing w:before="80" w:after="80"/>
              <w:ind w:left="113" w:right="113"/>
              <w:contextualSpacing/>
              <w:jc w:val="both"/>
              <w:rPr>
                <w:rFonts w:ascii="Arial" w:hAnsi="Arial" w:cs="Arial"/>
              </w:rPr>
            </w:pPr>
          </w:p>
          <w:p w14:paraId="58425331" w14:textId="77777777" w:rsidR="00AB0814" w:rsidRDefault="00AB0814" w:rsidP="00D549DA">
            <w:pPr>
              <w:spacing w:before="80" w:after="80"/>
              <w:ind w:left="113" w:right="113"/>
              <w:contextualSpacing/>
              <w:jc w:val="both"/>
              <w:rPr>
                <w:rFonts w:ascii="Arial" w:hAnsi="Arial" w:cs="Arial"/>
              </w:rPr>
            </w:pPr>
          </w:p>
          <w:p w14:paraId="2057E60C" w14:textId="77777777" w:rsidR="00AB0814" w:rsidRDefault="00AB0814" w:rsidP="00D549DA">
            <w:pPr>
              <w:spacing w:before="80" w:after="80"/>
              <w:ind w:left="113" w:right="113"/>
              <w:contextualSpacing/>
              <w:jc w:val="both"/>
              <w:rPr>
                <w:rFonts w:ascii="Arial" w:hAnsi="Arial" w:cs="Arial"/>
              </w:rPr>
            </w:pPr>
          </w:p>
          <w:p w14:paraId="7BCBC903" w14:textId="77777777" w:rsidR="00AB0814" w:rsidRDefault="00AB0814" w:rsidP="00D549DA">
            <w:pPr>
              <w:spacing w:before="80" w:after="80"/>
              <w:ind w:left="113" w:right="113"/>
              <w:contextualSpacing/>
              <w:jc w:val="both"/>
              <w:rPr>
                <w:rFonts w:ascii="Arial" w:hAnsi="Arial" w:cs="Arial"/>
              </w:rPr>
            </w:pPr>
          </w:p>
          <w:p w14:paraId="0ABAAF46" w14:textId="77777777" w:rsidR="00AB0814" w:rsidRDefault="00AB0814" w:rsidP="00D549DA">
            <w:pPr>
              <w:spacing w:before="80" w:after="80"/>
              <w:ind w:left="113" w:right="113"/>
              <w:contextualSpacing/>
              <w:jc w:val="both"/>
              <w:rPr>
                <w:rFonts w:ascii="Arial" w:hAnsi="Arial" w:cs="Arial"/>
              </w:rPr>
            </w:pPr>
          </w:p>
          <w:p w14:paraId="34C489FB" w14:textId="77777777" w:rsidR="00AB0814" w:rsidRDefault="00AB0814" w:rsidP="00D549DA">
            <w:pPr>
              <w:spacing w:before="80" w:after="80"/>
              <w:ind w:left="113" w:right="113"/>
              <w:contextualSpacing/>
              <w:jc w:val="both"/>
              <w:rPr>
                <w:rFonts w:ascii="Arial" w:hAnsi="Arial" w:cs="Arial"/>
              </w:rPr>
            </w:pPr>
          </w:p>
          <w:p w14:paraId="35BB83CC" w14:textId="77777777" w:rsidR="00AB0814" w:rsidRDefault="00AB0814" w:rsidP="00D549DA">
            <w:pPr>
              <w:spacing w:before="80" w:after="80"/>
              <w:ind w:left="113" w:right="113"/>
              <w:contextualSpacing/>
              <w:jc w:val="both"/>
              <w:rPr>
                <w:rFonts w:ascii="Arial" w:hAnsi="Arial" w:cs="Arial"/>
              </w:rPr>
            </w:pPr>
          </w:p>
          <w:p w14:paraId="460C9581" w14:textId="77777777" w:rsidR="00AB0814" w:rsidRDefault="00AB0814" w:rsidP="00D549DA">
            <w:pPr>
              <w:spacing w:before="80" w:after="80"/>
              <w:ind w:left="113" w:right="113"/>
              <w:contextualSpacing/>
              <w:jc w:val="both"/>
              <w:rPr>
                <w:rFonts w:ascii="Arial" w:hAnsi="Arial" w:cs="Arial"/>
              </w:rPr>
            </w:pPr>
          </w:p>
          <w:p w14:paraId="32B9709D" w14:textId="77777777" w:rsidR="00AB0814" w:rsidRDefault="00AB0814" w:rsidP="00D549DA">
            <w:pPr>
              <w:spacing w:before="80" w:after="80"/>
              <w:ind w:left="113" w:right="113"/>
              <w:contextualSpacing/>
              <w:jc w:val="both"/>
              <w:rPr>
                <w:rFonts w:ascii="Arial" w:hAnsi="Arial" w:cs="Arial"/>
              </w:rPr>
            </w:pPr>
          </w:p>
          <w:p w14:paraId="27E5BEF2" w14:textId="77777777" w:rsidR="00AB0814" w:rsidRDefault="00AB0814" w:rsidP="00D549DA">
            <w:pPr>
              <w:spacing w:before="80" w:after="80"/>
              <w:ind w:left="113" w:right="113"/>
              <w:contextualSpacing/>
              <w:jc w:val="both"/>
              <w:rPr>
                <w:rFonts w:ascii="Arial" w:hAnsi="Arial" w:cs="Arial"/>
              </w:rPr>
            </w:pPr>
          </w:p>
          <w:p w14:paraId="7839BD51" w14:textId="77777777" w:rsidR="00AB0814" w:rsidRDefault="00AB0814" w:rsidP="00D549DA">
            <w:pPr>
              <w:spacing w:before="80" w:after="80"/>
              <w:ind w:left="113" w:right="113"/>
              <w:contextualSpacing/>
              <w:jc w:val="both"/>
              <w:rPr>
                <w:rFonts w:ascii="Arial" w:hAnsi="Arial" w:cs="Arial"/>
              </w:rPr>
            </w:pPr>
          </w:p>
          <w:p w14:paraId="37CA0910" w14:textId="77777777" w:rsidR="00AB0814" w:rsidRDefault="00AB0814" w:rsidP="00D549DA">
            <w:pPr>
              <w:spacing w:before="80" w:after="80"/>
              <w:ind w:left="113" w:right="113"/>
              <w:contextualSpacing/>
              <w:jc w:val="both"/>
              <w:rPr>
                <w:rFonts w:ascii="Arial" w:hAnsi="Arial" w:cs="Arial"/>
              </w:rPr>
            </w:pPr>
          </w:p>
          <w:p w14:paraId="5F94F4BF" w14:textId="77777777" w:rsidR="00AB0814" w:rsidRDefault="00AB0814" w:rsidP="00D549DA">
            <w:pPr>
              <w:spacing w:before="80" w:after="80"/>
              <w:ind w:left="113" w:right="113"/>
              <w:contextualSpacing/>
              <w:jc w:val="both"/>
              <w:rPr>
                <w:rFonts w:ascii="Arial" w:hAnsi="Arial" w:cs="Arial"/>
              </w:rPr>
            </w:pPr>
          </w:p>
          <w:p w14:paraId="3FFF98BC" w14:textId="77777777" w:rsidR="00AB0814" w:rsidRDefault="00AB0814" w:rsidP="00D549DA">
            <w:pPr>
              <w:spacing w:before="80" w:after="80"/>
              <w:ind w:left="113" w:right="113"/>
              <w:contextualSpacing/>
              <w:jc w:val="both"/>
              <w:rPr>
                <w:rFonts w:ascii="Arial" w:hAnsi="Arial" w:cs="Arial"/>
              </w:rPr>
            </w:pPr>
          </w:p>
          <w:p w14:paraId="6A2E1D1C" w14:textId="77777777" w:rsidR="00AB0814" w:rsidRDefault="00AB0814" w:rsidP="00D549DA">
            <w:pPr>
              <w:spacing w:before="80" w:after="80"/>
              <w:ind w:left="113" w:right="113"/>
              <w:contextualSpacing/>
              <w:jc w:val="both"/>
              <w:rPr>
                <w:rFonts w:ascii="Arial" w:hAnsi="Arial" w:cs="Arial"/>
              </w:rPr>
            </w:pPr>
          </w:p>
          <w:p w14:paraId="07F17FBE" w14:textId="77777777" w:rsidR="00AB0814" w:rsidRDefault="00AB0814" w:rsidP="00D549DA">
            <w:pPr>
              <w:spacing w:before="80" w:after="80"/>
              <w:ind w:left="113" w:right="113"/>
              <w:contextualSpacing/>
              <w:jc w:val="both"/>
              <w:rPr>
                <w:rFonts w:ascii="Arial" w:hAnsi="Arial" w:cs="Arial"/>
              </w:rPr>
            </w:pPr>
          </w:p>
          <w:p w14:paraId="60529845" w14:textId="77777777" w:rsidR="00AB0814" w:rsidRDefault="00AB0814" w:rsidP="00D549DA">
            <w:pPr>
              <w:spacing w:before="80" w:after="80"/>
              <w:ind w:left="113" w:right="113"/>
              <w:contextualSpacing/>
              <w:jc w:val="both"/>
              <w:rPr>
                <w:rFonts w:ascii="Arial" w:hAnsi="Arial" w:cs="Arial"/>
              </w:rPr>
            </w:pPr>
          </w:p>
          <w:p w14:paraId="4A484209" w14:textId="77777777" w:rsidR="006301F5" w:rsidRDefault="006301F5" w:rsidP="00D549DA">
            <w:pPr>
              <w:spacing w:before="80" w:after="80"/>
              <w:ind w:left="113" w:right="113"/>
              <w:contextualSpacing/>
              <w:jc w:val="both"/>
              <w:rPr>
                <w:rFonts w:ascii="Arial" w:hAnsi="Arial" w:cs="Arial"/>
              </w:rPr>
            </w:pPr>
          </w:p>
          <w:p w14:paraId="733BC89C" w14:textId="77777777" w:rsidR="006301F5" w:rsidRDefault="006301F5" w:rsidP="00D549DA">
            <w:pPr>
              <w:spacing w:before="80" w:after="80"/>
              <w:ind w:left="113" w:right="113"/>
              <w:contextualSpacing/>
              <w:jc w:val="both"/>
              <w:rPr>
                <w:rFonts w:ascii="Arial" w:hAnsi="Arial" w:cs="Arial"/>
              </w:rPr>
            </w:pPr>
          </w:p>
          <w:p w14:paraId="30E17AD9" w14:textId="77777777" w:rsidR="006301F5" w:rsidRDefault="006301F5" w:rsidP="00D549DA">
            <w:pPr>
              <w:spacing w:before="80" w:after="80"/>
              <w:ind w:left="113" w:right="113"/>
              <w:contextualSpacing/>
              <w:jc w:val="both"/>
              <w:rPr>
                <w:rFonts w:ascii="Arial" w:hAnsi="Arial" w:cs="Arial"/>
              </w:rPr>
            </w:pPr>
          </w:p>
          <w:p w14:paraId="10F3533A" w14:textId="77777777" w:rsidR="006301F5" w:rsidRDefault="006301F5" w:rsidP="00D549DA">
            <w:pPr>
              <w:spacing w:before="80" w:after="80"/>
              <w:ind w:left="113" w:right="113"/>
              <w:contextualSpacing/>
              <w:jc w:val="both"/>
              <w:rPr>
                <w:rFonts w:ascii="Arial" w:hAnsi="Arial" w:cs="Arial"/>
              </w:rPr>
            </w:pPr>
          </w:p>
          <w:p w14:paraId="7DB0BB6F" w14:textId="77777777" w:rsidR="006301F5" w:rsidRDefault="006301F5" w:rsidP="00D549DA">
            <w:pPr>
              <w:spacing w:before="80" w:after="80"/>
              <w:ind w:left="113" w:right="113"/>
              <w:contextualSpacing/>
              <w:jc w:val="both"/>
              <w:rPr>
                <w:rFonts w:ascii="Arial" w:hAnsi="Arial" w:cs="Arial"/>
              </w:rPr>
            </w:pPr>
          </w:p>
          <w:p w14:paraId="0AEACC8C" w14:textId="77777777" w:rsidR="006301F5" w:rsidRDefault="006301F5" w:rsidP="00D549DA">
            <w:pPr>
              <w:spacing w:before="80" w:after="80"/>
              <w:ind w:left="113" w:right="113"/>
              <w:contextualSpacing/>
              <w:jc w:val="both"/>
              <w:rPr>
                <w:rFonts w:ascii="Arial" w:hAnsi="Arial" w:cs="Arial"/>
              </w:rPr>
            </w:pPr>
          </w:p>
          <w:p w14:paraId="16C6B190" w14:textId="77777777" w:rsidR="006301F5" w:rsidRDefault="006301F5" w:rsidP="00D549DA">
            <w:pPr>
              <w:spacing w:before="80" w:after="80"/>
              <w:ind w:left="113" w:right="113"/>
              <w:contextualSpacing/>
              <w:jc w:val="both"/>
              <w:rPr>
                <w:rFonts w:ascii="Arial" w:hAnsi="Arial" w:cs="Arial"/>
              </w:rPr>
            </w:pPr>
          </w:p>
          <w:p w14:paraId="2F27576F" w14:textId="77777777" w:rsidR="006301F5" w:rsidRDefault="006301F5" w:rsidP="00D549DA">
            <w:pPr>
              <w:spacing w:before="80" w:after="80"/>
              <w:ind w:left="113" w:right="113"/>
              <w:contextualSpacing/>
              <w:jc w:val="both"/>
              <w:rPr>
                <w:rFonts w:ascii="Arial" w:hAnsi="Arial" w:cs="Arial"/>
              </w:rPr>
            </w:pPr>
          </w:p>
          <w:p w14:paraId="4F32B939" w14:textId="77777777" w:rsidR="006301F5" w:rsidRDefault="006301F5" w:rsidP="00D549DA">
            <w:pPr>
              <w:spacing w:before="80" w:after="80"/>
              <w:ind w:left="113" w:right="113"/>
              <w:contextualSpacing/>
              <w:jc w:val="both"/>
              <w:rPr>
                <w:rFonts w:ascii="Arial" w:hAnsi="Arial" w:cs="Arial"/>
              </w:rPr>
            </w:pPr>
          </w:p>
          <w:p w14:paraId="47835D65" w14:textId="77777777" w:rsidR="006301F5" w:rsidRDefault="006301F5" w:rsidP="00D549DA">
            <w:pPr>
              <w:spacing w:before="80" w:after="80"/>
              <w:ind w:left="113" w:right="113"/>
              <w:contextualSpacing/>
              <w:jc w:val="both"/>
              <w:rPr>
                <w:rFonts w:ascii="Arial" w:hAnsi="Arial" w:cs="Arial"/>
              </w:rPr>
            </w:pPr>
          </w:p>
          <w:p w14:paraId="1DEBA1D3" w14:textId="77777777" w:rsidR="006301F5" w:rsidRDefault="006301F5" w:rsidP="00D549DA">
            <w:pPr>
              <w:spacing w:before="80" w:after="80"/>
              <w:ind w:left="113" w:right="113"/>
              <w:contextualSpacing/>
              <w:jc w:val="both"/>
              <w:rPr>
                <w:rFonts w:ascii="Arial" w:hAnsi="Arial" w:cs="Arial"/>
              </w:rPr>
            </w:pPr>
          </w:p>
          <w:p w14:paraId="2535489F" w14:textId="77777777" w:rsidR="006301F5" w:rsidRDefault="006301F5" w:rsidP="00D549DA">
            <w:pPr>
              <w:spacing w:before="80" w:after="80"/>
              <w:ind w:left="113" w:right="113"/>
              <w:contextualSpacing/>
              <w:jc w:val="both"/>
              <w:rPr>
                <w:rFonts w:ascii="Arial" w:hAnsi="Arial" w:cs="Arial"/>
              </w:rPr>
            </w:pPr>
          </w:p>
          <w:p w14:paraId="18F23791" w14:textId="77777777" w:rsidR="00B16306" w:rsidRDefault="00B16306" w:rsidP="00D549DA">
            <w:pPr>
              <w:spacing w:before="80" w:after="80"/>
              <w:ind w:left="113" w:right="113"/>
              <w:contextualSpacing/>
              <w:jc w:val="both"/>
              <w:rPr>
                <w:rFonts w:ascii="Arial" w:hAnsi="Arial" w:cs="Arial"/>
              </w:rPr>
            </w:pPr>
          </w:p>
          <w:p w14:paraId="08A78131" w14:textId="77777777" w:rsidR="00B16306" w:rsidRDefault="00B16306" w:rsidP="00D549DA">
            <w:pPr>
              <w:spacing w:before="80" w:after="80"/>
              <w:ind w:left="113" w:right="113"/>
              <w:contextualSpacing/>
              <w:jc w:val="both"/>
              <w:rPr>
                <w:rFonts w:ascii="Arial" w:hAnsi="Arial" w:cs="Arial"/>
              </w:rPr>
            </w:pPr>
          </w:p>
          <w:p w14:paraId="202758F1" w14:textId="77777777" w:rsidR="00B16306" w:rsidRDefault="00B16306" w:rsidP="00D549DA">
            <w:pPr>
              <w:spacing w:before="80" w:after="80"/>
              <w:ind w:left="113" w:right="113"/>
              <w:contextualSpacing/>
              <w:jc w:val="both"/>
              <w:rPr>
                <w:rFonts w:ascii="Arial" w:hAnsi="Arial" w:cs="Arial"/>
              </w:rPr>
            </w:pPr>
          </w:p>
          <w:p w14:paraId="2EFC3416" w14:textId="77777777" w:rsidR="00B16306" w:rsidRDefault="00B16306" w:rsidP="00D549DA">
            <w:pPr>
              <w:spacing w:before="80" w:after="80"/>
              <w:ind w:left="113" w:right="113"/>
              <w:contextualSpacing/>
              <w:jc w:val="both"/>
              <w:rPr>
                <w:rFonts w:ascii="Arial" w:hAnsi="Arial" w:cs="Arial"/>
              </w:rPr>
            </w:pPr>
          </w:p>
          <w:p w14:paraId="349B4876" w14:textId="77777777" w:rsidR="00B16306" w:rsidRDefault="00B16306" w:rsidP="00D549DA">
            <w:pPr>
              <w:spacing w:before="80" w:after="80"/>
              <w:ind w:left="113" w:right="113"/>
              <w:contextualSpacing/>
              <w:jc w:val="both"/>
              <w:rPr>
                <w:rFonts w:ascii="Arial" w:hAnsi="Arial" w:cs="Arial"/>
              </w:rPr>
            </w:pPr>
          </w:p>
          <w:p w14:paraId="26E4C88A" w14:textId="77777777" w:rsidR="00B16306" w:rsidRDefault="00B16306" w:rsidP="00D549DA">
            <w:pPr>
              <w:spacing w:before="80" w:after="80"/>
              <w:ind w:left="113" w:right="113"/>
              <w:contextualSpacing/>
              <w:jc w:val="both"/>
              <w:rPr>
                <w:rFonts w:ascii="Arial" w:hAnsi="Arial" w:cs="Arial"/>
              </w:rPr>
            </w:pPr>
          </w:p>
          <w:p w14:paraId="191ADBFC" w14:textId="77777777" w:rsidR="00B16306" w:rsidRDefault="00B16306" w:rsidP="00D549DA">
            <w:pPr>
              <w:spacing w:before="80" w:after="80"/>
              <w:ind w:left="113" w:right="113"/>
              <w:contextualSpacing/>
              <w:jc w:val="both"/>
              <w:rPr>
                <w:rFonts w:ascii="Arial" w:hAnsi="Arial" w:cs="Arial"/>
              </w:rPr>
            </w:pPr>
          </w:p>
          <w:p w14:paraId="6CBD18B7" w14:textId="77777777" w:rsidR="00B16306" w:rsidRDefault="00B16306" w:rsidP="00D549DA">
            <w:pPr>
              <w:spacing w:before="80" w:after="80"/>
              <w:ind w:left="113" w:right="113"/>
              <w:contextualSpacing/>
              <w:jc w:val="both"/>
              <w:rPr>
                <w:rFonts w:ascii="Arial" w:hAnsi="Arial" w:cs="Arial"/>
              </w:rPr>
            </w:pPr>
          </w:p>
          <w:p w14:paraId="2CB2572C" w14:textId="77777777" w:rsidR="006301F5" w:rsidRDefault="006301F5" w:rsidP="00D549DA">
            <w:pPr>
              <w:spacing w:before="80" w:after="80"/>
              <w:ind w:left="113" w:right="113"/>
              <w:contextualSpacing/>
              <w:jc w:val="both"/>
              <w:rPr>
                <w:rFonts w:ascii="Arial" w:hAnsi="Arial" w:cs="Arial"/>
              </w:rPr>
            </w:pPr>
          </w:p>
          <w:p w14:paraId="7DC29DA7" w14:textId="77777777" w:rsidR="006301F5" w:rsidRDefault="006301F5" w:rsidP="00D549DA">
            <w:pPr>
              <w:spacing w:before="80" w:after="80"/>
              <w:ind w:left="113" w:right="113"/>
              <w:contextualSpacing/>
              <w:jc w:val="both"/>
              <w:rPr>
                <w:rFonts w:ascii="Arial" w:hAnsi="Arial" w:cs="Arial"/>
              </w:rPr>
            </w:pPr>
          </w:p>
          <w:p w14:paraId="280C58A1" w14:textId="77777777" w:rsidR="006301F5" w:rsidRDefault="006301F5" w:rsidP="00D549DA">
            <w:pPr>
              <w:spacing w:before="80" w:after="80"/>
              <w:ind w:left="113" w:right="113"/>
              <w:contextualSpacing/>
              <w:jc w:val="both"/>
              <w:rPr>
                <w:rFonts w:ascii="Arial" w:hAnsi="Arial" w:cs="Arial"/>
              </w:rPr>
            </w:pPr>
          </w:p>
          <w:p w14:paraId="26372CC6" w14:textId="77777777" w:rsidR="006301F5" w:rsidRDefault="006301F5" w:rsidP="00D549DA">
            <w:pPr>
              <w:spacing w:before="80" w:after="80"/>
              <w:ind w:left="113" w:right="113"/>
              <w:contextualSpacing/>
              <w:jc w:val="both"/>
              <w:rPr>
                <w:rFonts w:ascii="Arial" w:hAnsi="Arial" w:cs="Arial"/>
              </w:rPr>
            </w:pPr>
          </w:p>
          <w:p w14:paraId="213EF488" w14:textId="77777777" w:rsidR="00E96962" w:rsidRDefault="00E96962" w:rsidP="00D549DA">
            <w:pPr>
              <w:spacing w:before="80" w:after="80"/>
              <w:ind w:left="113" w:right="113"/>
              <w:contextualSpacing/>
              <w:jc w:val="both"/>
              <w:rPr>
                <w:rFonts w:ascii="Arial" w:hAnsi="Arial" w:cs="Arial"/>
              </w:rPr>
            </w:pPr>
          </w:p>
          <w:p w14:paraId="01EFEE6E" w14:textId="77777777" w:rsidR="00E96962" w:rsidRDefault="00E96962" w:rsidP="00D549DA">
            <w:pPr>
              <w:spacing w:before="80" w:after="80"/>
              <w:ind w:left="113" w:right="113"/>
              <w:contextualSpacing/>
              <w:jc w:val="both"/>
              <w:rPr>
                <w:rFonts w:ascii="Arial" w:hAnsi="Arial" w:cs="Arial"/>
              </w:rPr>
            </w:pPr>
          </w:p>
          <w:p w14:paraId="0367CFC3" w14:textId="77777777" w:rsidR="00E96962" w:rsidRDefault="00E96962" w:rsidP="00D549DA">
            <w:pPr>
              <w:spacing w:before="80" w:after="80"/>
              <w:ind w:left="113" w:right="113"/>
              <w:contextualSpacing/>
              <w:jc w:val="both"/>
              <w:rPr>
                <w:rFonts w:ascii="Arial" w:hAnsi="Arial" w:cs="Arial"/>
              </w:rPr>
            </w:pPr>
          </w:p>
          <w:p w14:paraId="2E0E4EC4" w14:textId="77777777" w:rsidR="00E32F94" w:rsidRDefault="00E32F94" w:rsidP="00D549DA">
            <w:pPr>
              <w:spacing w:before="80" w:after="80"/>
              <w:ind w:left="113" w:right="113"/>
              <w:contextualSpacing/>
              <w:jc w:val="both"/>
              <w:rPr>
                <w:rFonts w:ascii="Arial" w:hAnsi="Arial" w:cs="Arial"/>
              </w:rPr>
            </w:pPr>
          </w:p>
          <w:p w14:paraId="6B4FD51C" w14:textId="77777777" w:rsidR="00DB7B58" w:rsidRDefault="00DB7B58" w:rsidP="00D549DA">
            <w:pPr>
              <w:spacing w:before="80" w:after="80"/>
              <w:ind w:left="113" w:right="113"/>
              <w:contextualSpacing/>
              <w:jc w:val="both"/>
              <w:rPr>
                <w:rFonts w:ascii="Arial" w:hAnsi="Arial" w:cs="Arial"/>
              </w:rPr>
            </w:pPr>
          </w:p>
          <w:p w14:paraId="24231EEB" w14:textId="77777777" w:rsidR="00E32F94" w:rsidRDefault="00E32F94" w:rsidP="00D549DA">
            <w:pPr>
              <w:spacing w:before="80" w:after="80"/>
              <w:ind w:left="113" w:right="113"/>
              <w:contextualSpacing/>
              <w:jc w:val="both"/>
              <w:rPr>
                <w:rFonts w:ascii="Arial" w:hAnsi="Arial" w:cs="Arial"/>
              </w:rPr>
            </w:pPr>
          </w:p>
          <w:p w14:paraId="592B60A2" w14:textId="77777777" w:rsidR="00B16306" w:rsidRDefault="00B16306" w:rsidP="00D549DA">
            <w:pPr>
              <w:spacing w:before="80" w:after="80"/>
              <w:ind w:left="113" w:right="113"/>
              <w:contextualSpacing/>
              <w:jc w:val="both"/>
              <w:rPr>
                <w:rFonts w:ascii="Arial" w:hAnsi="Arial" w:cs="Arial"/>
              </w:rPr>
            </w:pPr>
          </w:p>
          <w:p w14:paraId="2315FAB1" w14:textId="77777777" w:rsidR="00B16306" w:rsidRDefault="00B16306" w:rsidP="00D549DA">
            <w:pPr>
              <w:spacing w:before="80" w:after="80"/>
              <w:ind w:left="113" w:right="113"/>
              <w:contextualSpacing/>
              <w:jc w:val="both"/>
              <w:rPr>
                <w:rFonts w:ascii="Arial" w:hAnsi="Arial" w:cs="Arial"/>
              </w:rPr>
            </w:pPr>
          </w:p>
          <w:p w14:paraId="69C8D085" w14:textId="77777777" w:rsidR="007A2BD4" w:rsidRDefault="007A2BD4" w:rsidP="00D549DA">
            <w:pPr>
              <w:spacing w:before="80" w:after="80"/>
              <w:ind w:left="113" w:right="113"/>
              <w:contextualSpacing/>
              <w:jc w:val="both"/>
              <w:rPr>
                <w:rFonts w:ascii="Arial" w:hAnsi="Arial" w:cs="Arial"/>
              </w:rPr>
            </w:pPr>
          </w:p>
          <w:p w14:paraId="593F0AA5" w14:textId="77777777" w:rsidR="007A2BD4" w:rsidRDefault="007A2BD4" w:rsidP="00D549DA">
            <w:pPr>
              <w:spacing w:before="80" w:after="80"/>
              <w:ind w:left="113" w:right="113"/>
              <w:contextualSpacing/>
              <w:jc w:val="both"/>
              <w:rPr>
                <w:rFonts w:ascii="Arial" w:hAnsi="Arial" w:cs="Arial"/>
              </w:rPr>
            </w:pPr>
          </w:p>
          <w:p w14:paraId="1DAF54E7" w14:textId="77777777" w:rsidR="007A2BD4" w:rsidRDefault="007A2BD4" w:rsidP="00D549DA">
            <w:pPr>
              <w:spacing w:before="80" w:after="80"/>
              <w:ind w:left="113" w:right="113"/>
              <w:contextualSpacing/>
              <w:jc w:val="both"/>
              <w:rPr>
                <w:rFonts w:ascii="Arial" w:hAnsi="Arial" w:cs="Arial"/>
              </w:rPr>
            </w:pPr>
          </w:p>
          <w:p w14:paraId="6CA35980" w14:textId="77777777" w:rsidR="007A2BD4" w:rsidRDefault="007A2BD4" w:rsidP="00D549DA">
            <w:pPr>
              <w:spacing w:before="80" w:after="80"/>
              <w:ind w:left="113" w:right="113"/>
              <w:contextualSpacing/>
              <w:jc w:val="both"/>
              <w:rPr>
                <w:rFonts w:ascii="Arial" w:hAnsi="Arial" w:cs="Arial"/>
              </w:rPr>
            </w:pPr>
          </w:p>
          <w:p w14:paraId="0555482A" w14:textId="77777777" w:rsidR="007A2BD4" w:rsidRDefault="007A2BD4" w:rsidP="00D549DA">
            <w:pPr>
              <w:spacing w:before="80" w:after="80"/>
              <w:ind w:left="113" w:right="113"/>
              <w:contextualSpacing/>
              <w:jc w:val="both"/>
              <w:rPr>
                <w:rFonts w:ascii="Arial" w:hAnsi="Arial" w:cs="Arial"/>
              </w:rPr>
            </w:pPr>
          </w:p>
          <w:p w14:paraId="1F73BC65" w14:textId="77777777" w:rsidR="007A2BD4" w:rsidRDefault="007A2BD4" w:rsidP="00D549DA">
            <w:pPr>
              <w:spacing w:before="80" w:after="80"/>
              <w:ind w:left="113" w:right="113"/>
              <w:contextualSpacing/>
              <w:jc w:val="both"/>
              <w:rPr>
                <w:rFonts w:ascii="Arial" w:hAnsi="Arial" w:cs="Arial"/>
              </w:rPr>
            </w:pPr>
          </w:p>
          <w:p w14:paraId="013F1386" w14:textId="77777777" w:rsidR="007A2BD4" w:rsidRDefault="007A2BD4" w:rsidP="00D549DA">
            <w:pPr>
              <w:spacing w:before="80" w:after="80"/>
              <w:ind w:left="113" w:right="113"/>
              <w:contextualSpacing/>
              <w:jc w:val="both"/>
              <w:rPr>
                <w:rFonts w:ascii="Arial" w:hAnsi="Arial" w:cs="Arial"/>
              </w:rPr>
            </w:pPr>
          </w:p>
          <w:p w14:paraId="0DE4AFF0" w14:textId="77777777" w:rsidR="007A2BD4" w:rsidRDefault="007A2BD4" w:rsidP="00D549DA">
            <w:pPr>
              <w:spacing w:before="80" w:after="80"/>
              <w:ind w:left="113" w:right="113"/>
              <w:contextualSpacing/>
              <w:jc w:val="both"/>
              <w:rPr>
                <w:rFonts w:ascii="Arial" w:hAnsi="Arial" w:cs="Arial"/>
              </w:rPr>
            </w:pPr>
          </w:p>
          <w:p w14:paraId="0574218D" w14:textId="77777777" w:rsidR="007A2BD4" w:rsidRDefault="007A2BD4" w:rsidP="00D549DA">
            <w:pPr>
              <w:spacing w:before="80" w:after="80"/>
              <w:ind w:left="113" w:right="113"/>
              <w:contextualSpacing/>
              <w:jc w:val="both"/>
              <w:rPr>
                <w:rFonts w:ascii="Arial" w:hAnsi="Arial" w:cs="Arial"/>
              </w:rPr>
            </w:pPr>
          </w:p>
          <w:p w14:paraId="181DD2AC" w14:textId="77777777" w:rsidR="00B16306" w:rsidRPr="004B2A57" w:rsidRDefault="00B16306" w:rsidP="00D549DA">
            <w:pPr>
              <w:spacing w:before="80" w:after="80"/>
              <w:ind w:left="113" w:right="113"/>
              <w:contextualSpacing/>
              <w:jc w:val="both"/>
              <w:rPr>
                <w:rFonts w:ascii="Arial" w:hAnsi="Arial" w:cs="Arial"/>
              </w:rPr>
            </w:pPr>
          </w:p>
          <w:p w14:paraId="2938EEC5" w14:textId="77777777" w:rsidR="005E57D6" w:rsidRPr="004B2A57" w:rsidRDefault="005E57D6" w:rsidP="00D549DA">
            <w:pPr>
              <w:spacing w:before="80" w:after="80"/>
              <w:ind w:left="113" w:right="113"/>
              <w:contextualSpacing/>
              <w:jc w:val="both"/>
              <w:rPr>
                <w:rFonts w:ascii="Arial" w:hAnsi="Arial" w:cs="Arial"/>
              </w:rPr>
            </w:pPr>
          </w:p>
          <w:p w14:paraId="66012133" w14:textId="77777777" w:rsidR="005E57D6" w:rsidRPr="004B2A57" w:rsidRDefault="005E57D6" w:rsidP="00D549DA">
            <w:pPr>
              <w:spacing w:before="80" w:after="80"/>
              <w:ind w:left="113" w:right="113"/>
              <w:contextualSpacing/>
              <w:jc w:val="both"/>
              <w:rPr>
                <w:rFonts w:ascii="Arial" w:hAnsi="Arial" w:cs="Arial"/>
              </w:rPr>
            </w:pPr>
            <w:r w:rsidRPr="005E57D6">
              <w:rPr>
                <w:rFonts w:ascii="Arial" w:hAnsi="Arial" w:cs="Arial"/>
                <w:b/>
                <w:bCs/>
              </w:rPr>
              <w:lastRenderedPageBreak/>
              <w:t>b)</w:t>
            </w:r>
            <w:r w:rsidRPr="004B2A57">
              <w:rPr>
                <w:rFonts w:ascii="Arial" w:hAnsi="Arial" w:cs="Arial"/>
              </w:rPr>
              <w:t xml:space="preserve"> </w:t>
            </w:r>
            <w:r w:rsidRPr="00B16306">
              <w:rPr>
                <w:rFonts w:ascii="Arial" w:hAnsi="Arial" w:cs="Arial"/>
                <w:b/>
                <w:bCs/>
              </w:rPr>
              <w:t>Sustitúyense sus incisos quinto y sexto</w:t>
            </w:r>
            <w:r w:rsidRPr="004B2A57">
              <w:rPr>
                <w:rFonts w:ascii="Arial" w:hAnsi="Arial" w:cs="Arial"/>
              </w:rPr>
              <w:t xml:space="preserve"> por los siguientes:</w:t>
            </w:r>
          </w:p>
          <w:p w14:paraId="5463973D" w14:textId="77777777" w:rsidR="005E57D6" w:rsidRPr="004B2A57" w:rsidRDefault="005E57D6" w:rsidP="00D549DA">
            <w:pPr>
              <w:spacing w:before="80" w:after="80"/>
              <w:ind w:left="113" w:right="113"/>
              <w:contextualSpacing/>
              <w:jc w:val="both"/>
              <w:rPr>
                <w:rFonts w:ascii="Arial" w:hAnsi="Arial" w:cs="Arial"/>
              </w:rPr>
            </w:pPr>
            <w:r w:rsidRPr="004B2A57">
              <w:rPr>
                <w:rFonts w:ascii="Arial" w:hAnsi="Arial" w:cs="Arial"/>
              </w:rPr>
              <w:t xml:space="preserve">      “El Consejo de Nombramientos Judiciales, cuando se trate de proveer un cargo que corresponda a un miembro proveniente del Poder Judicial, formará la nómina exclusivamente con integrantes del Poder Judicial.</w:t>
            </w:r>
          </w:p>
          <w:p w14:paraId="0BADE6B7" w14:textId="77777777" w:rsidR="005E57D6" w:rsidRPr="004B2A57" w:rsidRDefault="005E57D6" w:rsidP="00D549DA">
            <w:pPr>
              <w:spacing w:before="80" w:after="80"/>
              <w:ind w:left="113" w:right="113"/>
              <w:contextualSpacing/>
              <w:jc w:val="both"/>
              <w:rPr>
                <w:rFonts w:ascii="Arial" w:hAnsi="Arial" w:cs="Arial"/>
              </w:rPr>
            </w:pPr>
            <w:r w:rsidRPr="004B2A57">
              <w:rPr>
                <w:rFonts w:ascii="Arial" w:hAnsi="Arial" w:cs="Arial"/>
              </w:rPr>
              <w:t xml:space="preserve">      </w:t>
            </w:r>
            <w:r w:rsidRPr="00E32F94">
              <w:rPr>
                <w:rFonts w:ascii="Arial" w:hAnsi="Arial" w:cs="Arial"/>
                <w:b/>
                <w:bCs/>
              </w:rPr>
              <w:t>El Fiscal Judicial de la Corte Suprema, los ministros y fiscales judiciales de las Cortes de Apelaciones y los jueces letrados y demás miembros del Escalafón Primario del Poder Judicial serán designados por el Presidente de la República, a partir de una terna jerarquizada que propondrá el Consejo de Nombramientos Judiciales</w:t>
            </w:r>
            <w:r w:rsidRPr="004B2A57">
              <w:rPr>
                <w:rFonts w:ascii="Arial" w:hAnsi="Arial" w:cs="Arial"/>
              </w:rPr>
              <w:t>.”.</w:t>
            </w:r>
          </w:p>
          <w:p w14:paraId="2978AF02" w14:textId="77777777" w:rsidR="005E57D6" w:rsidRPr="004B2A57" w:rsidRDefault="005E57D6" w:rsidP="00D549DA">
            <w:pPr>
              <w:spacing w:before="80" w:after="80"/>
              <w:ind w:left="113" w:right="113"/>
              <w:contextualSpacing/>
              <w:jc w:val="both"/>
              <w:rPr>
                <w:rFonts w:ascii="Arial" w:hAnsi="Arial" w:cs="Arial"/>
              </w:rPr>
            </w:pPr>
          </w:p>
          <w:p w14:paraId="18A7CDB6" w14:textId="77777777" w:rsidR="005E57D6" w:rsidRDefault="005E57D6" w:rsidP="00D549DA">
            <w:pPr>
              <w:spacing w:before="80" w:after="80"/>
              <w:ind w:left="113" w:right="113"/>
              <w:contextualSpacing/>
              <w:jc w:val="both"/>
              <w:rPr>
                <w:rFonts w:ascii="Arial" w:hAnsi="Arial" w:cs="Arial"/>
              </w:rPr>
            </w:pPr>
          </w:p>
          <w:p w14:paraId="4980F540" w14:textId="77777777" w:rsidR="006301F5" w:rsidRDefault="006301F5" w:rsidP="00D549DA">
            <w:pPr>
              <w:spacing w:before="80" w:after="80"/>
              <w:ind w:left="113" w:right="113"/>
              <w:contextualSpacing/>
              <w:jc w:val="both"/>
              <w:rPr>
                <w:rFonts w:ascii="Arial" w:hAnsi="Arial" w:cs="Arial"/>
              </w:rPr>
            </w:pPr>
          </w:p>
          <w:p w14:paraId="7B7B00E8" w14:textId="77777777" w:rsidR="006301F5" w:rsidRDefault="006301F5" w:rsidP="00D549DA">
            <w:pPr>
              <w:spacing w:before="80" w:after="80"/>
              <w:ind w:left="113" w:right="113"/>
              <w:contextualSpacing/>
              <w:jc w:val="both"/>
              <w:rPr>
                <w:rFonts w:ascii="Arial" w:hAnsi="Arial" w:cs="Arial"/>
              </w:rPr>
            </w:pPr>
          </w:p>
          <w:p w14:paraId="5341B085" w14:textId="77777777" w:rsidR="006301F5" w:rsidRDefault="006301F5" w:rsidP="00D549DA">
            <w:pPr>
              <w:spacing w:before="80" w:after="80"/>
              <w:ind w:left="113" w:right="113"/>
              <w:contextualSpacing/>
              <w:jc w:val="both"/>
              <w:rPr>
                <w:rFonts w:ascii="Arial" w:hAnsi="Arial" w:cs="Arial"/>
              </w:rPr>
            </w:pPr>
          </w:p>
          <w:p w14:paraId="026DB9DA" w14:textId="77777777" w:rsidR="006301F5" w:rsidRDefault="006301F5" w:rsidP="00D549DA">
            <w:pPr>
              <w:spacing w:before="80" w:after="80"/>
              <w:ind w:left="113" w:right="113"/>
              <w:contextualSpacing/>
              <w:jc w:val="both"/>
              <w:rPr>
                <w:rFonts w:ascii="Arial" w:hAnsi="Arial" w:cs="Arial"/>
              </w:rPr>
            </w:pPr>
          </w:p>
          <w:p w14:paraId="27AFDAE5" w14:textId="77777777" w:rsidR="006301F5" w:rsidRDefault="006301F5" w:rsidP="00D549DA">
            <w:pPr>
              <w:spacing w:before="80" w:after="80"/>
              <w:ind w:left="113" w:right="113"/>
              <w:contextualSpacing/>
              <w:jc w:val="both"/>
              <w:rPr>
                <w:rFonts w:ascii="Arial" w:hAnsi="Arial" w:cs="Arial"/>
              </w:rPr>
            </w:pPr>
          </w:p>
          <w:p w14:paraId="19164CF3" w14:textId="77777777" w:rsidR="006301F5" w:rsidRDefault="006301F5" w:rsidP="00D549DA">
            <w:pPr>
              <w:spacing w:before="80" w:after="80"/>
              <w:ind w:left="113" w:right="113"/>
              <w:contextualSpacing/>
              <w:jc w:val="both"/>
              <w:rPr>
                <w:rFonts w:ascii="Arial" w:hAnsi="Arial" w:cs="Arial"/>
              </w:rPr>
            </w:pPr>
          </w:p>
          <w:p w14:paraId="2684C967" w14:textId="77777777" w:rsidR="006301F5" w:rsidRPr="004B2A57" w:rsidRDefault="006301F5" w:rsidP="00D549DA">
            <w:pPr>
              <w:spacing w:before="80" w:after="80"/>
              <w:ind w:left="113" w:right="113"/>
              <w:contextualSpacing/>
              <w:jc w:val="both"/>
              <w:rPr>
                <w:rFonts w:ascii="Arial" w:hAnsi="Arial" w:cs="Arial"/>
              </w:rPr>
            </w:pPr>
          </w:p>
          <w:p w14:paraId="788B6C39" w14:textId="77777777" w:rsidR="005E57D6" w:rsidRDefault="005E57D6" w:rsidP="00D549DA">
            <w:pPr>
              <w:spacing w:before="80" w:after="80"/>
              <w:ind w:left="113" w:right="113"/>
              <w:contextualSpacing/>
              <w:jc w:val="both"/>
              <w:rPr>
                <w:rFonts w:ascii="Arial" w:hAnsi="Arial" w:cs="Arial"/>
              </w:rPr>
            </w:pPr>
          </w:p>
          <w:p w14:paraId="62A0E541" w14:textId="77777777" w:rsidR="006301F5" w:rsidRDefault="006301F5" w:rsidP="00D549DA">
            <w:pPr>
              <w:spacing w:before="80" w:after="80"/>
              <w:ind w:left="113" w:right="113"/>
              <w:contextualSpacing/>
              <w:jc w:val="both"/>
              <w:rPr>
                <w:rFonts w:ascii="Arial" w:hAnsi="Arial" w:cs="Arial"/>
              </w:rPr>
            </w:pPr>
          </w:p>
          <w:p w14:paraId="629D4ABD" w14:textId="77777777" w:rsidR="006301F5" w:rsidRDefault="006301F5" w:rsidP="00D549DA">
            <w:pPr>
              <w:spacing w:before="80" w:after="80"/>
              <w:ind w:left="113" w:right="113"/>
              <w:contextualSpacing/>
              <w:jc w:val="both"/>
              <w:rPr>
                <w:rFonts w:ascii="Arial" w:hAnsi="Arial" w:cs="Arial"/>
              </w:rPr>
            </w:pPr>
          </w:p>
          <w:p w14:paraId="5D6420A1" w14:textId="77777777" w:rsidR="006301F5" w:rsidRDefault="006301F5" w:rsidP="00D549DA">
            <w:pPr>
              <w:spacing w:before="80" w:after="80"/>
              <w:ind w:left="113" w:right="113"/>
              <w:contextualSpacing/>
              <w:jc w:val="both"/>
              <w:rPr>
                <w:rFonts w:ascii="Arial" w:hAnsi="Arial" w:cs="Arial"/>
              </w:rPr>
            </w:pPr>
          </w:p>
          <w:p w14:paraId="207FE913" w14:textId="77777777" w:rsidR="00B16306" w:rsidRPr="004B2A57" w:rsidRDefault="00B16306" w:rsidP="00D549DA">
            <w:pPr>
              <w:spacing w:before="80" w:after="80"/>
              <w:ind w:left="113" w:right="113"/>
              <w:contextualSpacing/>
              <w:jc w:val="both"/>
              <w:rPr>
                <w:rFonts w:ascii="Arial" w:hAnsi="Arial" w:cs="Arial"/>
              </w:rPr>
            </w:pPr>
          </w:p>
          <w:p w14:paraId="17C3ADE3" w14:textId="77777777" w:rsidR="005E57D6" w:rsidRPr="004B2A57" w:rsidRDefault="005E57D6" w:rsidP="00D549DA">
            <w:pPr>
              <w:spacing w:before="80" w:after="80"/>
              <w:ind w:left="113" w:right="113"/>
              <w:contextualSpacing/>
              <w:jc w:val="both"/>
              <w:rPr>
                <w:rFonts w:ascii="Arial" w:hAnsi="Arial" w:cs="Arial"/>
              </w:rPr>
            </w:pPr>
            <w:r w:rsidRPr="005E57D6">
              <w:rPr>
                <w:rFonts w:ascii="Arial" w:hAnsi="Arial" w:cs="Arial"/>
                <w:b/>
                <w:bCs/>
              </w:rPr>
              <w:t>c)</w:t>
            </w:r>
            <w:r w:rsidRPr="004B2A57">
              <w:rPr>
                <w:rFonts w:ascii="Arial" w:hAnsi="Arial" w:cs="Arial"/>
              </w:rPr>
              <w:t xml:space="preserve"> Reemplázase el inciso séptimo por el siguiente:</w:t>
            </w:r>
          </w:p>
          <w:p w14:paraId="48F29596" w14:textId="77777777" w:rsidR="005E57D6" w:rsidRDefault="005E57D6" w:rsidP="00D549DA">
            <w:pPr>
              <w:spacing w:before="80" w:after="80"/>
              <w:ind w:left="113" w:right="113"/>
              <w:contextualSpacing/>
              <w:jc w:val="both"/>
              <w:rPr>
                <w:rFonts w:ascii="Arial" w:hAnsi="Arial" w:cs="Arial"/>
              </w:rPr>
            </w:pPr>
            <w:r w:rsidRPr="004B2A57">
              <w:rPr>
                <w:rFonts w:ascii="Arial" w:hAnsi="Arial" w:cs="Arial"/>
              </w:rPr>
              <w:t xml:space="preserve">      “Las ternas de postulantes presentadas al Presidente de la República deberán estar elaboradas en orden decreciente sobre la base de la calificación por el Consejo de los resultados obtenidos a partir de los instrumentos de evaluación del mérito de los postulantes. Transcurrido el </w:t>
            </w:r>
            <w:r w:rsidRPr="004B2A57">
              <w:rPr>
                <w:rFonts w:ascii="Arial" w:hAnsi="Arial" w:cs="Arial"/>
              </w:rPr>
              <w:lastRenderedPageBreak/>
              <w:t>plazo de diez días contados desde la comunicación del Consejo sin que el Presidente hubiere seleccionado a alguno de los postulantes se entenderá que se ha escogido a aquel que ocupare el primer lugar de la terna, procediéndose a su nombramiento.”.</w:t>
            </w:r>
          </w:p>
          <w:p w14:paraId="46459B81" w14:textId="77777777" w:rsidR="00354CAB" w:rsidRDefault="00354CAB" w:rsidP="00D549DA">
            <w:pPr>
              <w:spacing w:before="80" w:after="80"/>
              <w:ind w:left="113" w:right="113"/>
              <w:contextualSpacing/>
              <w:jc w:val="both"/>
              <w:rPr>
                <w:rFonts w:ascii="Arial" w:hAnsi="Arial" w:cs="Arial"/>
              </w:rPr>
            </w:pPr>
          </w:p>
          <w:p w14:paraId="1D617735" w14:textId="77777777" w:rsidR="005E57D6" w:rsidRPr="004B2A57" w:rsidRDefault="005E57D6" w:rsidP="00D549DA">
            <w:pPr>
              <w:spacing w:before="80" w:after="80"/>
              <w:ind w:left="113" w:right="113"/>
              <w:contextualSpacing/>
              <w:jc w:val="both"/>
              <w:rPr>
                <w:rFonts w:ascii="Arial" w:hAnsi="Arial" w:cs="Arial"/>
              </w:rPr>
            </w:pPr>
          </w:p>
          <w:p w14:paraId="3F26EC51" w14:textId="77777777" w:rsidR="005E57D6" w:rsidRPr="004B2A57" w:rsidRDefault="005E57D6" w:rsidP="00D549DA">
            <w:pPr>
              <w:spacing w:before="80" w:after="80"/>
              <w:ind w:left="113" w:right="113"/>
              <w:contextualSpacing/>
              <w:jc w:val="both"/>
              <w:rPr>
                <w:rFonts w:ascii="Arial" w:hAnsi="Arial" w:cs="Arial"/>
              </w:rPr>
            </w:pPr>
            <w:r w:rsidRPr="005E57D6">
              <w:rPr>
                <w:rFonts w:ascii="Arial" w:hAnsi="Arial" w:cs="Arial"/>
                <w:b/>
                <w:bCs/>
              </w:rPr>
              <w:t>d)</w:t>
            </w:r>
            <w:r w:rsidRPr="004B2A57">
              <w:rPr>
                <w:rFonts w:ascii="Arial" w:hAnsi="Arial" w:cs="Arial"/>
              </w:rPr>
              <w:t xml:space="preserve"> Suprímense los incisos octavo y noveno.</w:t>
            </w:r>
          </w:p>
          <w:p w14:paraId="5344C4E1" w14:textId="77777777" w:rsidR="005E57D6" w:rsidRPr="004B2A57" w:rsidRDefault="005E57D6" w:rsidP="00D549DA">
            <w:pPr>
              <w:spacing w:before="80" w:after="80"/>
              <w:ind w:left="113" w:right="113"/>
              <w:contextualSpacing/>
              <w:jc w:val="both"/>
              <w:rPr>
                <w:rFonts w:ascii="Arial" w:hAnsi="Arial" w:cs="Arial"/>
              </w:rPr>
            </w:pPr>
          </w:p>
          <w:p w14:paraId="1041C355" w14:textId="77777777" w:rsidR="005E57D6" w:rsidRDefault="005E57D6" w:rsidP="00D549DA">
            <w:pPr>
              <w:spacing w:before="80" w:after="80"/>
              <w:ind w:left="113" w:right="113"/>
              <w:contextualSpacing/>
              <w:jc w:val="both"/>
              <w:rPr>
                <w:rFonts w:ascii="Arial" w:hAnsi="Arial" w:cs="Arial"/>
              </w:rPr>
            </w:pPr>
          </w:p>
          <w:p w14:paraId="23E12621" w14:textId="77777777" w:rsidR="00B16306" w:rsidRDefault="00B16306" w:rsidP="00D549DA">
            <w:pPr>
              <w:spacing w:before="80" w:after="80"/>
              <w:ind w:left="113" w:right="113"/>
              <w:contextualSpacing/>
              <w:jc w:val="both"/>
              <w:rPr>
                <w:rFonts w:ascii="Arial" w:hAnsi="Arial" w:cs="Arial"/>
              </w:rPr>
            </w:pPr>
          </w:p>
          <w:p w14:paraId="5232DBDA" w14:textId="77777777" w:rsidR="00B16306" w:rsidRDefault="00B16306" w:rsidP="00D549DA">
            <w:pPr>
              <w:spacing w:before="80" w:after="80"/>
              <w:ind w:left="113" w:right="113"/>
              <w:contextualSpacing/>
              <w:jc w:val="both"/>
              <w:rPr>
                <w:rFonts w:ascii="Arial" w:hAnsi="Arial" w:cs="Arial"/>
              </w:rPr>
            </w:pPr>
          </w:p>
          <w:p w14:paraId="3956B365" w14:textId="77777777" w:rsidR="00B16306" w:rsidRDefault="00B16306" w:rsidP="00D549DA">
            <w:pPr>
              <w:spacing w:before="80" w:after="80"/>
              <w:ind w:left="113" w:right="113"/>
              <w:contextualSpacing/>
              <w:jc w:val="both"/>
              <w:rPr>
                <w:rFonts w:ascii="Arial" w:hAnsi="Arial" w:cs="Arial"/>
              </w:rPr>
            </w:pPr>
          </w:p>
          <w:p w14:paraId="308B62F7" w14:textId="77777777" w:rsidR="00B16306" w:rsidRDefault="00B16306" w:rsidP="00D549DA">
            <w:pPr>
              <w:spacing w:before="80" w:after="80"/>
              <w:ind w:left="113" w:right="113"/>
              <w:contextualSpacing/>
              <w:jc w:val="both"/>
              <w:rPr>
                <w:rFonts w:ascii="Arial" w:hAnsi="Arial" w:cs="Arial"/>
              </w:rPr>
            </w:pPr>
          </w:p>
          <w:p w14:paraId="064DC86A" w14:textId="77777777" w:rsidR="00B16306" w:rsidRDefault="00B16306" w:rsidP="00D549DA">
            <w:pPr>
              <w:spacing w:before="80" w:after="80"/>
              <w:ind w:left="113" w:right="113"/>
              <w:contextualSpacing/>
              <w:jc w:val="both"/>
              <w:rPr>
                <w:rFonts w:ascii="Arial" w:hAnsi="Arial" w:cs="Arial"/>
              </w:rPr>
            </w:pPr>
          </w:p>
          <w:p w14:paraId="480B59A3" w14:textId="77777777" w:rsidR="00B16306" w:rsidRDefault="00B16306" w:rsidP="00D549DA">
            <w:pPr>
              <w:spacing w:before="80" w:after="80"/>
              <w:ind w:left="113" w:right="113"/>
              <w:contextualSpacing/>
              <w:jc w:val="both"/>
              <w:rPr>
                <w:rFonts w:ascii="Arial" w:hAnsi="Arial" w:cs="Arial"/>
              </w:rPr>
            </w:pPr>
          </w:p>
          <w:p w14:paraId="5768A647" w14:textId="77777777" w:rsidR="00B16306" w:rsidRDefault="00B16306" w:rsidP="00D549DA">
            <w:pPr>
              <w:spacing w:before="80" w:after="80"/>
              <w:ind w:left="113" w:right="113"/>
              <w:contextualSpacing/>
              <w:jc w:val="both"/>
              <w:rPr>
                <w:rFonts w:ascii="Arial" w:hAnsi="Arial" w:cs="Arial"/>
              </w:rPr>
            </w:pPr>
          </w:p>
          <w:p w14:paraId="2C475F49" w14:textId="77777777" w:rsidR="00B16306" w:rsidRDefault="00B16306" w:rsidP="00D549DA">
            <w:pPr>
              <w:spacing w:before="80" w:after="80"/>
              <w:ind w:left="113" w:right="113"/>
              <w:contextualSpacing/>
              <w:jc w:val="both"/>
              <w:rPr>
                <w:rFonts w:ascii="Arial" w:hAnsi="Arial" w:cs="Arial"/>
              </w:rPr>
            </w:pPr>
          </w:p>
          <w:p w14:paraId="4DA5F999" w14:textId="77777777" w:rsidR="00B16306" w:rsidRDefault="00B16306" w:rsidP="00D549DA">
            <w:pPr>
              <w:spacing w:before="80" w:after="80"/>
              <w:ind w:left="113" w:right="113"/>
              <w:contextualSpacing/>
              <w:jc w:val="both"/>
              <w:rPr>
                <w:rFonts w:ascii="Arial" w:hAnsi="Arial" w:cs="Arial"/>
              </w:rPr>
            </w:pPr>
          </w:p>
          <w:p w14:paraId="0E9AC399" w14:textId="77777777" w:rsidR="00B16306" w:rsidRDefault="00B16306" w:rsidP="00D549DA">
            <w:pPr>
              <w:spacing w:before="80" w:after="80"/>
              <w:ind w:left="113" w:right="113"/>
              <w:contextualSpacing/>
              <w:jc w:val="both"/>
              <w:rPr>
                <w:rFonts w:ascii="Arial" w:hAnsi="Arial" w:cs="Arial"/>
              </w:rPr>
            </w:pPr>
          </w:p>
          <w:p w14:paraId="78DC180C" w14:textId="77777777" w:rsidR="00B16306" w:rsidRDefault="00B16306" w:rsidP="00D549DA">
            <w:pPr>
              <w:spacing w:before="80" w:after="80"/>
              <w:ind w:left="113" w:right="113"/>
              <w:contextualSpacing/>
              <w:jc w:val="both"/>
              <w:rPr>
                <w:rFonts w:ascii="Arial" w:hAnsi="Arial" w:cs="Arial"/>
              </w:rPr>
            </w:pPr>
          </w:p>
          <w:p w14:paraId="6B37A6BB" w14:textId="77777777" w:rsidR="00B16306" w:rsidRDefault="00B16306" w:rsidP="00D549DA">
            <w:pPr>
              <w:spacing w:before="80" w:after="80"/>
              <w:ind w:left="113" w:right="113"/>
              <w:contextualSpacing/>
              <w:jc w:val="both"/>
              <w:rPr>
                <w:rFonts w:ascii="Arial" w:hAnsi="Arial" w:cs="Arial"/>
              </w:rPr>
            </w:pPr>
          </w:p>
          <w:p w14:paraId="2C5F086F" w14:textId="77777777" w:rsidR="00B16306" w:rsidRDefault="00B16306" w:rsidP="00D549DA">
            <w:pPr>
              <w:spacing w:before="80" w:after="80"/>
              <w:ind w:left="113" w:right="113"/>
              <w:contextualSpacing/>
              <w:jc w:val="both"/>
              <w:rPr>
                <w:rFonts w:ascii="Arial" w:hAnsi="Arial" w:cs="Arial"/>
              </w:rPr>
            </w:pPr>
          </w:p>
          <w:p w14:paraId="4AA2A8DB" w14:textId="77777777" w:rsidR="00B16306" w:rsidRDefault="00B16306" w:rsidP="00D549DA">
            <w:pPr>
              <w:spacing w:before="80" w:after="80"/>
              <w:ind w:left="113" w:right="113"/>
              <w:contextualSpacing/>
              <w:jc w:val="both"/>
              <w:rPr>
                <w:rFonts w:ascii="Arial" w:hAnsi="Arial" w:cs="Arial"/>
              </w:rPr>
            </w:pPr>
          </w:p>
          <w:p w14:paraId="49070AE9" w14:textId="77777777" w:rsidR="00B16306" w:rsidRDefault="00B16306" w:rsidP="00D549DA">
            <w:pPr>
              <w:spacing w:before="80" w:after="80"/>
              <w:ind w:left="113" w:right="113"/>
              <w:contextualSpacing/>
              <w:jc w:val="both"/>
              <w:rPr>
                <w:rFonts w:ascii="Arial" w:hAnsi="Arial" w:cs="Arial"/>
              </w:rPr>
            </w:pPr>
          </w:p>
          <w:p w14:paraId="0F442E33" w14:textId="77777777" w:rsidR="00B16306" w:rsidRDefault="00B16306" w:rsidP="00D549DA">
            <w:pPr>
              <w:spacing w:before="80" w:after="80"/>
              <w:ind w:left="113" w:right="113"/>
              <w:contextualSpacing/>
              <w:jc w:val="both"/>
              <w:rPr>
                <w:rFonts w:ascii="Arial" w:hAnsi="Arial" w:cs="Arial"/>
              </w:rPr>
            </w:pPr>
          </w:p>
          <w:p w14:paraId="1BDC6414" w14:textId="77777777" w:rsidR="00B16306" w:rsidRDefault="00B16306" w:rsidP="00D549DA">
            <w:pPr>
              <w:spacing w:before="80" w:after="80"/>
              <w:ind w:left="113" w:right="113"/>
              <w:contextualSpacing/>
              <w:jc w:val="both"/>
              <w:rPr>
                <w:rFonts w:ascii="Arial" w:hAnsi="Arial" w:cs="Arial"/>
              </w:rPr>
            </w:pPr>
          </w:p>
          <w:p w14:paraId="7A46693B" w14:textId="77777777" w:rsidR="00B16306" w:rsidRDefault="00B16306" w:rsidP="00D549DA">
            <w:pPr>
              <w:spacing w:before="80" w:after="80"/>
              <w:ind w:left="113" w:right="113"/>
              <w:contextualSpacing/>
              <w:jc w:val="both"/>
              <w:rPr>
                <w:rFonts w:ascii="Arial" w:hAnsi="Arial" w:cs="Arial"/>
              </w:rPr>
            </w:pPr>
          </w:p>
          <w:p w14:paraId="014DA7AD" w14:textId="77777777" w:rsidR="00B16306" w:rsidRDefault="00B16306" w:rsidP="00D549DA">
            <w:pPr>
              <w:spacing w:before="80" w:after="80"/>
              <w:ind w:left="113" w:right="113"/>
              <w:contextualSpacing/>
              <w:jc w:val="both"/>
              <w:rPr>
                <w:rFonts w:ascii="Arial" w:hAnsi="Arial" w:cs="Arial"/>
              </w:rPr>
            </w:pPr>
          </w:p>
          <w:p w14:paraId="27413F89" w14:textId="77777777" w:rsidR="00B16306" w:rsidRDefault="00B16306" w:rsidP="00D549DA">
            <w:pPr>
              <w:spacing w:before="80" w:after="80"/>
              <w:ind w:left="113" w:right="113"/>
              <w:contextualSpacing/>
              <w:jc w:val="both"/>
              <w:rPr>
                <w:rFonts w:ascii="Arial" w:hAnsi="Arial" w:cs="Arial"/>
              </w:rPr>
            </w:pPr>
          </w:p>
          <w:p w14:paraId="64E2EA65" w14:textId="77777777" w:rsidR="00B16306" w:rsidRDefault="00B16306" w:rsidP="00D549DA">
            <w:pPr>
              <w:spacing w:before="80" w:after="80"/>
              <w:ind w:left="113" w:right="113"/>
              <w:contextualSpacing/>
              <w:jc w:val="both"/>
              <w:rPr>
                <w:rFonts w:ascii="Arial" w:hAnsi="Arial" w:cs="Arial"/>
              </w:rPr>
            </w:pPr>
          </w:p>
          <w:p w14:paraId="72CB5911" w14:textId="77777777" w:rsidR="00B16306" w:rsidRDefault="00B16306" w:rsidP="00D549DA">
            <w:pPr>
              <w:spacing w:before="80" w:after="80"/>
              <w:ind w:left="113" w:right="113"/>
              <w:contextualSpacing/>
              <w:jc w:val="both"/>
              <w:rPr>
                <w:rFonts w:ascii="Arial" w:hAnsi="Arial" w:cs="Arial"/>
              </w:rPr>
            </w:pPr>
          </w:p>
          <w:p w14:paraId="68E40C9A" w14:textId="77777777" w:rsidR="00B16306" w:rsidRDefault="00B16306" w:rsidP="00D549DA">
            <w:pPr>
              <w:spacing w:before="80" w:after="80"/>
              <w:ind w:left="113" w:right="113"/>
              <w:contextualSpacing/>
              <w:jc w:val="both"/>
              <w:rPr>
                <w:rFonts w:ascii="Arial" w:hAnsi="Arial" w:cs="Arial"/>
              </w:rPr>
            </w:pPr>
          </w:p>
          <w:p w14:paraId="7C714619" w14:textId="77777777" w:rsidR="00B16306" w:rsidRDefault="00B16306" w:rsidP="00D549DA">
            <w:pPr>
              <w:spacing w:before="80" w:after="80"/>
              <w:ind w:left="113" w:right="113"/>
              <w:contextualSpacing/>
              <w:jc w:val="both"/>
              <w:rPr>
                <w:rFonts w:ascii="Arial" w:hAnsi="Arial" w:cs="Arial"/>
              </w:rPr>
            </w:pPr>
          </w:p>
          <w:p w14:paraId="7905FF37" w14:textId="77777777" w:rsidR="00B16306" w:rsidRDefault="00B16306" w:rsidP="00D549DA">
            <w:pPr>
              <w:spacing w:before="80" w:after="80"/>
              <w:ind w:left="113" w:right="113"/>
              <w:contextualSpacing/>
              <w:jc w:val="both"/>
              <w:rPr>
                <w:rFonts w:ascii="Arial" w:hAnsi="Arial" w:cs="Arial"/>
              </w:rPr>
            </w:pPr>
          </w:p>
          <w:p w14:paraId="4D28778C" w14:textId="77777777" w:rsidR="00B16306" w:rsidRDefault="00B16306" w:rsidP="00D549DA">
            <w:pPr>
              <w:spacing w:before="80" w:after="80"/>
              <w:ind w:left="113" w:right="113"/>
              <w:contextualSpacing/>
              <w:jc w:val="both"/>
              <w:rPr>
                <w:rFonts w:ascii="Arial" w:hAnsi="Arial" w:cs="Arial"/>
              </w:rPr>
            </w:pPr>
          </w:p>
          <w:p w14:paraId="3A7FB321" w14:textId="77777777" w:rsidR="00B16306" w:rsidRDefault="00B16306" w:rsidP="00D549DA">
            <w:pPr>
              <w:spacing w:before="80" w:after="80"/>
              <w:ind w:left="113" w:right="113"/>
              <w:contextualSpacing/>
              <w:jc w:val="both"/>
              <w:rPr>
                <w:rFonts w:ascii="Arial" w:hAnsi="Arial" w:cs="Arial"/>
              </w:rPr>
            </w:pPr>
          </w:p>
          <w:p w14:paraId="56BCE5DC" w14:textId="77777777" w:rsidR="00B16306" w:rsidRDefault="00B16306" w:rsidP="00D549DA">
            <w:pPr>
              <w:spacing w:before="80" w:after="80"/>
              <w:ind w:left="113" w:right="113"/>
              <w:contextualSpacing/>
              <w:jc w:val="both"/>
              <w:rPr>
                <w:rFonts w:ascii="Arial" w:hAnsi="Arial" w:cs="Arial"/>
              </w:rPr>
            </w:pPr>
          </w:p>
          <w:p w14:paraId="33D971A2" w14:textId="77777777" w:rsidR="00B16306" w:rsidRDefault="00B16306" w:rsidP="00D549DA">
            <w:pPr>
              <w:spacing w:before="80" w:after="80"/>
              <w:ind w:left="113" w:right="113"/>
              <w:contextualSpacing/>
              <w:jc w:val="both"/>
              <w:rPr>
                <w:rFonts w:ascii="Arial" w:hAnsi="Arial" w:cs="Arial"/>
              </w:rPr>
            </w:pPr>
          </w:p>
          <w:p w14:paraId="558D74BC" w14:textId="77777777" w:rsidR="00952E7B" w:rsidRDefault="00952E7B" w:rsidP="00D549DA">
            <w:pPr>
              <w:spacing w:before="80" w:after="80"/>
              <w:ind w:left="113" w:right="113"/>
              <w:contextualSpacing/>
              <w:jc w:val="both"/>
              <w:rPr>
                <w:rFonts w:ascii="Arial" w:hAnsi="Arial" w:cs="Arial"/>
              </w:rPr>
            </w:pPr>
          </w:p>
          <w:p w14:paraId="038B5F04" w14:textId="77777777" w:rsidR="00B16306" w:rsidRPr="004B2A57" w:rsidRDefault="00B16306" w:rsidP="00D549DA">
            <w:pPr>
              <w:spacing w:before="80" w:after="80"/>
              <w:ind w:left="113" w:right="113"/>
              <w:contextualSpacing/>
              <w:jc w:val="both"/>
              <w:rPr>
                <w:rFonts w:ascii="Arial" w:hAnsi="Arial" w:cs="Arial"/>
              </w:rPr>
            </w:pPr>
          </w:p>
          <w:p w14:paraId="490B7CA1" w14:textId="77777777" w:rsidR="005E57D6" w:rsidRPr="004B2A57" w:rsidRDefault="005E57D6" w:rsidP="00D549DA">
            <w:pPr>
              <w:spacing w:before="80" w:after="80"/>
              <w:ind w:left="113" w:right="113"/>
              <w:contextualSpacing/>
              <w:jc w:val="both"/>
              <w:rPr>
                <w:rFonts w:ascii="Arial" w:hAnsi="Arial" w:cs="Arial"/>
              </w:rPr>
            </w:pPr>
            <w:r w:rsidRPr="005E57D6">
              <w:rPr>
                <w:rFonts w:ascii="Arial" w:hAnsi="Arial" w:cs="Arial"/>
                <w:b/>
                <w:bCs/>
              </w:rPr>
              <w:t>e)</w:t>
            </w:r>
            <w:r w:rsidRPr="004B2A57">
              <w:rPr>
                <w:rFonts w:ascii="Arial" w:hAnsi="Arial" w:cs="Arial"/>
              </w:rPr>
              <w:t xml:space="preserve"> Agrégase el siguiente inciso final, nuevo:</w:t>
            </w:r>
          </w:p>
          <w:p w14:paraId="1E5065A6" w14:textId="77777777" w:rsidR="005E57D6" w:rsidRPr="00B16306" w:rsidRDefault="005E57D6" w:rsidP="00D549DA">
            <w:pPr>
              <w:spacing w:before="80" w:after="80"/>
              <w:ind w:left="113" w:right="113"/>
              <w:contextualSpacing/>
              <w:jc w:val="both"/>
              <w:rPr>
                <w:rFonts w:ascii="Arial" w:hAnsi="Arial" w:cs="Arial"/>
                <w:b/>
                <w:bCs/>
              </w:rPr>
            </w:pPr>
            <w:r w:rsidRPr="004B2A57">
              <w:rPr>
                <w:rFonts w:ascii="Arial" w:hAnsi="Arial" w:cs="Arial"/>
              </w:rPr>
              <w:t xml:space="preserve">      “Una ley orgánica constitucional regulará el procedimiento de nombramientos judiciales, así como los procedimientos administrativos que sirvan de base a los concursos, los mecanismos de oposición efectiva, y las funciones específicas que el Consejo </w:t>
            </w:r>
            <w:r w:rsidRPr="00B16306">
              <w:rPr>
                <w:rFonts w:ascii="Arial" w:hAnsi="Arial" w:cs="Arial"/>
                <w:b/>
                <w:bCs/>
              </w:rPr>
              <w:t>podrá encomendar al órgano encargado de la formación y el perfeccionamiento de jueces y funcionarios.”.</w:t>
            </w:r>
          </w:p>
          <w:p w14:paraId="3B18E100" w14:textId="58B91948" w:rsidR="005E57D6" w:rsidRPr="004B2A57" w:rsidRDefault="005E57D6" w:rsidP="00D549DA">
            <w:pPr>
              <w:spacing w:before="80" w:after="80"/>
              <w:ind w:left="113" w:right="113"/>
              <w:contextualSpacing/>
              <w:jc w:val="both"/>
              <w:rPr>
                <w:rFonts w:ascii="Arial" w:hAnsi="Arial" w:cs="Arial"/>
              </w:rPr>
            </w:pPr>
          </w:p>
        </w:tc>
        <w:tc>
          <w:tcPr>
            <w:tcW w:w="6321" w:type="dxa"/>
          </w:tcPr>
          <w:p w14:paraId="4C06F80A" w14:textId="77777777" w:rsidR="00E96962" w:rsidRDefault="00E96962" w:rsidP="00D549DA">
            <w:pPr>
              <w:spacing w:before="80" w:after="80"/>
              <w:ind w:left="113" w:right="113"/>
              <w:contextualSpacing/>
              <w:jc w:val="both"/>
              <w:rPr>
                <w:rFonts w:ascii="Arial" w:hAnsi="Arial" w:cs="Arial"/>
                <w:b/>
                <w:bCs/>
              </w:rPr>
            </w:pPr>
          </w:p>
          <w:p w14:paraId="7046F32D" w14:textId="77777777" w:rsidR="00E96962" w:rsidRDefault="00E96962" w:rsidP="00D549DA">
            <w:pPr>
              <w:spacing w:before="80" w:after="80"/>
              <w:ind w:left="113" w:right="113"/>
              <w:contextualSpacing/>
              <w:jc w:val="both"/>
              <w:rPr>
                <w:rFonts w:ascii="Arial" w:hAnsi="Arial" w:cs="Arial"/>
                <w:b/>
                <w:bCs/>
              </w:rPr>
            </w:pPr>
          </w:p>
          <w:p w14:paraId="348F9021" w14:textId="77777777" w:rsidR="00E96962" w:rsidRDefault="00E96962" w:rsidP="00D549DA">
            <w:pPr>
              <w:spacing w:before="80" w:after="80"/>
              <w:ind w:left="113" w:right="113"/>
              <w:contextualSpacing/>
              <w:jc w:val="both"/>
              <w:rPr>
                <w:rFonts w:ascii="Arial" w:hAnsi="Arial" w:cs="Arial"/>
                <w:b/>
                <w:bCs/>
              </w:rPr>
            </w:pPr>
          </w:p>
          <w:p w14:paraId="429A560E" w14:textId="77777777" w:rsidR="00E96962" w:rsidRDefault="00E96962" w:rsidP="00D549DA">
            <w:pPr>
              <w:spacing w:before="80" w:after="80"/>
              <w:ind w:left="113" w:right="113"/>
              <w:contextualSpacing/>
              <w:jc w:val="both"/>
              <w:rPr>
                <w:rFonts w:ascii="Arial" w:hAnsi="Arial" w:cs="Arial"/>
                <w:b/>
                <w:bCs/>
              </w:rPr>
            </w:pPr>
          </w:p>
          <w:p w14:paraId="0F2751EA" w14:textId="77777777" w:rsidR="00E96962" w:rsidRDefault="00E96962" w:rsidP="00D549DA">
            <w:pPr>
              <w:spacing w:before="80" w:after="80"/>
              <w:ind w:left="113" w:right="113"/>
              <w:contextualSpacing/>
              <w:jc w:val="both"/>
              <w:rPr>
                <w:rFonts w:ascii="Arial" w:hAnsi="Arial" w:cs="Arial"/>
                <w:b/>
                <w:bCs/>
              </w:rPr>
            </w:pPr>
          </w:p>
          <w:p w14:paraId="6CADA5B1" w14:textId="77777777" w:rsidR="00E96962" w:rsidRDefault="00E96962" w:rsidP="00D549DA">
            <w:pPr>
              <w:spacing w:before="80" w:after="80"/>
              <w:ind w:left="113" w:right="113"/>
              <w:contextualSpacing/>
              <w:jc w:val="both"/>
              <w:rPr>
                <w:rFonts w:ascii="Arial" w:hAnsi="Arial" w:cs="Arial"/>
                <w:b/>
                <w:bCs/>
              </w:rPr>
            </w:pPr>
          </w:p>
          <w:p w14:paraId="781466C8" w14:textId="77777777" w:rsidR="00E96962" w:rsidRDefault="00E96962" w:rsidP="00D549DA">
            <w:pPr>
              <w:spacing w:before="80" w:after="80"/>
              <w:ind w:left="113" w:right="113"/>
              <w:contextualSpacing/>
              <w:jc w:val="both"/>
              <w:rPr>
                <w:rFonts w:ascii="Arial" w:hAnsi="Arial" w:cs="Arial"/>
                <w:b/>
                <w:bCs/>
              </w:rPr>
            </w:pPr>
          </w:p>
          <w:p w14:paraId="135CEBE0" w14:textId="5CBA7481" w:rsidR="00AB0814" w:rsidRPr="00AB0814" w:rsidRDefault="00611CCE" w:rsidP="00D549DA">
            <w:pPr>
              <w:spacing w:before="80" w:after="80"/>
              <w:ind w:left="113" w:right="113"/>
              <w:contextualSpacing/>
              <w:jc w:val="both"/>
              <w:rPr>
                <w:rFonts w:ascii="Arial" w:hAnsi="Arial" w:cs="Arial"/>
              </w:rPr>
            </w:pPr>
            <w:r>
              <w:rPr>
                <w:rFonts w:ascii="Arial" w:hAnsi="Arial" w:cs="Arial"/>
                <w:b/>
                <w:bCs/>
              </w:rPr>
              <w:t>40</w:t>
            </w:r>
            <w:r w:rsidR="00AB0814">
              <w:rPr>
                <w:rFonts w:ascii="Arial" w:hAnsi="Arial" w:cs="Arial"/>
                <w:b/>
                <w:bCs/>
              </w:rPr>
              <w:t xml:space="preserve">.- De las diputadas Fries y Morales </w:t>
            </w:r>
            <w:r w:rsidR="00AB0814" w:rsidRPr="00AB0814">
              <w:rPr>
                <w:rFonts w:ascii="Arial" w:hAnsi="Arial" w:cs="Arial"/>
              </w:rPr>
              <w:t xml:space="preserve">para </w:t>
            </w:r>
            <w:r w:rsidR="00AB0814" w:rsidRPr="0057265D">
              <w:rPr>
                <w:rFonts w:ascii="Arial" w:hAnsi="Arial" w:cs="Arial"/>
                <w:b/>
                <w:bCs/>
                <w:u w:val="single"/>
              </w:rPr>
              <w:t>reemplazar el literal a)</w:t>
            </w:r>
            <w:r w:rsidR="00AB0814" w:rsidRPr="00AB0814">
              <w:rPr>
                <w:rFonts w:ascii="Arial" w:hAnsi="Arial" w:cs="Arial"/>
              </w:rPr>
              <w:t xml:space="preserve"> por el siguiente:</w:t>
            </w:r>
          </w:p>
          <w:p w14:paraId="33C3C2EF" w14:textId="77777777" w:rsidR="00AB0814" w:rsidRPr="00AB0814" w:rsidRDefault="00AB0814" w:rsidP="00AB0814">
            <w:pPr>
              <w:spacing w:before="80" w:after="80"/>
              <w:ind w:left="113" w:right="113"/>
              <w:contextualSpacing/>
              <w:jc w:val="both"/>
              <w:rPr>
                <w:rFonts w:ascii="Arial" w:hAnsi="Arial" w:cs="Arial"/>
              </w:rPr>
            </w:pPr>
            <w:r w:rsidRPr="00AB0814">
              <w:rPr>
                <w:rFonts w:ascii="Arial" w:hAnsi="Arial" w:cs="Arial"/>
              </w:rPr>
              <w:lastRenderedPageBreak/>
              <w:t>“a) Reemplázase su inciso tercero por el siguiente:</w:t>
            </w:r>
          </w:p>
          <w:p w14:paraId="09BEA098" w14:textId="1CDDEC5D" w:rsidR="00AB0814" w:rsidRDefault="00AB0814" w:rsidP="00AB0814">
            <w:pPr>
              <w:spacing w:before="80" w:after="80"/>
              <w:ind w:left="113" w:right="113"/>
              <w:contextualSpacing/>
              <w:jc w:val="both"/>
              <w:rPr>
                <w:rFonts w:ascii="Arial" w:hAnsi="Arial" w:cs="Arial"/>
              </w:rPr>
            </w:pPr>
            <w:r w:rsidRPr="00AB0814">
              <w:rPr>
                <w:rFonts w:ascii="Arial" w:hAnsi="Arial" w:cs="Arial"/>
              </w:rPr>
              <w:t>Los ministros y el Fiscal Judicial de la Corte Suprema, los ministros y fiscales judiciales de las Cortes de Apelaciones, los jueces letrados, los demás miembros del Poder Judicial y el Fiscal Nacional, serán nombrados por el Presidente de la República, eligiendolos de una terna jerarquizada que propondrá el Consejo de Nombramientos Judiciales.”</w:t>
            </w:r>
            <w:r>
              <w:rPr>
                <w:rFonts w:ascii="Arial" w:hAnsi="Arial" w:cs="Arial"/>
              </w:rPr>
              <w:t>.</w:t>
            </w:r>
          </w:p>
          <w:p w14:paraId="01A92E64" w14:textId="77777777" w:rsidR="00AB0814" w:rsidRDefault="00AB0814" w:rsidP="00AB0814">
            <w:pPr>
              <w:spacing w:before="80" w:after="80"/>
              <w:ind w:left="113" w:right="113"/>
              <w:contextualSpacing/>
              <w:jc w:val="both"/>
              <w:rPr>
                <w:rFonts w:ascii="Arial" w:hAnsi="Arial" w:cs="Arial"/>
              </w:rPr>
            </w:pPr>
          </w:p>
          <w:p w14:paraId="14AF3C27" w14:textId="0D6F903C" w:rsidR="00AB0814" w:rsidRDefault="00DB7B58" w:rsidP="00AB0814">
            <w:pPr>
              <w:spacing w:before="80" w:after="80"/>
              <w:ind w:left="113" w:right="113"/>
              <w:contextualSpacing/>
              <w:jc w:val="both"/>
              <w:rPr>
                <w:rFonts w:ascii="Arial" w:hAnsi="Arial" w:cs="Arial"/>
              </w:rPr>
            </w:pPr>
            <w:r w:rsidRPr="006644B4">
              <w:rPr>
                <w:rFonts w:ascii="Arial" w:hAnsi="Arial" w:cs="Arial"/>
                <w:b/>
                <w:bCs/>
              </w:rPr>
              <w:t>4</w:t>
            </w:r>
            <w:r w:rsidR="00611CCE">
              <w:rPr>
                <w:rFonts w:ascii="Arial" w:hAnsi="Arial" w:cs="Arial"/>
                <w:b/>
                <w:bCs/>
              </w:rPr>
              <w:t>1</w:t>
            </w:r>
            <w:r w:rsidR="00AB0814" w:rsidRPr="006644B4">
              <w:rPr>
                <w:rFonts w:ascii="Arial" w:hAnsi="Arial" w:cs="Arial"/>
                <w:b/>
                <w:bCs/>
              </w:rPr>
              <w:t>.- De las diputadas Fries y Morales</w:t>
            </w:r>
            <w:r w:rsidR="00AB0814">
              <w:rPr>
                <w:rFonts w:ascii="Arial" w:hAnsi="Arial" w:cs="Arial"/>
              </w:rPr>
              <w:t xml:space="preserve"> para </w:t>
            </w:r>
            <w:r w:rsidR="00AB0814" w:rsidRPr="0057265D">
              <w:rPr>
                <w:rFonts w:ascii="Arial" w:hAnsi="Arial" w:cs="Arial"/>
                <w:b/>
                <w:bCs/>
                <w:u w:val="single"/>
              </w:rPr>
              <w:t>reemplazar el literal a)</w:t>
            </w:r>
            <w:r w:rsidR="00AB0814">
              <w:rPr>
                <w:rFonts w:ascii="Arial" w:hAnsi="Arial" w:cs="Arial"/>
              </w:rPr>
              <w:t xml:space="preserve"> por el siguiente:</w:t>
            </w:r>
          </w:p>
          <w:p w14:paraId="0C605843" w14:textId="77777777" w:rsidR="00AB0814" w:rsidRPr="00AB0814" w:rsidRDefault="00AB0814" w:rsidP="00AB0814">
            <w:pPr>
              <w:spacing w:before="80" w:after="80"/>
              <w:ind w:left="113" w:right="113"/>
              <w:contextualSpacing/>
              <w:jc w:val="both"/>
              <w:rPr>
                <w:rFonts w:ascii="Arial" w:hAnsi="Arial" w:cs="Arial"/>
              </w:rPr>
            </w:pPr>
            <w:r>
              <w:rPr>
                <w:rFonts w:ascii="Arial" w:hAnsi="Arial" w:cs="Arial"/>
              </w:rPr>
              <w:t xml:space="preserve">“a) </w:t>
            </w:r>
            <w:r w:rsidRPr="00AB0814">
              <w:rPr>
                <w:rFonts w:ascii="Arial" w:hAnsi="Arial" w:cs="Arial"/>
              </w:rPr>
              <w:t>Reemplázase su inciso tercero por el siguiente:</w:t>
            </w:r>
          </w:p>
          <w:p w14:paraId="0E2F00D9" w14:textId="642D7D82" w:rsidR="00AB0814" w:rsidRDefault="00AB0814" w:rsidP="00AB0814">
            <w:pPr>
              <w:spacing w:before="80" w:after="80"/>
              <w:ind w:left="113" w:right="113"/>
              <w:contextualSpacing/>
              <w:jc w:val="both"/>
              <w:rPr>
                <w:rFonts w:ascii="Arial" w:hAnsi="Arial" w:cs="Arial"/>
              </w:rPr>
            </w:pPr>
            <w:r w:rsidRPr="00AB0814">
              <w:rPr>
                <w:rFonts w:ascii="Arial" w:hAnsi="Arial" w:cs="Arial"/>
              </w:rPr>
              <w:t>Los ministros y el Fiscal Judicial de la Corte Suprema, los ministros y fiscales judiciales de las Cortes de Apelaciones, los jueces letrados y los demás miembros del Poder Judicial serán nombrados por el Presidente de la República, eligiendolos de una terna jerarquizada que propondrá el Consejo de Nombramientos Judiciales.”</w:t>
            </w:r>
            <w:r>
              <w:rPr>
                <w:rFonts w:ascii="Arial" w:hAnsi="Arial" w:cs="Arial"/>
              </w:rPr>
              <w:t>.</w:t>
            </w:r>
          </w:p>
          <w:p w14:paraId="42AE80E0" w14:textId="77777777" w:rsidR="00AB0814" w:rsidRDefault="00AB0814" w:rsidP="00AB0814">
            <w:pPr>
              <w:spacing w:before="80" w:after="80"/>
              <w:ind w:left="113" w:right="113"/>
              <w:contextualSpacing/>
              <w:jc w:val="both"/>
              <w:rPr>
                <w:rFonts w:ascii="Arial" w:hAnsi="Arial" w:cs="Arial"/>
              </w:rPr>
            </w:pPr>
          </w:p>
          <w:p w14:paraId="0B906E99" w14:textId="030A18E9" w:rsidR="00AB0814" w:rsidRDefault="00DB7B58" w:rsidP="00AB0814">
            <w:pPr>
              <w:spacing w:before="80" w:after="80"/>
              <w:ind w:left="113" w:right="113"/>
              <w:contextualSpacing/>
              <w:jc w:val="both"/>
              <w:rPr>
                <w:rFonts w:ascii="Arial" w:hAnsi="Arial" w:cs="Arial"/>
              </w:rPr>
            </w:pPr>
            <w:r w:rsidRPr="006644B4">
              <w:rPr>
                <w:rFonts w:ascii="Arial" w:hAnsi="Arial" w:cs="Arial"/>
                <w:b/>
                <w:bCs/>
              </w:rPr>
              <w:t>4</w:t>
            </w:r>
            <w:r w:rsidR="00611CCE">
              <w:rPr>
                <w:rFonts w:ascii="Arial" w:hAnsi="Arial" w:cs="Arial"/>
                <w:b/>
                <w:bCs/>
              </w:rPr>
              <w:t>2</w:t>
            </w:r>
            <w:r w:rsidR="00AB0814" w:rsidRPr="006644B4">
              <w:rPr>
                <w:rFonts w:ascii="Arial" w:hAnsi="Arial" w:cs="Arial"/>
                <w:b/>
                <w:bCs/>
              </w:rPr>
              <w:t>.- De las diputadas Fries y Morales</w:t>
            </w:r>
            <w:r w:rsidR="00AB0814">
              <w:rPr>
                <w:rFonts w:ascii="Arial" w:hAnsi="Arial" w:cs="Arial"/>
              </w:rPr>
              <w:t xml:space="preserve"> para </w:t>
            </w:r>
            <w:r w:rsidR="00AB0814" w:rsidRPr="0057265D">
              <w:rPr>
                <w:rFonts w:ascii="Arial" w:hAnsi="Arial" w:cs="Arial"/>
                <w:b/>
                <w:bCs/>
                <w:u w:val="single"/>
              </w:rPr>
              <w:t>reemplazar el literal a)</w:t>
            </w:r>
            <w:r w:rsidR="00AB0814">
              <w:rPr>
                <w:rFonts w:ascii="Arial" w:hAnsi="Arial" w:cs="Arial"/>
              </w:rPr>
              <w:t xml:space="preserve"> por el siguiente:</w:t>
            </w:r>
          </w:p>
          <w:p w14:paraId="7D76751E" w14:textId="77777777" w:rsidR="00AB0814" w:rsidRPr="00AB0814" w:rsidRDefault="00AB0814" w:rsidP="00AB0814">
            <w:pPr>
              <w:spacing w:before="80" w:after="80"/>
              <w:ind w:left="113" w:right="113"/>
              <w:contextualSpacing/>
              <w:jc w:val="both"/>
              <w:rPr>
                <w:rFonts w:ascii="Arial" w:hAnsi="Arial" w:cs="Arial"/>
              </w:rPr>
            </w:pPr>
            <w:r>
              <w:rPr>
                <w:rFonts w:ascii="Arial" w:hAnsi="Arial" w:cs="Arial"/>
              </w:rPr>
              <w:t xml:space="preserve">“a) </w:t>
            </w:r>
            <w:r w:rsidRPr="00AB0814">
              <w:rPr>
                <w:rFonts w:ascii="Arial" w:hAnsi="Arial" w:cs="Arial"/>
              </w:rPr>
              <w:t>Reemplázase su inciso tercero por el siguiente:</w:t>
            </w:r>
          </w:p>
          <w:p w14:paraId="2C72FDE3" w14:textId="490AC9D1" w:rsidR="00AB0814" w:rsidRPr="00AB0814" w:rsidRDefault="00AB0814" w:rsidP="00AB0814">
            <w:pPr>
              <w:spacing w:before="80" w:after="80"/>
              <w:ind w:left="113" w:right="113"/>
              <w:contextualSpacing/>
              <w:jc w:val="both"/>
              <w:rPr>
                <w:rFonts w:ascii="Arial" w:hAnsi="Arial" w:cs="Arial"/>
              </w:rPr>
            </w:pPr>
            <w:r w:rsidRPr="00AB0814">
              <w:rPr>
                <w:rFonts w:ascii="Arial" w:hAnsi="Arial" w:cs="Arial"/>
              </w:rPr>
              <w:t xml:space="preserve">Los ministros de la Corte Suprema serán nombrados por el Presidente de la República, eligiéndonos de una terna jerarquizada que propondrá el Consejo de Nombramientos Judiciales, y con acuerdo del Senado previa audiencia pública. Este adoptará los respectivos acuerdos, en un plazo máximo de 10 días corridos, por tres quintos de sus miembros en ejercicio en sesión especialmente convocada al efecto. Si el senado no manifestare su acuerdo en el plazo señalado se entenderá aprobada la proposición del Presidente de la República. En caso de no aprobar la proposición, el Consejo deberá completar la terna jerarquizada proponiendo un nuevo nombre en sustitución </w:t>
            </w:r>
            <w:r w:rsidRPr="00AB0814">
              <w:rPr>
                <w:rFonts w:ascii="Arial" w:hAnsi="Arial" w:cs="Arial"/>
              </w:rPr>
              <w:lastRenderedPageBreak/>
              <w:t>del rechazado, repitiendose el procedimiento hasta que se apruebe su nombramiento.”</w:t>
            </w:r>
            <w:r>
              <w:rPr>
                <w:rFonts w:ascii="Arial" w:hAnsi="Arial" w:cs="Arial"/>
              </w:rPr>
              <w:t>.</w:t>
            </w:r>
          </w:p>
          <w:p w14:paraId="7DC979DF" w14:textId="77777777" w:rsidR="00AB0814" w:rsidRDefault="00AB0814" w:rsidP="00D549DA">
            <w:pPr>
              <w:spacing w:before="80" w:after="80"/>
              <w:ind w:left="113" w:right="113"/>
              <w:contextualSpacing/>
              <w:jc w:val="both"/>
              <w:rPr>
                <w:rFonts w:ascii="Arial" w:hAnsi="Arial" w:cs="Arial"/>
                <w:b/>
                <w:bCs/>
              </w:rPr>
            </w:pPr>
          </w:p>
          <w:p w14:paraId="2C887C5B" w14:textId="494BEDE5" w:rsidR="00E32F94" w:rsidRPr="00E32F94" w:rsidRDefault="00DB7B58" w:rsidP="00D549DA">
            <w:pPr>
              <w:spacing w:before="80" w:after="80"/>
              <w:ind w:left="113" w:right="113"/>
              <w:contextualSpacing/>
              <w:jc w:val="both"/>
              <w:rPr>
                <w:rFonts w:ascii="Arial" w:hAnsi="Arial" w:cs="Arial"/>
              </w:rPr>
            </w:pPr>
            <w:r>
              <w:rPr>
                <w:rFonts w:ascii="Arial" w:hAnsi="Arial" w:cs="Arial"/>
                <w:b/>
                <w:bCs/>
              </w:rPr>
              <w:t>4</w:t>
            </w:r>
            <w:r w:rsidR="00611CCE">
              <w:rPr>
                <w:rFonts w:ascii="Arial" w:hAnsi="Arial" w:cs="Arial"/>
                <w:b/>
                <w:bCs/>
              </w:rPr>
              <w:t>3</w:t>
            </w:r>
            <w:r w:rsidR="00E32F94">
              <w:rPr>
                <w:rFonts w:ascii="Arial" w:hAnsi="Arial" w:cs="Arial"/>
                <w:b/>
                <w:bCs/>
              </w:rPr>
              <w:t xml:space="preserve">.- De los diputados Alessandri y Benavente </w:t>
            </w:r>
            <w:r w:rsidR="00E32F94" w:rsidRPr="00E32F94">
              <w:rPr>
                <w:rFonts w:ascii="Arial" w:hAnsi="Arial" w:cs="Arial"/>
              </w:rPr>
              <w:t>para</w:t>
            </w:r>
            <w:r w:rsidR="00E32F94">
              <w:rPr>
                <w:rFonts w:ascii="Arial" w:hAnsi="Arial" w:cs="Arial"/>
                <w:b/>
                <w:bCs/>
              </w:rPr>
              <w:t xml:space="preserve"> </w:t>
            </w:r>
            <w:r w:rsidR="00E32F94" w:rsidRPr="0057265D">
              <w:rPr>
                <w:rFonts w:ascii="Arial" w:hAnsi="Arial" w:cs="Arial"/>
                <w:b/>
                <w:bCs/>
                <w:u w:val="single"/>
              </w:rPr>
              <w:t>sustituir el literal a)</w:t>
            </w:r>
            <w:r w:rsidR="00E32F94" w:rsidRPr="00E32F94">
              <w:rPr>
                <w:rFonts w:ascii="Arial" w:hAnsi="Arial" w:cs="Arial"/>
              </w:rPr>
              <w:t xml:space="preserve"> del numeral 6) por uno del siguiente tenor:</w:t>
            </w:r>
          </w:p>
          <w:p w14:paraId="0B1774E5" w14:textId="77777777" w:rsidR="00E32F94" w:rsidRPr="00E32F94" w:rsidRDefault="00E32F94" w:rsidP="00D549DA">
            <w:pPr>
              <w:spacing w:before="80" w:after="80"/>
              <w:ind w:left="113" w:right="113"/>
              <w:contextualSpacing/>
              <w:jc w:val="both"/>
              <w:rPr>
                <w:rFonts w:ascii="Arial" w:hAnsi="Arial" w:cs="Arial"/>
              </w:rPr>
            </w:pPr>
            <w:r w:rsidRPr="00E32F94">
              <w:rPr>
                <w:rFonts w:ascii="Arial" w:hAnsi="Arial" w:cs="Arial"/>
              </w:rPr>
              <w:t>“a) Reemplázase su inciso tercero por el siguiente:</w:t>
            </w:r>
          </w:p>
          <w:p w14:paraId="4948CCA3" w14:textId="77777777" w:rsidR="005E57D6" w:rsidRDefault="00E32F94" w:rsidP="00D549DA">
            <w:pPr>
              <w:spacing w:before="80" w:after="80"/>
              <w:ind w:left="113" w:right="113"/>
              <w:contextualSpacing/>
              <w:jc w:val="both"/>
              <w:rPr>
                <w:rFonts w:ascii="Arial" w:hAnsi="Arial" w:cs="Arial"/>
              </w:rPr>
            </w:pPr>
            <w:r w:rsidRPr="00E32F94">
              <w:rPr>
                <w:rFonts w:ascii="Arial" w:hAnsi="Arial" w:cs="Arial"/>
              </w:rPr>
              <w:t xml:space="preserve">      “Los ministros y los fiscales judiciales de la Corte Suprema serán nombrados por el Presidente de la República, eligiéndolos de una quina jerarquizada en base a mérito, que propondrá el Consejo de Nombramientos Judiciales, y con acuerdo del Senado previa audiencia pública. Este adoptará los respectivos acuerdos por dos tercios de sus miembros en ejercicio, en sesión especialmente convocada al efecto. Si el Senado no aprobare la proposición del Presidente de la República, el Consejo deberá completar la quina jerarquizada proponiendo un nuevo nombre en sustitución del rechazado, repitiéndose el procedimiento hasta que se apruebe un nombramiento. El procedimiento de selección deberá iniciarse noventa días antes de que el titular en ejercicio a ser reemplazado cese en el cargo. Transcurrido el plazo de diez días contado desde la comunicación del Consejo sin que el Presidente hubiere seleccionado a alguno de los postulantes, se entenderá que se ha escogido a aquel que ocupare el primer lugar. Asimismo, transcurridos treinta días desde la comunicación del Presidente de la República al Senado sin que se vote el respectivo acuerdo, se entenderá que se ha otorgado el acuerdo por la persona nombrada por el Presidente de la República.”.”.</w:t>
            </w:r>
          </w:p>
          <w:p w14:paraId="7FD34021" w14:textId="77777777" w:rsidR="00E32F94" w:rsidRDefault="00E32F94" w:rsidP="00D549DA">
            <w:pPr>
              <w:spacing w:before="80" w:after="80"/>
              <w:ind w:left="113" w:right="113"/>
              <w:contextualSpacing/>
              <w:jc w:val="both"/>
              <w:rPr>
                <w:rFonts w:ascii="Arial" w:hAnsi="Arial" w:cs="Arial"/>
              </w:rPr>
            </w:pPr>
          </w:p>
          <w:p w14:paraId="2CD14A90" w14:textId="6B00235E" w:rsidR="00AB0814" w:rsidRDefault="00DB7B58" w:rsidP="00D549DA">
            <w:pPr>
              <w:spacing w:before="80" w:after="80"/>
              <w:ind w:left="113" w:right="113"/>
              <w:contextualSpacing/>
              <w:jc w:val="both"/>
              <w:rPr>
                <w:rFonts w:ascii="Arial" w:hAnsi="Arial" w:cs="Arial"/>
              </w:rPr>
            </w:pPr>
            <w:r w:rsidRPr="006644B4">
              <w:rPr>
                <w:rFonts w:ascii="Arial" w:hAnsi="Arial" w:cs="Arial"/>
                <w:b/>
                <w:bCs/>
              </w:rPr>
              <w:t>4</w:t>
            </w:r>
            <w:r w:rsidR="00611CCE">
              <w:rPr>
                <w:rFonts w:ascii="Arial" w:hAnsi="Arial" w:cs="Arial"/>
                <w:b/>
                <w:bCs/>
              </w:rPr>
              <w:t>4</w:t>
            </w:r>
            <w:r w:rsidR="00AB0814" w:rsidRPr="006644B4">
              <w:rPr>
                <w:rFonts w:ascii="Arial" w:hAnsi="Arial" w:cs="Arial"/>
                <w:b/>
                <w:bCs/>
              </w:rPr>
              <w:t>.- De las diputadas Fries y Morales</w:t>
            </w:r>
            <w:r w:rsidR="00AB0814">
              <w:rPr>
                <w:rFonts w:ascii="Arial" w:hAnsi="Arial" w:cs="Arial"/>
              </w:rPr>
              <w:t xml:space="preserve"> </w:t>
            </w:r>
            <w:r w:rsidR="00AB0814" w:rsidRPr="0057265D">
              <w:rPr>
                <w:rFonts w:ascii="Arial" w:hAnsi="Arial" w:cs="Arial"/>
                <w:b/>
                <w:bCs/>
                <w:u w:val="single"/>
              </w:rPr>
              <w:t xml:space="preserve">al literal a) del numeral 6) para suprimir la frase </w:t>
            </w:r>
            <w:r w:rsidR="00AB0814" w:rsidRPr="00AB0814">
              <w:rPr>
                <w:rFonts w:ascii="Arial" w:hAnsi="Arial" w:cs="Arial"/>
              </w:rPr>
              <w:t xml:space="preserve">“Este adoptará los </w:t>
            </w:r>
            <w:r w:rsidR="00AB0814" w:rsidRPr="00AB0814">
              <w:rPr>
                <w:rFonts w:ascii="Arial" w:hAnsi="Arial" w:cs="Arial"/>
              </w:rPr>
              <w:lastRenderedPageBreak/>
              <w:t>respectivos acuerdos por dos tercios por dos de sus miembros en ejercicio, en sesión especialmente convocada al efecto. Si el Senado no aprobare la proposición del Presidente de la República, el Consejo deberá completar la terna jerarquizada proponiendo un nuevo nombre en sustitución del rechazado, repitiéndose el procedimiento hasta que se apruebe un nombramiento”</w:t>
            </w:r>
            <w:r w:rsidR="006301F5">
              <w:rPr>
                <w:rFonts w:ascii="Arial" w:hAnsi="Arial" w:cs="Arial"/>
              </w:rPr>
              <w:t>.</w:t>
            </w:r>
          </w:p>
          <w:p w14:paraId="61FF2CB3" w14:textId="77777777" w:rsidR="006301F5" w:rsidRDefault="006301F5" w:rsidP="00D549DA">
            <w:pPr>
              <w:spacing w:before="80" w:after="80"/>
              <w:ind w:left="113" w:right="113"/>
              <w:contextualSpacing/>
              <w:jc w:val="both"/>
              <w:rPr>
                <w:rFonts w:ascii="Arial" w:hAnsi="Arial" w:cs="Arial"/>
              </w:rPr>
            </w:pPr>
          </w:p>
          <w:p w14:paraId="04DE1F5C" w14:textId="2F8A3CA0" w:rsidR="006301F5" w:rsidRDefault="00DB7B58" w:rsidP="00D549DA">
            <w:pPr>
              <w:spacing w:before="80" w:after="80"/>
              <w:ind w:left="113" w:right="113"/>
              <w:contextualSpacing/>
              <w:jc w:val="both"/>
              <w:rPr>
                <w:rFonts w:ascii="Arial" w:hAnsi="Arial" w:cs="Arial"/>
              </w:rPr>
            </w:pPr>
            <w:r w:rsidRPr="006644B4">
              <w:rPr>
                <w:rFonts w:ascii="Arial" w:hAnsi="Arial" w:cs="Arial"/>
                <w:b/>
                <w:bCs/>
              </w:rPr>
              <w:t>4</w:t>
            </w:r>
            <w:r w:rsidR="00611CCE">
              <w:rPr>
                <w:rFonts w:ascii="Arial" w:hAnsi="Arial" w:cs="Arial"/>
                <w:b/>
                <w:bCs/>
              </w:rPr>
              <w:t>5</w:t>
            </w:r>
            <w:r w:rsidR="006301F5" w:rsidRPr="006644B4">
              <w:rPr>
                <w:rFonts w:ascii="Arial" w:hAnsi="Arial" w:cs="Arial"/>
                <w:b/>
                <w:bCs/>
              </w:rPr>
              <w:t>.- De las diputadas Fries y Morales</w:t>
            </w:r>
            <w:r w:rsidR="006301F5">
              <w:rPr>
                <w:rFonts w:ascii="Arial" w:hAnsi="Arial" w:cs="Arial"/>
              </w:rPr>
              <w:t xml:space="preserve"> </w:t>
            </w:r>
            <w:r w:rsidR="006301F5" w:rsidRPr="0057265D">
              <w:rPr>
                <w:rFonts w:ascii="Arial" w:hAnsi="Arial" w:cs="Arial"/>
                <w:b/>
                <w:bCs/>
                <w:u w:val="single"/>
              </w:rPr>
              <w:t>al literal a) para agregar</w:t>
            </w:r>
            <w:r w:rsidR="006301F5">
              <w:rPr>
                <w:rFonts w:ascii="Arial" w:hAnsi="Arial" w:cs="Arial"/>
              </w:rPr>
              <w:t xml:space="preserve"> </w:t>
            </w:r>
            <w:r w:rsidR="006301F5" w:rsidRPr="006301F5">
              <w:rPr>
                <w:rFonts w:ascii="Arial" w:hAnsi="Arial" w:cs="Arial"/>
              </w:rPr>
              <w:t xml:space="preserve">entre la palabra “acuerdos” y la expresión “por” </w:t>
            </w:r>
            <w:r w:rsidR="006301F5">
              <w:rPr>
                <w:rFonts w:ascii="Arial" w:hAnsi="Arial" w:cs="Arial"/>
              </w:rPr>
              <w:t>la</w:t>
            </w:r>
            <w:r w:rsidR="006301F5" w:rsidRPr="006301F5">
              <w:rPr>
                <w:rFonts w:ascii="Arial" w:hAnsi="Arial" w:cs="Arial"/>
              </w:rPr>
              <w:t xml:space="preserve"> frase “, en un plazo máximo de 10 días corridos,”</w:t>
            </w:r>
            <w:r w:rsidR="006301F5">
              <w:rPr>
                <w:rFonts w:ascii="Arial" w:hAnsi="Arial" w:cs="Arial"/>
              </w:rPr>
              <w:t>.</w:t>
            </w:r>
          </w:p>
          <w:p w14:paraId="6B454A93" w14:textId="77777777" w:rsidR="006301F5" w:rsidRDefault="006301F5" w:rsidP="00D549DA">
            <w:pPr>
              <w:spacing w:before="80" w:after="80"/>
              <w:ind w:left="113" w:right="113"/>
              <w:contextualSpacing/>
              <w:jc w:val="both"/>
              <w:rPr>
                <w:rFonts w:ascii="Arial" w:hAnsi="Arial" w:cs="Arial"/>
              </w:rPr>
            </w:pPr>
          </w:p>
          <w:p w14:paraId="3FABDFBF" w14:textId="1332A9FE" w:rsidR="006301F5" w:rsidRDefault="00DB7B58" w:rsidP="00D549DA">
            <w:pPr>
              <w:spacing w:before="80" w:after="80"/>
              <w:ind w:left="113" w:right="113"/>
              <w:contextualSpacing/>
              <w:jc w:val="both"/>
              <w:rPr>
                <w:rFonts w:ascii="Arial" w:hAnsi="Arial" w:cs="Arial"/>
              </w:rPr>
            </w:pPr>
            <w:r w:rsidRPr="006644B4">
              <w:rPr>
                <w:rFonts w:ascii="Arial" w:hAnsi="Arial" w:cs="Arial"/>
                <w:b/>
                <w:bCs/>
              </w:rPr>
              <w:t>4</w:t>
            </w:r>
            <w:r w:rsidR="00611CCE">
              <w:rPr>
                <w:rFonts w:ascii="Arial" w:hAnsi="Arial" w:cs="Arial"/>
                <w:b/>
                <w:bCs/>
              </w:rPr>
              <w:t>6</w:t>
            </w:r>
            <w:r w:rsidR="006301F5" w:rsidRPr="006644B4">
              <w:rPr>
                <w:rFonts w:ascii="Arial" w:hAnsi="Arial" w:cs="Arial"/>
                <w:b/>
                <w:bCs/>
              </w:rPr>
              <w:t>.- De las diputadas Fries y Morales</w:t>
            </w:r>
            <w:r w:rsidR="006301F5">
              <w:rPr>
                <w:rFonts w:ascii="Arial" w:hAnsi="Arial" w:cs="Arial"/>
              </w:rPr>
              <w:t xml:space="preserve"> </w:t>
            </w:r>
            <w:r w:rsidR="006301F5" w:rsidRPr="0057265D">
              <w:rPr>
                <w:rFonts w:ascii="Arial" w:hAnsi="Arial" w:cs="Arial"/>
                <w:b/>
                <w:bCs/>
                <w:u w:val="single"/>
              </w:rPr>
              <w:t>al literal a) para reemplazar la expresión</w:t>
            </w:r>
            <w:r w:rsidR="006301F5" w:rsidRPr="006301F5">
              <w:rPr>
                <w:rFonts w:ascii="Arial" w:hAnsi="Arial" w:cs="Arial"/>
              </w:rPr>
              <w:t xml:space="preserve"> “dos tercios” por la frase “</w:t>
            </w:r>
            <w:r w:rsidR="006301F5" w:rsidRPr="006301F5">
              <w:rPr>
                <w:rFonts w:ascii="Arial" w:hAnsi="Arial" w:cs="Arial"/>
                <w:b/>
                <w:bCs/>
              </w:rPr>
              <w:t>tres quintos</w:t>
            </w:r>
            <w:r w:rsidR="006301F5" w:rsidRPr="006301F5">
              <w:rPr>
                <w:rFonts w:ascii="Arial" w:hAnsi="Arial" w:cs="Arial"/>
              </w:rPr>
              <w:t>”.</w:t>
            </w:r>
          </w:p>
          <w:p w14:paraId="0188E193" w14:textId="77777777" w:rsidR="006301F5" w:rsidRDefault="006301F5" w:rsidP="00D549DA">
            <w:pPr>
              <w:spacing w:before="80" w:after="80"/>
              <w:ind w:left="113" w:right="113"/>
              <w:contextualSpacing/>
              <w:jc w:val="both"/>
              <w:rPr>
                <w:rFonts w:ascii="Arial" w:hAnsi="Arial" w:cs="Arial"/>
              </w:rPr>
            </w:pPr>
          </w:p>
          <w:p w14:paraId="400943E5" w14:textId="1987B7DA" w:rsidR="006301F5" w:rsidRDefault="00DB7B58" w:rsidP="00D549DA">
            <w:pPr>
              <w:spacing w:before="80" w:after="80"/>
              <w:ind w:left="113" w:right="113"/>
              <w:contextualSpacing/>
              <w:jc w:val="both"/>
              <w:rPr>
                <w:rFonts w:ascii="Arial" w:hAnsi="Arial" w:cs="Arial"/>
              </w:rPr>
            </w:pPr>
            <w:r w:rsidRPr="006644B4">
              <w:rPr>
                <w:rFonts w:ascii="Arial" w:hAnsi="Arial" w:cs="Arial"/>
                <w:b/>
                <w:bCs/>
              </w:rPr>
              <w:t>4</w:t>
            </w:r>
            <w:r w:rsidR="00611CCE">
              <w:rPr>
                <w:rFonts w:ascii="Arial" w:hAnsi="Arial" w:cs="Arial"/>
                <w:b/>
                <w:bCs/>
              </w:rPr>
              <w:t>7</w:t>
            </w:r>
            <w:r w:rsidR="006301F5" w:rsidRPr="006644B4">
              <w:rPr>
                <w:rFonts w:ascii="Arial" w:hAnsi="Arial" w:cs="Arial"/>
                <w:b/>
                <w:bCs/>
              </w:rPr>
              <w:t>.- De las diputadas Fries y Morales</w:t>
            </w:r>
            <w:r w:rsidR="006301F5">
              <w:rPr>
                <w:rFonts w:ascii="Arial" w:hAnsi="Arial" w:cs="Arial"/>
              </w:rPr>
              <w:t xml:space="preserve"> </w:t>
            </w:r>
            <w:r w:rsidR="006301F5" w:rsidRPr="0057265D">
              <w:rPr>
                <w:rFonts w:ascii="Arial" w:hAnsi="Arial" w:cs="Arial"/>
                <w:b/>
                <w:bCs/>
                <w:u w:val="single"/>
              </w:rPr>
              <w:t>al literal a) para reemplazar la frase</w:t>
            </w:r>
            <w:r w:rsidR="006301F5" w:rsidRPr="006301F5">
              <w:rPr>
                <w:rFonts w:ascii="Arial" w:hAnsi="Arial" w:cs="Arial"/>
              </w:rPr>
              <w:t xml:space="preserve"> “Si el senado no aprobare la proposición del Presidente de la República”, por la frase “Si el senado no manifestare su acuerdo en el plazo señalado se entenderá aprobada la proposición del Presidente de la República. En caso de no aprobar la proposición”</w:t>
            </w:r>
            <w:r w:rsidR="006301F5">
              <w:rPr>
                <w:rFonts w:ascii="Arial" w:hAnsi="Arial" w:cs="Arial"/>
              </w:rPr>
              <w:t>.</w:t>
            </w:r>
          </w:p>
          <w:p w14:paraId="344B204E" w14:textId="77777777" w:rsidR="007A2BD4" w:rsidRDefault="007A2BD4" w:rsidP="00D549DA">
            <w:pPr>
              <w:spacing w:before="80" w:after="80"/>
              <w:ind w:left="113" w:right="113"/>
              <w:contextualSpacing/>
              <w:jc w:val="both"/>
              <w:rPr>
                <w:rFonts w:ascii="Arial" w:hAnsi="Arial" w:cs="Arial"/>
              </w:rPr>
            </w:pPr>
          </w:p>
          <w:p w14:paraId="09721F32" w14:textId="2B2CA880" w:rsidR="007A2BD4" w:rsidRPr="007A2BD4" w:rsidRDefault="007A2BD4" w:rsidP="007A2BD4">
            <w:pPr>
              <w:spacing w:before="80" w:after="80"/>
              <w:ind w:left="113" w:right="113"/>
              <w:contextualSpacing/>
              <w:jc w:val="both"/>
              <w:rPr>
                <w:rFonts w:ascii="Arial" w:hAnsi="Arial" w:cs="Arial"/>
              </w:rPr>
            </w:pPr>
            <w:r w:rsidRPr="00952E7B">
              <w:rPr>
                <w:rFonts w:ascii="Arial" w:hAnsi="Arial" w:cs="Arial"/>
                <w:b/>
                <w:bCs/>
              </w:rPr>
              <w:t>47A.- Del diputado Longton</w:t>
            </w:r>
            <w:r>
              <w:rPr>
                <w:rFonts w:ascii="Arial" w:hAnsi="Arial" w:cs="Arial"/>
              </w:rPr>
              <w:t xml:space="preserve"> al numeral 6) p</w:t>
            </w:r>
            <w:r w:rsidRPr="007A2BD4">
              <w:rPr>
                <w:rFonts w:ascii="Arial" w:hAnsi="Arial" w:cs="Arial"/>
              </w:rPr>
              <w:t xml:space="preserve">ara </w:t>
            </w:r>
            <w:r w:rsidRPr="007A2BD4">
              <w:rPr>
                <w:rFonts w:ascii="Arial" w:hAnsi="Arial" w:cs="Arial"/>
                <w:b/>
                <w:bCs/>
                <w:u w:val="single"/>
              </w:rPr>
              <w:t>incorporar un literal b) nuevo</w:t>
            </w:r>
            <w:r w:rsidRPr="007A2BD4">
              <w:rPr>
                <w:rFonts w:ascii="Arial" w:hAnsi="Arial" w:cs="Arial"/>
              </w:rPr>
              <w:t>, pasando el actual literal b) a ser el literal c), y así sucesivamente, del siguiente tenor:</w:t>
            </w:r>
          </w:p>
          <w:p w14:paraId="3F4F7174" w14:textId="77777777" w:rsidR="007A2BD4" w:rsidRPr="007A2BD4" w:rsidRDefault="007A2BD4" w:rsidP="007A2BD4">
            <w:pPr>
              <w:spacing w:before="80" w:after="80"/>
              <w:ind w:left="113" w:right="113"/>
              <w:contextualSpacing/>
              <w:jc w:val="both"/>
              <w:rPr>
                <w:rFonts w:ascii="Arial" w:hAnsi="Arial" w:cs="Arial"/>
              </w:rPr>
            </w:pPr>
            <w:r w:rsidRPr="007A2BD4">
              <w:rPr>
                <w:rFonts w:ascii="Arial" w:hAnsi="Arial" w:cs="Arial"/>
              </w:rPr>
              <w:t>“ b) Suprímase su inciso cuarto.”</w:t>
            </w:r>
          </w:p>
          <w:p w14:paraId="65C051AB" w14:textId="77777777" w:rsidR="007A2BD4" w:rsidRPr="007A2BD4" w:rsidRDefault="007A2BD4" w:rsidP="007A2BD4">
            <w:pPr>
              <w:spacing w:before="80" w:after="80"/>
              <w:ind w:left="113" w:right="113"/>
              <w:contextualSpacing/>
              <w:jc w:val="both"/>
              <w:rPr>
                <w:rFonts w:ascii="Arial" w:hAnsi="Arial" w:cs="Arial"/>
              </w:rPr>
            </w:pPr>
          </w:p>
          <w:p w14:paraId="7CE7D416" w14:textId="1E0A07DB" w:rsidR="007A2BD4" w:rsidRDefault="007A2BD4" w:rsidP="00D549DA">
            <w:pPr>
              <w:spacing w:before="80" w:after="80"/>
              <w:ind w:left="113" w:right="113"/>
              <w:contextualSpacing/>
              <w:jc w:val="both"/>
              <w:rPr>
                <w:rFonts w:ascii="Arial" w:hAnsi="Arial" w:cs="Arial"/>
              </w:rPr>
            </w:pPr>
          </w:p>
          <w:p w14:paraId="49362B83" w14:textId="77777777" w:rsidR="006301F5" w:rsidRDefault="006301F5" w:rsidP="00D549DA">
            <w:pPr>
              <w:spacing w:before="80" w:after="80"/>
              <w:ind w:left="113" w:right="113"/>
              <w:contextualSpacing/>
              <w:jc w:val="both"/>
              <w:rPr>
                <w:rFonts w:ascii="Arial" w:hAnsi="Arial" w:cs="Arial"/>
              </w:rPr>
            </w:pPr>
          </w:p>
          <w:p w14:paraId="02E992F5" w14:textId="77777777" w:rsidR="007A2BD4" w:rsidRDefault="007A2BD4" w:rsidP="00D549DA">
            <w:pPr>
              <w:spacing w:before="80" w:after="80"/>
              <w:ind w:left="113" w:right="113"/>
              <w:contextualSpacing/>
              <w:jc w:val="both"/>
              <w:rPr>
                <w:rFonts w:ascii="Arial" w:hAnsi="Arial" w:cs="Arial"/>
              </w:rPr>
            </w:pPr>
          </w:p>
          <w:p w14:paraId="7C4E004E" w14:textId="77777777" w:rsidR="00AB0814" w:rsidRDefault="00AB0814" w:rsidP="00D549DA">
            <w:pPr>
              <w:spacing w:before="80" w:after="80"/>
              <w:ind w:left="113" w:right="113"/>
              <w:contextualSpacing/>
              <w:jc w:val="both"/>
              <w:rPr>
                <w:rFonts w:ascii="Arial" w:hAnsi="Arial" w:cs="Arial"/>
              </w:rPr>
            </w:pPr>
          </w:p>
          <w:p w14:paraId="573636D6" w14:textId="7DEBE565" w:rsidR="006301F5" w:rsidRDefault="00DB7B58" w:rsidP="00D549DA">
            <w:pPr>
              <w:spacing w:before="80" w:after="80"/>
              <w:ind w:left="113" w:right="113"/>
              <w:contextualSpacing/>
              <w:jc w:val="both"/>
              <w:rPr>
                <w:rFonts w:ascii="Arial" w:hAnsi="Arial" w:cs="Arial"/>
              </w:rPr>
            </w:pPr>
            <w:r w:rsidRPr="006644B4">
              <w:rPr>
                <w:rFonts w:ascii="Arial" w:hAnsi="Arial" w:cs="Arial"/>
                <w:b/>
                <w:bCs/>
              </w:rPr>
              <w:lastRenderedPageBreak/>
              <w:t>4</w:t>
            </w:r>
            <w:r w:rsidR="00611CCE">
              <w:rPr>
                <w:rFonts w:ascii="Arial" w:hAnsi="Arial" w:cs="Arial"/>
                <w:b/>
                <w:bCs/>
              </w:rPr>
              <w:t>8</w:t>
            </w:r>
            <w:r w:rsidR="006301F5" w:rsidRPr="006644B4">
              <w:rPr>
                <w:rFonts w:ascii="Arial" w:hAnsi="Arial" w:cs="Arial"/>
                <w:b/>
                <w:bCs/>
              </w:rPr>
              <w:t>.- De las diputadas Fries y Morales</w:t>
            </w:r>
            <w:r w:rsidR="006301F5">
              <w:rPr>
                <w:rFonts w:ascii="Arial" w:hAnsi="Arial" w:cs="Arial"/>
              </w:rPr>
              <w:t xml:space="preserve"> para </w:t>
            </w:r>
            <w:r w:rsidR="006301F5" w:rsidRPr="0057265D">
              <w:rPr>
                <w:rFonts w:ascii="Arial" w:hAnsi="Arial" w:cs="Arial"/>
                <w:b/>
                <w:bCs/>
                <w:u w:val="single"/>
              </w:rPr>
              <w:t>sustituir el literal b)</w:t>
            </w:r>
            <w:r w:rsidR="006301F5" w:rsidRPr="0057265D">
              <w:rPr>
                <w:rFonts w:ascii="Arial" w:hAnsi="Arial" w:cs="Arial"/>
                <w:u w:val="single"/>
              </w:rPr>
              <w:t xml:space="preserve"> </w:t>
            </w:r>
            <w:r w:rsidR="006301F5">
              <w:rPr>
                <w:rFonts w:ascii="Arial" w:hAnsi="Arial" w:cs="Arial"/>
              </w:rPr>
              <w:t>por el siguiente:</w:t>
            </w:r>
          </w:p>
          <w:p w14:paraId="68662712" w14:textId="77777777" w:rsidR="006301F5" w:rsidRPr="006301F5" w:rsidRDefault="006301F5" w:rsidP="006301F5">
            <w:pPr>
              <w:spacing w:before="80" w:after="80"/>
              <w:ind w:left="113" w:right="113"/>
              <w:contextualSpacing/>
              <w:jc w:val="both"/>
              <w:rPr>
                <w:rFonts w:ascii="Arial" w:hAnsi="Arial" w:cs="Arial"/>
              </w:rPr>
            </w:pPr>
            <w:r>
              <w:rPr>
                <w:rFonts w:ascii="Arial" w:hAnsi="Arial" w:cs="Arial"/>
              </w:rPr>
              <w:t xml:space="preserve">“b) </w:t>
            </w:r>
            <w:r w:rsidRPr="006301F5">
              <w:rPr>
                <w:rFonts w:ascii="Arial" w:hAnsi="Arial" w:cs="Arial"/>
              </w:rPr>
              <w:t>“Sustitúyese su inciso quinto y sexto por uno nuevo del siguiente tenor:</w:t>
            </w:r>
          </w:p>
          <w:p w14:paraId="4D193B13" w14:textId="6544AE1B" w:rsidR="006301F5" w:rsidRDefault="006301F5" w:rsidP="006301F5">
            <w:pPr>
              <w:spacing w:before="80" w:after="80"/>
              <w:ind w:left="113" w:right="113"/>
              <w:contextualSpacing/>
              <w:jc w:val="both"/>
              <w:rPr>
                <w:rFonts w:ascii="Arial" w:hAnsi="Arial" w:cs="Arial"/>
              </w:rPr>
            </w:pPr>
            <w:r w:rsidRPr="006301F5">
              <w:rPr>
                <w:rFonts w:ascii="Arial" w:hAnsi="Arial" w:cs="Arial"/>
              </w:rPr>
              <w:t>El Consejo de Nombramientos Judiciales, cuando se trate de proveer un cargo que corresponda a un miembro proviniendo del Poder Judicial, formará la nómina exclusivamente con integrantes del Poder Judicial.”</w:t>
            </w:r>
            <w:r>
              <w:rPr>
                <w:rFonts w:ascii="Arial" w:hAnsi="Arial" w:cs="Arial"/>
              </w:rPr>
              <w:t>.</w:t>
            </w:r>
          </w:p>
          <w:p w14:paraId="7FEAEFF5" w14:textId="77777777" w:rsidR="006301F5" w:rsidRDefault="006301F5" w:rsidP="006301F5">
            <w:pPr>
              <w:spacing w:before="80" w:after="80"/>
              <w:ind w:left="113" w:right="113"/>
              <w:contextualSpacing/>
              <w:jc w:val="both"/>
              <w:rPr>
                <w:rFonts w:ascii="Arial" w:hAnsi="Arial" w:cs="Arial"/>
              </w:rPr>
            </w:pPr>
          </w:p>
          <w:p w14:paraId="11CC32B2" w14:textId="001AA834" w:rsidR="006301F5" w:rsidRDefault="00B16306" w:rsidP="006301F5">
            <w:pPr>
              <w:spacing w:before="80" w:after="80"/>
              <w:ind w:left="113" w:right="113"/>
              <w:contextualSpacing/>
              <w:jc w:val="both"/>
              <w:rPr>
                <w:rFonts w:ascii="Arial" w:hAnsi="Arial" w:cs="Arial"/>
              </w:rPr>
            </w:pPr>
            <w:r w:rsidRPr="006644B4">
              <w:rPr>
                <w:rFonts w:ascii="Arial" w:hAnsi="Arial" w:cs="Arial"/>
                <w:b/>
                <w:bCs/>
              </w:rPr>
              <w:t>4</w:t>
            </w:r>
            <w:r w:rsidR="00611CCE">
              <w:rPr>
                <w:rFonts w:ascii="Arial" w:hAnsi="Arial" w:cs="Arial"/>
                <w:b/>
                <w:bCs/>
              </w:rPr>
              <w:t>9</w:t>
            </w:r>
            <w:r w:rsidR="006301F5" w:rsidRPr="006644B4">
              <w:rPr>
                <w:rFonts w:ascii="Arial" w:hAnsi="Arial" w:cs="Arial"/>
                <w:b/>
                <w:bCs/>
              </w:rPr>
              <w:t>.- De las diputadas Fries y Morales</w:t>
            </w:r>
            <w:r w:rsidR="006301F5">
              <w:rPr>
                <w:rFonts w:ascii="Arial" w:hAnsi="Arial" w:cs="Arial"/>
              </w:rPr>
              <w:t xml:space="preserve"> </w:t>
            </w:r>
            <w:r w:rsidR="006301F5" w:rsidRPr="0057265D">
              <w:rPr>
                <w:rFonts w:ascii="Arial" w:hAnsi="Arial" w:cs="Arial"/>
                <w:b/>
                <w:bCs/>
                <w:u w:val="single"/>
              </w:rPr>
              <w:t>al literal b), para suprimir el inciso sexto propuesto.</w:t>
            </w:r>
            <w:r w:rsidR="006301F5">
              <w:rPr>
                <w:rFonts w:ascii="Arial" w:hAnsi="Arial" w:cs="Arial"/>
              </w:rPr>
              <w:t xml:space="preserve"> (votación separada)</w:t>
            </w:r>
            <w:r w:rsidR="00354CAB">
              <w:rPr>
                <w:rFonts w:ascii="Arial" w:hAnsi="Arial" w:cs="Arial"/>
              </w:rPr>
              <w:t>.</w:t>
            </w:r>
          </w:p>
          <w:p w14:paraId="3058124F" w14:textId="77777777" w:rsidR="00354CAB" w:rsidRDefault="00354CAB" w:rsidP="006301F5">
            <w:pPr>
              <w:spacing w:before="80" w:after="80"/>
              <w:ind w:left="113" w:right="113"/>
              <w:contextualSpacing/>
              <w:jc w:val="both"/>
              <w:rPr>
                <w:rFonts w:ascii="Arial" w:hAnsi="Arial" w:cs="Arial"/>
              </w:rPr>
            </w:pPr>
          </w:p>
          <w:p w14:paraId="0339CDDF" w14:textId="454D71E1" w:rsidR="00354CAB" w:rsidRPr="0057265D" w:rsidRDefault="00611CCE" w:rsidP="006301F5">
            <w:pPr>
              <w:spacing w:before="80" w:after="80"/>
              <w:ind w:left="113" w:right="113"/>
              <w:contextualSpacing/>
              <w:jc w:val="both"/>
              <w:rPr>
                <w:rFonts w:ascii="Arial" w:hAnsi="Arial" w:cs="Arial"/>
                <w:b/>
                <w:bCs/>
                <w:u w:val="single"/>
              </w:rPr>
            </w:pPr>
            <w:r w:rsidRPr="00E25962">
              <w:rPr>
                <w:rFonts w:ascii="Arial" w:hAnsi="Arial" w:cs="Arial"/>
                <w:b/>
                <w:bCs/>
              </w:rPr>
              <w:t>50</w:t>
            </w:r>
            <w:r w:rsidR="00354CAB" w:rsidRPr="00E25962">
              <w:rPr>
                <w:rFonts w:ascii="Arial" w:hAnsi="Arial" w:cs="Arial"/>
                <w:b/>
                <w:bCs/>
              </w:rPr>
              <w:t>.- De las diputadas Fries y Morales</w:t>
            </w:r>
            <w:r w:rsidR="00354CAB" w:rsidRPr="00E25962">
              <w:rPr>
                <w:rFonts w:ascii="Arial" w:hAnsi="Arial" w:cs="Arial"/>
              </w:rPr>
              <w:t xml:space="preserve"> para </w:t>
            </w:r>
            <w:r w:rsidR="00354CAB" w:rsidRPr="00E25962">
              <w:rPr>
                <w:rFonts w:ascii="Arial" w:hAnsi="Arial" w:cs="Arial"/>
                <w:b/>
                <w:bCs/>
                <w:u w:val="single"/>
              </w:rPr>
              <w:t>suprimir el inciso sexto del artículo 78 de la Constitución Política de la República.</w:t>
            </w:r>
          </w:p>
          <w:p w14:paraId="73D51A1D" w14:textId="77777777" w:rsidR="006301F5" w:rsidRDefault="006301F5" w:rsidP="00D549DA">
            <w:pPr>
              <w:spacing w:before="80" w:after="80"/>
              <w:ind w:left="113" w:right="113"/>
              <w:contextualSpacing/>
              <w:jc w:val="both"/>
              <w:rPr>
                <w:rFonts w:ascii="Arial" w:hAnsi="Arial" w:cs="Arial"/>
              </w:rPr>
            </w:pPr>
          </w:p>
          <w:p w14:paraId="532CA518" w14:textId="4B96B8ED" w:rsidR="00E32F94" w:rsidRPr="00E32F94" w:rsidRDefault="00B16306" w:rsidP="00D549DA">
            <w:pPr>
              <w:spacing w:before="80" w:after="80"/>
              <w:ind w:left="113" w:right="113"/>
              <w:contextualSpacing/>
              <w:jc w:val="both"/>
              <w:rPr>
                <w:rFonts w:ascii="Arial" w:hAnsi="Arial" w:cs="Arial"/>
              </w:rPr>
            </w:pPr>
            <w:r>
              <w:rPr>
                <w:rFonts w:ascii="Arial" w:hAnsi="Arial" w:cs="Arial"/>
                <w:b/>
                <w:bCs/>
              </w:rPr>
              <w:t>5</w:t>
            </w:r>
            <w:r w:rsidR="00611CCE">
              <w:rPr>
                <w:rFonts w:ascii="Arial" w:hAnsi="Arial" w:cs="Arial"/>
                <w:b/>
                <w:bCs/>
              </w:rPr>
              <w:t>1</w:t>
            </w:r>
            <w:r w:rsidR="00E32F94">
              <w:rPr>
                <w:rFonts w:ascii="Arial" w:hAnsi="Arial" w:cs="Arial"/>
                <w:b/>
                <w:bCs/>
              </w:rPr>
              <w:t xml:space="preserve">.- De los diputados Alessandri y Benavente </w:t>
            </w:r>
            <w:r w:rsidR="00E32F94" w:rsidRPr="00E32F94">
              <w:rPr>
                <w:rFonts w:ascii="Arial" w:hAnsi="Arial" w:cs="Arial"/>
              </w:rPr>
              <w:t xml:space="preserve">para </w:t>
            </w:r>
            <w:r w:rsidR="00E32F94" w:rsidRPr="00E32F94">
              <w:rPr>
                <w:rFonts w:ascii="Arial" w:hAnsi="Arial" w:cs="Arial"/>
                <w:b/>
                <w:bCs/>
                <w:u w:val="single"/>
              </w:rPr>
              <w:t>sustituir el inciso segundo</w:t>
            </w:r>
            <w:r w:rsidR="006301F5">
              <w:rPr>
                <w:rFonts w:ascii="Arial" w:hAnsi="Arial" w:cs="Arial"/>
                <w:b/>
                <w:bCs/>
                <w:u w:val="single"/>
              </w:rPr>
              <w:t xml:space="preserve"> (sexto propuesto)</w:t>
            </w:r>
            <w:r w:rsidR="00E32F94" w:rsidRPr="00E32F94">
              <w:rPr>
                <w:rFonts w:ascii="Arial" w:hAnsi="Arial" w:cs="Arial"/>
              </w:rPr>
              <w:t xml:space="preserve"> del </w:t>
            </w:r>
            <w:r w:rsidR="00E32F94" w:rsidRPr="00AB0814">
              <w:rPr>
                <w:rFonts w:ascii="Arial" w:hAnsi="Arial" w:cs="Arial"/>
                <w:b/>
                <w:bCs/>
              </w:rPr>
              <w:t>literal b)</w:t>
            </w:r>
            <w:r w:rsidR="00E32F94" w:rsidRPr="00E32F94">
              <w:rPr>
                <w:rFonts w:ascii="Arial" w:hAnsi="Arial" w:cs="Arial"/>
              </w:rPr>
              <w:t xml:space="preserve"> del numeral 6) por uno del siguiente tenor:</w:t>
            </w:r>
          </w:p>
          <w:p w14:paraId="40A3A09C" w14:textId="77777777" w:rsidR="00E32F94" w:rsidRDefault="00E32F94" w:rsidP="00D549DA">
            <w:pPr>
              <w:spacing w:before="80" w:after="80"/>
              <w:ind w:left="113" w:right="113"/>
              <w:contextualSpacing/>
              <w:jc w:val="both"/>
              <w:rPr>
                <w:rFonts w:ascii="Arial" w:hAnsi="Arial" w:cs="Arial"/>
              </w:rPr>
            </w:pPr>
            <w:r w:rsidRPr="00E32F94">
              <w:rPr>
                <w:rFonts w:ascii="Arial" w:hAnsi="Arial" w:cs="Arial"/>
              </w:rPr>
              <w:t xml:space="preserve">      “Los ministros y fiscales judiciales de las Cortes de Apelaciones y los jueces letrados y demás miembros del Escalafón Primario del Poder Judicial y auxiliares de administración de justicia serán designados por el Consejo de Nombramientos Judiciales, a través de concursos públicos y transparentes de acuerdo a lo establecido en la ley orgánica constitucional.”.</w:t>
            </w:r>
          </w:p>
          <w:p w14:paraId="4347DEBD" w14:textId="77777777" w:rsidR="00E32F94" w:rsidRDefault="00E32F94" w:rsidP="00D549DA">
            <w:pPr>
              <w:spacing w:before="80" w:after="80"/>
              <w:ind w:left="113" w:right="113"/>
              <w:contextualSpacing/>
              <w:jc w:val="both"/>
              <w:rPr>
                <w:rFonts w:ascii="Arial" w:hAnsi="Arial" w:cs="Arial"/>
              </w:rPr>
            </w:pPr>
          </w:p>
          <w:p w14:paraId="1ACDA037" w14:textId="77777777" w:rsidR="00E32F94" w:rsidRDefault="00E32F94" w:rsidP="00D549DA">
            <w:pPr>
              <w:spacing w:before="80" w:after="80"/>
              <w:ind w:left="113" w:right="113"/>
              <w:contextualSpacing/>
              <w:jc w:val="both"/>
              <w:rPr>
                <w:rFonts w:ascii="Arial" w:hAnsi="Arial" w:cs="Arial"/>
              </w:rPr>
            </w:pPr>
          </w:p>
          <w:p w14:paraId="1ADCD467" w14:textId="10A24B28" w:rsidR="00E32F94" w:rsidRPr="00E32F94" w:rsidRDefault="00B16306" w:rsidP="00D549DA">
            <w:pPr>
              <w:spacing w:before="80" w:after="80"/>
              <w:ind w:left="113" w:right="113"/>
              <w:contextualSpacing/>
              <w:jc w:val="both"/>
              <w:rPr>
                <w:rFonts w:ascii="Arial" w:hAnsi="Arial" w:cs="Arial"/>
              </w:rPr>
            </w:pPr>
            <w:r w:rsidRPr="006644B4">
              <w:rPr>
                <w:rFonts w:ascii="Arial" w:hAnsi="Arial" w:cs="Arial"/>
                <w:b/>
                <w:bCs/>
              </w:rPr>
              <w:t>5</w:t>
            </w:r>
            <w:r w:rsidR="00611CCE">
              <w:rPr>
                <w:rFonts w:ascii="Arial" w:hAnsi="Arial" w:cs="Arial"/>
                <w:b/>
                <w:bCs/>
              </w:rPr>
              <w:t>2</w:t>
            </w:r>
            <w:r w:rsidR="00E32F94" w:rsidRPr="006644B4">
              <w:rPr>
                <w:rFonts w:ascii="Arial" w:hAnsi="Arial" w:cs="Arial"/>
                <w:b/>
                <w:bCs/>
              </w:rPr>
              <w:t>.- De los diputados Alessandri y Benavente</w:t>
            </w:r>
            <w:r w:rsidR="00E32F94">
              <w:rPr>
                <w:rFonts w:ascii="Arial" w:hAnsi="Arial" w:cs="Arial"/>
              </w:rPr>
              <w:t xml:space="preserve"> para</w:t>
            </w:r>
            <w:r w:rsidR="00E32F94" w:rsidRPr="00E32F94">
              <w:rPr>
                <w:rFonts w:ascii="Arial" w:hAnsi="Arial" w:cs="Arial"/>
              </w:rPr>
              <w:t xml:space="preserve"> </w:t>
            </w:r>
            <w:r w:rsidR="00E32F94" w:rsidRPr="00E32F94">
              <w:rPr>
                <w:rFonts w:ascii="Arial" w:hAnsi="Arial" w:cs="Arial"/>
                <w:b/>
                <w:bCs/>
                <w:u w:val="single"/>
              </w:rPr>
              <w:t>sustituir el literal c)</w:t>
            </w:r>
            <w:r w:rsidR="00E32F94" w:rsidRPr="00E32F94">
              <w:rPr>
                <w:rFonts w:ascii="Arial" w:hAnsi="Arial" w:cs="Arial"/>
              </w:rPr>
              <w:t xml:space="preserve"> del numeral 6) del proyecto por uno del siguiente tenor:</w:t>
            </w:r>
          </w:p>
          <w:p w14:paraId="24CD29D1" w14:textId="77777777" w:rsidR="00E32F94" w:rsidRPr="00E32F94" w:rsidRDefault="00E32F94" w:rsidP="00D549DA">
            <w:pPr>
              <w:spacing w:before="80" w:after="80"/>
              <w:ind w:left="113" w:right="113"/>
              <w:contextualSpacing/>
              <w:jc w:val="both"/>
              <w:rPr>
                <w:rFonts w:ascii="Arial" w:hAnsi="Arial" w:cs="Arial"/>
              </w:rPr>
            </w:pPr>
            <w:r w:rsidRPr="00E32F94">
              <w:rPr>
                <w:rFonts w:ascii="Arial" w:hAnsi="Arial" w:cs="Arial"/>
              </w:rPr>
              <w:t>“c) Suprímase el inciso séptimo del artículo 78.”.</w:t>
            </w:r>
          </w:p>
          <w:p w14:paraId="0ABEAE3F" w14:textId="77777777" w:rsidR="00354CAB" w:rsidRDefault="00354CAB" w:rsidP="00D549DA">
            <w:pPr>
              <w:spacing w:before="80" w:after="80"/>
              <w:ind w:left="113" w:right="113"/>
              <w:contextualSpacing/>
              <w:jc w:val="both"/>
              <w:rPr>
                <w:rFonts w:ascii="Arial" w:hAnsi="Arial" w:cs="Arial"/>
              </w:rPr>
            </w:pPr>
          </w:p>
          <w:p w14:paraId="46E92E15" w14:textId="77777777" w:rsidR="00354CAB" w:rsidRDefault="00354CAB" w:rsidP="00D549DA">
            <w:pPr>
              <w:spacing w:before="80" w:after="80"/>
              <w:ind w:left="113" w:right="113"/>
              <w:contextualSpacing/>
              <w:jc w:val="both"/>
              <w:rPr>
                <w:rFonts w:ascii="Arial" w:hAnsi="Arial" w:cs="Arial"/>
              </w:rPr>
            </w:pPr>
          </w:p>
          <w:p w14:paraId="75803203" w14:textId="77777777" w:rsidR="00354CAB" w:rsidRDefault="00354CAB" w:rsidP="00D549DA">
            <w:pPr>
              <w:spacing w:before="80" w:after="80"/>
              <w:ind w:left="113" w:right="113"/>
              <w:contextualSpacing/>
              <w:jc w:val="both"/>
              <w:rPr>
                <w:rFonts w:ascii="Arial" w:hAnsi="Arial" w:cs="Arial"/>
              </w:rPr>
            </w:pPr>
          </w:p>
          <w:p w14:paraId="23395103" w14:textId="77777777" w:rsidR="00354CAB" w:rsidRDefault="00354CAB" w:rsidP="00D549DA">
            <w:pPr>
              <w:spacing w:before="80" w:after="80"/>
              <w:ind w:left="113" w:right="113"/>
              <w:contextualSpacing/>
              <w:jc w:val="both"/>
              <w:rPr>
                <w:rFonts w:ascii="Arial" w:hAnsi="Arial" w:cs="Arial"/>
              </w:rPr>
            </w:pPr>
          </w:p>
          <w:p w14:paraId="204BE840" w14:textId="77777777" w:rsidR="00B16306" w:rsidRDefault="00B16306" w:rsidP="00D549DA">
            <w:pPr>
              <w:spacing w:before="80" w:after="80"/>
              <w:ind w:left="113" w:right="113"/>
              <w:contextualSpacing/>
              <w:jc w:val="both"/>
              <w:rPr>
                <w:rFonts w:ascii="Arial" w:hAnsi="Arial" w:cs="Arial"/>
              </w:rPr>
            </w:pPr>
          </w:p>
          <w:p w14:paraId="3FAE74C7" w14:textId="77777777" w:rsidR="00B16306" w:rsidRDefault="00B16306" w:rsidP="00D549DA">
            <w:pPr>
              <w:spacing w:before="80" w:after="80"/>
              <w:ind w:left="113" w:right="113"/>
              <w:contextualSpacing/>
              <w:jc w:val="both"/>
              <w:rPr>
                <w:rFonts w:ascii="Arial" w:hAnsi="Arial" w:cs="Arial"/>
              </w:rPr>
            </w:pPr>
          </w:p>
          <w:p w14:paraId="24841360" w14:textId="77777777" w:rsidR="00B16306" w:rsidRDefault="00B16306" w:rsidP="00D549DA">
            <w:pPr>
              <w:spacing w:before="80" w:after="80"/>
              <w:ind w:left="113" w:right="113"/>
              <w:contextualSpacing/>
              <w:jc w:val="both"/>
              <w:rPr>
                <w:rFonts w:ascii="Arial" w:hAnsi="Arial" w:cs="Arial"/>
              </w:rPr>
            </w:pPr>
          </w:p>
          <w:p w14:paraId="542E7485" w14:textId="77777777" w:rsidR="00B16306" w:rsidRDefault="00B16306" w:rsidP="00D549DA">
            <w:pPr>
              <w:spacing w:before="80" w:after="80"/>
              <w:ind w:left="113" w:right="113"/>
              <w:contextualSpacing/>
              <w:jc w:val="both"/>
              <w:rPr>
                <w:rFonts w:ascii="Arial" w:hAnsi="Arial" w:cs="Arial"/>
              </w:rPr>
            </w:pPr>
          </w:p>
          <w:p w14:paraId="476062D2" w14:textId="77777777" w:rsidR="00B16306" w:rsidRDefault="00B16306" w:rsidP="00D549DA">
            <w:pPr>
              <w:spacing w:before="80" w:after="80"/>
              <w:ind w:left="113" w:right="113"/>
              <w:contextualSpacing/>
              <w:jc w:val="both"/>
              <w:rPr>
                <w:rFonts w:ascii="Arial" w:hAnsi="Arial" w:cs="Arial"/>
              </w:rPr>
            </w:pPr>
          </w:p>
          <w:p w14:paraId="5D255944" w14:textId="77777777" w:rsidR="00B16306" w:rsidRDefault="00B16306" w:rsidP="00D549DA">
            <w:pPr>
              <w:spacing w:before="80" w:after="80"/>
              <w:ind w:left="113" w:right="113"/>
              <w:contextualSpacing/>
              <w:jc w:val="both"/>
              <w:rPr>
                <w:rFonts w:ascii="Arial" w:hAnsi="Arial" w:cs="Arial"/>
              </w:rPr>
            </w:pPr>
          </w:p>
          <w:p w14:paraId="7B7F9818" w14:textId="77777777" w:rsidR="00B16306" w:rsidRDefault="00B16306" w:rsidP="00D549DA">
            <w:pPr>
              <w:spacing w:before="80" w:after="80"/>
              <w:ind w:left="113" w:right="113"/>
              <w:contextualSpacing/>
              <w:jc w:val="both"/>
              <w:rPr>
                <w:rFonts w:ascii="Arial" w:hAnsi="Arial" w:cs="Arial"/>
              </w:rPr>
            </w:pPr>
          </w:p>
          <w:p w14:paraId="7819CBE5" w14:textId="77777777" w:rsidR="00B16306" w:rsidRDefault="00B16306" w:rsidP="00D549DA">
            <w:pPr>
              <w:spacing w:before="80" w:after="80"/>
              <w:ind w:left="113" w:right="113"/>
              <w:contextualSpacing/>
              <w:jc w:val="both"/>
              <w:rPr>
                <w:rFonts w:ascii="Arial" w:hAnsi="Arial" w:cs="Arial"/>
              </w:rPr>
            </w:pPr>
          </w:p>
          <w:p w14:paraId="4A7806C9" w14:textId="77777777" w:rsidR="00B16306" w:rsidRDefault="00B16306" w:rsidP="00D549DA">
            <w:pPr>
              <w:spacing w:before="80" w:after="80"/>
              <w:ind w:left="113" w:right="113"/>
              <w:contextualSpacing/>
              <w:jc w:val="both"/>
              <w:rPr>
                <w:rFonts w:ascii="Arial" w:hAnsi="Arial" w:cs="Arial"/>
              </w:rPr>
            </w:pPr>
          </w:p>
          <w:p w14:paraId="6839439E" w14:textId="77777777" w:rsidR="00B16306" w:rsidRDefault="00B16306" w:rsidP="00D549DA">
            <w:pPr>
              <w:spacing w:before="80" w:after="80"/>
              <w:ind w:left="113" w:right="113"/>
              <w:contextualSpacing/>
              <w:jc w:val="both"/>
              <w:rPr>
                <w:rFonts w:ascii="Arial" w:hAnsi="Arial" w:cs="Arial"/>
              </w:rPr>
            </w:pPr>
          </w:p>
          <w:p w14:paraId="01749AEA" w14:textId="77777777" w:rsidR="00B16306" w:rsidRDefault="00B16306" w:rsidP="00D549DA">
            <w:pPr>
              <w:spacing w:before="80" w:after="80"/>
              <w:ind w:left="113" w:right="113"/>
              <w:contextualSpacing/>
              <w:jc w:val="both"/>
              <w:rPr>
                <w:rFonts w:ascii="Arial" w:hAnsi="Arial" w:cs="Arial"/>
              </w:rPr>
            </w:pPr>
          </w:p>
          <w:p w14:paraId="332C8095" w14:textId="77777777" w:rsidR="00B16306" w:rsidRDefault="00B16306" w:rsidP="00D549DA">
            <w:pPr>
              <w:spacing w:before="80" w:after="80"/>
              <w:ind w:left="113" w:right="113"/>
              <w:contextualSpacing/>
              <w:jc w:val="both"/>
              <w:rPr>
                <w:rFonts w:ascii="Arial" w:hAnsi="Arial" w:cs="Arial"/>
              </w:rPr>
            </w:pPr>
          </w:p>
          <w:p w14:paraId="373D5E98" w14:textId="77777777" w:rsidR="00B16306" w:rsidRDefault="00B16306" w:rsidP="00D549DA">
            <w:pPr>
              <w:spacing w:before="80" w:after="80"/>
              <w:ind w:left="113" w:right="113"/>
              <w:contextualSpacing/>
              <w:jc w:val="both"/>
              <w:rPr>
                <w:rFonts w:ascii="Arial" w:hAnsi="Arial" w:cs="Arial"/>
              </w:rPr>
            </w:pPr>
          </w:p>
          <w:p w14:paraId="115B9209" w14:textId="77777777" w:rsidR="00B16306" w:rsidRDefault="00B16306" w:rsidP="00D549DA">
            <w:pPr>
              <w:spacing w:before="80" w:after="80"/>
              <w:ind w:left="113" w:right="113"/>
              <w:contextualSpacing/>
              <w:jc w:val="both"/>
              <w:rPr>
                <w:rFonts w:ascii="Arial" w:hAnsi="Arial" w:cs="Arial"/>
              </w:rPr>
            </w:pPr>
          </w:p>
          <w:p w14:paraId="323C46B6" w14:textId="77777777" w:rsidR="00B16306" w:rsidRDefault="00B16306" w:rsidP="00D549DA">
            <w:pPr>
              <w:spacing w:before="80" w:after="80"/>
              <w:ind w:left="113" w:right="113"/>
              <w:contextualSpacing/>
              <w:jc w:val="both"/>
              <w:rPr>
                <w:rFonts w:ascii="Arial" w:hAnsi="Arial" w:cs="Arial"/>
              </w:rPr>
            </w:pPr>
          </w:p>
          <w:p w14:paraId="1557B019" w14:textId="77777777" w:rsidR="00B16306" w:rsidRDefault="00B16306" w:rsidP="00D549DA">
            <w:pPr>
              <w:spacing w:before="80" w:after="80"/>
              <w:ind w:left="113" w:right="113"/>
              <w:contextualSpacing/>
              <w:jc w:val="both"/>
              <w:rPr>
                <w:rFonts w:ascii="Arial" w:hAnsi="Arial" w:cs="Arial"/>
              </w:rPr>
            </w:pPr>
          </w:p>
          <w:p w14:paraId="31F5E0EC" w14:textId="77777777" w:rsidR="00B16306" w:rsidRDefault="00B16306" w:rsidP="00D549DA">
            <w:pPr>
              <w:spacing w:before="80" w:after="80"/>
              <w:ind w:left="113" w:right="113"/>
              <w:contextualSpacing/>
              <w:jc w:val="both"/>
              <w:rPr>
                <w:rFonts w:ascii="Arial" w:hAnsi="Arial" w:cs="Arial"/>
              </w:rPr>
            </w:pPr>
          </w:p>
          <w:p w14:paraId="0132B720" w14:textId="77777777" w:rsidR="00B16306" w:rsidRDefault="00B16306" w:rsidP="00D549DA">
            <w:pPr>
              <w:spacing w:before="80" w:after="80"/>
              <w:ind w:left="113" w:right="113"/>
              <w:contextualSpacing/>
              <w:jc w:val="both"/>
              <w:rPr>
                <w:rFonts w:ascii="Arial" w:hAnsi="Arial" w:cs="Arial"/>
              </w:rPr>
            </w:pPr>
          </w:p>
          <w:p w14:paraId="74C52285" w14:textId="77777777" w:rsidR="00B16306" w:rsidRDefault="00B16306" w:rsidP="00D549DA">
            <w:pPr>
              <w:spacing w:before="80" w:after="80"/>
              <w:ind w:left="113" w:right="113"/>
              <w:contextualSpacing/>
              <w:jc w:val="both"/>
              <w:rPr>
                <w:rFonts w:ascii="Arial" w:hAnsi="Arial" w:cs="Arial"/>
              </w:rPr>
            </w:pPr>
          </w:p>
          <w:p w14:paraId="6F34A4A2" w14:textId="77777777" w:rsidR="00B16306" w:rsidRDefault="00B16306" w:rsidP="00D549DA">
            <w:pPr>
              <w:spacing w:before="80" w:after="80"/>
              <w:ind w:left="113" w:right="113"/>
              <w:contextualSpacing/>
              <w:jc w:val="both"/>
              <w:rPr>
                <w:rFonts w:ascii="Arial" w:hAnsi="Arial" w:cs="Arial"/>
              </w:rPr>
            </w:pPr>
          </w:p>
          <w:p w14:paraId="06FA3787" w14:textId="77777777" w:rsidR="00B16306" w:rsidRDefault="00B16306" w:rsidP="00D549DA">
            <w:pPr>
              <w:spacing w:before="80" w:after="80"/>
              <w:ind w:left="113" w:right="113"/>
              <w:contextualSpacing/>
              <w:jc w:val="both"/>
              <w:rPr>
                <w:rFonts w:ascii="Arial" w:hAnsi="Arial" w:cs="Arial"/>
              </w:rPr>
            </w:pPr>
          </w:p>
          <w:p w14:paraId="17338839" w14:textId="77777777" w:rsidR="00B16306" w:rsidRDefault="00B16306" w:rsidP="00D549DA">
            <w:pPr>
              <w:spacing w:before="80" w:after="80"/>
              <w:ind w:left="113" w:right="113"/>
              <w:contextualSpacing/>
              <w:jc w:val="both"/>
              <w:rPr>
                <w:rFonts w:ascii="Arial" w:hAnsi="Arial" w:cs="Arial"/>
              </w:rPr>
            </w:pPr>
          </w:p>
          <w:p w14:paraId="57BCDE21" w14:textId="77777777" w:rsidR="00B16306" w:rsidRDefault="00B16306" w:rsidP="00D549DA">
            <w:pPr>
              <w:spacing w:before="80" w:after="80"/>
              <w:ind w:left="113" w:right="113"/>
              <w:contextualSpacing/>
              <w:jc w:val="both"/>
              <w:rPr>
                <w:rFonts w:ascii="Arial" w:hAnsi="Arial" w:cs="Arial"/>
              </w:rPr>
            </w:pPr>
          </w:p>
          <w:p w14:paraId="098B487A" w14:textId="77777777" w:rsidR="00B16306" w:rsidRDefault="00B16306" w:rsidP="00D549DA">
            <w:pPr>
              <w:spacing w:before="80" w:after="80"/>
              <w:ind w:left="113" w:right="113"/>
              <w:contextualSpacing/>
              <w:jc w:val="both"/>
              <w:rPr>
                <w:rFonts w:ascii="Arial" w:hAnsi="Arial" w:cs="Arial"/>
              </w:rPr>
            </w:pPr>
          </w:p>
          <w:p w14:paraId="18FB7D3E" w14:textId="77777777" w:rsidR="00B16306" w:rsidRDefault="00B16306" w:rsidP="00D549DA">
            <w:pPr>
              <w:spacing w:before="80" w:after="80"/>
              <w:ind w:left="113" w:right="113"/>
              <w:contextualSpacing/>
              <w:jc w:val="both"/>
              <w:rPr>
                <w:rFonts w:ascii="Arial" w:hAnsi="Arial" w:cs="Arial"/>
              </w:rPr>
            </w:pPr>
          </w:p>
          <w:p w14:paraId="41A75ABB" w14:textId="77777777" w:rsidR="00B16306" w:rsidRDefault="00B16306" w:rsidP="00D549DA">
            <w:pPr>
              <w:spacing w:before="80" w:after="80"/>
              <w:ind w:left="113" w:right="113"/>
              <w:contextualSpacing/>
              <w:jc w:val="both"/>
              <w:rPr>
                <w:rFonts w:ascii="Arial" w:hAnsi="Arial" w:cs="Arial"/>
              </w:rPr>
            </w:pPr>
          </w:p>
          <w:p w14:paraId="4C2008A5" w14:textId="77777777" w:rsidR="00B16306" w:rsidRDefault="00B16306" w:rsidP="00D549DA">
            <w:pPr>
              <w:spacing w:before="80" w:after="80"/>
              <w:ind w:left="113" w:right="113"/>
              <w:contextualSpacing/>
              <w:jc w:val="both"/>
              <w:rPr>
                <w:rFonts w:ascii="Arial" w:hAnsi="Arial" w:cs="Arial"/>
              </w:rPr>
            </w:pPr>
          </w:p>
          <w:p w14:paraId="6ECE3808" w14:textId="77777777" w:rsidR="00B16306" w:rsidRDefault="00B16306" w:rsidP="00D549DA">
            <w:pPr>
              <w:spacing w:before="80" w:after="80"/>
              <w:ind w:left="113" w:right="113"/>
              <w:contextualSpacing/>
              <w:jc w:val="both"/>
              <w:rPr>
                <w:rFonts w:ascii="Arial" w:hAnsi="Arial" w:cs="Arial"/>
              </w:rPr>
            </w:pPr>
          </w:p>
          <w:p w14:paraId="118F089D" w14:textId="77777777" w:rsidR="00B16306" w:rsidRDefault="00B16306" w:rsidP="00D549DA">
            <w:pPr>
              <w:spacing w:before="80" w:after="80"/>
              <w:ind w:left="113" w:right="113"/>
              <w:contextualSpacing/>
              <w:jc w:val="both"/>
              <w:rPr>
                <w:rFonts w:ascii="Arial" w:hAnsi="Arial" w:cs="Arial"/>
              </w:rPr>
            </w:pPr>
          </w:p>
          <w:p w14:paraId="318553FD" w14:textId="77777777" w:rsidR="00B16306" w:rsidRDefault="00B16306" w:rsidP="00D549DA">
            <w:pPr>
              <w:spacing w:before="80" w:after="80"/>
              <w:ind w:left="113" w:right="113"/>
              <w:contextualSpacing/>
              <w:jc w:val="both"/>
              <w:rPr>
                <w:rFonts w:ascii="Arial" w:hAnsi="Arial" w:cs="Arial"/>
              </w:rPr>
            </w:pPr>
          </w:p>
          <w:p w14:paraId="400EF59D" w14:textId="77777777" w:rsidR="00B16306" w:rsidRDefault="00B16306" w:rsidP="00D549DA">
            <w:pPr>
              <w:spacing w:before="80" w:after="80"/>
              <w:ind w:left="113" w:right="113"/>
              <w:contextualSpacing/>
              <w:jc w:val="both"/>
              <w:rPr>
                <w:rFonts w:ascii="Arial" w:hAnsi="Arial" w:cs="Arial"/>
              </w:rPr>
            </w:pPr>
          </w:p>
          <w:p w14:paraId="019A8527" w14:textId="77777777" w:rsidR="00B16306" w:rsidRDefault="00B16306" w:rsidP="00D549DA">
            <w:pPr>
              <w:spacing w:before="80" w:after="80"/>
              <w:ind w:left="113" w:right="113"/>
              <w:contextualSpacing/>
              <w:jc w:val="both"/>
              <w:rPr>
                <w:rFonts w:ascii="Arial" w:hAnsi="Arial" w:cs="Arial"/>
              </w:rPr>
            </w:pPr>
          </w:p>
          <w:p w14:paraId="40FC4F27" w14:textId="77777777" w:rsidR="00B16306" w:rsidRDefault="00B16306" w:rsidP="00D549DA">
            <w:pPr>
              <w:spacing w:before="80" w:after="80"/>
              <w:ind w:left="113" w:right="113"/>
              <w:contextualSpacing/>
              <w:jc w:val="both"/>
              <w:rPr>
                <w:rFonts w:ascii="Arial" w:hAnsi="Arial" w:cs="Arial"/>
              </w:rPr>
            </w:pPr>
          </w:p>
          <w:p w14:paraId="73C3AA1A" w14:textId="77777777" w:rsidR="00B16306" w:rsidRDefault="00B16306" w:rsidP="00D549DA">
            <w:pPr>
              <w:spacing w:before="80" w:after="80"/>
              <w:ind w:left="113" w:right="113"/>
              <w:contextualSpacing/>
              <w:jc w:val="both"/>
              <w:rPr>
                <w:rFonts w:ascii="Arial" w:hAnsi="Arial" w:cs="Arial"/>
              </w:rPr>
            </w:pPr>
          </w:p>
          <w:p w14:paraId="360A3877" w14:textId="77777777" w:rsidR="00952E7B" w:rsidRDefault="00952E7B" w:rsidP="00D549DA">
            <w:pPr>
              <w:spacing w:before="80" w:after="80"/>
              <w:ind w:left="113" w:right="113"/>
              <w:contextualSpacing/>
              <w:jc w:val="both"/>
              <w:rPr>
                <w:rFonts w:ascii="Arial" w:hAnsi="Arial" w:cs="Arial"/>
              </w:rPr>
            </w:pPr>
          </w:p>
          <w:p w14:paraId="211320EF" w14:textId="77777777" w:rsidR="00B16306" w:rsidRDefault="00B16306" w:rsidP="00D549DA">
            <w:pPr>
              <w:spacing w:before="80" w:after="80"/>
              <w:ind w:left="113" w:right="113"/>
              <w:contextualSpacing/>
              <w:jc w:val="both"/>
              <w:rPr>
                <w:rFonts w:ascii="Arial" w:hAnsi="Arial" w:cs="Arial"/>
              </w:rPr>
            </w:pPr>
          </w:p>
          <w:p w14:paraId="4F8E9034" w14:textId="77777777" w:rsidR="00B16306" w:rsidRDefault="00B16306" w:rsidP="00D549DA">
            <w:pPr>
              <w:spacing w:before="80" w:after="80"/>
              <w:ind w:left="113" w:right="113"/>
              <w:contextualSpacing/>
              <w:jc w:val="both"/>
              <w:rPr>
                <w:rFonts w:ascii="Arial" w:hAnsi="Arial" w:cs="Arial"/>
              </w:rPr>
            </w:pPr>
          </w:p>
          <w:p w14:paraId="6477BC35" w14:textId="0D6BA743" w:rsidR="00354CAB" w:rsidRDefault="00B16306" w:rsidP="00D549DA">
            <w:pPr>
              <w:spacing w:before="80" w:after="80"/>
              <w:ind w:left="113" w:right="113"/>
              <w:contextualSpacing/>
              <w:jc w:val="both"/>
              <w:rPr>
                <w:rFonts w:ascii="Arial" w:hAnsi="Arial" w:cs="Arial"/>
              </w:rPr>
            </w:pPr>
            <w:r w:rsidRPr="006644B4">
              <w:rPr>
                <w:rFonts w:ascii="Arial" w:hAnsi="Arial" w:cs="Arial"/>
                <w:b/>
                <w:bCs/>
              </w:rPr>
              <w:t>5</w:t>
            </w:r>
            <w:r w:rsidR="00611CCE">
              <w:rPr>
                <w:rFonts w:ascii="Arial" w:hAnsi="Arial" w:cs="Arial"/>
                <w:b/>
                <w:bCs/>
              </w:rPr>
              <w:t>3</w:t>
            </w:r>
            <w:r w:rsidR="00354CAB" w:rsidRPr="006644B4">
              <w:rPr>
                <w:rFonts w:ascii="Arial" w:hAnsi="Arial" w:cs="Arial"/>
                <w:b/>
                <w:bCs/>
              </w:rPr>
              <w:t>.- De las diputadas Fries y Morales</w:t>
            </w:r>
            <w:r w:rsidR="00354CAB">
              <w:rPr>
                <w:rFonts w:ascii="Arial" w:hAnsi="Arial" w:cs="Arial"/>
              </w:rPr>
              <w:t xml:space="preserve"> para </w:t>
            </w:r>
            <w:r w:rsidR="00354CAB" w:rsidRPr="0057265D">
              <w:rPr>
                <w:rFonts w:ascii="Arial" w:hAnsi="Arial" w:cs="Arial"/>
                <w:b/>
                <w:bCs/>
                <w:u w:val="single"/>
              </w:rPr>
              <w:t>suprimir el literal e),</w:t>
            </w:r>
            <w:r w:rsidR="00354CAB" w:rsidRPr="00354CAB">
              <w:rPr>
                <w:rFonts w:ascii="Arial" w:hAnsi="Arial" w:cs="Arial"/>
                <w:b/>
                <w:bCs/>
              </w:rPr>
              <w:t xml:space="preserve"> </w:t>
            </w:r>
            <w:r w:rsidR="00354CAB">
              <w:rPr>
                <w:rFonts w:ascii="Arial" w:hAnsi="Arial" w:cs="Arial"/>
              </w:rPr>
              <w:t>votación separada.</w:t>
            </w:r>
          </w:p>
          <w:p w14:paraId="13DC61E7" w14:textId="77777777" w:rsidR="00354CAB" w:rsidRDefault="00354CAB" w:rsidP="00D549DA">
            <w:pPr>
              <w:spacing w:before="80" w:after="80"/>
              <w:ind w:left="113" w:right="113"/>
              <w:contextualSpacing/>
              <w:jc w:val="both"/>
              <w:rPr>
                <w:rFonts w:ascii="Arial" w:hAnsi="Arial" w:cs="Arial"/>
              </w:rPr>
            </w:pPr>
          </w:p>
          <w:p w14:paraId="5DE5B74C" w14:textId="72788720" w:rsidR="00354CAB" w:rsidRPr="00B16306" w:rsidRDefault="00B16306" w:rsidP="00D549DA">
            <w:pPr>
              <w:spacing w:before="80" w:after="80"/>
              <w:ind w:left="113" w:right="113"/>
              <w:contextualSpacing/>
              <w:jc w:val="both"/>
              <w:rPr>
                <w:rFonts w:ascii="Arial" w:hAnsi="Arial" w:cs="Arial"/>
                <w:b/>
                <w:bCs/>
              </w:rPr>
            </w:pPr>
            <w:r w:rsidRPr="006644B4">
              <w:rPr>
                <w:rFonts w:ascii="Arial" w:hAnsi="Arial" w:cs="Arial"/>
                <w:b/>
                <w:bCs/>
              </w:rPr>
              <w:t>5</w:t>
            </w:r>
            <w:r w:rsidR="00611CCE">
              <w:rPr>
                <w:rFonts w:ascii="Arial" w:hAnsi="Arial" w:cs="Arial"/>
                <w:b/>
                <w:bCs/>
              </w:rPr>
              <w:t>4</w:t>
            </w:r>
            <w:r w:rsidRPr="006644B4">
              <w:rPr>
                <w:rFonts w:ascii="Arial" w:hAnsi="Arial" w:cs="Arial"/>
                <w:b/>
                <w:bCs/>
              </w:rPr>
              <w:t>.- De los diputados Alessandri y Benavente</w:t>
            </w:r>
            <w:r>
              <w:rPr>
                <w:rFonts w:ascii="Arial" w:hAnsi="Arial" w:cs="Arial"/>
              </w:rPr>
              <w:t xml:space="preserve"> </w:t>
            </w:r>
            <w:r w:rsidRPr="0057265D">
              <w:rPr>
                <w:rFonts w:ascii="Arial" w:hAnsi="Arial" w:cs="Arial"/>
                <w:b/>
                <w:bCs/>
                <w:u w:val="single"/>
              </w:rPr>
              <w:t>en el literal e) del numeral 6), para sustituir la frase</w:t>
            </w:r>
            <w:r w:rsidRPr="00B16306">
              <w:rPr>
                <w:rFonts w:ascii="Arial" w:hAnsi="Arial" w:cs="Arial"/>
              </w:rPr>
              <w:t xml:space="preserve"> “podrá encomendar al órgano encargado de la formación y el perfeccionamiento de jueces y funcionarios” por “</w:t>
            </w:r>
            <w:r w:rsidRPr="00B16306">
              <w:rPr>
                <w:rFonts w:ascii="Arial" w:hAnsi="Arial" w:cs="Arial"/>
                <w:b/>
                <w:bCs/>
              </w:rPr>
              <w:t>encomendará al órgano encargado de la administración y gestión de los recursos de los tribunales para la ejecución de dichos procedimientos”.</w:t>
            </w:r>
          </w:p>
          <w:p w14:paraId="5E3483D8" w14:textId="77777777" w:rsidR="00354CAB" w:rsidRDefault="00354CAB" w:rsidP="00D549DA">
            <w:pPr>
              <w:spacing w:before="80" w:after="80"/>
              <w:ind w:left="113" w:right="113"/>
              <w:contextualSpacing/>
              <w:jc w:val="both"/>
              <w:rPr>
                <w:rFonts w:ascii="Arial" w:hAnsi="Arial" w:cs="Arial"/>
              </w:rPr>
            </w:pPr>
          </w:p>
          <w:p w14:paraId="3660F967" w14:textId="77777777" w:rsidR="00354CAB" w:rsidRDefault="00B16306" w:rsidP="00B16306">
            <w:pPr>
              <w:spacing w:before="80" w:after="80"/>
              <w:ind w:left="113" w:right="113"/>
              <w:contextualSpacing/>
              <w:jc w:val="both"/>
              <w:rPr>
                <w:rFonts w:ascii="Arial" w:hAnsi="Arial" w:cs="Arial"/>
                <w:b/>
                <w:bCs/>
                <w:u w:val="single"/>
              </w:rPr>
            </w:pPr>
            <w:r w:rsidRPr="00E25962">
              <w:rPr>
                <w:rFonts w:ascii="Arial" w:hAnsi="Arial" w:cs="Arial"/>
                <w:b/>
                <w:bCs/>
              </w:rPr>
              <w:t>5</w:t>
            </w:r>
            <w:r w:rsidR="00611CCE" w:rsidRPr="00E25962">
              <w:rPr>
                <w:rFonts w:ascii="Arial" w:hAnsi="Arial" w:cs="Arial"/>
                <w:b/>
                <w:bCs/>
              </w:rPr>
              <w:t>5</w:t>
            </w:r>
            <w:r w:rsidR="00354CAB" w:rsidRPr="00E25962">
              <w:rPr>
                <w:rFonts w:ascii="Arial" w:hAnsi="Arial" w:cs="Arial"/>
                <w:b/>
                <w:bCs/>
              </w:rPr>
              <w:t>.- De las diputadas Fries y Morales</w:t>
            </w:r>
            <w:r w:rsidR="00354CAB" w:rsidRPr="00E25962">
              <w:rPr>
                <w:rFonts w:ascii="Arial" w:hAnsi="Arial" w:cs="Arial"/>
              </w:rPr>
              <w:t xml:space="preserve"> para </w:t>
            </w:r>
            <w:r w:rsidR="00354CAB" w:rsidRPr="00E25962">
              <w:rPr>
                <w:rFonts w:ascii="Arial" w:hAnsi="Arial" w:cs="Arial"/>
                <w:b/>
                <w:bCs/>
                <w:u w:val="single"/>
              </w:rPr>
              <w:t>suprimir el último inciso del artículo 78 de la Constitución Política de la República.</w:t>
            </w:r>
          </w:p>
          <w:p w14:paraId="769CA3A1" w14:textId="2851E8F0" w:rsidR="00E96962" w:rsidRPr="00B16306" w:rsidRDefault="00E96962" w:rsidP="00B16306">
            <w:pPr>
              <w:spacing w:before="80" w:after="80"/>
              <w:ind w:left="113" w:right="113"/>
              <w:contextualSpacing/>
              <w:jc w:val="both"/>
              <w:rPr>
                <w:rFonts w:ascii="Arial" w:hAnsi="Arial" w:cs="Arial"/>
              </w:rPr>
            </w:pPr>
          </w:p>
        </w:tc>
      </w:tr>
      <w:tr w:rsidR="005E57D6" w14:paraId="5763C2C6" w14:textId="723E43E8" w:rsidTr="00E63CA0">
        <w:tc>
          <w:tcPr>
            <w:tcW w:w="4673" w:type="dxa"/>
          </w:tcPr>
          <w:p w14:paraId="5E6733FC" w14:textId="77777777" w:rsidR="005E57D6" w:rsidRPr="00435077" w:rsidRDefault="005E57D6" w:rsidP="00D549DA">
            <w:pPr>
              <w:spacing w:before="80" w:after="80"/>
              <w:ind w:left="113" w:right="113"/>
              <w:contextualSpacing/>
              <w:jc w:val="both"/>
              <w:rPr>
                <w:rFonts w:ascii="Arial" w:hAnsi="Arial" w:cs="Arial"/>
              </w:rPr>
            </w:pPr>
            <w:r w:rsidRPr="00435077">
              <w:rPr>
                <w:rFonts w:ascii="Arial" w:hAnsi="Arial" w:cs="Arial"/>
              </w:rPr>
              <w:lastRenderedPageBreak/>
              <w:t>Artículo 80.- Los jueces permanecerán en sus cargos durante su buen comportamiento; pero los inferiores desempeñarán su respectiva judicatura por el tiempo que determinen las leyes.</w:t>
            </w:r>
          </w:p>
          <w:p w14:paraId="38423C97" w14:textId="77777777" w:rsidR="005E57D6" w:rsidRDefault="005E57D6" w:rsidP="00D549DA">
            <w:pPr>
              <w:spacing w:before="80" w:after="80"/>
              <w:ind w:left="113" w:right="113"/>
              <w:contextualSpacing/>
              <w:jc w:val="both"/>
              <w:rPr>
                <w:rFonts w:ascii="Arial" w:hAnsi="Arial" w:cs="Arial"/>
              </w:rPr>
            </w:pPr>
            <w:r w:rsidRPr="00435077">
              <w:rPr>
                <w:rFonts w:ascii="Arial" w:hAnsi="Arial" w:cs="Arial"/>
              </w:rPr>
              <w:t xml:space="preserve">    No obstante lo anterior, los jueces cesarán en sus funciones al cumplir 75 años de edad; o por renuncia o incapacidad legal sobreviniente o en caso de ser depuestos de sus destinos, por causa legalmente sentenciada. La norma relativa </w:t>
            </w:r>
            <w:r w:rsidRPr="00435077">
              <w:rPr>
                <w:rFonts w:ascii="Arial" w:hAnsi="Arial" w:cs="Arial"/>
              </w:rPr>
              <w:lastRenderedPageBreak/>
              <w:t>a la edad no regirá respecto al Presidente de la Corte Suprema, quien continuará en su cargo hasta el término de su período.</w:t>
            </w:r>
          </w:p>
          <w:p w14:paraId="03097D9E" w14:textId="77777777" w:rsidR="00B16306" w:rsidRDefault="00B16306" w:rsidP="00D549DA">
            <w:pPr>
              <w:spacing w:before="80" w:after="80"/>
              <w:ind w:left="113" w:right="113"/>
              <w:contextualSpacing/>
              <w:jc w:val="both"/>
              <w:rPr>
                <w:rFonts w:ascii="Arial" w:hAnsi="Arial" w:cs="Arial"/>
              </w:rPr>
            </w:pPr>
          </w:p>
          <w:p w14:paraId="0E54D04B" w14:textId="77777777" w:rsidR="005E57D6" w:rsidRDefault="005E57D6" w:rsidP="00D549DA">
            <w:pPr>
              <w:spacing w:before="80" w:after="80"/>
              <w:ind w:left="113" w:right="113"/>
              <w:contextualSpacing/>
              <w:jc w:val="both"/>
              <w:rPr>
                <w:rFonts w:ascii="Arial" w:hAnsi="Arial" w:cs="Arial"/>
                <w:b/>
                <w:bCs/>
              </w:rPr>
            </w:pPr>
            <w:r w:rsidRPr="00435077">
              <w:rPr>
                <w:rFonts w:ascii="Arial" w:hAnsi="Arial" w:cs="Arial"/>
                <w:b/>
                <w:bCs/>
              </w:rPr>
              <w:t xml:space="preserve">    En todo caso, la Corte Suprema por requerimiento del Presidente de la República, a solicitud de parte interesada, o de oficio, podrá declarar que los jueces no han tenido buen comportamiento y, previo informe del inculpado y de la Corte de Apelaciones respectiva, en su caso, acordar su remoción por la mayoría del total de sus componentes. Estos acuerdos se comunicarán al Presidente de la República para su cumplimiento.</w:t>
            </w:r>
          </w:p>
          <w:p w14:paraId="66C77B06" w14:textId="77777777" w:rsidR="005E57D6" w:rsidRDefault="005E57D6" w:rsidP="00D549DA">
            <w:pPr>
              <w:spacing w:before="80" w:after="80"/>
              <w:ind w:left="113" w:right="113"/>
              <w:contextualSpacing/>
              <w:jc w:val="both"/>
              <w:rPr>
                <w:rFonts w:ascii="Arial" w:hAnsi="Arial" w:cs="Arial"/>
                <w:b/>
                <w:bCs/>
              </w:rPr>
            </w:pPr>
          </w:p>
          <w:p w14:paraId="0C4ABBBE" w14:textId="77777777" w:rsidR="00B16306" w:rsidRDefault="00B16306" w:rsidP="00D549DA">
            <w:pPr>
              <w:spacing w:before="80" w:after="80"/>
              <w:ind w:left="113" w:right="113"/>
              <w:contextualSpacing/>
              <w:jc w:val="both"/>
              <w:rPr>
                <w:rFonts w:ascii="Arial" w:hAnsi="Arial" w:cs="Arial"/>
                <w:b/>
                <w:bCs/>
              </w:rPr>
            </w:pPr>
          </w:p>
          <w:p w14:paraId="6B47E6F7" w14:textId="77777777" w:rsidR="00B16306" w:rsidRDefault="00B16306" w:rsidP="00D549DA">
            <w:pPr>
              <w:spacing w:before="80" w:after="80"/>
              <w:ind w:left="113" w:right="113"/>
              <w:contextualSpacing/>
              <w:jc w:val="both"/>
              <w:rPr>
                <w:rFonts w:ascii="Arial" w:hAnsi="Arial" w:cs="Arial"/>
                <w:b/>
                <w:bCs/>
              </w:rPr>
            </w:pPr>
          </w:p>
          <w:p w14:paraId="51A51FDE" w14:textId="77777777" w:rsidR="00B16306" w:rsidRDefault="00B16306" w:rsidP="00D549DA">
            <w:pPr>
              <w:spacing w:before="80" w:after="80"/>
              <w:ind w:left="113" w:right="113"/>
              <w:contextualSpacing/>
              <w:jc w:val="both"/>
              <w:rPr>
                <w:rFonts w:ascii="Arial" w:hAnsi="Arial" w:cs="Arial"/>
                <w:b/>
                <w:bCs/>
              </w:rPr>
            </w:pPr>
          </w:p>
          <w:p w14:paraId="752ABD9B" w14:textId="77777777" w:rsidR="00B16306" w:rsidRDefault="00B16306" w:rsidP="00D549DA">
            <w:pPr>
              <w:spacing w:before="80" w:after="80"/>
              <w:ind w:left="113" w:right="113"/>
              <w:contextualSpacing/>
              <w:jc w:val="both"/>
              <w:rPr>
                <w:rFonts w:ascii="Arial" w:hAnsi="Arial" w:cs="Arial"/>
                <w:b/>
                <w:bCs/>
              </w:rPr>
            </w:pPr>
          </w:p>
          <w:p w14:paraId="68307C92" w14:textId="77777777" w:rsidR="00B16306" w:rsidRDefault="00B16306" w:rsidP="00D549DA">
            <w:pPr>
              <w:spacing w:before="80" w:after="80"/>
              <w:ind w:left="113" w:right="113"/>
              <w:contextualSpacing/>
              <w:jc w:val="both"/>
              <w:rPr>
                <w:rFonts w:ascii="Arial" w:hAnsi="Arial" w:cs="Arial"/>
                <w:b/>
                <w:bCs/>
              </w:rPr>
            </w:pPr>
          </w:p>
          <w:p w14:paraId="40F35EA3" w14:textId="77777777" w:rsidR="00B16306" w:rsidRDefault="00B16306" w:rsidP="00D549DA">
            <w:pPr>
              <w:spacing w:before="80" w:after="80"/>
              <w:ind w:left="113" w:right="113"/>
              <w:contextualSpacing/>
              <w:jc w:val="both"/>
              <w:rPr>
                <w:rFonts w:ascii="Arial" w:hAnsi="Arial" w:cs="Arial"/>
                <w:b/>
                <w:bCs/>
              </w:rPr>
            </w:pPr>
          </w:p>
          <w:p w14:paraId="4CA46F02" w14:textId="77777777" w:rsidR="00B16306" w:rsidRDefault="00B16306" w:rsidP="00D549DA">
            <w:pPr>
              <w:spacing w:before="80" w:after="80"/>
              <w:ind w:left="113" w:right="113"/>
              <w:contextualSpacing/>
              <w:jc w:val="both"/>
              <w:rPr>
                <w:rFonts w:ascii="Arial" w:hAnsi="Arial" w:cs="Arial"/>
                <w:b/>
                <w:bCs/>
              </w:rPr>
            </w:pPr>
          </w:p>
          <w:p w14:paraId="48870B3C" w14:textId="77777777" w:rsidR="00B16306" w:rsidRDefault="00B16306" w:rsidP="00D549DA">
            <w:pPr>
              <w:spacing w:before="80" w:after="80"/>
              <w:ind w:left="113" w:right="113"/>
              <w:contextualSpacing/>
              <w:jc w:val="both"/>
              <w:rPr>
                <w:rFonts w:ascii="Arial" w:hAnsi="Arial" w:cs="Arial"/>
                <w:b/>
                <w:bCs/>
              </w:rPr>
            </w:pPr>
          </w:p>
          <w:p w14:paraId="07F4761C" w14:textId="77777777" w:rsidR="00B16306" w:rsidRDefault="00B16306" w:rsidP="00D549DA">
            <w:pPr>
              <w:spacing w:before="80" w:after="80"/>
              <w:ind w:left="113" w:right="113"/>
              <w:contextualSpacing/>
              <w:jc w:val="both"/>
              <w:rPr>
                <w:rFonts w:ascii="Arial" w:hAnsi="Arial" w:cs="Arial"/>
                <w:b/>
                <w:bCs/>
              </w:rPr>
            </w:pPr>
          </w:p>
          <w:p w14:paraId="35F98D1E" w14:textId="77777777" w:rsidR="00B16306" w:rsidRDefault="00B16306" w:rsidP="00D549DA">
            <w:pPr>
              <w:spacing w:before="80" w:after="80"/>
              <w:ind w:left="113" w:right="113"/>
              <w:contextualSpacing/>
              <w:jc w:val="both"/>
              <w:rPr>
                <w:rFonts w:ascii="Arial" w:hAnsi="Arial" w:cs="Arial"/>
                <w:b/>
                <w:bCs/>
              </w:rPr>
            </w:pPr>
          </w:p>
          <w:p w14:paraId="3971A0AE" w14:textId="77777777" w:rsidR="00B16306" w:rsidRDefault="00B16306" w:rsidP="00D549DA">
            <w:pPr>
              <w:spacing w:before="80" w:after="80"/>
              <w:ind w:left="113" w:right="113"/>
              <w:contextualSpacing/>
              <w:jc w:val="both"/>
              <w:rPr>
                <w:rFonts w:ascii="Arial" w:hAnsi="Arial" w:cs="Arial"/>
                <w:b/>
                <w:bCs/>
              </w:rPr>
            </w:pPr>
          </w:p>
          <w:p w14:paraId="1A89D67C" w14:textId="77777777" w:rsidR="00B16306" w:rsidRDefault="00B16306" w:rsidP="00D549DA">
            <w:pPr>
              <w:spacing w:before="80" w:after="80"/>
              <w:ind w:left="113" w:right="113"/>
              <w:contextualSpacing/>
              <w:jc w:val="both"/>
              <w:rPr>
                <w:rFonts w:ascii="Arial" w:hAnsi="Arial" w:cs="Arial"/>
                <w:b/>
                <w:bCs/>
              </w:rPr>
            </w:pPr>
          </w:p>
          <w:p w14:paraId="6227DD84" w14:textId="77777777" w:rsidR="00B16306" w:rsidRDefault="00B16306" w:rsidP="00D549DA">
            <w:pPr>
              <w:spacing w:before="80" w:after="80"/>
              <w:ind w:left="113" w:right="113"/>
              <w:contextualSpacing/>
              <w:jc w:val="both"/>
              <w:rPr>
                <w:rFonts w:ascii="Arial" w:hAnsi="Arial" w:cs="Arial"/>
                <w:b/>
                <w:bCs/>
              </w:rPr>
            </w:pPr>
          </w:p>
          <w:p w14:paraId="65659657" w14:textId="3CA0C370" w:rsidR="005E57D6" w:rsidRPr="00435077" w:rsidRDefault="005E57D6" w:rsidP="00D549DA">
            <w:pPr>
              <w:spacing w:before="80" w:after="80"/>
              <w:ind w:left="113" w:right="113"/>
              <w:contextualSpacing/>
              <w:jc w:val="both"/>
              <w:rPr>
                <w:rFonts w:ascii="Arial" w:hAnsi="Arial" w:cs="Arial"/>
                <w:b/>
                <w:bCs/>
              </w:rPr>
            </w:pPr>
            <w:r w:rsidRPr="00435077">
              <w:rPr>
                <w:rFonts w:ascii="Arial" w:hAnsi="Arial" w:cs="Arial"/>
              </w:rPr>
              <w:t xml:space="preserve">    </w:t>
            </w:r>
            <w:r w:rsidRPr="00435077">
              <w:rPr>
                <w:rFonts w:ascii="Arial" w:hAnsi="Arial" w:cs="Arial"/>
                <w:b/>
                <w:bCs/>
              </w:rPr>
              <w:t xml:space="preserve">La Corte Suprema, en pleno especialmente convocado al efecto y por la mayoría absoluta de sus miembros en </w:t>
            </w:r>
            <w:r w:rsidRPr="00435077">
              <w:rPr>
                <w:rFonts w:ascii="Arial" w:hAnsi="Arial" w:cs="Arial"/>
                <w:b/>
                <w:bCs/>
              </w:rPr>
              <w:lastRenderedPageBreak/>
              <w:t>ejercicio, podrá autorizar u ordenar, fundadamente, el traslado de los jueces y demás funcionarios y empleados del Poder Judicial a otro cargo de igual categoría.</w:t>
            </w:r>
          </w:p>
        </w:tc>
        <w:tc>
          <w:tcPr>
            <w:tcW w:w="6320" w:type="dxa"/>
          </w:tcPr>
          <w:p w14:paraId="485EEF9D" w14:textId="77777777" w:rsidR="00354CAB" w:rsidRDefault="00354CAB" w:rsidP="00D549DA">
            <w:pPr>
              <w:spacing w:before="80" w:after="80"/>
              <w:ind w:left="113" w:right="113"/>
              <w:contextualSpacing/>
              <w:jc w:val="both"/>
              <w:rPr>
                <w:rFonts w:ascii="Arial" w:hAnsi="Arial" w:cs="Arial"/>
                <w:b/>
                <w:bCs/>
              </w:rPr>
            </w:pPr>
          </w:p>
          <w:p w14:paraId="7E7677CD" w14:textId="1C962D92" w:rsidR="005E57D6" w:rsidRDefault="00354CAB" w:rsidP="00D549DA">
            <w:pPr>
              <w:spacing w:before="80" w:after="80"/>
              <w:ind w:left="113" w:right="113"/>
              <w:contextualSpacing/>
              <w:jc w:val="both"/>
              <w:rPr>
                <w:rFonts w:ascii="Arial" w:hAnsi="Arial" w:cs="Arial"/>
              </w:rPr>
            </w:pPr>
            <w:r>
              <w:rPr>
                <w:rFonts w:ascii="Arial" w:hAnsi="Arial" w:cs="Arial"/>
                <w:b/>
                <w:bCs/>
              </w:rPr>
              <w:t>7</w:t>
            </w:r>
            <w:r w:rsidR="005E57D6" w:rsidRPr="00435077">
              <w:rPr>
                <w:rFonts w:ascii="Arial" w:hAnsi="Arial" w:cs="Arial"/>
                <w:b/>
                <w:bCs/>
              </w:rPr>
              <w:t>)</w:t>
            </w:r>
            <w:r w:rsidR="005E57D6">
              <w:rPr>
                <w:rFonts w:ascii="Arial" w:hAnsi="Arial" w:cs="Arial"/>
              </w:rPr>
              <w:t xml:space="preserve"> </w:t>
            </w:r>
            <w:r w:rsidR="005E57D6" w:rsidRPr="00FC3A16">
              <w:rPr>
                <w:rFonts w:ascii="Arial" w:hAnsi="Arial" w:cs="Arial"/>
              </w:rPr>
              <w:t>Modifícase el artículo 80 en el siguiente</w:t>
            </w:r>
            <w:r w:rsidR="005E57D6">
              <w:rPr>
                <w:rFonts w:ascii="Arial" w:hAnsi="Arial" w:cs="Arial"/>
              </w:rPr>
              <w:t xml:space="preserve"> </w:t>
            </w:r>
            <w:r w:rsidR="005E57D6" w:rsidRPr="00FC3A16">
              <w:rPr>
                <w:rFonts w:ascii="Arial" w:hAnsi="Arial" w:cs="Arial"/>
              </w:rPr>
              <w:t>sentido:</w:t>
            </w:r>
          </w:p>
          <w:p w14:paraId="21DEE4B1" w14:textId="77777777" w:rsidR="005E57D6" w:rsidRDefault="005E57D6" w:rsidP="00D549DA">
            <w:pPr>
              <w:spacing w:before="80" w:after="80"/>
              <w:ind w:left="113" w:right="113"/>
              <w:contextualSpacing/>
              <w:jc w:val="both"/>
              <w:rPr>
                <w:rFonts w:ascii="Arial" w:hAnsi="Arial" w:cs="Arial"/>
              </w:rPr>
            </w:pPr>
          </w:p>
          <w:p w14:paraId="74B54AF6" w14:textId="77777777" w:rsidR="00B16306" w:rsidRDefault="00B16306" w:rsidP="00D549DA">
            <w:pPr>
              <w:spacing w:before="80" w:after="80"/>
              <w:ind w:left="113" w:right="113"/>
              <w:contextualSpacing/>
              <w:jc w:val="both"/>
              <w:rPr>
                <w:rFonts w:ascii="Arial" w:hAnsi="Arial" w:cs="Arial"/>
              </w:rPr>
            </w:pPr>
          </w:p>
          <w:p w14:paraId="11F8E1F2" w14:textId="77777777" w:rsidR="00B16306" w:rsidRDefault="00B16306" w:rsidP="00D549DA">
            <w:pPr>
              <w:spacing w:before="80" w:after="80"/>
              <w:ind w:left="113" w:right="113"/>
              <w:contextualSpacing/>
              <w:jc w:val="both"/>
              <w:rPr>
                <w:rFonts w:ascii="Arial" w:hAnsi="Arial" w:cs="Arial"/>
              </w:rPr>
            </w:pPr>
          </w:p>
          <w:p w14:paraId="7B9F0047" w14:textId="77777777" w:rsidR="00B16306" w:rsidRDefault="00B16306" w:rsidP="00D549DA">
            <w:pPr>
              <w:spacing w:before="80" w:after="80"/>
              <w:ind w:left="113" w:right="113"/>
              <w:contextualSpacing/>
              <w:jc w:val="both"/>
              <w:rPr>
                <w:rFonts w:ascii="Arial" w:hAnsi="Arial" w:cs="Arial"/>
              </w:rPr>
            </w:pPr>
          </w:p>
          <w:p w14:paraId="6961CD7B" w14:textId="77777777" w:rsidR="00B16306" w:rsidRDefault="00B16306" w:rsidP="00D549DA">
            <w:pPr>
              <w:spacing w:before="80" w:after="80"/>
              <w:ind w:left="113" w:right="113"/>
              <w:contextualSpacing/>
              <w:jc w:val="both"/>
              <w:rPr>
                <w:rFonts w:ascii="Arial" w:hAnsi="Arial" w:cs="Arial"/>
              </w:rPr>
            </w:pPr>
          </w:p>
          <w:p w14:paraId="01BB078D" w14:textId="77777777" w:rsidR="00B16306" w:rsidRDefault="00B16306" w:rsidP="00D549DA">
            <w:pPr>
              <w:spacing w:before="80" w:after="80"/>
              <w:ind w:left="113" w:right="113"/>
              <w:contextualSpacing/>
              <w:jc w:val="both"/>
              <w:rPr>
                <w:rFonts w:ascii="Arial" w:hAnsi="Arial" w:cs="Arial"/>
              </w:rPr>
            </w:pPr>
          </w:p>
          <w:p w14:paraId="244F0ED1" w14:textId="77777777" w:rsidR="00B16306" w:rsidRDefault="00B16306" w:rsidP="00D549DA">
            <w:pPr>
              <w:spacing w:before="80" w:after="80"/>
              <w:ind w:left="113" w:right="113"/>
              <w:contextualSpacing/>
              <w:jc w:val="both"/>
              <w:rPr>
                <w:rFonts w:ascii="Arial" w:hAnsi="Arial" w:cs="Arial"/>
              </w:rPr>
            </w:pPr>
          </w:p>
          <w:p w14:paraId="571A2F3D" w14:textId="77777777" w:rsidR="00B16306" w:rsidRDefault="00B16306" w:rsidP="00D549DA">
            <w:pPr>
              <w:spacing w:before="80" w:after="80"/>
              <w:ind w:left="113" w:right="113"/>
              <w:contextualSpacing/>
              <w:jc w:val="both"/>
              <w:rPr>
                <w:rFonts w:ascii="Arial" w:hAnsi="Arial" w:cs="Arial"/>
              </w:rPr>
            </w:pPr>
          </w:p>
          <w:p w14:paraId="030AD01E" w14:textId="77777777" w:rsidR="00B16306" w:rsidRDefault="00B16306" w:rsidP="00D549DA">
            <w:pPr>
              <w:spacing w:before="80" w:after="80"/>
              <w:ind w:left="113" w:right="113"/>
              <w:contextualSpacing/>
              <w:jc w:val="both"/>
              <w:rPr>
                <w:rFonts w:ascii="Arial" w:hAnsi="Arial" w:cs="Arial"/>
              </w:rPr>
            </w:pPr>
          </w:p>
          <w:p w14:paraId="0EA5599A" w14:textId="77777777" w:rsidR="00B16306" w:rsidRDefault="00B16306" w:rsidP="00D549DA">
            <w:pPr>
              <w:spacing w:before="80" w:after="80"/>
              <w:ind w:left="113" w:right="113"/>
              <w:contextualSpacing/>
              <w:jc w:val="both"/>
              <w:rPr>
                <w:rFonts w:ascii="Arial" w:hAnsi="Arial" w:cs="Arial"/>
              </w:rPr>
            </w:pPr>
          </w:p>
          <w:p w14:paraId="01A127BD" w14:textId="77777777" w:rsidR="00B16306" w:rsidRDefault="00B16306" w:rsidP="00D549DA">
            <w:pPr>
              <w:spacing w:before="80" w:after="80"/>
              <w:ind w:left="113" w:right="113"/>
              <w:contextualSpacing/>
              <w:jc w:val="both"/>
              <w:rPr>
                <w:rFonts w:ascii="Arial" w:hAnsi="Arial" w:cs="Arial"/>
              </w:rPr>
            </w:pPr>
          </w:p>
          <w:p w14:paraId="7EF81F75" w14:textId="77777777" w:rsidR="005E57D6" w:rsidRDefault="005E57D6" w:rsidP="00D549DA">
            <w:pPr>
              <w:spacing w:before="80" w:after="80"/>
              <w:ind w:left="113" w:right="113"/>
              <w:contextualSpacing/>
              <w:jc w:val="both"/>
              <w:rPr>
                <w:rFonts w:ascii="Arial" w:hAnsi="Arial" w:cs="Arial"/>
              </w:rPr>
            </w:pPr>
          </w:p>
          <w:p w14:paraId="5395FE2D" w14:textId="77777777" w:rsidR="005E57D6" w:rsidRPr="00FC3A16" w:rsidRDefault="005E57D6" w:rsidP="00D549DA">
            <w:pPr>
              <w:spacing w:before="80" w:after="80"/>
              <w:ind w:left="113" w:right="113"/>
              <w:contextualSpacing/>
              <w:jc w:val="both"/>
              <w:rPr>
                <w:rFonts w:ascii="Arial" w:hAnsi="Arial" w:cs="Arial"/>
              </w:rPr>
            </w:pPr>
            <w:r w:rsidRPr="00FC3A16">
              <w:rPr>
                <w:rFonts w:ascii="Arial" w:hAnsi="Arial" w:cs="Arial"/>
              </w:rPr>
              <w:t>a)</w:t>
            </w:r>
            <w:r>
              <w:rPr>
                <w:rFonts w:ascii="Arial" w:hAnsi="Arial" w:cs="Arial"/>
              </w:rPr>
              <w:t xml:space="preserve"> </w:t>
            </w:r>
            <w:r w:rsidRPr="00FC3A16">
              <w:rPr>
                <w:rFonts w:ascii="Arial" w:hAnsi="Arial" w:cs="Arial"/>
              </w:rPr>
              <w:t>Sustitúyese su inciso tercero por el</w:t>
            </w:r>
            <w:r>
              <w:rPr>
                <w:rFonts w:ascii="Arial" w:hAnsi="Arial" w:cs="Arial"/>
              </w:rPr>
              <w:t xml:space="preserve"> </w:t>
            </w:r>
            <w:r w:rsidRPr="00FC3A16">
              <w:rPr>
                <w:rFonts w:ascii="Arial" w:hAnsi="Arial" w:cs="Arial"/>
              </w:rPr>
              <w:t>siguiente:</w:t>
            </w:r>
          </w:p>
          <w:p w14:paraId="3C44E84D" w14:textId="77777777" w:rsidR="005E57D6" w:rsidRDefault="005E57D6" w:rsidP="00D549DA">
            <w:pPr>
              <w:spacing w:before="80" w:after="80"/>
              <w:ind w:left="113" w:right="113"/>
              <w:contextualSpacing/>
              <w:jc w:val="both"/>
              <w:rPr>
                <w:rFonts w:ascii="Arial" w:hAnsi="Arial" w:cs="Arial"/>
              </w:rPr>
            </w:pPr>
            <w:r>
              <w:rPr>
                <w:rFonts w:ascii="Arial" w:hAnsi="Arial" w:cs="Arial"/>
              </w:rPr>
              <w:t xml:space="preserve">      </w:t>
            </w:r>
            <w:r w:rsidRPr="00FC3A16">
              <w:rPr>
                <w:rFonts w:ascii="Arial" w:hAnsi="Arial" w:cs="Arial"/>
              </w:rPr>
              <w:t xml:space="preserve">“En todo caso, la Fiscalía Judicial, por requerimiento del Presidente de la República, previa solicitud de parte interesada o de oficio, podrá entablar, de conformidad con la ley, la correspondiente acusación ante el </w:t>
            </w:r>
            <w:r w:rsidRPr="00354CAB">
              <w:rPr>
                <w:rFonts w:ascii="Arial" w:hAnsi="Arial" w:cs="Arial"/>
                <w:b/>
                <w:bCs/>
              </w:rPr>
              <w:t>tribunal competente</w:t>
            </w:r>
            <w:r w:rsidRPr="00FC3A16">
              <w:rPr>
                <w:rFonts w:ascii="Arial" w:hAnsi="Arial" w:cs="Arial"/>
              </w:rPr>
              <w:t xml:space="preserve"> y requerir su remoción, previa declaración de que los jueces respectivos no han tenido buen comportamiento.”.</w:t>
            </w:r>
          </w:p>
          <w:p w14:paraId="3A90B7A7" w14:textId="77777777" w:rsidR="005E57D6" w:rsidRDefault="005E57D6" w:rsidP="00D549DA">
            <w:pPr>
              <w:spacing w:before="80" w:after="80"/>
              <w:ind w:left="113" w:right="113"/>
              <w:contextualSpacing/>
              <w:jc w:val="both"/>
              <w:rPr>
                <w:rFonts w:ascii="Arial" w:hAnsi="Arial" w:cs="Arial"/>
              </w:rPr>
            </w:pPr>
          </w:p>
          <w:p w14:paraId="2B083AD9" w14:textId="77777777" w:rsidR="005E57D6" w:rsidRDefault="005E57D6" w:rsidP="00D549DA">
            <w:pPr>
              <w:spacing w:before="80" w:after="80"/>
              <w:ind w:left="113" w:right="113"/>
              <w:contextualSpacing/>
              <w:jc w:val="both"/>
              <w:rPr>
                <w:rFonts w:ascii="Arial" w:hAnsi="Arial" w:cs="Arial"/>
              </w:rPr>
            </w:pPr>
          </w:p>
          <w:p w14:paraId="094C8CCF" w14:textId="77777777" w:rsidR="004D749C" w:rsidRDefault="004D749C" w:rsidP="00D549DA">
            <w:pPr>
              <w:spacing w:before="80" w:after="80"/>
              <w:ind w:left="113" w:right="113"/>
              <w:contextualSpacing/>
              <w:jc w:val="both"/>
              <w:rPr>
                <w:rFonts w:ascii="Arial" w:hAnsi="Arial" w:cs="Arial"/>
              </w:rPr>
            </w:pPr>
          </w:p>
          <w:p w14:paraId="3BF6C0B6" w14:textId="77777777" w:rsidR="004D749C" w:rsidRDefault="004D749C" w:rsidP="00D549DA">
            <w:pPr>
              <w:spacing w:before="80" w:after="80"/>
              <w:ind w:left="113" w:right="113"/>
              <w:contextualSpacing/>
              <w:jc w:val="both"/>
              <w:rPr>
                <w:rFonts w:ascii="Arial" w:hAnsi="Arial" w:cs="Arial"/>
              </w:rPr>
            </w:pPr>
          </w:p>
          <w:p w14:paraId="6AE4ADD1" w14:textId="77777777" w:rsidR="004D749C" w:rsidRDefault="004D749C" w:rsidP="00D549DA">
            <w:pPr>
              <w:spacing w:before="80" w:after="80"/>
              <w:ind w:left="113" w:right="113"/>
              <w:contextualSpacing/>
              <w:jc w:val="both"/>
              <w:rPr>
                <w:rFonts w:ascii="Arial" w:hAnsi="Arial" w:cs="Arial"/>
              </w:rPr>
            </w:pPr>
          </w:p>
          <w:p w14:paraId="5EDC4DEE" w14:textId="77777777" w:rsidR="004D749C" w:rsidRDefault="004D749C" w:rsidP="00D549DA">
            <w:pPr>
              <w:spacing w:before="80" w:after="80"/>
              <w:ind w:left="113" w:right="113"/>
              <w:contextualSpacing/>
              <w:jc w:val="both"/>
              <w:rPr>
                <w:rFonts w:ascii="Arial" w:hAnsi="Arial" w:cs="Arial"/>
              </w:rPr>
            </w:pPr>
          </w:p>
          <w:p w14:paraId="4269A169" w14:textId="77777777" w:rsidR="004D749C" w:rsidRDefault="004D749C" w:rsidP="00D549DA">
            <w:pPr>
              <w:spacing w:before="80" w:after="80"/>
              <w:ind w:left="113" w:right="113"/>
              <w:contextualSpacing/>
              <w:jc w:val="both"/>
              <w:rPr>
                <w:rFonts w:ascii="Arial" w:hAnsi="Arial" w:cs="Arial"/>
              </w:rPr>
            </w:pPr>
          </w:p>
          <w:p w14:paraId="743CAB2C" w14:textId="77777777" w:rsidR="004D749C" w:rsidRDefault="004D749C" w:rsidP="00D549DA">
            <w:pPr>
              <w:spacing w:before="80" w:after="80"/>
              <w:ind w:left="113" w:right="113"/>
              <w:contextualSpacing/>
              <w:jc w:val="both"/>
              <w:rPr>
                <w:rFonts w:ascii="Arial" w:hAnsi="Arial" w:cs="Arial"/>
              </w:rPr>
            </w:pPr>
          </w:p>
          <w:p w14:paraId="78D509F3" w14:textId="77777777" w:rsidR="004D749C" w:rsidRDefault="004D749C" w:rsidP="00D549DA">
            <w:pPr>
              <w:spacing w:before="80" w:after="80"/>
              <w:ind w:left="113" w:right="113"/>
              <w:contextualSpacing/>
              <w:jc w:val="both"/>
              <w:rPr>
                <w:rFonts w:ascii="Arial" w:hAnsi="Arial" w:cs="Arial"/>
              </w:rPr>
            </w:pPr>
          </w:p>
          <w:p w14:paraId="2C4B1AF4" w14:textId="77777777" w:rsidR="004D749C" w:rsidRDefault="004D749C" w:rsidP="00D549DA">
            <w:pPr>
              <w:spacing w:before="80" w:after="80"/>
              <w:ind w:left="113" w:right="113"/>
              <w:contextualSpacing/>
              <w:jc w:val="both"/>
              <w:rPr>
                <w:rFonts w:ascii="Arial" w:hAnsi="Arial" w:cs="Arial"/>
              </w:rPr>
            </w:pPr>
          </w:p>
          <w:p w14:paraId="6BE206F0" w14:textId="77777777" w:rsidR="004D749C" w:rsidRDefault="004D749C" w:rsidP="00D549DA">
            <w:pPr>
              <w:spacing w:before="80" w:after="80"/>
              <w:ind w:left="113" w:right="113"/>
              <w:contextualSpacing/>
              <w:jc w:val="both"/>
              <w:rPr>
                <w:rFonts w:ascii="Arial" w:hAnsi="Arial" w:cs="Arial"/>
              </w:rPr>
            </w:pPr>
          </w:p>
          <w:p w14:paraId="7714074F" w14:textId="77777777" w:rsidR="00354CAB" w:rsidRDefault="00354CAB" w:rsidP="00D549DA">
            <w:pPr>
              <w:spacing w:before="80" w:after="80"/>
              <w:ind w:left="113" w:right="113"/>
              <w:contextualSpacing/>
              <w:jc w:val="both"/>
              <w:rPr>
                <w:rFonts w:ascii="Arial" w:hAnsi="Arial" w:cs="Arial"/>
              </w:rPr>
            </w:pPr>
          </w:p>
          <w:p w14:paraId="2495A464" w14:textId="77777777" w:rsidR="00354CAB" w:rsidRDefault="00354CAB" w:rsidP="00D549DA">
            <w:pPr>
              <w:spacing w:before="80" w:after="80"/>
              <w:ind w:left="113" w:right="113"/>
              <w:contextualSpacing/>
              <w:jc w:val="both"/>
              <w:rPr>
                <w:rFonts w:ascii="Arial" w:hAnsi="Arial" w:cs="Arial"/>
              </w:rPr>
            </w:pPr>
          </w:p>
          <w:p w14:paraId="217813FB" w14:textId="77777777" w:rsidR="00354CAB" w:rsidRDefault="00354CAB" w:rsidP="00D549DA">
            <w:pPr>
              <w:spacing w:before="80" w:after="80"/>
              <w:ind w:left="113" w:right="113"/>
              <w:contextualSpacing/>
              <w:jc w:val="both"/>
              <w:rPr>
                <w:rFonts w:ascii="Arial" w:hAnsi="Arial" w:cs="Arial"/>
              </w:rPr>
            </w:pPr>
          </w:p>
          <w:p w14:paraId="1304CD3F" w14:textId="77777777" w:rsidR="00354CAB" w:rsidRDefault="00354CAB" w:rsidP="00D549DA">
            <w:pPr>
              <w:spacing w:before="80" w:after="80"/>
              <w:ind w:left="113" w:right="113"/>
              <w:contextualSpacing/>
              <w:jc w:val="both"/>
              <w:rPr>
                <w:rFonts w:ascii="Arial" w:hAnsi="Arial" w:cs="Arial"/>
              </w:rPr>
            </w:pPr>
          </w:p>
          <w:p w14:paraId="274B7997" w14:textId="77777777" w:rsidR="00354CAB" w:rsidRDefault="00354CAB" w:rsidP="00D549DA">
            <w:pPr>
              <w:spacing w:before="80" w:after="80"/>
              <w:ind w:left="113" w:right="113"/>
              <w:contextualSpacing/>
              <w:jc w:val="both"/>
              <w:rPr>
                <w:rFonts w:ascii="Arial" w:hAnsi="Arial" w:cs="Arial"/>
              </w:rPr>
            </w:pPr>
          </w:p>
          <w:p w14:paraId="12314EB2" w14:textId="77777777" w:rsidR="00354CAB" w:rsidRDefault="00354CAB" w:rsidP="00D549DA">
            <w:pPr>
              <w:spacing w:before="80" w:after="80"/>
              <w:ind w:left="113" w:right="113"/>
              <w:contextualSpacing/>
              <w:jc w:val="both"/>
              <w:rPr>
                <w:rFonts w:ascii="Arial" w:hAnsi="Arial" w:cs="Arial"/>
              </w:rPr>
            </w:pPr>
          </w:p>
          <w:p w14:paraId="34115C0D" w14:textId="77777777" w:rsidR="00354CAB" w:rsidRDefault="00354CAB" w:rsidP="00D549DA">
            <w:pPr>
              <w:spacing w:before="80" w:after="80"/>
              <w:ind w:left="113" w:right="113"/>
              <w:contextualSpacing/>
              <w:jc w:val="both"/>
              <w:rPr>
                <w:rFonts w:ascii="Arial" w:hAnsi="Arial" w:cs="Arial"/>
              </w:rPr>
            </w:pPr>
          </w:p>
          <w:p w14:paraId="4B71B626" w14:textId="77777777" w:rsidR="004D749C" w:rsidRDefault="004D749C" w:rsidP="00D549DA">
            <w:pPr>
              <w:spacing w:before="80" w:after="80"/>
              <w:ind w:left="113" w:right="113"/>
              <w:contextualSpacing/>
              <w:jc w:val="both"/>
              <w:rPr>
                <w:rFonts w:ascii="Arial" w:hAnsi="Arial" w:cs="Arial"/>
              </w:rPr>
            </w:pPr>
          </w:p>
          <w:p w14:paraId="5CE247CD" w14:textId="77777777" w:rsidR="005E57D6" w:rsidRDefault="005E57D6" w:rsidP="00D549DA">
            <w:pPr>
              <w:spacing w:before="80" w:after="80"/>
              <w:ind w:left="113" w:right="113"/>
              <w:contextualSpacing/>
              <w:jc w:val="both"/>
              <w:rPr>
                <w:rFonts w:ascii="Arial" w:hAnsi="Arial" w:cs="Arial"/>
              </w:rPr>
            </w:pPr>
            <w:r w:rsidRPr="00FC3A16">
              <w:rPr>
                <w:rFonts w:ascii="Arial" w:hAnsi="Arial" w:cs="Arial"/>
              </w:rPr>
              <w:t>b)</w:t>
            </w:r>
            <w:r>
              <w:rPr>
                <w:rFonts w:ascii="Arial" w:hAnsi="Arial" w:cs="Arial"/>
              </w:rPr>
              <w:t xml:space="preserve"> </w:t>
            </w:r>
            <w:r w:rsidRPr="00FC3A16">
              <w:rPr>
                <w:rFonts w:ascii="Arial" w:hAnsi="Arial" w:cs="Arial"/>
              </w:rPr>
              <w:t>Sustitúyese su inciso final por el</w:t>
            </w:r>
            <w:r>
              <w:rPr>
                <w:rFonts w:ascii="Arial" w:hAnsi="Arial" w:cs="Arial"/>
              </w:rPr>
              <w:t xml:space="preserve"> </w:t>
            </w:r>
            <w:r w:rsidRPr="00FC3A16">
              <w:rPr>
                <w:rFonts w:ascii="Arial" w:hAnsi="Arial" w:cs="Arial"/>
              </w:rPr>
              <w:t>siguiente:</w:t>
            </w:r>
            <w:r>
              <w:rPr>
                <w:rFonts w:ascii="Arial" w:hAnsi="Arial" w:cs="Arial"/>
              </w:rPr>
              <w:t xml:space="preserve"> </w:t>
            </w:r>
          </w:p>
          <w:p w14:paraId="0545874A" w14:textId="6FE95DE9" w:rsidR="005E57D6" w:rsidRPr="00FC3A16" w:rsidRDefault="005E57D6" w:rsidP="00D549DA">
            <w:pPr>
              <w:spacing w:before="80" w:after="80"/>
              <w:ind w:left="113" w:right="113"/>
              <w:contextualSpacing/>
              <w:jc w:val="both"/>
              <w:rPr>
                <w:rFonts w:ascii="Arial" w:hAnsi="Arial" w:cs="Arial"/>
              </w:rPr>
            </w:pPr>
            <w:r>
              <w:rPr>
                <w:rFonts w:ascii="Arial" w:hAnsi="Arial" w:cs="Arial"/>
              </w:rPr>
              <w:t xml:space="preserve">      </w:t>
            </w:r>
            <w:r w:rsidRPr="00FC3A16">
              <w:rPr>
                <w:rFonts w:ascii="Arial" w:hAnsi="Arial" w:cs="Arial"/>
              </w:rPr>
              <w:t xml:space="preserve">“El Consejo de Nombramientos Judiciales, en sesión especialmente convocada al efecto y por mayoría absoluta </w:t>
            </w:r>
            <w:r w:rsidRPr="00FC3A16">
              <w:rPr>
                <w:rFonts w:ascii="Arial" w:hAnsi="Arial" w:cs="Arial"/>
              </w:rPr>
              <w:lastRenderedPageBreak/>
              <w:t>de sus miembros, podrá autorizar u ordenar, fundadamente, el traslado de los jueces y demás funcionarios y empleados del Poder Judicial a otro cargo de igual categoría.”.</w:t>
            </w:r>
          </w:p>
        </w:tc>
        <w:tc>
          <w:tcPr>
            <w:tcW w:w="6321" w:type="dxa"/>
          </w:tcPr>
          <w:p w14:paraId="16E71275" w14:textId="77777777" w:rsidR="00354CAB" w:rsidRDefault="00354CAB" w:rsidP="00D549DA">
            <w:pPr>
              <w:spacing w:before="80" w:after="80"/>
              <w:ind w:left="113" w:right="113"/>
              <w:contextualSpacing/>
              <w:jc w:val="both"/>
              <w:rPr>
                <w:rFonts w:ascii="Arial" w:hAnsi="Arial" w:cs="Arial"/>
                <w:b/>
                <w:bCs/>
              </w:rPr>
            </w:pPr>
          </w:p>
          <w:p w14:paraId="428FE393" w14:textId="77777777" w:rsidR="00B16306" w:rsidRDefault="00B16306" w:rsidP="00D549DA">
            <w:pPr>
              <w:spacing w:before="80" w:after="80"/>
              <w:ind w:left="113" w:right="113"/>
              <w:contextualSpacing/>
              <w:jc w:val="both"/>
              <w:rPr>
                <w:rFonts w:ascii="Arial" w:hAnsi="Arial" w:cs="Arial"/>
                <w:b/>
                <w:bCs/>
              </w:rPr>
            </w:pPr>
          </w:p>
          <w:p w14:paraId="7BBE5677" w14:textId="77777777" w:rsidR="00B16306" w:rsidRDefault="00B16306" w:rsidP="00D549DA">
            <w:pPr>
              <w:spacing w:before="80" w:after="80"/>
              <w:ind w:left="113" w:right="113"/>
              <w:contextualSpacing/>
              <w:jc w:val="both"/>
              <w:rPr>
                <w:rFonts w:ascii="Arial" w:hAnsi="Arial" w:cs="Arial"/>
                <w:b/>
                <w:bCs/>
              </w:rPr>
            </w:pPr>
          </w:p>
          <w:p w14:paraId="5DBC5F14" w14:textId="77777777" w:rsidR="00B16306" w:rsidRDefault="00B16306" w:rsidP="00D549DA">
            <w:pPr>
              <w:spacing w:before="80" w:after="80"/>
              <w:ind w:left="113" w:right="113"/>
              <w:contextualSpacing/>
              <w:jc w:val="both"/>
              <w:rPr>
                <w:rFonts w:ascii="Arial" w:hAnsi="Arial" w:cs="Arial"/>
                <w:b/>
                <w:bCs/>
              </w:rPr>
            </w:pPr>
          </w:p>
          <w:p w14:paraId="55D5EC32" w14:textId="77777777" w:rsidR="00B16306" w:rsidRDefault="00B16306" w:rsidP="00D549DA">
            <w:pPr>
              <w:spacing w:before="80" w:after="80"/>
              <w:ind w:left="113" w:right="113"/>
              <w:contextualSpacing/>
              <w:jc w:val="both"/>
              <w:rPr>
                <w:rFonts w:ascii="Arial" w:hAnsi="Arial" w:cs="Arial"/>
                <w:b/>
                <w:bCs/>
              </w:rPr>
            </w:pPr>
          </w:p>
          <w:p w14:paraId="601A8BDE" w14:textId="77777777" w:rsidR="00B16306" w:rsidRDefault="00B16306" w:rsidP="00D549DA">
            <w:pPr>
              <w:spacing w:before="80" w:after="80"/>
              <w:ind w:left="113" w:right="113"/>
              <w:contextualSpacing/>
              <w:jc w:val="both"/>
              <w:rPr>
                <w:rFonts w:ascii="Arial" w:hAnsi="Arial" w:cs="Arial"/>
                <w:b/>
                <w:bCs/>
              </w:rPr>
            </w:pPr>
          </w:p>
          <w:p w14:paraId="190390F8" w14:textId="77777777" w:rsidR="00B16306" w:rsidRDefault="00B16306" w:rsidP="00D549DA">
            <w:pPr>
              <w:spacing w:before="80" w:after="80"/>
              <w:ind w:left="113" w:right="113"/>
              <w:contextualSpacing/>
              <w:jc w:val="both"/>
              <w:rPr>
                <w:rFonts w:ascii="Arial" w:hAnsi="Arial" w:cs="Arial"/>
                <w:b/>
                <w:bCs/>
              </w:rPr>
            </w:pPr>
          </w:p>
          <w:p w14:paraId="1915C11C" w14:textId="77777777" w:rsidR="00B16306" w:rsidRDefault="00B16306" w:rsidP="00D549DA">
            <w:pPr>
              <w:spacing w:before="80" w:after="80"/>
              <w:ind w:left="113" w:right="113"/>
              <w:contextualSpacing/>
              <w:jc w:val="both"/>
              <w:rPr>
                <w:rFonts w:ascii="Arial" w:hAnsi="Arial" w:cs="Arial"/>
                <w:b/>
                <w:bCs/>
              </w:rPr>
            </w:pPr>
          </w:p>
          <w:p w14:paraId="33E0E014" w14:textId="77777777" w:rsidR="00B16306" w:rsidRDefault="00B16306" w:rsidP="00D549DA">
            <w:pPr>
              <w:spacing w:before="80" w:after="80"/>
              <w:ind w:left="113" w:right="113"/>
              <w:contextualSpacing/>
              <w:jc w:val="both"/>
              <w:rPr>
                <w:rFonts w:ascii="Arial" w:hAnsi="Arial" w:cs="Arial"/>
                <w:b/>
                <w:bCs/>
              </w:rPr>
            </w:pPr>
          </w:p>
          <w:p w14:paraId="2B998B3D" w14:textId="77777777" w:rsidR="00B16306" w:rsidRDefault="00B16306" w:rsidP="00D549DA">
            <w:pPr>
              <w:spacing w:before="80" w:after="80"/>
              <w:ind w:left="113" w:right="113"/>
              <w:contextualSpacing/>
              <w:jc w:val="both"/>
              <w:rPr>
                <w:rFonts w:ascii="Arial" w:hAnsi="Arial" w:cs="Arial"/>
                <w:b/>
                <w:bCs/>
              </w:rPr>
            </w:pPr>
          </w:p>
          <w:p w14:paraId="69A5E398" w14:textId="77777777" w:rsidR="00B16306" w:rsidRDefault="00B16306" w:rsidP="00D549DA">
            <w:pPr>
              <w:spacing w:before="80" w:after="80"/>
              <w:ind w:left="113" w:right="113"/>
              <w:contextualSpacing/>
              <w:jc w:val="both"/>
              <w:rPr>
                <w:rFonts w:ascii="Arial" w:hAnsi="Arial" w:cs="Arial"/>
                <w:b/>
                <w:bCs/>
              </w:rPr>
            </w:pPr>
          </w:p>
          <w:p w14:paraId="01C2FC7D" w14:textId="77777777" w:rsidR="00B16306" w:rsidRDefault="00B16306" w:rsidP="00D549DA">
            <w:pPr>
              <w:spacing w:before="80" w:after="80"/>
              <w:ind w:left="113" w:right="113"/>
              <w:contextualSpacing/>
              <w:jc w:val="both"/>
              <w:rPr>
                <w:rFonts w:ascii="Arial" w:hAnsi="Arial" w:cs="Arial"/>
                <w:b/>
                <w:bCs/>
              </w:rPr>
            </w:pPr>
          </w:p>
          <w:p w14:paraId="6559CD7B" w14:textId="72FC97FF" w:rsidR="00E32F94" w:rsidRPr="00E32F94" w:rsidRDefault="00B16306" w:rsidP="00D549DA">
            <w:pPr>
              <w:spacing w:before="80" w:after="80"/>
              <w:ind w:left="113" w:right="113"/>
              <w:contextualSpacing/>
              <w:jc w:val="both"/>
              <w:rPr>
                <w:rFonts w:ascii="Arial" w:hAnsi="Arial" w:cs="Arial"/>
              </w:rPr>
            </w:pPr>
            <w:r>
              <w:rPr>
                <w:rFonts w:ascii="Arial" w:hAnsi="Arial" w:cs="Arial"/>
                <w:b/>
                <w:bCs/>
              </w:rPr>
              <w:t>5</w:t>
            </w:r>
            <w:r w:rsidR="00611CCE">
              <w:rPr>
                <w:rFonts w:ascii="Arial" w:hAnsi="Arial" w:cs="Arial"/>
                <w:b/>
                <w:bCs/>
              </w:rPr>
              <w:t>6</w:t>
            </w:r>
            <w:r w:rsidR="00E32F94">
              <w:rPr>
                <w:rFonts w:ascii="Arial" w:hAnsi="Arial" w:cs="Arial"/>
                <w:b/>
                <w:bCs/>
              </w:rPr>
              <w:t xml:space="preserve">.- De los diputados Alessandri y Benavente </w:t>
            </w:r>
            <w:r w:rsidR="00E32F94" w:rsidRPr="00E32F94">
              <w:rPr>
                <w:rFonts w:ascii="Arial" w:hAnsi="Arial" w:cs="Arial"/>
              </w:rPr>
              <w:t xml:space="preserve">al numeral 7), para </w:t>
            </w:r>
            <w:r w:rsidR="00E32F94" w:rsidRPr="00E32F94">
              <w:rPr>
                <w:rFonts w:ascii="Arial" w:hAnsi="Arial" w:cs="Arial"/>
                <w:b/>
                <w:bCs/>
                <w:u w:val="single"/>
              </w:rPr>
              <w:t>reemplazar su literal a)</w:t>
            </w:r>
            <w:r w:rsidR="00E32F94" w:rsidRPr="00E32F94">
              <w:rPr>
                <w:rFonts w:ascii="Arial" w:hAnsi="Arial" w:cs="Arial"/>
              </w:rPr>
              <w:t xml:space="preserve"> por el siguiente:</w:t>
            </w:r>
          </w:p>
          <w:p w14:paraId="412CE27E" w14:textId="77777777" w:rsidR="00E32F94" w:rsidRPr="00E32F94" w:rsidRDefault="00E32F94" w:rsidP="00D549DA">
            <w:pPr>
              <w:spacing w:before="80" w:after="80"/>
              <w:ind w:left="113" w:right="113"/>
              <w:contextualSpacing/>
              <w:jc w:val="both"/>
              <w:rPr>
                <w:rFonts w:ascii="Arial" w:hAnsi="Arial" w:cs="Arial"/>
              </w:rPr>
            </w:pPr>
            <w:r w:rsidRPr="00E32F94">
              <w:rPr>
                <w:rFonts w:ascii="Arial" w:hAnsi="Arial" w:cs="Arial"/>
              </w:rPr>
              <w:t>“a) Sustitúyese su inciso tercero por el siguiente:</w:t>
            </w:r>
          </w:p>
          <w:p w14:paraId="2C690242" w14:textId="77777777" w:rsidR="005E57D6" w:rsidRDefault="00E32F94" w:rsidP="00D549DA">
            <w:pPr>
              <w:spacing w:before="80" w:after="80"/>
              <w:ind w:left="113" w:right="113"/>
              <w:contextualSpacing/>
              <w:jc w:val="both"/>
              <w:rPr>
                <w:rFonts w:ascii="Arial" w:hAnsi="Arial" w:cs="Arial"/>
              </w:rPr>
            </w:pPr>
            <w:r w:rsidRPr="00E32F94">
              <w:rPr>
                <w:rFonts w:ascii="Arial" w:hAnsi="Arial" w:cs="Arial"/>
              </w:rPr>
              <w:t xml:space="preserve">      “En todo caso, la Fiscalía Judicial, por requerimiento del Presidente de la República, previa solicitud de parte interesada o de oficio, podrá entablar, de conformidad con la ley, la correspondiente acusación ante un tribunal de conducta y requerir su remoción, previa declaración mediante un procedimiento racional y justo, de que los jueces respectivos no han tenido buen comportamiento. Le corresponderá conocer y resolver dichas acusaciones a un tribunal de conducta, especialmente formado por tres jueces, sorteados en cada ocasión de entre las personas integrantes de las listas confeccionadas por el Consejo de Nombramientos Judiciales en conformidad al artículo 76 bis. De dichas resoluciones judiciales solo se podrá recurrir de nulidad ante un nuevo tribunal de conducta, constituido de la misma forma por jueces distintos de aquellos que dictaron la resolución recurrida.”.”</w:t>
            </w:r>
          </w:p>
          <w:p w14:paraId="0EA0B9C8" w14:textId="77777777" w:rsidR="000E41F5" w:rsidRDefault="000E41F5" w:rsidP="00D549DA">
            <w:pPr>
              <w:spacing w:before="80" w:after="80"/>
              <w:ind w:left="113" w:right="113"/>
              <w:contextualSpacing/>
              <w:jc w:val="both"/>
              <w:rPr>
                <w:rFonts w:ascii="Arial" w:hAnsi="Arial" w:cs="Arial"/>
              </w:rPr>
            </w:pPr>
          </w:p>
          <w:p w14:paraId="7D8CC83E" w14:textId="0362993D" w:rsidR="000E41F5" w:rsidRDefault="00B16306" w:rsidP="00D549DA">
            <w:pPr>
              <w:spacing w:before="80" w:after="80"/>
              <w:ind w:left="113" w:right="113"/>
              <w:contextualSpacing/>
              <w:jc w:val="both"/>
              <w:rPr>
                <w:rFonts w:ascii="Arial" w:hAnsi="Arial" w:cs="Arial"/>
              </w:rPr>
            </w:pPr>
            <w:r w:rsidRPr="006644B4">
              <w:rPr>
                <w:rFonts w:ascii="Arial" w:hAnsi="Arial" w:cs="Arial"/>
                <w:b/>
                <w:bCs/>
              </w:rPr>
              <w:t>5</w:t>
            </w:r>
            <w:r w:rsidR="00611CCE">
              <w:rPr>
                <w:rFonts w:ascii="Arial" w:hAnsi="Arial" w:cs="Arial"/>
                <w:b/>
                <w:bCs/>
              </w:rPr>
              <w:t>7</w:t>
            </w:r>
            <w:r w:rsidR="000E41F5" w:rsidRPr="006644B4">
              <w:rPr>
                <w:rFonts w:ascii="Arial" w:hAnsi="Arial" w:cs="Arial"/>
                <w:b/>
                <w:bCs/>
              </w:rPr>
              <w:t>.- Del Ejecutivo</w:t>
            </w:r>
            <w:r w:rsidR="00532BC1">
              <w:rPr>
                <w:rFonts w:ascii="Arial" w:hAnsi="Arial" w:cs="Arial"/>
              </w:rPr>
              <w:t xml:space="preserve">, </w:t>
            </w:r>
            <w:r w:rsidR="00532BC1" w:rsidRPr="0057265D">
              <w:rPr>
                <w:rFonts w:ascii="Arial" w:hAnsi="Arial" w:cs="Arial"/>
                <w:b/>
                <w:bCs/>
                <w:u w:val="single"/>
              </w:rPr>
              <w:t>reemplázase, en el literal a)</w:t>
            </w:r>
            <w:r w:rsidR="00532BC1" w:rsidRPr="00532BC1">
              <w:rPr>
                <w:rFonts w:ascii="Arial" w:hAnsi="Arial" w:cs="Arial"/>
              </w:rPr>
              <w:t xml:space="preserve"> de su numeral 7), que ha pasado a ser numeral 8), la expresión “tribunal competente” por la expresión “</w:t>
            </w:r>
            <w:r w:rsidR="00532BC1" w:rsidRPr="00532BC1">
              <w:rPr>
                <w:rFonts w:ascii="Arial" w:hAnsi="Arial" w:cs="Arial"/>
                <w:b/>
                <w:bCs/>
              </w:rPr>
              <w:t>Tribunal de Conducta Judicial</w:t>
            </w:r>
            <w:r w:rsidR="00532BC1" w:rsidRPr="00532BC1">
              <w:rPr>
                <w:rFonts w:ascii="Arial" w:hAnsi="Arial" w:cs="Arial"/>
              </w:rPr>
              <w:t>”.</w:t>
            </w:r>
          </w:p>
          <w:p w14:paraId="5CEC1786" w14:textId="77777777" w:rsidR="00532BC1" w:rsidRDefault="00532BC1" w:rsidP="00D549DA">
            <w:pPr>
              <w:spacing w:before="80" w:after="80"/>
              <w:ind w:left="113" w:right="113"/>
              <w:contextualSpacing/>
              <w:jc w:val="both"/>
              <w:rPr>
                <w:rFonts w:ascii="Arial" w:hAnsi="Arial" w:cs="Arial"/>
              </w:rPr>
            </w:pPr>
          </w:p>
          <w:p w14:paraId="7A508E11" w14:textId="4A8898F2" w:rsidR="00354CAB" w:rsidRPr="00354CAB" w:rsidRDefault="00B16306" w:rsidP="00532BC1">
            <w:pPr>
              <w:jc w:val="both"/>
              <w:rPr>
                <w:rFonts w:ascii="Arial" w:hAnsi="Arial" w:cs="Arial"/>
                <w:b/>
                <w:bCs/>
              </w:rPr>
            </w:pPr>
            <w:r w:rsidRPr="006644B4">
              <w:rPr>
                <w:rFonts w:ascii="Arial" w:hAnsi="Arial" w:cs="Arial"/>
                <w:b/>
                <w:bCs/>
              </w:rPr>
              <w:t>5</w:t>
            </w:r>
            <w:r w:rsidR="00611CCE">
              <w:rPr>
                <w:rFonts w:ascii="Arial" w:hAnsi="Arial" w:cs="Arial"/>
                <w:b/>
                <w:bCs/>
              </w:rPr>
              <w:t>8</w:t>
            </w:r>
            <w:r w:rsidR="000E41F5" w:rsidRPr="006644B4">
              <w:rPr>
                <w:rFonts w:ascii="Arial" w:hAnsi="Arial" w:cs="Arial"/>
                <w:b/>
                <w:bCs/>
              </w:rPr>
              <w:t>.</w:t>
            </w:r>
            <w:r w:rsidR="00354CAB" w:rsidRPr="006644B4">
              <w:rPr>
                <w:rFonts w:ascii="Arial" w:hAnsi="Arial" w:cs="Arial"/>
                <w:b/>
                <w:bCs/>
              </w:rPr>
              <w:t>- De las diputadas Fries y Morales</w:t>
            </w:r>
            <w:r w:rsidR="00354CAB">
              <w:rPr>
                <w:rFonts w:ascii="Arial" w:hAnsi="Arial" w:cs="Arial"/>
              </w:rPr>
              <w:t xml:space="preserve"> </w:t>
            </w:r>
            <w:r w:rsidR="00354CAB" w:rsidRPr="00354CAB">
              <w:rPr>
                <w:rFonts w:ascii="Arial" w:hAnsi="Arial" w:cs="Arial"/>
              </w:rPr>
              <w:t xml:space="preserve">en su </w:t>
            </w:r>
            <w:r w:rsidR="00354CAB" w:rsidRPr="0057265D">
              <w:rPr>
                <w:rFonts w:ascii="Arial" w:hAnsi="Arial" w:cs="Arial"/>
                <w:b/>
                <w:bCs/>
                <w:u w:val="single"/>
              </w:rPr>
              <w:t>literal a), para reemplazar la expresión</w:t>
            </w:r>
            <w:r w:rsidR="00354CAB" w:rsidRPr="00354CAB">
              <w:rPr>
                <w:rFonts w:ascii="Arial" w:hAnsi="Arial" w:cs="Arial"/>
              </w:rPr>
              <w:t xml:space="preserve"> “tribunal competente” por la </w:t>
            </w:r>
            <w:r w:rsidR="00354CAB">
              <w:rPr>
                <w:rFonts w:ascii="Arial" w:hAnsi="Arial" w:cs="Arial"/>
              </w:rPr>
              <w:t>d</w:t>
            </w:r>
            <w:r w:rsidR="00354CAB" w:rsidRPr="00354CAB">
              <w:rPr>
                <w:rFonts w:ascii="Arial" w:hAnsi="Arial" w:cs="Arial"/>
              </w:rPr>
              <w:t>enominación “</w:t>
            </w:r>
            <w:r w:rsidR="00354CAB" w:rsidRPr="00354CAB">
              <w:rPr>
                <w:rFonts w:ascii="Arial" w:hAnsi="Arial" w:cs="Arial"/>
                <w:b/>
                <w:bCs/>
              </w:rPr>
              <w:t xml:space="preserve">Consejo de </w:t>
            </w:r>
            <w:r w:rsidR="00532BC1">
              <w:rPr>
                <w:rFonts w:ascii="Arial" w:hAnsi="Arial" w:cs="Arial"/>
                <w:b/>
                <w:bCs/>
              </w:rPr>
              <w:t>n</w:t>
            </w:r>
            <w:r w:rsidR="00354CAB" w:rsidRPr="00354CAB">
              <w:rPr>
                <w:rFonts w:ascii="Arial" w:hAnsi="Arial" w:cs="Arial"/>
                <w:b/>
                <w:bCs/>
              </w:rPr>
              <w:t>ombramientos Judiciales”.</w:t>
            </w:r>
          </w:p>
          <w:p w14:paraId="3FB80867" w14:textId="7F671616" w:rsidR="00354CAB" w:rsidRDefault="00354CAB" w:rsidP="00D549DA">
            <w:pPr>
              <w:spacing w:before="80" w:after="80"/>
              <w:ind w:left="113" w:right="113"/>
              <w:contextualSpacing/>
              <w:jc w:val="both"/>
              <w:rPr>
                <w:rFonts w:ascii="Arial" w:hAnsi="Arial" w:cs="Arial"/>
              </w:rPr>
            </w:pPr>
          </w:p>
          <w:p w14:paraId="59C01530" w14:textId="0DF445B3" w:rsidR="004D749C" w:rsidRPr="00435077" w:rsidRDefault="00B16306" w:rsidP="00D549DA">
            <w:pPr>
              <w:spacing w:before="80" w:after="80"/>
              <w:ind w:left="113" w:right="113"/>
              <w:contextualSpacing/>
              <w:jc w:val="both"/>
              <w:rPr>
                <w:rFonts w:ascii="Arial" w:hAnsi="Arial" w:cs="Arial"/>
                <w:b/>
                <w:bCs/>
              </w:rPr>
            </w:pPr>
            <w:r>
              <w:rPr>
                <w:rFonts w:ascii="Arial" w:hAnsi="Arial" w:cs="Arial"/>
                <w:b/>
                <w:bCs/>
              </w:rPr>
              <w:t>5</w:t>
            </w:r>
            <w:r w:rsidR="00611CCE">
              <w:rPr>
                <w:rFonts w:ascii="Arial" w:hAnsi="Arial" w:cs="Arial"/>
                <w:b/>
                <w:bCs/>
              </w:rPr>
              <w:t>9</w:t>
            </w:r>
            <w:r w:rsidR="004D749C">
              <w:rPr>
                <w:rFonts w:ascii="Arial" w:hAnsi="Arial" w:cs="Arial"/>
                <w:b/>
                <w:bCs/>
              </w:rPr>
              <w:t xml:space="preserve">.- Del diputado Sánchez solicitud de </w:t>
            </w:r>
            <w:r w:rsidR="004D749C" w:rsidRPr="0057265D">
              <w:rPr>
                <w:rFonts w:ascii="Arial" w:hAnsi="Arial" w:cs="Arial"/>
                <w:b/>
                <w:bCs/>
                <w:u w:val="single"/>
              </w:rPr>
              <w:t>votación separada del literal b) del numeral 7).</w:t>
            </w:r>
          </w:p>
        </w:tc>
      </w:tr>
      <w:tr w:rsidR="005E57D6" w14:paraId="20A63F7F" w14:textId="38F9C0A8" w:rsidTr="00E63CA0">
        <w:tc>
          <w:tcPr>
            <w:tcW w:w="4673" w:type="dxa"/>
          </w:tcPr>
          <w:p w14:paraId="0660EAB9" w14:textId="66C496B3" w:rsidR="005E57D6" w:rsidRPr="00435077" w:rsidRDefault="005E57D6" w:rsidP="00D549DA">
            <w:pPr>
              <w:spacing w:before="80" w:after="80"/>
              <w:ind w:left="113" w:right="113"/>
              <w:contextualSpacing/>
              <w:jc w:val="both"/>
              <w:rPr>
                <w:rFonts w:ascii="Arial" w:hAnsi="Arial" w:cs="Arial"/>
                <w:b/>
                <w:bCs/>
              </w:rPr>
            </w:pPr>
          </w:p>
        </w:tc>
        <w:tc>
          <w:tcPr>
            <w:tcW w:w="6320" w:type="dxa"/>
          </w:tcPr>
          <w:p w14:paraId="183A76ED" w14:textId="77777777" w:rsidR="005E57D6" w:rsidRDefault="005E57D6" w:rsidP="00D549DA">
            <w:pPr>
              <w:spacing w:before="80" w:after="80"/>
              <w:ind w:left="113" w:right="113"/>
              <w:contextualSpacing/>
              <w:jc w:val="both"/>
              <w:rPr>
                <w:rFonts w:ascii="Arial" w:hAnsi="Arial" w:cs="Arial"/>
              </w:rPr>
            </w:pPr>
          </w:p>
          <w:p w14:paraId="19FACF87" w14:textId="6F6BDE42" w:rsidR="005E57D6" w:rsidRPr="00FC3A16" w:rsidRDefault="005E57D6" w:rsidP="00D549DA">
            <w:pPr>
              <w:spacing w:before="80" w:after="80"/>
              <w:ind w:left="113" w:right="113"/>
              <w:contextualSpacing/>
              <w:jc w:val="both"/>
              <w:rPr>
                <w:rFonts w:ascii="Arial" w:hAnsi="Arial" w:cs="Arial"/>
              </w:rPr>
            </w:pPr>
            <w:r w:rsidRPr="00623134">
              <w:rPr>
                <w:rFonts w:ascii="Arial" w:hAnsi="Arial" w:cs="Arial"/>
                <w:b/>
                <w:bCs/>
              </w:rPr>
              <w:t>8)</w:t>
            </w:r>
            <w:r>
              <w:rPr>
                <w:rFonts w:ascii="Arial" w:hAnsi="Arial" w:cs="Arial"/>
              </w:rPr>
              <w:t xml:space="preserve"> </w:t>
            </w:r>
            <w:r w:rsidRPr="00FC3A16">
              <w:rPr>
                <w:rFonts w:ascii="Arial" w:hAnsi="Arial" w:cs="Arial"/>
              </w:rPr>
              <w:t xml:space="preserve">Agrégase a continuación del artículo 80, el siguiente </w:t>
            </w:r>
            <w:r w:rsidRPr="00435077">
              <w:rPr>
                <w:rFonts w:ascii="Arial" w:hAnsi="Arial" w:cs="Arial"/>
                <w:b/>
                <w:bCs/>
              </w:rPr>
              <w:t>artículo 80 bis, nuevo</w:t>
            </w:r>
            <w:r w:rsidRPr="00FC3A16">
              <w:rPr>
                <w:rFonts w:ascii="Arial" w:hAnsi="Arial" w:cs="Arial"/>
              </w:rPr>
              <w:t>:</w:t>
            </w:r>
          </w:p>
          <w:p w14:paraId="45F83BBE" w14:textId="77777777" w:rsidR="005E57D6" w:rsidRPr="00FC3A16" w:rsidRDefault="005E57D6" w:rsidP="00D549DA">
            <w:pPr>
              <w:spacing w:before="80" w:after="80"/>
              <w:ind w:left="113" w:right="113"/>
              <w:contextualSpacing/>
              <w:jc w:val="both"/>
              <w:rPr>
                <w:rFonts w:ascii="Arial" w:hAnsi="Arial" w:cs="Arial"/>
              </w:rPr>
            </w:pPr>
          </w:p>
          <w:p w14:paraId="5F18CFB9" w14:textId="77777777" w:rsidR="005E57D6" w:rsidRDefault="005E57D6" w:rsidP="00D549DA">
            <w:pPr>
              <w:spacing w:before="80" w:after="80"/>
              <w:ind w:left="113" w:right="113"/>
              <w:contextualSpacing/>
              <w:jc w:val="both"/>
              <w:rPr>
                <w:rFonts w:ascii="Arial" w:hAnsi="Arial" w:cs="Arial"/>
              </w:rPr>
            </w:pPr>
            <w:r w:rsidRPr="00FC3A16">
              <w:rPr>
                <w:rFonts w:ascii="Arial" w:hAnsi="Arial" w:cs="Arial"/>
              </w:rPr>
              <w:t xml:space="preserve">“Artículo 80 bis.- La Fiscalía Judicial, integrada por los fiscales judiciales de la Corte Suprema y de las Cortes de Apelaciones, estará encargada de velar por </w:t>
            </w:r>
            <w:r w:rsidRPr="00354CAB">
              <w:rPr>
                <w:rFonts w:ascii="Arial" w:hAnsi="Arial" w:cs="Arial"/>
                <w:b/>
                <w:bCs/>
              </w:rPr>
              <w:t>el correcto actuar de jueces y funcionarios de todos los tribunales de la Nación, con excepción del Tribunal Constitucional, los tribunales de la justicia electoral</w:t>
            </w:r>
            <w:r w:rsidRPr="00FC3A16">
              <w:rPr>
                <w:rFonts w:ascii="Arial" w:hAnsi="Arial" w:cs="Arial"/>
              </w:rPr>
              <w:t xml:space="preserve"> y los otros tribunales que determine una ley orgánica constitucional. También velará por el correcto actuar de los auxiliares de la administración de justicia que señale la ley.</w:t>
            </w:r>
          </w:p>
          <w:p w14:paraId="7E41FC0B" w14:textId="77777777" w:rsidR="00E96962" w:rsidRDefault="00E96962" w:rsidP="00D549DA">
            <w:pPr>
              <w:spacing w:before="80" w:after="80"/>
              <w:ind w:left="113" w:right="113"/>
              <w:contextualSpacing/>
              <w:jc w:val="both"/>
              <w:rPr>
                <w:rFonts w:ascii="Arial" w:hAnsi="Arial" w:cs="Arial"/>
              </w:rPr>
            </w:pPr>
          </w:p>
          <w:p w14:paraId="55E5D508" w14:textId="30AF37D4" w:rsidR="005E57D6" w:rsidRPr="00FC3A16" w:rsidRDefault="005E57D6" w:rsidP="00D549DA">
            <w:pPr>
              <w:spacing w:before="80" w:after="80"/>
              <w:ind w:left="113" w:right="113"/>
              <w:contextualSpacing/>
              <w:jc w:val="both"/>
              <w:rPr>
                <w:rFonts w:ascii="Arial" w:hAnsi="Arial" w:cs="Arial"/>
              </w:rPr>
            </w:pPr>
            <w:r>
              <w:rPr>
                <w:rFonts w:ascii="Arial" w:hAnsi="Arial" w:cs="Arial"/>
              </w:rPr>
              <w:t xml:space="preserve">      </w:t>
            </w:r>
            <w:r w:rsidRPr="00FC3A16">
              <w:rPr>
                <w:rFonts w:ascii="Arial" w:hAnsi="Arial" w:cs="Arial"/>
              </w:rPr>
              <w:t>En el ejercicio de esta función,</w:t>
            </w:r>
            <w:r w:rsidR="00E96962">
              <w:rPr>
                <w:rFonts w:ascii="Arial" w:hAnsi="Arial" w:cs="Arial"/>
              </w:rPr>
              <w:t xml:space="preserve"> </w:t>
            </w:r>
            <w:r w:rsidR="00E96962" w:rsidRPr="00E96962">
              <w:rPr>
                <w:rFonts w:ascii="Arial" w:hAnsi="Arial" w:cs="Arial"/>
                <w:b/>
                <w:bCs/>
              </w:rPr>
              <w:t>(*)</w:t>
            </w:r>
            <w:r w:rsidRPr="00FC3A16">
              <w:rPr>
                <w:rFonts w:ascii="Arial" w:hAnsi="Arial" w:cs="Arial"/>
              </w:rPr>
              <w:t xml:space="preserve"> realizará las investigaciones por faltas disciplinarias y a la probidad de las personas señaladas y, si fuere procedente, formulará acusación ante </w:t>
            </w:r>
            <w:r w:rsidRPr="00542E12">
              <w:rPr>
                <w:rFonts w:ascii="Arial" w:hAnsi="Arial" w:cs="Arial"/>
                <w:b/>
                <w:bCs/>
              </w:rPr>
              <w:t>los tribunales que una ley orgánica constitucional señale</w:t>
            </w:r>
            <w:r w:rsidRPr="00FC3A16">
              <w:rPr>
                <w:rFonts w:ascii="Arial" w:hAnsi="Arial" w:cs="Arial"/>
              </w:rPr>
              <w:t>.</w:t>
            </w:r>
          </w:p>
          <w:p w14:paraId="6D2A722A" w14:textId="77777777" w:rsidR="005E57D6" w:rsidRPr="00FC3A16" w:rsidRDefault="005E57D6" w:rsidP="00D549DA">
            <w:pPr>
              <w:spacing w:before="80" w:after="80"/>
              <w:ind w:left="113" w:right="113"/>
              <w:contextualSpacing/>
              <w:jc w:val="both"/>
              <w:rPr>
                <w:rFonts w:ascii="Arial" w:hAnsi="Arial" w:cs="Arial"/>
              </w:rPr>
            </w:pPr>
          </w:p>
          <w:p w14:paraId="106AA26E" w14:textId="69729775" w:rsidR="005E57D6" w:rsidRDefault="005E57D6" w:rsidP="00D549DA">
            <w:pPr>
              <w:spacing w:before="80" w:after="80"/>
              <w:ind w:left="113" w:right="113"/>
              <w:contextualSpacing/>
              <w:jc w:val="both"/>
              <w:rPr>
                <w:rFonts w:ascii="Arial" w:hAnsi="Arial" w:cs="Arial"/>
              </w:rPr>
            </w:pPr>
            <w:r>
              <w:rPr>
                <w:rFonts w:ascii="Arial" w:hAnsi="Arial" w:cs="Arial"/>
              </w:rPr>
              <w:t xml:space="preserve">      </w:t>
            </w:r>
            <w:r w:rsidRPr="00FC3A16">
              <w:rPr>
                <w:rFonts w:ascii="Arial" w:hAnsi="Arial" w:cs="Arial"/>
              </w:rPr>
              <w:t xml:space="preserve">Tendrá, además, competencia para </w:t>
            </w:r>
            <w:r w:rsidRPr="00354CAB">
              <w:rPr>
                <w:rFonts w:ascii="Arial" w:hAnsi="Arial" w:cs="Arial"/>
                <w:b/>
                <w:bCs/>
              </w:rPr>
              <w:t>prevenir los conflictos de interés e investigar las infracciones a la probidad,</w:t>
            </w:r>
            <w:r w:rsidRPr="00FC3A16">
              <w:rPr>
                <w:rFonts w:ascii="Arial" w:hAnsi="Arial" w:cs="Arial"/>
              </w:rPr>
              <w:t xml:space="preserve"> pudiendo emitir dictámenes sobre asuntos vinculados a estas materias, los que tendrán carácter vinculante para los miembros del Poder Judicial</w:t>
            </w:r>
            <w:r w:rsidR="00542E12">
              <w:rPr>
                <w:rFonts w:ascii="Arial" w:hAnsi="Arial" w:cs="Arial"/>
              </w:rPr>
              <w:t xml:space="preserve"> </w:t>
            </w:r>
            <w:r w:rsidR="00542E12" w:rsidRPr="00542E12">
              <w:rPr>
                <w:rFonts w:ascii="Arial" w:hAnsi="Arial" w:cs="Arial"/>
                <w:b/>
                <w:bCs/>
              </w:rPr>
              <w:t>(*)</w:t>
            </w:r>
            <w:r w:rsidRPr="00542E12">
              <w:rPr>
                <w:rFonts w:ascii="Arial" w:hAnsi="Arial" w:cs="Arial"/>
                <w:b/>
                <w:bCs/>
              </w:rPr>
              <w:t>.</w:t>
            </w:r>
          </w:p>
          <w:p w14:paraId="6D38CEBC" w14:textId="77777777" w:rsidR="00354CAB" w:rsidRDefault="00354CAB" w:rsidP="00D549DA">
            <w:pPr>
              <w:spacing w:before="80" w:after="80"/>
              <w:ind w:left="113" w:right="113"/>
              <w:contextualSpacing/>
              <w:jc w:val="both"/>
              <w:rPr>
                <w:rFonts w:ascii="Arial" w:hAnsi="Arial" w:cs="Arial"/>
              </w:rPr>
            </w:pPr>
          </w:p>
          <w:p w14:paraId="586D2D33" w14:textId="77777777" w:rsidR="005E57D6" w:rsidRDefault="005E57D6" w:rsidP="00D549DA">
            <w:pPr>
              <w:spacing w:before="80" w:after="80"/>
              <w:ind w:left="113" w:right="113"/>
              <w:contextualSpacing/>
              <w:jc w:val="both"/>
              <w:rPr>
                <w:rFonts w:ascii="Arial" w:hAnsi="Arial" w:cs="Arial"/>
              </w:rPr>
            </w:pPr>
            <w:r>
              <w:rPr>
                <w:rFonts w:ascii="Arial" w:hAnsi="Arial" w:cs="Arial"/>
              </w:rPr>
              <w:lastRenderedPageBreak/>
              <w:t xml:space="preserve">      </w:t>
            </w:r>
            <w:r w:rsidRPr="00FC3A16">
              <w:rPr>
                <w:rFonts w:ascii="Arial" w:hAnsi="Arial" w:cs="Arial"/>
              </w:rPr>
              <w:t>Una ley orgánica constitucional determinará la organización y funcionamiento de la Fiscalía Judicial, y demás atribuciones.”.</w:t>
            </w:r>
          </w:p>
          <w:p w14:paraId="4F19823D" w14:textId="65E62276" w:rsidR="005E57D6" w:rsidRPr="00FC3A16" w:rsidRDefault="005E57D6" w:rsidP="00D549DA">
            <w:pPr>
              <w:spacing w:before="80" w:after="80"/>
              <w:ind w:left="113" w:right="113"/>
              <w:contextualSpacing/>
              <w:jc w:val="both"/>
              <w:rPr>
                <w:rFonts w:ascii="Arial" w:hAnsi="Arial" w:cs="Arial"/>
              </w:rPr>
            </w:pPr>
          </w:p>
        </w:tc>
        <w:tc>
          <w:tcPr>
            <w:tcW w:w="6321" w:type="dxa"/>
          </w:tcPr>
          <w:p w14:paraId="3123D0BB" w14:textId="490BF983" w:rsidR="00E32F94" w:rsidRPr="00E32F94" w:rsidRDefault="00611CCE" w:rsidP="00D549DA">
            <w:pPr>
              <w:spacing w:before="80" w:after="80"/>
              <w:ind w:left="113" w:right="113"/>
              <w:contextualSpacing/>
              <w:jc w:val="both"/>
              <w:rPr>
                <w:rFonts w:ascii="Arial" w:hAnsi="Arial" w:cs="Arial"/>
              </w:rPr>
            </w:pPr>
            <w:r>
              <w:rPr>
                <w:rFonts w:ascii="Arial" w:hAnsi="Arial" w:cs="Arial"/>
                <w:b/>
                <w:bCs/>
              </w:rPr>
              <w:lastRenderedPageBreak/>
              <w:t>60</w:t>
            </w:r>
            <w:r w:rsidR="00E32F94" w:rsidRPr="006644B4">
              <w:rPr>
                <w:rFonts w:ascii="Arial" w:hAnsi="Arial" w:cs="Arial"/>
                <w:b/>
                <w:bCs/>
              </w:rPr>
              <w:t>.- De los diputados Alessandri y Benavente</w:t>
            </w:r>
            <w:r w:rsidR="00E32F94">
              <w:rPr>
                <w:rFonts w:ascii="Arial" w:hAnsi="Arial" w:cs="Arial"/>
              </w:rPr>
              <w:t xml:space="preserve"> al</w:t>
            </w:r>
            <w:r w:rsidR="00E32F94" w:rsidRPr="00E32F94">
              <w:rPr>
                <w:rFonts w:ascii="Arial" w:hAnsi="Arial" w:cs="Arial"/>
              </w:rPr>
              <w:t xml:space="preserve"> </w:t>
            </w:r>
            <w:r w:rsidR="00E32F94" w:rsidRPr="0057265D">
              <w:rPr>
                <w:rFonts w:ascii="Arial" w:hAnsi="Arial" w:cs="Arial"/>
                <w:b/>
                <w:bCs/>
                <w:u w:val="single"/>
              </w:rPr>
              <w:t>numeral 8, para sustituirlo</w:t>
            </w:r>
            <w:r w:rsidR="00E32F94" w:rsidRPr="00E32F94">
              <w:rPr>
                <w:rFonts w:ascii="Arial" w:hAnsi="Arial" w:cs="Arial"/>
              </w:rPr>
              <w:t xml:space="preserve"> por uno del siguiente tenor:</w:t>
            </w:r>
          </w:p>
          <w:p w14:paraId="460B51CD" w14:textId="77777777" w:rsidR="00E32F94" w:rsidRPr="00E32F94" w:rsidRDefault="00E32F94" w:rsidP="00D549DA">
            <w:pPr>
              <w:spacing w:before="80" w:after="80"/>
              <w:ind w:left="113" w:right="113"/>
              <w:contextualSpacing/>
              <w:jc w:val="both"/>
              <w:rPr>
                <w:rFonts w:ascii="Arial" w:hAnsi="Arial" w:cs="Arial"/>
              </w:rPr>
            </w:pPr>
            <w:r w:rsidRPr="00E32F94">
              <w:rPr>
                <w:rFonts w:ascii="Arial" w:hAnsi="Arial" w:cs="Arial"/>
              </w:rPr>
              <w:t>“8) Agrégase a continuación del artículo 80, el siguiente artículo 80 bis, nuevo:</w:t>
            </w:r>
          </w:p>
          <w:p w14:paraId="3B4E0455" w14:textId="77777777" w:rsidR="00E32F94" w:rsidRPr="00E32F94" w:rsidRDefault="00E32F94" w:rsidP="00D549DA">
            <w:pPr>
              <w:spacing w:before="80" w:after="80"/>
              <w:ind w:left="113" w:right="113"/>
              <w:contextualSpacing/>
              <w:jc w:val="both"/>
              <w:rPr>
                <w:rFonts w:ascii="Arial" w:hAnsi="Arial" w:cs="Arial"/>
              </w:rPr>
            </w:pPr>
            <w:r w:rsidRPr="00E32F94">
              <w:rPr>
                <w:rFonts w:ascii="Arial" w:hAnsi="Arial" w:cs="Arial"/>
              </w:rPr>
              <w:t>“Artículo 80 bis.- La Fiscalía Judicial, integrada por los fiscales judiciales de la Corte Suprema y de las Cortes de Apelaciones, estará encargada de velar por el correcto actuar de jueces y funcionarios de todos los tribunales de la Nación, con excepción del Tribunal Constitucional y los tribunales de la justicia electoral. También velará por el correcto actuar de los auxiliares de la administración de justicia que señale la ley.</w:t>
            </w:r>
          </w:p>
          <w:p w14:paraId="3B090912" w14:textId="77777777" w:rsidR="00E32F94" w:rsidRPr="00E32F94" w:rsidRDefault="00E32F94" w:rsidP="00D549DA">
            <w:pPr>
              <w:spacing w:before="80" w:after="80"/>
              <w:ind w:left="113" w:right="113"/>
              <w:contextualSpacing/>
              <w:jc w:val="both"/>
              <w:rPr>
                <w:rFonts w:ascii="Arial" w:hAnsi="Arial" w:cs="Arial"/>
              </w:rPr>
            </w:pPr>
            <w:r w:rsidRPr="00E32F94">
              <w:rPr>
                <w:rFonts w:ascii="Arial" w:hAnsi="Arial" w:cs="Arial"/>
              </w:rPr>
              <w:t xml:space="preserve">      En el ejercicio de esta función, realizará las investigaciones por faltas disciplinarias y a la probidad de las personas señaladas y, si fuere procedente, formulará acusación ante un tribunal de conducta conformado según lo establecido en el artículo precedente.</w:t>
            </w:r>
          </w:p>
          <w:p w14:paraId="64ADC95C" w14:textId="77777777" w:rsidR="00E32F94" w:rsidRPr="00E32F94" w:rsidRDefault="00E32F94" w:rsidP="00D549DA">
            <w:pPr>
              <w:spacing w:before="80" w:after="80"/>
              <w:ind w:left="113" w:right="113"/>
              <w:contextualSpacing/>
              <w:jc w:val="both"/>
              <w:rPr>
                <w:rFonts w:ascii="Arial" w:hAnsi="Arial" w:cs="Arial"/>
              </w:rPr>
            </w:pPr>
            <w:r w:rsidRPr="00E32F94">
              <w:rPr>
                <w:rFonts w:ascii="Arial" w:hAnsi="Arial" w:cs="Arial"/>
              </w:rPr>
              <w:t xml:space="preserve">      Tendrá, además, competencia para prevenir los conflictos de interés, promover la probidad, transparencia y rendición de cuentas, e investigar las infracciones a estos principios.</w:t>
            </w:r>
          </w:p>
          <w:p w14:paraId="7A12B5BF" w14:textId="77777777" w:rsidR="00E32F94" w:rsidRPr="00E32F94" w:rsidRDefault="00E32F94" w:rsidP="00D549DA">
            <w:pPr>
              <w:spacing w:before="80" w:after="80"/>
              <w:ind w:left="113" w:right="113"/>
              <w:contextualSpacing/>
              <w:jc w:val="both"/>
              <w:rPr>
                <w:rFonts w:ascii="Arial" w:hAnsi="Arial" w:cs="Arial"/>
              </w:rPr>
            </w:pPr>
            <w:r w:rsidRPr="00E32F94">
              <w:rPr>
                <w:rFonts w:ascii="Arial" w:hAnsi="Arial" w:cs="Arial"/>
              </w:rPr>
              <w:t xml:space="preserve">     Los fiscales judiciales no podrán ejercer funciones jurisdiccionales. </w:t>
            </w:r>
          </w:p>
          <w:p w14:paraId="43B27503" w14:textId="77777777" w:rsidR="005E57D6" w:rsidRDefault="00E32F94" w:rsidP="00D549DA">
            <w:pPr>
              <w:spacing w:before="80" w:after="80"/>
              <w:ind w:left="113" w:right="113"/>
              <w:contextualSpacing/>
              <w:jc w:val="both"/>
              <w:rPr>
                <w:rFonts w:ascii="Arial" w:hAnsi="Arial" w:cs="Arial"/>
              </w:rPr>
            </w:pPr>
            <w:r w:rsidRPr="00E32F94">
              <w:rPr>
                <w:rFonts w:ascii="Arial" w:hAnsi="Arial" w:cs="Arial"/>
              </w:rPr>
              <w:t xml:space="preserve">      Una ley orgánica constitucional determinará la organización, funcionamiento y demás atribuciones de la Fiscalía Judicial.”.</w:t>
            </w:r>
          </w:p>
          <w:p w14:paraId="043FDB66" w14:textId="77777777" w:rsidR="00532BC1" w:rsidRDefault="00532BC1" w:rsidP="00D549DA">
            <w:pPr>
              <w:spacing w:before="80" w:after="80"/>
              <w:ind w:left="113" w:right="113"/>
              <w:contextualSpacing/>
              <w:jc w:val="both"/>
              <w:rPr>
                <w:rFonts w:ascii="Arial" w:hAnsi="Arial" w:cs="Arial"/>
              </w:rPr>
            </w:pPr>
          </w:p>
          <w:p w14:paraId="097C07E8" w14:textId="2FA05AC6" w:rsidR="00532BC1" w:rsidRPr="00532BC1" w:rsidRDefault="00B16306" w:rsidP="00532BC1">
            <w:pPr>
              <w:spacing w:before="80" w:after="80"/>
              <w:ind w:left="113" w:right="113"/>
              <w:contextualSpacing/>
              <w:jc w:val="both"/>
              <w:rPr>
                <w:rFonts w:ascii="Arial" w:hAnsi="Arial" w:cs="Arial"/>
              </w:rPr>
            </w:pPr>
            <w:r w:rsidRPr="006644B4">
              <w:rPr>
                <w:rFonts w:ascii="Arial" w:hAnsi="Arial" w:cs="Arial"/>
                <w:b/>
                <w:bCs/>
              </w:rPr>
              <w:lastRenderedPageBreak/>
              <w:t>6</w:t>
            </w:r>
            <w:r w:rsidR="00E96962">
              <w:rPr>
                <w:rFonts w:ascii="Arial" w:hAnsi="Arial" w:cs="Arial"/>
                <w:b/>
                <w:bCs/>
              </w:rPr>
              <w:t>1</w:t>
            </w:r>
            <w:r w:rsidR="00532BC1" w:rsidRPr="006644B4">
              <w:rPr>
                <w:rFonts w:ascii="Arial" w:hAnsi="Arial" w:cs="Arial"/>
                <w:b/>
                <w:bCs/>
              </w:rPr>
              <w:t>.- Del Ejecutivo</w:t>
            </w:r>
            <w:r w:rsidR="00532BC1">
              <w:rPr>
                <w:rFonts w:ascii="Arial" w:hAnsi="Arial" w:cs="Arial"/>
              </w:rPr>
              <w:t xml:space="preserve">, </w:t>
            </w:r>
            <w:r w:rsidR="00532BC1" w:rsidRPr="0057265D">
              <w:rPr>
                <w:rFonts w:ascii="Arial" w:hAnsi="Arial" w:cs="Arial"/>
                <w:b/>
                <w:bCs/>
                <w:u w:val="single"/>
              </w:rPr>
              <w:t>modifícase el artículo 80 bis que agrega su numeral 8),</w:t>
            </w:r>
            <w:r w:rsidR="00532BC1" w:rsidRPr="00532BC1">
              <w:rPr>
                <w:rFonts w:ascii="Arial" w:hAnsi="Arial" w:cs="Arial"/>
              </w:rPr>
              <w:t xml:space="preserve"> que ha pasado a ser numeral 9), en el siguiente sentido:</w:t>
            </w:r>
          </w:p>
          <w:p w14:paraId="45002E3E" w14:textId="54DD3D75"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i)</w:t>
            </w:r>
            <w:r>
              <w:rPr>
                <w:rFonts w:ascii="Arial" w:hAnsi="Arial" w:cs="Arial"/>
              </w:rPr>
              <w:t xml:space="preserve"> </w:t>
            </w:r>
            <w:r w:rsidRPr="00532BC1">
              <w:rPr>
                <w:rFonts w:ascii="Arial" w:hAnsi="Arial" w:cs="Arial"/>
              </w:rPr>
              <w:t>Reemplázase, en su inciso primero, la frase “jueces y funcionarios” por la frase “los jueces”.</w:t>
            </w:r>
          </w:p>
          <w:p w14:paraId="5B504233" w14:textId="7111B049"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ii)</w:t>
            </w:r>
            <w:r>
              <w:rPr>
                <w:rFonts w:ascii="Arial" w:hAnsi="Arial" w:cs="Arial"/>
              </w:rPr>
              <w:t xml:space="preserve"> </w:t>
            </w:r>
            <w:r w:rsidRPr="00532BC1">
              <w:rPr>
                <w:rFonts w:ascii="Arial" w:hAnsi="Arial" w:cs="Arial"/>
              </w:rPr>
              <w:t xml:space="preserve">Reemplázase, en su inciso segundo, la expresión “los tribunales que una ley orgánica constitucional señale” por la frase “el Tribunal de Conducta Judicial. Con todo, en ningún caso procederá iniciar un proceso disciplinario por decisiones contenidas en resoluciones judiciales dictadas en asuntos jurisdiccionales.”.  </w:t>
            </w:r>
          </w:p>
          <w:p w14:paraId="2E57704D" w14:textId="2639CBC9"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iii)</w:t>
            </w:r>
            <w:r>
              <w:rPr>
                <w:rFonts w:ascii="Arial" w:hAnsi="Arial" w:cs="Arial"/>
              </w:rPr>
              <w:t xml:space="preserve"> </w:t>
            </w:r>
            <w:r w:rsidRPr="00532BC1">
              <w:rPr>
                <w:rFonts w:ascii="Arial" w:hAnsi="Arial" w:cs="Arial"/>
              </w:rPr>
              <w:t>Agrégase el siguiente inciso tercero, nuevo:</w:t>
            </w:r>
          </w:p>
          <w:p w14:paraId="79244D7E" w14:textId="12A09DC5" w:rsidR="00532BC1" w:rsidRDefault="00532BC1" w:rsidP="00532BC1">
            <w:pPr>
              <w:spacing w:before="80" w:after="80"/>
              <w:ind w:left="113" w:right="113"/>
              <w:contextualSpacing/>
              <w:jc w:val="both"/>
              <w:rPr>
                <w:rFonts w:ascii="Arial" w:hAnsi="Arial" w:cs="Arial"/>
              </w:rPr>
            </w:pPr>
            <w:r w:rsidRPr="00532BC1">
              <w:rPr>
                <w:rFonts w:ascii="Arial" w:hAnsi="Arial" w:cs="Arial"/>
              </w:rPr>
              <w:t>“Los fiscales judiciales no podrán ejercer funciones jurisdiccionales.”.</w:t>
            </w:r>
          </w:p>
          <w:p w14:paraId="1B27F0FF" w14:textId="77777777" w:rsidR="004D749C" w:rsidRDefault="004D749C" w:rsidP="00D549DA">
            <w:pPr>
              <w:spacing w:before="80" w:after="80"/>
              <w:ind w:left="113" w:right="113"/>
              <w:contextualSpacing/>
              <w:jc w:val="both"/>
              <w:rPr>
                <w:rFonts w:ascii="Arial" w:hAnsi="Arial" w:cs="Arial"/>
              </w:rPr>
            </w:pPr>
          </w:p>
          <w:p w14:paraId="1016138B" w14:textId="36E4300A" w:rsidR="004D749C" w:rsidRPr="004D749C" w:rsidRDefault="00B16306" w:rsidP="004D749C">
            <w:pPr>
              <w:spacing w:before="80" w:after="80"/>
              <w:ind w:left="113" w:right="113"/>
              <w:contextualSpacing/>
              <w:jc w:val="both"/>
              <w:rPr>
                <w:rFonts w:ascii="Arial" w:hAnsi="Arial" w:cs="Arial"/>
              </w:rPr>
            </w:pPr>
            <w:r w:rsidRPr="006644B4">
              <w:rPr>
                <w:rFonts w:ascii="Arial" w:hAnsi="Arial" w:cs="Arial"/>
                <w:b/>
                <w:bCs/>
              </w:rPr>
              <w:t>6</w:t>
            </w:r>
            <w:r w:rsidR="00E96962">
              <w:rPr>
                <w:rFonts w:ascii="Arial" w:hAnsi="Arial" w:cs="Arial"/>
                <w:b/>
                <w:bCs/>
              </w:rPr>
              <w:t>2</w:t>
            </w:r>
            <w:r w:rsidR="004D749C" w:rsidRPr="006644B4">
              <w:rPr>
                <w:rFonts w:ascii="Arial" w:hAnsi="Arial" w:cs="Arial"/>
                <w:b/>
                <w:bCs/>
              </w:rPr>
              <w:t>.- Del diputado Sánchez</w:t>
            </w:r>
            <w:r w:rsidR="004D749C">
              <w:rPr>
                <w:rFonts w:ascii="Arial" w:hAnsi="Arial" w:cs="Arial"/>
              </w:rPr>
              <w:t xml:space="preserve"> para </w:t>
            </w:r>
            <w:r w:rsidR="004D749C" w:rsidRPr="0057265D">
              <w:rPr>
                <w:rFonts w:ascii="Arial" w:hAnsi="Arial" w:cs="Arial"/>
                <w:b/>
                <w:bCs/>
                <w:u w:val="single"/>
              </w:rPr>
              <w:t>modificar el numeral 8)</w:t>
            </w:r>
            <w:r w:rsidR="004D749C" w:rsidRPr="004D749C">
              <w:rPr>
                <w:rFonts w:ascii="Arial" w:hAnsi="Arial" w:cs="Arial"/>
              </w:rPr>
              <w:t xml:space="preserve"> en el siguiente sentido: </w:t>
            </w:r>
          </w:p>
          <w:p w14:paraId="0D471B4B" w14:textId="39BCF415" w:rsidR="004D749C" w:rsidRPr="004D749C" w:rsidRDefault="004D749C" w:rsidP="004D749C">
            <w:pPr>
              <w:spacing w:before="80" w:after="80"/>
              <w:ind w:left="113" w:right="113"/>
              <w:contextualSpacing/>
              <w:jc w:val="both"/>
              <w:rPr>
                <w:rFonts w:ascii="Arial" w:hAnsi="Arial" w:cs="Arial"/>
              </w:rPr>
            </w:pPr>
            <w:r w:rsidRPr="004D749C">
              <w:rPr>
                <w:rFonts w:ascii="Arial" w:hAnsi="Arial" w:cs="Arial"/>
              </w:rPr>
              <w:t>a)</w:t>
            </w:r>
            <w:r>
              <w:rPr>
                <w:rFonts w:ascii="Arial" w:hAnsi="Arial" w:cs="Arial"/>
              </w:rPr>
              <w:t xml:space="preserve"> </w:t>
            </w:r>
            <w:r w:rsidRPr="004D749C">
              <w:rPr>
                <w:rFonts w:ascii="Arial" w:hAnsi="Arial" w:cs="Arial"/>
              </w:rPr>
              <w:t xml:space="preserve">Modifícase en el </w:t>
            </w:r>
            <w:r w:rsidRPr="0057265D">
              <w:rPr>
                <w:rFonts w:ascii="Arial" w:hAnsi="Arial" w:cs="Arial"/>
                <w:b/>
                <w:bCs/>
                <w:u w:val="single"/>
              </w:rPr>
              <w:t>inciso primero</w:t>
            </w:r>
            <w:r w:rsidRPr="004D749C">
              <w:rPr>
                <w:rFonts w:ascii="Arial" w:hAnsi="Arial" w:cs="Arial"/>
              </w:rPr>
              <w:t xml:space="preserve"> del artículo 80 bis la frase “el correcto actuar de jueces y funcionarios de todos los tribunales de la Nación, con excepción del Tribunal Constitucional, los tribunales de la justicia electoral” por </w:t>
            </w:r>
            <w:r w:rsidRPr="00354CAB">
              <w:rPr>
                <w:rFonts w:ascii="Arial" w:hAnsi="Arial" w:cs="Arial"/>
                <w:b/>
                <w:bCs/>
              </w:rPr>
              <w:t>“la conducta ministerial de los jueces y actuaciones de los funcionarios de los tribunales de justicia”.</w:t>
            </w:r>
          </w:p>
          <w:p w14:paraId="7BEEC0FE" w14:textId="77777777" w:rsidR="004D749C" w:rsidRPr="004D749C" w:rsidRDefault="004D749C" w:rsidP="004D749C">
            <w:pPr>
              <w:spacing w:before="80" w:after="80"/>
              <w:ind w:left="113" w:right="113"/>
              <w:contextualSpacing/>
              <w:jc w:val="both"/>
              <w:rPr>
                <w:rFonts w:ascii="Arial" w:hAnsi="Arial" w:cs="Arial"/>
              </w:rPr>
            </w:pPr>
          </w:p>
          <w:p w14:paraId="4B3E8511" w14:textId="77777777" w:rsidR="004D749C" w:rsidRDefault="004D749C" w:rsidP="004D749C">
            <w:pPr>
              <w:spacing w:before="80" w:after="80"/>
              <w:ind w:left="113" w:right="113"/>
              <w:contextualSpacing/>
              <w:jc w:val="both"/>
              <w:rPr>
                <w:rFonts w:ascii="Arial" w:hAnsi="Arial" w:cs="Arial"/>
                <w:b/>
                <w:bCs/>
              </w:rPr>
            </w:pPr>
            <w:r w:rsidRPr="004D749C">
              <w:rPr>
                <w:rFonts w:ascii="Arial" w:hAnsi="Arial" w:cs="Arial"/>
              </w:rPr>
              <w:t>b)</w:t>
            </w:r>
            <w:r>
              <w:rPr>
                <w:rFonts w:ascii="Arial" w:hAnsi="Arial" w:cs="Arial"/>
              </w:rPr>
              <w:t xml:space="preserve"> </w:t>
            </w:r>
            <w:r w:rsidRPr="004D749C">
              <w:rPr>
                <w:rFonts w:ascii="Arial" w:hAnsi="Arial" w:cs="Arial"/>
              </w:rPr>
              <w:t xml:space="preserve">Para reemplazar en el </w:t>
            </w:r>
            <w:r w:rsidRPr="0057265D">
              <w:rPr>
                <w:rFonts w:ascii="Arial" w:hAnsi="Arial" w:cs="Arial"/>
                <w:b/>
                <w:bCs/>
                <w:u w:val="single"/>
              </w:rPr>
              <w:t>inciso tercero</w:t>
            </w:r>
            <w:r w:rsidRPr="004D749C">
              <w:rPr>
                <w:rFonts w:ascii="Arial" w:hAnsi="Arial" w:cs="Arial"/>
              </w:rPr>
              <w:t xml:space="preserve"> del artículo 80 bis la frase “prevenir los conflictos de interés e investigar las materias a la probidad” por la frase </w:t>
            </w:r>
            <w:r w:rsidRPr="00354CAB">
              <w:rPr>
                <w:rFonts w:ascii="Arial" w:hAnsi="Arial" w:cs="Arial"/>
                <w:b/>
                <w:bCs/>
              </w:rPr>
              <w:t>“velar por la probidad y transparencia”.</w:t>
            </w:r>
          </w:p>
          <w:p w14:paraId="5F612129" w14:textId="77777777" w:rsidR="00354CAB" w:rsidRDefault="00354CAB" w:rsidP="004D749C">
            <w:pPr>
              <w:spacing w:before="80" w:after="80"/>
              <w:ind w:left="113" w:right="113"/>
              <w:contextualSpacing/>
              <w:jc w:val="both"/>
              <w:rPr>
                <w:rFonts w:ascii="Arial" w:hAnsi="Arial" w:cs="Arial"/>
                <w:b/>
                <w:bCs/>
              </w:rPr>
            </w:pPr>
          </w:p>
          <w:p w14:paraId="1EAD5878" w14:textId="72138DE4" w:rsidR="00354CAB" w:rsidRDefault="00B16306" w:rsidP="00354CAB">
            <w:pPr>
              <w:spacing w:before="80" w:after="80"/>
              <w:ind w:left="113" w:right="113"/>
              <w:contextualSpacing/>
              <w:jc w:val="both"/>
              <w:rPr>
                <w:rFonts w:ascii="Arial" w:hAnsi="Arial" w:cs="Arial"/>
                <w:b/>
                <w:bCs/>
              </w:rPr>
            </w:pPr>
            <w:r>
              <w:rPr>
                <w:rFonts w:ascii="Arial" w:hAnsi="Arial" w:cs="Arial"/>
                <w:b/>
                <w:bCs/>
              </w:rPr>
              <w:t>6</w:t>
            </w:r>
            <w:r w:rsidR="00E96962">
              <w:rPr>
                <w:rFonts w:ascii="Arial" w:hAnsi="Arial" w:cs="Arial"/>
                <w:b/>
                <w:bCs/>
              </w:rPr>
              <w:t>3</w:t>
            </w:r>
            <w:r w:rsidR="00354CAB">
              <w:rPr>
                <w:rFonts w:ascii="Arial" w:hAnsi="Arial" w:cs="Arial"/>
                <w:b/>
                <w:bCs/>
              </w:rPr>
              <w:t xml:space="preserve">.- De las diputadas Fries y Morales </w:t>
            </w:r>
            <w:r w:rsidR="00354CAB" w:rsidRPr="00354CAB">
              <w:rPr>
                <w:rFonts w:ascii="Arial" w:hAnsi="Arial" w:cs="Arial"/>
              </w:rPr>
              <w:t xml:space="preserve">para </w:t>
            </w:r>
            <w:r w:rsidR="00354CAB" w:rsidRPr="0057265D">
              <w:rPr>
                <w:rFonts w:ascii="Arial" w:hAnsi="Arial" w:cs="Arial"/>
                <w:b/>
                <w:bCs/>
                <w:u w:val="single"/>
              </w:rPr>
              <w:t>modificar el numeral 8</w:t>
            </w:r>
            <w:r w:rsidR="00354CAB" w:rsidRPr="00354CAB">
              <w:rPr>
                <w:rFonts w:ascii="Arial" w:hAnsi="Arial" w:cs="Arial"/>
              </w:rPr>
              <w:t xml:space="preserve"> en el siguiente sentido:</w:t>
            </w:r>
          </w:p>
          <w:p w14:paraId="586E0EBF" w14:textId="372FA49A" w:rsidR="00354CAB" w:rsidRDefault="00354CAB" w:rsidP="00354CAB">
            <w:pPr>
              <w:spacing w:before="80" w:after="80"/>
              <w:ind w:left="113" w:right="113"/>
              <w:contextualSpacing/>
              <w:jc w:val="both"/>
              <w:rPr>
                <w:rFonts w:ascii="Arial" w:hAnsi="Arial" w:cs="Arial"/>
                <w:b/>
                <w:bCs/>
              </w:rPr>
            </w:pPr>
            <w:r w:rsidRPr="00354CAB">
              <w:rPr>
                <w:rFonts w:ascii="Arial" w:hAnsi="Arial" w:cs="Arial"/>
              </w:rPr>
              <w:lastRenderedPageBreak/>
              <w:t xml:space="preserve"> 1) Reemplázase, en el </w:t>
            </w:r>
            <w:r w:rsidRPr="0057265D">
              <w:rPr>
                <w:rFonts w:ascii="Arial" w:hAnsi="Arial" w:cs="Arial"/>
                <w:b/>
                <w:bCs/>
                <w:u w:val="single"/>
              </w:rPr>
              <w:t>inciso segundo</w:t>
            </w:r>
            <w:r w:rsidRPr="00354CAB">
              <w:rPr>
                <w:rFonts w:ascii="Arial" w:hAnsi="Arial" w:cs="Arial"/>
              </w:rPr>
              <w:t xml:space="preserve">, la frase “los tribunales que una ley orgánica constitucional señale” por la frase </w:t>
            </w:r>
            <w:r w:rsidRPr="00542E12">
              <w:rPr>
                <w:rFonts w:ascii="Arial" w:hAnsi="Arial" w:cs="Arial"/>
                <w:b/>
                <w:bCs/>
              </w:rPr>
              <w:t>“el Consejo de Nombramientos Judiciales”.</w:t>
            </w:r>
          </w:p>
          <w:p w14:paraId="05C9E325" w14:textId="77777777" w:rsidR="00542E12" w:rsidRPr="00542E12" w:rsidRDefault="00542E12" w:rsidP="00354CAB">
            <w:pPr>
              <w:spacing w:before="80" w:after="80"/>
              <w:ind w:left="113" w:right="113"/>
              <w:contextualSpacing/>
              <w:jc w:val="both"/>
              <w:rPr>
                <w:rFonts w:ascii="Arial" w:hAnsi="Arial" w:cs="Arial"/>
                <w:b/>
                <w:bCs/>
              </w:rPr>
            </w:pPr>
          </w:p>
          <w:p w14:paraId="5CAF626C" w14:textId="77777777" w:rsidR="004D749C" w:rsidRDefault="00354CAB" w:rsidP="00532BC1">
            <w:pPr>
              <w:spacing w:before="80" w:after="80"/>
              <w:ind w:left="113" w:right="113"/>
              <w:contextualSpacing/>
              <w:jc w:val="both"/>
              <w:rPr>
                <w:rFonts w:ascii="Arial" w:hAnsi="Arial" w:cs="Arial"/>
                <w:b/>
                <w:bCs/>
              </w:rPr>
            </w:pPr>
            <w:r w:rsidRPr="00354CAB">
              <w:rPr>
                <w:rFonts w:ascii="Arial" w:hAnsi="Arial" w:cs="Arial"/>
              </w:rPr>
              <w:t xml:space="preserve">2) Agrégase, en el </w:t>
            </w:r>
            <w:r w:rsidRPr="0057265D">
              <w:rPr>
                <w:rFonts w:ascii="Arial" w:hAnsi="Arial" w:cs="Arial"/>
                <w:b/>
                <w:bCs/>
                <w:u w:val="single"/>
              </w:rPr>
              <w:t>inciso tercero</w:t>
            </w:r>
            <w:r w:rsidRPr="00354CAB">
              <w:rPr>
                <w:rFonts w:ascii="Arial" w:hAnsi="Arial" w:cs="Arial"/>
              </w:rPr>
              <w:t xml:space="preserve">, entre la expresión “Poder Judicial” y el punto final, la frase </w:t>
            </w:r>
            <w:r w:rsidRPr="00542E12">
              <w:rPr>
                <w:rFonts w:ascii="Arial" w:hAnsi="Arial" w:cs="Arial"/>
                <w:b/>
                <w:bCs/>
              </w:rPr>
              <w:t>“, siempre que no recaigan sobre materias propias de ley”.</w:t>
            </w:r>
          </w:p>
          <w:p w14:paraId="2F7293BD" w14:textId="77777777" w:rsidR="00E96962" w:rsidRDefault="00E96962" w:rsidP="00532BC1">
            <w:pPr>
              <w:spacing w:before="80" w:after="80"/>
              <w:ind w:left="113" w:right="113"/>
              <w:contextualSpacing/>
              <w:jc w:val="both"/>
              <w:rPr>
                <w:rFonts w:ascii="Arial" w:hAnsi="Arial" w:cs="Arial"/>
                <w:b/>
                <w:bCs/>
              </w:rPr>
            </w:pPr>
          </w:p>
          <w:p w14:paraId="1A9DA13A" w14:textId="5F668C89" w:rsidR="00E96962" w:rsidRDefault="00E96962" w:rsidP="00532BC1">
            <w:pPr>
              <w:spacing w:before="80" w:after="80"/>
              <w:ind w:left="113" w:right="113"/>
              <w:contextualSpacing/>
              <w:jc w:val="both"/>
              <w:rPr>
                <w:rFonts w:ascii="Arial" w:hAnsi="Arial" w:cs="Arial"/>
              </w:rPr>
            </w:pPr>
            <w:r>
              <w:rPr>
                <w:rFonts w:ascii="Arial" w:hAnsi="Arial" w:cs="Arial"/>
                <w:b/>
                <w:bCs/>
              </w:rPr>
              <w:t xml:space="preserve">64.- Del diputado Mirosevic </w:t>
            </w:r>
            <w:r w:rsidRPr="00E96962">
              <w:rPr>
                <w:rFonts w:ascii="Arial" w:hAnsi="Arial" w:cs="Arial"/>
              </w:rPr>
              <w:t xml:space="preserve">al </w:t>
            </w:r>
            <w:r w:rsidRPr="00E96962">
              <w:rPr>
                <w:rFonts w:ascii="Arial" w:hAnsi="Arial" w:cs="Arial"/>
                <w:b/>
                <w:bCs/>
                <w:u w:val="single"/>
              </w:rPr>
              <w:t>inciso segundo</w:t>
            </w:r>
            <w:r w:rsidRPr="00E96962">
              <w:rPr>
                <w:rFonts w:ascii="Arial" w:hAnsi="Arial" w:cs="Arial"/>
              </w:rPr>
              <w:t xml:space="preserve"> del artículo 80 bis nuevo, a continuación de la frase “En el ejercicio de esta función,” agréguese la expresión “no podrán desempeñar funciones jurisdiccionales y”.</w:t>
            </w:r>
          </w:p>
          <w:p w14:paraId="46C053C8" w14:textId="77777777" w:rsidR="00E96962" w:rsidRPr="00E96962" w:rsidRDefault="00E96962" w:rsidP="00532BC1">
            <w:pPr>
              <w:spacing w:before="80" w:after="80"/>
              <w:ind w:left="113" w:right="113"/>
              <w:contextualSpacing/>
              <w:jc w:val="both"/>
              <w:rPr>
                <w:rFonts w:ascii="Arial" w:hAnsi="Arial" w:cs="Arial"/>
              </w:rPr>
            </w:pPr>
          </w:p>
          <w:p w14:paraId="6060CE49" w14:textId="124BADE5" w:rsidR="00B16306" w:rsidRDefault="00B16306" w:rsidP="00532BC1">
            <w:pPr>
              <w:spacing w:before="80" w:after="80"/>
              <w:ind w:left="113" w:right="113"/>
              <w:contextualSpacing/>
              <w:jc w:val="both"/>
              <w:rPr>
                <w:rFonts w:ascii="Arial" w:hAnsi="Arial" w:cs="Arial"/>
              </w:rPr>
            </w:pPr>
          </w:p>
        </w:tc>
      </w:tr>
      <w:tr w:rsidR="005E57D6" w14:paraId="3EBFB8F0" w14:textId="7CD6BDE0" w:rsidTr="00E63CA0">
        <w:tc>
          <w:tcPr>
            <w:tcW w:w="4673" w:type="dxa"/>
          </w:tcPr>
          <w:p w14:paraId="48C4F42A" w14:textId="77777777" w:rsidR="005E57D6" w:rsidRDefault="005E57D6" w:rsidP="00D549DA">
            <w:pPr>
              <w:spacing w:before="80" w:after="80"/>
              <w:ind w:left="113" w:right="113"/>
              <w:contextualSpacing/>
              <w:jc w:val="both"/>
              <w:rPr>
                <w:rFonts w:ascii="Arial" w:hAnsi="Arial" w:cs="Arial"/>
              </w:rPr>
            </w:pPr>
          </w:p>
          <w:p w14:paraId="1EBE1A2A" w14:textId="77777777" w:rsidR="00B16306" w:rsidRDefault="00B16306" w:rsidP="00D549DA">
            <w:pPr>
              <w:spacing w:before="80" w:after="80"/>
              <w:ind w:left="113" w:right="113"/>
              <w:contextualSpacing/>
              <w:jc w:val="both"/>
              <w:rPr>
                <w:rFonts w:ascii="Arial" w:hAnsi="Arial" w:cs="Arial"/>
              </w:rPr>
            </w:pPr>
          </w:p>
          <w:p w14:paraId="2A4813A5" w14:textId="77777777" w:rsidR="00B16306" w:rsidRDefault="00B16306" w:rsidP="00D549DA">
            <w:pPr>
              <w:spacing w:before="80" w:after="80"/>
              <w:ind w:left="113" w:right="113"/>
              <w:contextualSpacing/>
              <w:jc w:val="both"/>
              <w:rPr>
                <w:rFonts w:ascii="Arial" w:hAnsi="Arial" w:cs="Arial"/>
              </w:rPr>
            </w:pPr>
          </w:p>
          <w:p w14:paraId="049AFEAE" w14:textId="77777777" w:rsidR="00B16306" w:rsidRDefault="00B16306" w:rsidP="00D549DA">
            <w:pPr>
              <w:spacing w:before="80" w:after="80"/>
              <w:ind w:left="113" w:right="113"/>
              <w:contextualSpacing/>
              <w:jc w:val="both"/>
              <w:rPr>
                <w:rFonts w:ascii="Arial" w:hAnsi="Arial" w:cs="Arial"/>
              </w:rPr>
            </w:pPr>
          </w:p>
          <w:p w14:paraId="46D7CD4B" w14:textId="77777777" w:rsidR="005E57D6" w:rsidRPr="00435077" w:rsidRDefault="005E57D6" w:rsidP="00D549DA">
            <w:pPr>
              <w:spacing w:before="80" w:after="80"/>
              <w:ind w:left="113" w:right="113"/>
              <w:contextualSpacing/>
              <w:jc w:val="both"/>
              <w:rPr>
                <w:rFonts w:ascii="Arial" w:hAnsi="Arial" w:cs="Arial"/>
              </w:rPr>
            </w:pPr>
            <w:r w:rsidRPr="00435077">
              <w:rPr>
                <w:rFonts w:ascii="Arial" w:hAnsi="Arial" w:cs="Arial"/>
              </w:rPr>
              <w:t>Artículo 82.- La Corte Suprema tiene la superintendencia directiva, correccional y económica de todos los tribunales de la Nación. Se exceptúan de esta norma el Tribunal Constitucional, el Tribunal Calificador de Elecciones y los tribunales electorales regionales.</w:t>
            </w:r>
          </w:p>
          <w:p w14:paraId="51F39F23" w14:textId="77777777" w:rsidR="005E57D6" w:rsidRDefault="005E57D6" w:rsidP="00D549DA">
            <w:pPr>
              <w:spacing w:before="80" w:after="80"/>
              <w:ind w:left="113" w:right="113"/>
              <w:contextualSpacing/>
              <w:jc w:val="both"/>
              <w:rPr>
                <w:rFonts w:ascii="Arial" w:hAnsi="Arial" w:cs="Arial"/>
              </w:rPr>
            </w:pPr>
            <w:r w:rsidRPr="00435077">
              <w:rPr>
                <w:rFonts w:ascii="Arial" w:hAnsi="Arial" w:cs="Arial"/>
              </w:rPr>
              <w:t xml:space="preserve">    Los tribunales superiores de justicia, en uso de sus facultades disciplinarias, sólo podrán invalidar resoluciones jurisdiccionales en los casos y forma que establezca la ley orgánica constitucional respectiva.</w:t>
            </w:r>
          </w:p>
          <w:p w14:paraId="75D00FC9" w14:textId="77777777" w:rsidR="00666C62" w:rsidRDefault="00666C62" w:rsidP="00D549DA">
            <w:pPr>
              <w:spacing w:before="80" w:after="80"/>
              <w:ind w:left="113" w:right="113"/>
              <w:contextualSpacing/>
              <w:jc w:val="both"/>
              <w:rPr>
                <w:rFonts w:ascii="Arial" w:hAnsi="Arial" w:cs="Arial"/>
              </w:rPr>
            </w:pPr>
          </w:p>
          <w:p w14:paraId="3702467D" w14:textId="5FEB8E83" w:rsidR="009C3647" w:rsidRPr="00FC3A16" w:rsidRDefault="009C3647" w:rsidP="00D549DA">
            <w:pPr>
              <w:spacing w:before="80" w:after="80"/>
              <w:ind w:left="113" w:right="113"/>
              <w:contextualSpacing/>
              <w:jc w:val="both"/>
              <w:rPr>
                <w:rFonts w:ascii="Arial" w:hAnsi="Arial" w:cs="Arial"/>
              </w:rPr>
            </w:pPr>
          </w:p>
        </w:tc>
        <w:tc>
          <w:tcPr>
            <w:tcW w:w="6320" w:type="dxa"/>
          </w:tcPr>
          <w:p w14:paraId="52B129D9" w14:textId="77777777" w:rsidR="00B16306" w:rsidRDefault="00B16306" w:rsidP="00D549DA">
            <w:pPr>
              <w:spacing w:before="80" w:after="80"/>
              <w:ind w:left="113" w:right="113"/>
              <w:contextualSpacing/>
              <w:jc w:val="both"/>
              <w:rPr>
                <w:rFonts w:ascii="Arial" w:hAnsi="Arial" w:cs="Arial"/>
                <w:b/>
                <w:bCs/>
              </w:rPr>
            </w:pPr>
          </w:p>
          <w:p w14:paraId="1556458F" w14:textId="77777777" w:rsidR="00B16306" w:rsidRDefault="00B16306" w:rsidP="00D549DA">
            <w:pPr>
              <w:spacing w:before="80" w:after="80"/>
              <w:ind w:left="113" w:right="113"/>
              <w:contextualSpacing/>
              <w:jc w:val="both"/>
              <w:rPr>
                <w:rFonts w:ascii="Arial" w:hAnsi="Arial" w:cs="Arial"/>
                <w:b/>
                <w:bCs/>
              </w:rPr>
            </w:pPr>
          </w:p>
          <w:p w14:paraId="758C0074" w14:textId="77777777" w:rsidR="00B16306" w:rsidRDefault="00B16306" w:rsidP="00D549DA">
            <w:pPr>
              <w:spacing w:before="80" w:after="80"/>
              <w:ind w:left="113" w:right="113"/>
              <w:contextualSpacing/>
              <w:jc w:val="both"/>
              <w:rPr>
                <w:rFonts w:ascii="Arial" w:hAnsi="Arial" w:cs="Arial"/>
                <w:b/>
                <w:bCs/>
              </w:rPr>
            </w:pPr>
          </w:p>
          <w:p w14:paraId="71CC3C71" w14:textId="6B1D00B6" w:rsidR="005E57D6" w:rsidRPr="00FC3A16" w:rsidRDefault="005E57D6" w:rsidP="00D549DA">
            <w:pPr>
              <w:spacing w:before="80" w:after="80"/>
              <w:ind w:left="113" w:right="113"/>
              <w:contextualSpacing/>
              <w:jc w:val="both"/>
              <w:rPr>
                <w:rFonts w:ascii="Arial" w:hAnsi="Arial" w:cs="Arial"/>
              </w:rPr>
            </w:pPr>
            <w:r w:rsidRPr="00435077">
              <w:rPr>
                <w:rFonts w:ascii="Arial" w:hAnsi="Arial" w:cs="Arial"/>
                <w:b/>
                <w:bCs/>
              </w:rPr>
              <w:t>9)</w:t>
            </w:r>
            <w:r>
              <w:rPr>
                <w:rFonts w:ascii="Arial" w:hAnsi="Arial" w:cs="Arial"/>
              </w:rPr>
              <w:t xml:space="preserve"> </w:t>
            </w:r>
            <w:r w:rsidRPr="00FC3A16">
              <w:rPr>
                <w:rFonts w:ascii="Arial" w:hAnsi="Arial" w:cs="Arial"/>
              </w:rPr>
              <w:t>Reemplázase</w:t>
            </w:r>
            <w:r>
              <w:rPr>
                <w:rFonts w:ascii="Arial" w:hAnsi="Arial" w:cs="Arial"/>
              </w:rPr>
              <w:t xml:space="preserve"> </w:t>
            </w:r>
            <w:r w:rsidRPr="00FC3A16">
              <w:rPr>
                <w:rFonts w:ascii="Arial" w:hAnsi="Arial" w:cs="Arial"/>
              </w:rPr>
              <w:t>el</w:t>
            </w:r>
            <w:r>
              <w:rPr>
                <w:rFonts w:ascii="Arial" w:hAnsi="Arial" w:cs="Arial"/>
              </w:rPr>
              <w:t xml:space="preserve"> </w:t>
            </w:r>
            <w:r w:rsidRPr="00FC3A16">
              <w:rPr>
                <w:rFonts w:ascii="Arial" w:hAnsi="Arial" w:cs="Arial"/>
              </w:rPr>
              <w:t>artículo</w:t>
            </w:r>
            <w:r>
              <w:rPr>
                <w:rFonts w:ascii="Arial" w:hAnsi="Arial" w:cs="Arial"/>
              </w:rPr>
              <w:t xml:space="preserve"> </w:t>
            </w:r>
            <w:r w:rsidRPr="00FC3A16">
              <w:rPr>
                <w:rFonts w:ascii="Arial" w:hAnsi="Arial" w:cs="Arial"/>
              </w:rPr>
              <w:t>82</w:t>
            </w:r>
            <w:r>
              <w:rPr>
                <w:rFonts w:ascii="Arial" w:hAnsi="Arial" w:cs="Arial"/>
              </w:rPr>
              <w:t xml:space="preserve"> </w:t>
            </w:r>
            <w:r w:rsidRPr="00FC3A16">
              <w:rPr>
                <w:rFonts w:ascii="Arial" w:hAnsi="Arial" w:cs="Arial"/>
              </w:rPr>
              <w:t>por</w:t>
            </w:r>
            <w:r>
              <w:rPr>
                <w:rFonts w:ascii="Arial" w:hAnsi="Arial" w:cs="Arial"/>
              </w:rPr>
              <w:t xml:space="preserve"> </w:t>
            </w:r>
            <w:r w:rsidRPr="00FC3A16">
              <w:rPr>
                <w:rFonts w:ascii="Arial" w:hAnsi="Arial" w:cs="Arial"/>
              </w:rPr>
              <w:t>el</w:t>
            </w:r>
            <w:r>
              <w:rPr>
                <w:rFonts w:ascii="Arial" w:hAnsi="Arial" w:cs="Arial"/>
              </w:rPr>
              <w:t xml:space="preserve"> </w:t>
            </w:r>
            <w:r w:rsidRPr="00FC3A16">
              <w:rPr>
                <w:rFonts w:ascii="Arial" w:hAnsi="Arial" w:cs="Arial"/>
              </w:rPr>
              <w:t>siguiente:</w:t>
            </w:r>
          </w:p>
          <w:p w14:paraId="6D57074B" w14:textId="4337A7C6" w:rsidR="005E57D6" w:rsidRPr="00FC3A16" w:rsidRDefault="005E57D6" w:rsidP="00D549DA">
            <w:pPr>
              <w:spacing w:before="80" w:after="80"/>
              <w:ind w:left="113" w:right="113"/>
              <w:contextualSpacing/>
              <w:jc w:val="both"/>
              <w:rPr>
                <w:rFonts w:ascii="Arial" w:hAnsi="Arial" w:cs="Arial"/>
              </w:rPr>
            </w:pPr>
            <w:r>
              <w:rPr>
                <w:rFonts w:ascii="Arial" w:hAnsi="Arial" w:cs="Arial"/>
              </w:rPr>
              <w:t xml:space="preserve">      </w:t>
            </w:r>
            <w:r w:rsidRPr="00FC3A16">
              <w:rPr>
                <w:rFonts w:ascii="Arial" w:hAnsi="Arial" w:cs="Arial"/>
              </w:rPr>
              <w:t>“Artículo 82.- La Corte Suprema podrá dictar, de conformidad con esta Constitución y las leyes, los autos acordados que sean necesarios para la correcta administración de justicia de todos los tribunales de la</w:t>
            </w:r>
            <w:r>
              <w:t xml:space="preserve"> </w:t>
            </w:r>
            <w:r w:rsidRPr="00FC3A16">
              <w:rPr>
                <w:rFonts w:ascii="Arial" w:hAnsi="Arial" w:cs="Arial"/>
              </w:rPr>
              <w:t>Nación, con excepción del Tribunal Constitucional y los que integran la justicia electoral.”.</w:t>
            </w:r>
          </w:p>
        </w:tc>
        <w:tc>
          <w:tcPr>
            <w:tcW w:w="6321" w:type="dxa"/>
          </w:tcPr>
          <w:p w14:paraId="227E8765" w14:textId="77777777" w:rsidR="00B16306" w:rsidRDefault="00B16306" w:rsidP="00D549DA">
            <w:pPr>
              <w:spacing w:before="80" w:after="80"/>
              <w:ind w:left="113" w:right="113"/>
              <w:contextualSpacing/>
              <w:jc w:val="both"/>
              <w:rPr>
                <w:rFonts w:ascii="Arial" w:hAnsi="Arial" w:cs="Arial"/>
                <w:b/>
                <w:bCs/>
              </w:rPr>
            </w:pPr>
          </w:p>
          <w:p w14:paraId="01D9248D" w14:textId="4F108D0E" w:rsidR="00E32F94" w:rsidRPr="00E32F94" w:rsidRDefault="00B16306" w:rsidP="00D549DA">
            <w:pPr>
              <w:spacing w:before="80" w:after="80"/>
              <w:ind w:left="113" w:right="113"/>
              <w:contextualSpacing/>
              <w:jc w:val="both"/>
              <w:rPr>
                <w:rFonts w:ascii="Arial" w:hAnsi="Arial" w:cs="Arial"/>
              </w:rPr>
            </w:pPr>
            <w:r>
              <w:rPr>
                <w:rFonts w:ascii="Arial" w:hAnsi="Arial" w:cs="Arial"/>
                <w:b/>
                <w:bCs/>
              </w:rPr>
              <w:t>6</w:t>
            </w:r>
            <w:r w:rsidR="00E96962">
              <w:rPr>
                <w:rFonts w:ascii="Arial" w:hAnsi="Arial" w:cs="Arial"/>
                <w:b/>
                <w:bCs/>
              </w:rPr>
              <w:t>5</w:t>
            </w:r>
            <w:r w:rsidR="00E32F94">
              <w:rPr>
                <w:rFonts w:ascii="Arial" w:hAnsi="Arial" w:cs="Arial"/>
                <w:b/>
                <w:bCs/>
              </w:rPr>
              <w:t xml:space="preserve">.- De los diputados Alessandri y Benavente </w:t>
            </w:r>
            <w:r w:rsidR="00E32F94" w:rsidRPr="00E32F94">
              <w:rPr>
                <w:rFonts w:ascii="Arial" w:hAnsi="Arial" w:cs="Arial"/>
              </w:rPr>
              <w:t xml:space="preserve">para </w:t>
            </w:r>
            <w:r w:rsidR="00E32F94" w:rsidRPr="00E32F94">
              <w:rPr>
                <w:rFonts w:ascii="Arial" w:hAnsi="Arial" w:cs="Arial"/>
                <w:b/>
                <w:bCs/>
                <w:u w:val="single"/>
              </w:rPr>
              <w:t>sustituir su numeral 9)</w:t>
            </w:r>
            <w:r w:rsidR="00E32F94" w:rsidRPr="00E32F94">
              <w:rPr>
                <w:rFonts w:ascii="Arial" w:hAnsi="Arial" w:cs="Arial"/>
              </w:rPr>
              <w:t xml:space="preserve"> por uno del siguiente tenor:</w:t>
            </w:r>
          </w:p>
          <w:p w14:paraId="025BD572" w14:textId="77777777" w:rsidR="00E32F94" w:rsidRPr="00E32F94" w:rsidRDefault="00E32F94" w:rsidP="00D549DA">
            <w:pPr>
              <w:spacing w:before="80" w:after="80"/>
              <w:ind w:left="113" w:right="113"/>
              <w:contextualSpacing/>
              <w:jc w:val="both"/>
              <w:rPr>
                <w:rFonts w:ascii="Arial" w:hAnsi="Arial" w:cs="Arial"/>
              </w:rPr>
            </w:pPr>
            <w:r w:rsidRPr="00E32F94">
              <w:rPr>
                <w:rFonts w:ascii="Arial" w:hAnsi="Arial" w:cs="Arial"/>
              </w:rPr>
              <w:t>“9) Reemplázase el artículo 82 por el siguiente:</w:t>
            </w:r>
          </w:p>
          <w:p w14:paraId="18182DF1" w14:textId="77777777" w:rsidR="00E32F94" w:rsidRPr="00E32F94" w:rsidRDefault="00E32F94" w:rsidP="00D549DA">
            <w:pPr>
              <w:spacing w:before="80" w:after="80"/>
              <w:ind w:left="113" w:right="113"/>
              <w:contextualSpacing/>
              <w:jc w:val="both"/>
              <w:rPr>
                <w:rFonts w:ascii="Arial" w:hAnsi="Arial" w:cs="Arial"/>
              </w:rPr>
            </w:pPr>
            <w:r w:rsidRPr="00E32F94">
              <w:rPr>
                <w:rFonts w:ascii="Arial" w:hAnsi="Arial" w:cs="Arial"/>
              </w:rPr>
              <w:t xml:space="preserve">      “Artículo 82.- La Corte Suprema será el máximo órgano jurisdiccional del Poder Judicial, y representará a los tribunales de justicia frente a los demás poderes del Estado.</w:t>
            </w:r>
          </w:p>
          <w:p w14:paraId="553F4823" w14:textId="72A73183" w:rsidR="005E57D6" w:rsidRPr="00435077" w:rsidRDefault="00E32F94" w:rsidP="00D549DA">
            <w:pPr>
              <w:spacing w:before="80" w:after="80"/>
              <w:ind w:left="113" w:right="113"/>
              <w:contextualSpacing/>
              <w:jc w:val="both"/>
              <w:rPr>
                <w:rFonts w:ascii="Arial" w:hAnsi="Arial" w:cs="Arial"/>
                <w:b/>
                <w:bCs/>
              </w:rPr>
            </w:pPr>
            <w:r w:rsidRPr="00E32F94">
              <w:rPr>
                <w:rFonts w:ascii="Arial" w:hAnsi="Arial" w:cs="Arial"/>
              </w:rPr>
              <w:t xml:space="preserve">    La Corte Suprema podrá dictar, de conformidad con esta Constitución y las leyes, los autos acordados que sean necesarios para la correcta administración de justicia de todos los tribunales de la Nación, con excepción del Tribunal Constitucional, el Tribunal Calificador de Elecciones y los tribunales electorales regionales.”.”</w:t>
            </w:r>
          </w:p>
        </w:tc>
      </w:tr>
      <w:tr w:rsidR="00532BC1" w14:paraId="3F4B2376" w14:textId="77777777" w:rsidTr="00E63CA0">
        <w:tc>
          <w:tcPr>
            <w:tcW w:w="4673" w:type="dxa"/>
          </w:tcPr>
          <w:p w14:paraId="1F0F093C" w14:textId="77777777" w:rsidR="00532BC1" w:rsidRDefault="00532BC1" w:rsidP="00D549DA">
            <w:pPr>
              <w:spacing w:before="80" w:after="80"/>
              <w:ind w:left="113" w:right="113"/>
              <w:contextualSpacing/>
              <w:jc w:val="both"/>
              <w:rPr>
                <w:rFonts w:ascii="Arial" w:hAnsi="Arial" w:cs="Arial"/>
              </w:rPr>
            </w:pPr>
          </w:p>
        </w:tc>
        <w:tc>
          <w:tcPr>
            <w:tcW w:w="6320" w:type="dxa"/>
          </w:tcPr>
          <w:p w14:paraId="1EE1F946" w14:textId="77777777" w:rsidR="00532BC1" w:rsidRPr="00435077" w:rsidRDefault="00532BC1" w:rsidP="00D549DA">
            <w:pPr>
              <w:spacing w:before="80" w:after="80"/>
              <w:ind w:left="113" w:right="113"/>
              <w:contextualSpacing/>
              <w:jc w:val="both"/>
              <w:rPr>
                <w:rFonts w:ascii="Arial" w:hAnsi="Arial" w:cs="Arial"/>
                <w:b/>
                <w:bCs/>
              </w:rPr>
            </w:pPr>
          </w:p>
        </w:tc>
        <w:tc>
          <w:tcPr>
            <w:tcW w:w="6321" w:type="dxa"/>
          </w:tcPr>
          <w:p w14:paraId="45C62E9B" w14:textId="77777777" w:rsidR="00532BC1" w:rsidRDefault="00532BC1" w:rsidP="00D549DA">
            <w:pPr>
              <w:spacing w:before="80" w:after="80"/>
              <w:ind w:left="113" w:right="113"/>
              <w:contextualSpacing/>
              <w:jc w:val="both"/>
              <w:rPr>
                <w:rFonts w:ascii="Arial" w:hAnsi="Arial" w:cs="Arial"/>
                <w:b/>
                <w:bCs/>
              </w:rPr>
            </w:pPr>
          </w:p>
          <w:p w14:paraId="0DAE216C" w14:textId="265A1801" w:rsidR="00532BC1" w:rsidRPr="00532BC1" w:rsidRDefault="009C3647" w:rsidP="00532BC1">
            <w:pPr>
              <w:spacing w:before="80" w:after="80"/>
              <w:ind w:left="113" w:right="113"/>
              <w:contextualSpacing/>
              <w:jc w:val="both"/>
              <w:rPr>
                <w:rFonts w:ascii="Arial" w:hAnsi="Arial" w:cs="Arial"/>
              </w:rPr>
            </w:pPr>
            <w:r>
              <w:rPr>
                <w:rFonts w:ascii="Arial" w:hAnsi="Arial" w:cs="Arial"/>
                <w:b/>
                <w:bCs/>
              </w:rPr>
              <w:t>6</w:t>
            </w:r>
            <w:r w:rsidR="00E96962">
              <w:rPr>
                <w:rFonts w:ascii="Arial" w:hAnsi="Arial" w:cs="Arial"/>
                <w:b/>
                <w:bCs/>
              </w:rPr>
              <w:t>6</w:t>
            </w:r>
            <w:r w:rsidR="00532BC1">
              <w:rPr>
                <w:rFonts w:ascii="Arial" w:hAnsi="Arial" w:cs="Arial"/>
                <w:b/>
                <w:bCs/>
              </w:rPr>
              <w:t xml:space="preserve">.- Del Ejecutivo, </w:t>
            </w:r>
            <w:r w:rsidR="00532BC1" w:rsidRPr="0057265D">
              <w:rPr>
                <w:rFonts w:ascii="Arial" w:hAnsi="Arial" w:cs="Arial"/>
                <w:b/>
                <w:bCs/>
                <w:u w:val="single"/>
              </w:rPr>
              <w:t>agrégase el siguiente numeral 10), nuevo</w:t>
            </w:r>
            <w:r w:rsidR="00532BC1" w:rsidRPr="00532BC1">
              <w:rPr>
                <w:rFonts w:ascii="Arial" w:hAnsi="Arial" w:cs="Arial"/>
                <w:b/>
                <w:bCs/>
              </w:rPr>
              <w:t>,</w:t>
            </w:r>
            <w:r w:rsidR="00532BC1" w:rsidRPr="00532BC1">
              <w:rPr>
                <w:rFonts w:ascii="Arial" w:hAnsi="Arial" w:cs="Arial"/>
              </w:rPr>
              <w:t xml:space="preserve"> readecuándose el orden correlativo de los numerales siguientes:</w:t>
            </w:r>
          </w:p>
          <w:p w14:paraId="6C44F4EA" w14:textId="77777777"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“10) Agrégase el siguiente artículo 80 ter, nuevo:</w:t>
            </w:r>
          </w:p>
          <w:p w14:paraId="2C749631" w14:textId="77777777" w:rsidR="00532BC1" w:rsidRDefault="00532BC1" w:rsidP="00532BC1">
            <w:pPr>
              <w:spacing w:before="80" w:after="80"/>
              <w:ind w:left="113" w:right="113"/>
              <w:contextualSpacing/>
              <w:jc w:val="both"/>
              <w:rPr>
                <w:rFonts w:ascii="Arial" w:hAnsi="Arial" w:cs="Arial"/>
              </w:rPr>
            </w:pPr>
            <w:r w:rsidRPr="00532BC1">
              <w:rPr>
                <w:rFonts w:ascii="Arial" w:hAnsi="Arial" w:cs="Arial"/>
              </w:rPr>
              <w:t xml:space="preserve">“Artículo 80 ter.- Los procedimientos por faltas disciplinarias y a la probidad que realice la Fiscalía Judicial serán conocidas y resueltas por un Tribunal de Conducta Judicial. </w:t>
            </w:r>
          </w:p>
          <w:p w14:paraId="2F31E79A" w14:textId="77777777" w:rsidR="009C3647" w:rsidRPr="00532BC1" w:rsidRDefault="009C3647" w:rsidP="00532BC1">
            <w:pPr>
              <w:spacing w:before="80" w:after="80"/>
              <w:ind w:left="113" w:right="113"/>
              <w:contextualSpacing/>
              <w:jc w:val="both"/>
              <w:rPr>
                <w:rFonts w:ascii="Arial" w:hAnsi="Arial" w:cs="Arial"/>
              </w:rPr>
            </w:pPr>
          </w:p>
          <w:p w14:paraId="0FB29FE8" w14:textId="21B8AD96" w:rsidR="00532BC1" w:rsidRDefault="00532BC1" w:rsidP="00532BC1">
            <w:pPr>
              <w:spacing w:before="80" w:after="80"/>
              <w:ind w:left="113" w:right="113"/>
              <w:contextualSpacing/>
              <w:jc w:val="both"/>
              <w:rPr>
                <w:rFonts w:ascii="Arial" w:hAnsi="Arial" w:cs="Arial"/>
              </w:rPr>
            </w:pPr>
            <w:r>
              <w:rPr>
                <w:rFonts w:ascii="Arial" w:hAnsi="Arial" w:cs="Arial"/>
              </w:rPr>
              <w:t xml:space="preserve">     </w:t>
            </w:r>
            <w:r w:rsidRPr="00532BC1">
              <w:rPr>
                <w:rFonts w:ascii="Arial" w:hAnsi="Arial" w:cs="Arial"/>
              </w:rPr>
              <w:t>El tribunal estará formado por tres jueces, los que serán sorteados en cada ocasión de entre aquellos que no hayan sido sancionados por faltas a la conducta funcionaria. De las resoluciones que dicte el tribunal solo se podrá recurrir ante un nuevo Tribunal de Conducta Judicial, constituido bajo las mismas reglas por jueces distintos de aquellos que dictaron la resolución recurrida.</w:t>
            </w:r>
          </w:p>
          <w:p w14:paraId="0BFCBEBD" w14:textId="77777777" w:rsidR="009C3647" w:rsidRPr="00532BC1" w:rsidRDefault="009C3647" w:rsidP="00532BC1">
            <w:pPr>
              <w:spacing w:before="80" w:after="80"/>
              <w:ind w:left="113" w:right="113"/>
              <w:contextualSpacing/>
              <w:jc w:val="both"/>
              <w:rPr>
                <w:rFonts w:ascii="Arial" w:hAnsi="Arial" w:cs="Arial"/>
              </w:rPr>
            </w:pPr>
          </w:p>
          <w:p w14:paraId="3619C671" w14:textId="77777777" w:rsidR="00532BC1" w:rsidRDefault="00532BC1" w:rsidP="00532BC1">
            <w:pPr>
              <w:spacing w:before="80" w:after="80"/>
              <w:ind w:left="113" w:right="113"/>
              <w:contextualSpacing/>
              <w:jc w:val="both"/>
              <w:rPr>
                <w:rFonts w:ascii="Arial" w:hAnsi="Arial" w:cs="Arial"/>
              </w:rPr>
            </w:pPr>
            <w:r>
              <w:rPr>
                <w:rFonts w:ascii="Arial" w:hAnsi="Arial" w:cs="Arial"/>
              </w:rPr>
              <w:t xml:space="preserve">     </w:t>
            </w:r>
            <w:r w:rsidRPr="00532BC1">
              <w:rPr>
                <w:rFonts w:ascii="Arial" w:hAnsi="Arial" w:cs="Arial"/>
              </w:rPr>
              <w:t>La ley orgánica constitucional señalada en el inciso final del artículo anterior determinará la forma del establecimiento del Tribunal de Conducta Judicial, los mecanismos del sorteo y designación de sus integrantes y las reglas del procedimiento para el ejercicio de sus facultades disciplinarias.”.”.</w:t>
            </w:r>
          </w:p>
          <w:p w14:paraId="5E24A7ED" w14:textId="66E179F7" w:rsidR="009C3647" w:rsidRPr="00532BC1" w:rsidRDefault="009C3647" w:rsidP="00532BC1">
            <w:pPr>
              <w:spacing w:before="80" w:after="80"/>
              <w:ind w:left="113" w:right="113"/>
              <w:contextualSpacing/>
              <w:jc w:val="both"/>
              <w:rPr>
                <w:rFonts w:ascii="Arial" w:hAnsi="Arial" w:cs="Arial"/>
              </w:rPr>
            </w:pPr>
          </w:p>
        </w:tc>
      </w:tr>
      <w:tr w:rsidR="005E57D6" w14:paraId="65A15EDF" w14:textId="77BF5A07" w:rsidTr="00E63CA0">
        <w:tc>
          <w:tcPr>
            <w:tcW w:w="4673" w:type="dxa"/>
          </w:tcPr>
          <w:p w14:paraId="3CD3E435" w14:textId="77777777" w:rsidR="005E57D6" w:rsidRDefault="005E57D6" w:rsidP="00D549DA">
            <w:pPr>
              <w:spacing w:before="80" w:after="80"/>
              <w:ind w:left="113" w:right="113"/>
              <w:contextualSpacing/>
              <w:jc w:val="both"/>
              <w:rPr>
                <w:rFonts w:ascii="Arial" w:hAnsi="Arial" w:cs="Arial"/>
              </w:rPr>
            </w:pPr>
          </w:p>
          <w:p w14:paraId="793142C0" w14:textId="77777777" w:rsidR="009C3647" w:rsidRDefault="009C3647" w:rsidP="00D549DA">
            <w:pPr>
              <w:spacing w:before="80" w:after="80"/>
              <w:ind w:left="113" w:right="113"/>
              <w:contextualSpacing/>
              <w:jc w:val="both"/>
              <w:rPr>
                <w:rFonts w:ascii="Arial" w:hAnsi="Arial" w:cs="Arial"/>
              </w:rPr>
            </w:pPr>
          </w:p>
          <w:p w14:paraId="66AEEB34" w14:textId="77777777" w:rsidR="009C3647" w:rsidRDefault="009C3647" w:rsidP="00D549DA">
            <w:pPr>
              <w:spacing w:before="80" w:after="80"/>
              <w:ind w:left="113" w:right="113"/>
              <w:contextualSpacing/>
              <w:jc w:val="both"/>
              <w:rPr>
                <w:rFonts w:ascii="Arial" w:hAnsi="Arial" w:cs="Arial"/>
              </w:rPr>
            </w:pPr>
          </w:p>
          <w:p w14:paraId="27E6A10B" w14:textId="77777777" w:rsidR="005E57D6" w:rsidRDefault="005E57D6" w:rsidP="00D549DA">
            <w:pPr>
              <w:spacing w:before="80" w:after="80"/>
              <w:ind w:left="113" w:right="113"/>
              <w:contextualSpacing/>
              <w:jc w:val="both"/>
              <w:rPr>
                <w:rFonts w:ascii="Arial" w:hAnsi="Arial" w:cs="Arial"/>
              </w:rPr>
            </w:pPr>
            <w:r w:rsidRPr="00435077">
              <w:rPr>
                <w:rFonts w:ascii="Arial" w:hAnsi="Arial" w:cs="Arial"/>
              </w:rPr>
              <w:t xml:space="preserve">VIGESIMA.- En tanto no se creen los tribunales especiales a que alude el párrafo cuarto del número 16° del Artículo 19, las reclamaciones motivadas por la conducta ética de los profesionales que no pertenezcan a colegios profesionales, </w:t>
            </w:r>
            <w:r w:rsidRPr="00435077">
              <w:rPr>
                <w:rFonts w:ascii="Arial" w:hAnsi="Arial" w:cs="Arial"/>
              </w:rPr>
              <w:lastRenderedPageBreak/>
              <w:t xml:space="preserve">serán conocidas por </w:t>
            </w:r>
            <w:r w:rsidRPr="009C3647">
              <w:rPr>
                <w:rFonts w:ascii="Arial" w:hAnsi="Arial" w:cs="Arial"/>
                <w:b/>
                <w:bCs/>
              </w:rPr>
              <w:t>los tribunales ordinarios</w:t>
            </w:r>
            <w:r>
              <w:rPr>
                <w:rFonts w:ascii="Arial" w:hAnsi="Arial" w:cs="Arial"/>
              </w:rPr>
              <w:t xml:space="preserve"> </w:t>
            </w:r>
            <w:r w:rsidRPr="004B2A57">
              <w:rPr>
                <w:rFonts w:ascii="Arial" w:hAnsi="Arial" w:cs="Arial"/>
                <w:b/>
                <w:bCs/>
              </w:rPr>
              <w:t>(*)</w:t>
            </w:r>
            <w:r>
              <w:rPr>
                <w:rFonts w:ascii="Arial" w:hAnsi="Arial" w:cs="Arial"/>
              </w:rPr>
              <w:t xml:space="preserve"> </w:t>
            </w:r>
            <w:r w:rsidRPr="00435077">
              <w:rPr>
                <w:rFonts w:ascii="Arial" w:hAnsi="Arial" w:cs="Arial"/>
              </w:rPr>
              <w:t>.</w:t>
            </w:r>
          </w:p>
          <w:p w14:paraId="55BCEA07" w14:textId="77777777" w:rsidR="005E57D6" w:rsidRDefault="005E57D6" w:rsidP="00D549DA">
            <w:pPr>
              <w:spacing w:before="80" w:after="80"/>
              <w:ind w:left="113" w:right="113"/>
              <w:contextualSpacing/>
              <w:jc w:val="both"/>
              <w:rPr>
                <w:rFonts w:ascii="Arial" w:hAnsi="Arial" w:cs="Arial"/>
              </w:rPr>
            </w:pPr>
          </w:p>
          <w:p w14:paraId="45A22918" w14:textId="77777777" w:rsidR="009C3647" w:rsidRDefault="009C3647" w:rsidP="00D549DA">
            <w:pPr>
              <w:spacing w:before="80" w:after="80"/>
              <w:ind w:left="113" w:right="113"/>
              <w:contextualSpacing/>
              <w:jc w:val="both"/>
              <w:rPr>
                <w:rFonts w:ascii="Arial" w:hAnsi="Arial" w:cs="Arial"/>
                <w:b/>
                <w:bCs/>
              </w:rPr>
            </w:pPr>
          </w:p>
          <w:p w14:paraId="369FD4F5" w14:textId="1F742452" w:rsidR="005E57D6" w:rsidRPr="00FC3A16" w:rsidRDefault="005E57D6" w:rsidP="00D549DA">
            <w:pPr>
              <w:spacing w:before="80" w:after="80"/>
              <w:ind w:left="113" w:right="113"/>
              <w:contextualSpacing/>
              <w:jc w:val="both"/>
              <w:rPr>
                <w:rFonts w:ascii="Arial" w:hAnsi="Arial" w:cs="Arial"/>
              </w:rPr>
            </w:pPr>
            <w:r w:rsidRPr="004B2A57">
              <w:rPr>
                <w:rFonts w:ascii="Arial" w:hAnsi="Arial" w:cs="Arial"/>
                <w:b/>
                <w:bCs/>
              </w:rPr>
              <w:t>(*)</w:t>
            </w:r>
          </w:p>
        </w:tc>
        <w:tc>
          <w:tcPr>
            <w:tcW w:w="6320" w:type="dxa"/>
          </w:tcPr>
          <w:p w14:paraId="6F115040" w14:textId="77777777" w:rsidR="009C3647" w:rsidRDefault="009C3647" w:rsidP="00D549DA">
            <w:pPr>
              <w:spacing w:before="80" w:after="80"/>
              <w:ind w:left="113" w:right="113"/>
              <w:contextualSpacing/>
              <w:jc w:val="both"/>
              <w:rPr>
                <w:rFonts w:ascii="Arial" w:hAnsi="Arial" w:cs="Arial"/>
                <w:b/>
                <w:bCs/>
              </w:rPr>
            </w:pPr>
          </w:p>
          <w:p w14:paraId="0B411C23" w14:textId="77777777" w:rsidR="009C3647" w:rsidRDefault="009C3647" w:rsidP="00D549DA">
            <w:pPr>
              <w:spacing w:before="80" w:after="80"/>
              <w:ind w:left="113" w:right="113"/>
              <w:contextualSpacing/>
              <w:jc w:val="both"/>
              <w:rPr>
                <w:rFonts w:ascii="Arial" w:hAnsi="Arial" w:cs="Arial"/>
                <w:b/>
                <w:bCs/>
              </w:rPr>
            </w:pPr>
          </w:p>
          <w:p w14:paraId="3F65A9CB" w14:textId="71DAB9A8" w:rsidR="005E57D6" w:rsidRPr="00FC3A16" w:rsidRDefault="005E57D6" w:rsidP="00D549DA">
            <w:pPr>
              <w:spacing w:before="80" w:after="80"/>
              <w:ind w:left="113" w:right="113"/>
              <w:contextualSpacing/>
              <w:jc w:val="both"/>
              <w:rPr>
                <w:rFonts w:ascii="Arial" w:hAnsi="Arial" w:cs="Arial"/>
              </w:rPr>
            </w:pPr>
            <w:r w:rsidRPr="004B2A57">
              <w:rPr>
                <w:rFonts w:ascii="Arial" w:hAnsi="Arial" w:cs="Arial"/>
                <w:b/>
                <w:bCs/>
              </w:rPr>
              <w:t>10)</w:t>
            </w:r>
            <w:r>
              <w:rPr>
                <w:rFonts w:ascii="Arial" w:hAnsi="Arial" w:cs="Arial"/>
              </w:rPr>
              <w:t xml:space="preserve"> </w:t>
            </w:r>
            <w:r w:rsidRPr="00FC3A16">
              <w:rPr>
                <w:rFonts w:ascii="Arial" w:hAnsi="Arial" w:cs="Arial"/>
              </w:rPr>
              <w:t>Modifícase</w:t>
            </w:r>
            <w:r>
              <w:rPr>
                <w:rFonts w:ascii="Arial" w:hAnsi="Arial" w:cs="Arial"/>
              </w:rPr>
              <w:t xml:space="preserve"> </w:t>
            </w:r>
            <w:r w:rsidRPr="00FC3A16">
              <w:rPr>
                <w:rFonts w:ascii="Arial" w:hAnsi="Arial" w:cs="Arial"/>
              </w:rPr>
              <w:t>la</w:t>
            </w:r>
            <w:r>
              <w:rPr>
                <w:rFonts w:ascii="Arial" w:hAnsi="Arial" w:cs="Arial"/>
              </w:rPr>
              <w:t xml:space="preserve"> </w:t>
            </w:r>
            <w:r w:rsidRPr="00FC3A16">
              <w:rPr>
                <w:rFonts w:ascii="Arial" w:hAnsi="Arial" w:cs="Arial"/>
              </w:rPr>
              <w:t>disposición</w:t>
            </w:r>
            <w:r>
              <w:rPr>
                <w:rFonts w:ascii="Arial" w:hAnsi="Arial" w:cs="Arial"/>
              </w:rPr>
              <w:t xml:space="preserve"> </w:t>
            </w:r>
            <w:r w:rsidRPr="00FC3A16">
              <w:rPr>
                <w:rFonts w:ascii="Arial" w:hAnsi="Arial" w:cs="Arial"/>
              </w:rPr>
              <w:t>vigésima transitoria en el siguiente sentido:</w:t>
            </w:r>
          </w:p>
          <w:p w14:paraId="3A2F959B" w14:textId="77777777" w:rsidR="005E57D6" w:rsidRPr="004B2A57" w:rsidRDefault="005E57D6" w:rsidP="00D549DA">
            <w:pPr>
              <w:spacing w:before="80" w:after="80"/>
              <w:ind w:left="113" w:right="113"/>
              <w:contextualSpacing/>
              <w:jc w:val="both"/>
              <w:rPr>
                <w:rFonts w:ascii="Arial" w:hAnsi="Arial" w:cs="Arial"/>
                <w:b/>
                <w:bCs/>
              </w:rPr>
            </w:pPr>
            <w:r w:rsidRPr="00E32F94">
              <w:rPr>
                <w:rFonts w:ascii="Arial" w:hAnsi="Arial" w:cs="Arial"/>
                <w:b/>
                <w:bCs/>
              </w:rPr>
              <w:t>a)</w:t>
            </w:r>
            <w:r>
              <w:rPr>
                <w:rFonts w:ascii="Arial" w:hAnsi="Arial" w:cs="Arial"/>
              </w:rPr>
              <w:t xml:space="preserve"> </w:t>
            </w:r>
            <w:r w:rsidRPr="00FC3A16">
              <w:rPr>
                <w:rFonts w:ascii="Arial" w:hAnsi="Arial" w:cs="Arial"/>
              </w:rPr>
              <w:t xml:space="preserve">Agrégase, entre el vocablo “ordinarios” y el punto y aparte que le sigue, la frase “, </w:t>
            </w:r>
            <w:r w:rsidRPr="004B2A57">
              <w:rPr>
                <w:rFonts w:ascii="Arial" w:hAnsi="Arial" w:cs="Arial"/>
                <w:b/>
                <w:bCs/>
              </w:rPr>
              <w:t>y pudiendo declarar la infracción ética e imponer las siguientes sanciones:</w:t>
            </w:r>
          </w:p>
          <w:p w14:paraId="4E8B3260" w14:textId="77777777" w:rsidR="005E57D6" w:rsidRPr="004B2A57" w:rsidRDefault="005E57D6" w:rsidP="00D549DA">
            <w:pPr>
              <w:spacing w:before="80" w:after="80"/>
              <w:ind w:left="113" w:right="113"/>
              <w:contextualSpacing/>
              <w:jc w:val="both"/>
              <w:rPr>
                <w:rFonts w:ascii="Arial" w:hAnsi="Arial" w:cs="Arial"/>
                <w:b/>
                <w:bCs/>
              </w:rPr>
            </w:pPr>
            <w:r w:rsidRPr="004B2A57">
              <w:rPr>
                <w:rFonts w:ascii="Arial" w:hAnsi="Arial" w:cs="Arial"/>
                <w:b/>
                <w:bCs/>
              </w:rPr>
              <w:t>i.</w:t>
            </w:r>
            <w:r>
              <w:rPr>
                <w:rFonts w:ascii="Arial" w:hAnsi="Arial" w:cs="Arial"/>
                <w:b/>
                <w:bCs/>
              </w:rPr>
              <w:t xml:space="preserve"> </w:t>
            </w:r>
            <w:r w:rsidRPr="004B2A57">
              <w:rPr>
                <w:rFonts w:ascii="Arial" w:hAnsi="Arial" w:cs="Arial"/>
                <w:b/>
                <w:bCs/>
              </w:rPr>
              <w:t>Multa a beneficio fiscal equivalente a un monto global de hasta diez unidades tributarias anuales.</w:t>
            </w:r>
          </w:p>
          <w:p w14:paraId="4D186943" w14:textId="77777777" w:rsidR="005E57D6" w:rsidRDefault="005E57D6" w:rsidP="00D549DA">
            <w:pPr>
              <w:spacing w:before="80" w:after="80"/>
              <w:ind w:left="113" w:right="113"/>
              <w:contextualSpacing/>
              <w:jc w:val="both"/>
              <w:rPr>
                <w:rFonts w:ascii="Arial" w:hAnsi="Arial" w:cs="Arial"/>
              </w:rPr>
            </w:pPr>
            <w:r w:rsidRPr="004B2A57">
              <w:rPr>
                <w:rFonts w:ascii="Arial" w:hAnsi="Arial" w:cs="Arial"/>
                <w:b/>
                <w:bCs/>
              </w:rPr>
              <w:lastRenderedPageBreak/>
              <w:t>ii.</w:t>
            </w:r>
            <w:r>
              <w:rPr>
                <w:rFonts w:ascii="Arial" w:hAnsi="Arial" w:cs="Arial"/>
                <w:b/>
                <w:bCs/>
              </w:rPr>
              <w:t xml:space="preserve"> </w:t>
            </w:r>
            <w:r w:rsidRPr="004B2A57">
              <w:rPr>
                <w:rFonts w:ascii="Arial" w:hAnsi="Arial" w:cs="Arial"/>
                <w:b/>
                <w:bCs/>
              </w:rPr>
              <w:t>Suspensión de dos meses a tres años de la profesión titular</w:t>
            </w:r>
            <w:r w:rsidRPr="00FC3A16">
              <w:rPr>
                <w:rFonts w:ascii="Arial" w:hAnsi="Arial" w:cs="Arial"/>
              </w:rPr>
              <w:t>.”.</w:t>
            </w:r>
          </w:p>
          <w:p w14:paraId="74C4942B" w14:textId="77777777" w:rsidR="009C3647" w:rsidRDefault="009C3647" w:rsidP="00D549DA">
            <w:pPr>
              <w:spacing w:before="80" w:after="80"/>
              <w:ind w:left="113" w:right="113"/>
              <w:contextualSpacing/>
              <w:jc w:val="both"/>
              <w:rPr>
                <w:rFonts w:ascii="Arial" w:hAnsi="Arial" w:cs="Arial"/>
              </w:rPr>
            </w:pPr>
          </w:p>
          <w:p w14:paraId="0C54775F" w14:textId="77777777" w:rsidR="009C3647" w:rsidRPr="00FC3A16" w:rsidRDefault="009C3647" w:rsidP="00D549DA">
            <w:pPr>
              <w:spacing w:before="80" w:after="80"/>
              <w:ind w:left="113" w:right="113"/>
              <w:contextualSpacing/>
              <w:jc w:val="both"/>
              <w:rPr>
                <w:rFonts w:ascii="Arial" w:hAnsi="Arial" w:cs="Arial"/>
              </w:rPr>
            </w:pPr>
          </w:p>
          <w:p w14:paraId="3C8B07C1" w14:textId="77777777" w:rsidR="005E57D6" w:rsidRPr="00542E12" w:rsidRDefault="005E57D6" w:rsidP="00D549DA">
            <w:pPr>
              <w:spacing w:before="80" w:after="80"/>
              <w:ind w:left="113" w:right="113"/>
              <w:contextualSpacing/>
              <w:jc w:val="both"/>
              <w:rPr>
                <w:rFonts w:ascii="Arial" w:hAnsi="Arial" w:cs="Arial"/>
                <w:b/>
                <w:bCs/>
              </w:rPr>
            </w:pPr>
            <w:r w:rsidRPr="00542E12">
              <w:rPr>
                <w:rFonts w:ascii="Arial" w:hAnsi="Arial" w:cs="Arial"/>
                <w:b/>
                <w:bCs/>
              </w:rPr>
              <w:t>b) Agrégase el siguiente inciso segundo, nuevo:</w:t>
            </w:r>
          </w:p>
          <w:p w14:paraId="2CB98EA0" w14:textId="3CB55DD7" w:rsidR="005E57D6" w:rsidRPr="00FC3A16" w:rsidRDefault="005E57D6" w:rsidP="00D549DA">
            <w:pPr>
              <w:spacing w:before="80" w:after="80"/>
              <w:ind w:left="113" w:right="113"/>
              <w:contextualSpacing/>
              <w:jc w:val="both"/>
              <w:rPr>
                <w:rFonts w:ascii="Arial" w:hAnsi="Arial" w:cs="Arial"/>
              </w:rPr>
            </w:pPr>
            <w:r w:rsidRPr="00542E12">
              <w:rPr>
                <w:rFonts w:ascii="Arial" w:hAnsi="Arial" w:cs="Arial"/>
                <w:b/>
                <w:bCs/>
              </w:rPr>
              <w:t xml:space="preserve">      “Para estos efectos, los colegios profesionales deberán velar por la conducta ética profesional y, en la defensa de este interés, gozarán de legitimación activa para ejercer ante </w:t>
            </w:r>
            <w:r w:rsidRPr="00542E12">
              <w:rPr>
                <w:rFonts w:ascii="Arial" w:hAnsi="Arial" w:cs="Arial"/>
                <w:b/>
                <w:bCs/>
                <w:u w:val="single"/>
              </w:rPr>
              <w:t>tribunales</w:t>
            </w:r>
            <w:r w:rsidRPr="00542E12">
              <w:rPr>
                <w:rFonts w:ascii="Arial" w:hAnsi="Arial" w:cs="Arial"/>
                <w:b/>
                <w:bCs/>
              </w:rPr>
              <w:t xml:space="preserve"> las acciones y denuncias por infracciones graves a la conducta ética profesional.”.</w:t>
            </w:r>
          </w:p>
        </w:tc>
        <w:tc>
          <w:tcPr>
            <w:tcW w:w="6321" w:type="dxa"/>
          </w:tcPr>
          <w:p w14:paraId="18307107" w14:textId="77777777" w:rsidR="009C3647" w:rsidRDefault="009C3647" w:rsidP="00D549DA">
            <w:pPr>
              <w:spacing w:before="80" w:after="80"/>
              <w:ind w:left="113" w:right="113"/>
              <w:contextualSpacing/>
              <w:jc w:val="both"/>
              <w:rPr>
                <w:rFonts w:ascii="Arial" w:hAnsi="Arial" w:cs="Arial"/>
                <w:b/>
                <w:bCs/>
              </w:rPr>
            </w:pPr>
          </w:p>
          <w:p w14:paraId="09F0F7DA" w14:textId="63626A28" w:rsidR="005E57D6" w:rsidRPr="004D749C" w:rsidRDefault="009C3647" w:rsidP="00D549DA">
            <w:pPr>
              <w:spacing w:before="80" w:after="80"/>
              <w:ind w:left="113" w:right="113"/>
              <w:contextualSpacing/>
              <w:jc w:val="both"/>
              <w:rPr>
                <w:rFonts w:ascii="Arial" w:hAnsi="Arial" w:cs="Arial"/>
              </w:rPr>
            </w:pPr>
            <w:r>
              <w:rPr>
                <w:rFonts w:ascii="Arial" w:hAnsi="Arial" w:cs="Arial"/>
                <w:b/>
                <w:bCs/>
              </w:rPr>
              <w:t>6</w:t>
            </w:r>
            <w:r w:rsidR="00E96962">
              <w:rPr>
                <w:rFonts w:ascii="Arial" w:hAnsi="Arial" w:cs="Arial"/>
                <w:b/>
                <w:bCs/>
              </w:rPr>
              <w:t>7</w:t>
            </w:r>
            <w:r w:rsidR="004D749C">
              <w:rPr>
                <w:rFonts w:ascii="Arial" w:hAnsi="Arial" w:cs="Arial"/>
                <w:b/>
                <w:bCs/>
              </w:rPr>
              <w:t xml:space="preserve">.- Del diputado Sánchez </w:t>
            </w:r>
            <w:r w:rsidR="004D749C" w:rsidRPr="004D749C">
              <w:rPr>
                <w:rFonts w:ascii="Arial" w:hAnsi="Arial" w:cs="Arial"/>
              </w:rPr>
              <w:t xml:space="preserve">solicitud de </w:t>
            </w:r>
            <w:r w:rsidR="004D749C" w:rsidRPr="004D749C">
              <w:rPr>
                <w:rFonts w:ascii="Arial" w:hAnsi="Arial" w:cs="Arial"/>
                <w:b/>
                <w:bCs/>
              </w:rPr>
              <w:t>votación separada</w:t>
            </w:r>
            <w:r w:rsidR="004D749C" w:rsidRPr="004D749C">
              <w:rPr>
                <w:rFonts w:ascii="Arial" w:hAnsi="Arial" w:cs="Arial"/>
              </w:rPr>
              <w:t xml:space="preserve"> del </w:t>
            </w:r>
            <w:r w:rsidR="004D749C" w:rsidRPr="0057265D">
              <w:rPr>
                <w:rFonts w:ascii="Arial" w:hAnsi="Arial" w:cs="Arial"/>
                <w:b/>
                <w:bCs/>
                <w:u w:val="single"/>
              </w:rPr>
              <w:t>numeral 10</w:t>
            </w:r>
            <w:r w:rsidR="004D749C" w:rsidRPr="004D749C">
              <w:rPr>
                <w:rFonts w:ascii="Arial" w:hAnsi="Arial" w:cs="Arial"/>
              </w:rPr>
              <w:t>).</w:t>
            </w:r>
          </w:p>
          <w:p w14:paraId="78A3E3E0" w14:textId="77777777" w:rsidR="004D749C" w:rsidRDefault="004D749C" w:rsidP="00D549DA">
            <w:pPr>
              <w:spacing w:before="80" w:after="80"/>
              <w:ind w:left="113" w:right="113"/>
              <w:contextualSpacing/>
              <w:jc w:val="both"/>
              <w:rPr>
                <w:rFonts w:ascii="Arial" w:hAnsi="Arial" w:cs="Arial"/>
                <w:b/>
                <w:bCs/>
              </w:rPr>
            </w:pPr>
          </w:p>
          <w:p w14:paraId="5A06D87E" w14:textId="77777777" w:rsidR="009C3647" w:rsidRDefault="009C3647" w:rsidP="00D549DA">
            <w:pPr>
              <w:spacing w:before="80" w:after="80"/>
              <w:ind w:left="113" w:right="113"/>
              <w:contextualSpacing/>
              <w:jc w:val="both"/>
              <w:rPr>
                <w:rFonts w:ascii="Arial" w:hAnsi="Arial" w:cs="Arial"/>
                <w:b/>
                <w:bCs/>
              </w:rPr>
            </w:pPr>
          </w:p>
          <w:p w14:paraId="14E52A6D" w14:textId="77777777" w:rsidR="009C3647" w:rsidRDefault="009C3647" w:rsidP="00D549DA">
            <w:pPr>
              <w:spacing w:before="80" w:after="80"/>
              <w:ind w:left="113" w:right="113"/>
              <w:contextualSpacing/>
              <w:jc w:val="both"/>
              <w:rPr>
                <w:rFonts w:ascii="Arial" w:hAnsi="Arial" w:cs="Arial"/>
                <w:b/>
                <w:bCs/>
              </w:rPr>
            </w:pPr>
          </w:p>
          <w:p w14:paraId="3614F935" w14:textId="77777777" w:rsidR="009C3647" w:rsidRDefault="009C3647" w:rsidP="00D549DA">
            <w:pPr>
              <w:spacing w:before="80" w:after="80"/>
              <w:ind w:left="113" w:right="113"/>
              <w:contextualSpacing/>
              <w:jc w:val="both"/>
              <w:rPr>
                <w:rFonts w:ascii="Arial" w:hAnsi="Arial" w:cs="Arial"/>
                <w:b/>
                <w:bCs/>
              </w:rPr>
            </w:pPr>
          </w:p>
          <w:p w14:paraId="3FF8B6CE" w14:textId="77777777" w:rsidR="009C3647" w:rsidRDefault="009C3647" w:rsidP="00D549DA">
            <w:pPr>
              <w:spacing w:before="80" w:after="80"/>
              <w:ind w:left="113" w:right="113"/>
              <w:contextualSpacing/>
              <w:jc w:val="both"/>
              <w:rPr>
                <w:rFonts w:ascii="Arial" w:hAnsi="Arial" w:cs="Arial"/>
                <w:b/>
                <w:bCs/>
              </w:rPr>
            </w:pPr>
          </w:p>
          <w:p w14:paraId="1BB8289B" w14:textId="77777777" w:rsidR="009C3647" w:rsidRDefault="009C3647" w:rsidP="00D549DA">
            <w:pPr>
              <w:spacing w:before="80" w:after="80"/>
              <w:ind w:left="113" w:right="113"/>
              <w:contextualSpacing/>
              <w:jc w:val="both"/>
              <w:rPr>
                <w:rFonts w:ascii="Arial" w:hAnsi="Arial" w:cs="Arial"/>
                <w:b/>
                <w:bCs/>
              </w:rPr>
            </w:pPr>
          </w:p>
          <w:p w14:paraId="6014D434" w14:textId="77777777" w:rsidR="009C3647" w:rsidRDefault="009C3647" w:rsidP="00D549DA">
            <w:pPr>
              <w:spacing w:before="80" w:after="80"/>
              <w:ind w:left="113" w:right="113"/>
              <w:contextualSpacing/>
              <w:jc w:val="both"/>
              <w:rPr>
                <w:rFonts w:ascii="Arial" w:hAnsi="Arial" w:cs="Arial"/>
                <w:b/>
                <w:bCs/>
              </w:rPr>
            </w:pPr>
          </w:p>
          <w:p w14:paraId="01B915C4" w14:textId="77777777" w:rsidR="009C3647" w:rsidRDefault="009C3647" w:rsidP="00D549DA">
            <w:pPr>
              <w:spacing w:before="80" w:after="80"/>
              <w:ind w:left="113" w:right="113"/>
              <w:contextualSpacing/>
              <w:jc w:val="both"/>
              <w:rPr>
                <w:rFonts w:ascii="Arial" w:hAnsi="Arial" w:cs="Arial"/>
                <w:b/>
                <w:bCs/>
              </w:rPr>
            </w:pPr>
          </w:p>
          <w:p w14:paraId="5EDD2F31" w14:textId="77777777" w:rsidR="009C3647" w:rsidRDefault="009C3647" w:rsidP="00D549DA">
            <w:pPr>
              <w:spacing w:before="80" w:after="80"/>
              <w:ind w:left="113" w:right="113"/>
              <w:contextualSpacing/>
              <w:jc w:val="both"/>
              <w:rPr>
                <w:rFonts w:ascii="Arial" w:hAnsi="Arial" w:cs="Arial"/>
                <w:b/>
                <w:bCs/>
              </w:rPr>
            </w:pPr>
          </w:p>
          <w:p w14:paraId="489F9EF1" w14:textId="77777777" w:rsidR="009C3647" w:rsidRDefault="009C3647" w:rsidP="00D549DA">
            <w:pPr>
              <w:spacing w:before="80" w:after="80"/>
              <w:ind w:left="113" w:right="113"/>
              <w:contextualSpacing/>
              <w:jc w:val="both"/>
              <w:rPr>
                <w:rFonts w:ascii="Arial" w:hAnsi="Arial" w:cs="Arial"/>
                <w:b/>
                <w:bCs/>
              </w:rPr>
            </w:pPr>
          </w:p>
          <w:p w14:paraId="19BA5A15" w14:textId="08E022C2" w:rsidR="00E32F94" w:rsidRDefault="009C3647" w:rsidP="00D549DA">
            <w:pPr>
              <w:spacing w:before="80" w:after="80"/>
              <w:ind w:left="113" w:right="113"/>
              <w:contextualSpacing/>
              <w:jc w:val="both"/>
              <w:rPr>
                <w:rFonts w:ascii="Arial" w:hAnsi="Arial" w:cs="Arial"/>
              </w:rPr>
            </w:pPr>
            <w:r>
              <w:rPr>
                <w:rFonts w:ascii="Arial" w:hAnsi="Arial" w:cs="Arial"/>
                <w:b/>
                <w:bCs/>
              </w:rPr>
              <w:t>6</w:t>
            </w:r>
            <w:r w:rsidR="00E96962">
              <w:rPr>
                <w:rFonts w:ascii="Arial" w:hAnsi="Arial" w:cs="Arial"/>
                <w:b/>
                <w:bCs/>
              </w:rPr>
              <w:t>8</w:t>
            </w:r>
            <w:r w:rsidR="00E32F94">
              <w:rPr>
                <w:rFonts w:ascii="Arial" w:hAnsi="Arial" w:cs="Arial"/>
                <w:b/>
                <w:bCs/>
              </w:rPr>
              <w:t xml:space="preserve">.- De los diputados Alessandri y Benavente, </w:t>
            </w:r>
            <w:r w:rsidR="00E32F94" w:rsidRPr="00E32F94">
              <w:rPr>
                <w:rFonts w:ascii="Arial" w:hAnsi="Arial" w:cs="Arial"/>
              </w:rPr>
              <w:t xml:space="preserve">solicitud de </w:t>
            </w:r>
            <w:r w:rsidR="00E32F94" w:rsidRPr="00E32F94">
              <w:rPr>
                <w:rFonts w:ascii="Arial" w:hAnsi="Arial" w:cs="Arial"/>
                <w:b/>
                <w:bCs/>
              </w:rPr>
              <w:t>votación separada</w:t>
            </w:r>
            <w:r w:rsidR="00E32F94" w:rsidRPr="00E32F94">
              <w:rPr>
                <w:rFonts w:ascii="Arial" w:hAnsi="Arial" w:cs="Arial"/>
              </w:rPr>
              <w:t xml:space="preserve"> del </w:t>
            </w:r>
            <w:r w:rsidR="00E32F94" w:rsidRPr="00E32F94">
              <w:rPr>
                <w:rFonts w:ascii="Arial" w:hAnsi="Arial" w:cs="Arial"/>
                <w:b/>
                <w:bCs/>
                <w:u w:val="single"/>
              </w:rPr>
              <w:t xml:space="preserve">literal b) del numeral 10) </w:t>
            </w:r>
            <w:r w:rsidR="00E32F94" w:rsidRPr="00E32F94">
              <w:rPr>
                <w:rFonts w:ascii="Arial" w:hAnsi="Arial" w:cs="Arial"/>
              </w:rPr>
              <w:t>(para suprimirlo).</w:t>
            </w:r>
          </w:p>
          <w:p w14:paraId="3991880C" w14:textId="77777777" w:rsidR="00542E12" w:rsidRPr="00542E12" w:rsidRDefault="00542E12" w:rsidP="00D549DA">
            <w:pPr>
              <w:spacing w:before="80" w:after="80"/>
              <w:ind w:left="113" w:right="113"/>
              <w:contextualSpacing/>
              <w:jc w:val="both"/>
            </w:pPr>
          </w:p>
          <w:p w14:paraId="66C200CE" w14:textId="7B7A07C4" w:rsidR="00542E12" w:rsidRDefault="009C3647" w:rsidP="00D549DA">
            <w:pPr>
              <w:spacing w:before="80" w:after="80"/>
              <w:ind w:left="113" w:right="113"/>
              <w:contextualSpacing/>
              <w:jc w:val="both"/>
              <w:rPr>
                <w:rFonts w:ascii="Arial" w:hAnsi="Arial" w:cs="Arial"/>
                <w:b/>
                <w:bCs/>
              </w:rPr>
            </w:pPr>
            <w:r w:rsidRPr="006644B4">
              <w:rPr>
                <w:rFonts w:ascii="Arial" w:hAnsi="Arial" w:cs="Arial"/>
                <w:b/>
                <w:bCs/>
              </w:rPr>
              <w:t>6</w:t>
            </w:r>
            <w:r w:rsidR="00E96962">
              <w:rPr>
                <w:rFonts w:ascii="Arial" w:hAnsi="Arial" w:cs="Arial"/>
                <w:b/>
                <w:bCs/>
              </w:rPr>
              <w:t>9</w:t>
            </w:r>
            <w:r w:rsidR="00542E12" w:rsidRPr="006644B4">
              <w:rPr>
                <w:rFonts w:ascii="Arial" w:hAnsi="Arial" w:cs="Arial"/>
                <w:b/>
                <w:bCs/>
              </w:rPr>
              <w:t>.- De las diputadas Fries y Morales</w:t>
            </w:r>
            <w:r w:rsidR="00542E12" w:rsidRPr="00542E12">
              <w:rPr>
                <w:rFonts w:ascii="Arial" w:hAnsi="Arial" w:cs="Arial"/>
              </w:rPr>
              <w:t xml:space="preserve"> </w:t>
            </w:r>
            <w:r w:rsidR="00542E12" w:rsidRPr="0057265D">
              <w:rPr>
                <w:rFonts w:ascii="Arial" w:hAnsi="Arial" w:cs="Arial"/>
                <w:b/>
                <w:bCs/>
                <w:u w:val="single"/>
              </w:rPr>
              <w:t>al literal b) para reemplazar la palabra</w:t>
            </w:r>
            <w:r w:rsidR="00542E12" w:rsidRPr="00542E12">
              <w:rPr>
                <w:rFonts w:ascii="Arial" w:hAnsi="Arial" w:cs="Arial"/>
              </w:rPr>
              <w:t xml:space="preserve"> “tribunales” por la denominación </w:t>
            </w:r>
            <w:r w:rsidR="00542E12" w:rsidRPr="00542E12">
              <w:rPr>
                <w:rFonts w:ascii="Arial" w:hAnsi="Arial" w:cs="Arial"/>
                <w:b/>
                <w:bCs/>
              </w:rPr>
              <w:t>“el Consejo de Nombramientos Judiciales”</w:t>
            </w:r>
            <w:r w:rsidR="00542E12">
              <w:rPr>
                <w:rFonts w:ascii="Arial" w:hAnsi="Arial" w:cs="Arial"/>
                <w:b/>
                <w:bCs/>
              </w:rPr>
              <w:t>.</w:t>
            </w:r>
          </w:p>
          <w:p w14:paraId="62A4543F" w14:textId="77777777" w:rsidR="00542E12" w:rsidRDefault="00542E12" w:rsidP="00D549DA">
            <w:pPr>
              <w:spacing w:before="80" w:after="80"/>
              <w:ind w:left="113" w:right="113"/>
              <w:contextualSpacing/>
              <w:jc w:val="both"/>
              <w:rPr>
                <w:rFonts w:ascii="Arial" w:hAnsi="Arial" w:cs="Arial"/>
              </w:rPr>
            </w:pPr>
          </w:p>
          <w:p w14:paraId="27306C40" w14:textId="232154A2" w:rsidR="00542E12" w:rsidRPr="00542E12" w:rsidRDefault="00E96962" w:rsidP="00542E12">
            <w:pPr>
              <w:jc w:val="both"/>
              <w:rPr>
                <w:rFonts w:ascii="Arial" w:hAnsi="Arial" w:cs="Arial"/>
              </w:rPr>
            </w:pPr>
            <w:r w:rsidRPr="00E25962">
              <w:rPr>
                <w:rFonts w:ascii="Arial" w:hAnsi="Arial" w:cs="Arial"/>
                <w:b/>
                <w:bCs/>
              </w:rPr>
              <w:t>70</w:t>
            </w:r>
            <w:r w:rsidR="00542E12" w:rsidRPr="00E25962">
              <w:rPr>
                <w:rFonts w:ascii="Arial" w:hAnsi="Arial" w:cs="Arial"/>
                <w:b/>
                <w:bCs/>
              </w:rPr>
              <w:t>.- De las diputadas Fries y Morales</w:t>
            </w:r>
            <w:r w:rsidR="00542E12" w:rsidRPr="00E25962">
              <w:rPr>
                <w:rFonts w:ascii="Arial" w:hAnsi="Arial" w:cs="Arial"/>
              </w:rPr>
              <w:t xml:space="preserve"> para </w:t>
            </w:r>
            <w:r w:rsidR="00542E12" w:rsidRPr="00E25962">
              <w:rPr>
                <w:rFonts w:ascii="Arial" w:hAnsi="Arial" w:cs="Arial"/>
                <w:b/>
                <w:bCs/>
                <w:u w:val="single"/>
              </w:rPr>
              <w:t>reemplazar en la disposición vigésima transitoria de la Constitución Política de la República</w:t>
            </w:r>
            <w:r w:rsidR="00542E12" w:rsidRPr="00E25962">
              <w:rPr>
                <w:rFonts w:ascii="Arial" w:hAnsi="Arial" w:cs="Arial"/>
              </w:rPr>
              <w:t xml:space="preserve"> la frase “los tribunales ordinarios”, por la denominación “</w:t>
            </w:r>
            <w:r w:rsidR="00542E12" w:rsidRPr="00E25962">
              <w:rPr>
                <w:rFonts w:ascii="Arial" w:hAnsi="Arial" w:cs="Arial"/>
                <w:b/>
                <w:bCs/>
              </w:rPr>
              <w:t>el Consejo de Nombramientos Judiciales</w:t>
            </w:r>
            <w:r w:rsidR="00542E12" w:rsidRPr="00E25962">
              <w:rPr>
                <w:rFonts w:ascii="Arial" w:hAnsi="Arial" w:cs="Arial"/>
              </w:rPr>
              <w:t>.”.</w:t>
            </w:r>
          </w:p>
          <w:p w14:paraId="02EDAD4B" w14:textId="07B5A141" w:rsidR="00542E12" w:rsidRPr="00542E12" w:rsidRDefault="00542E12" w:rsidP="00D549DA">
            <w:pPr>
              <w:spacing w:before="80" w:after="80"/>
              <w:ind w:left="113" w:right="113"/>
              <w:contextualSpacing/>
              <w:jc w:val="both"/>
              <w:rPr>
                <w:rFonts w:ascii="Arial" w:hAnsi="Arial" w:cs="Arial"/>
              </w:rPr>
            </w:pPr>
          </w:p>
        </w:tc>
      </w:tr>
    </w:tbl>
    <w:p w14:paraId="7A3E10E2" w14:textId="77777777" w:rsidR="009C3647" w:rsidRDefault="009C3647" w:rsidP="00FD7508">
      <w:pPr>
        <w:spacing w:before="80" w:after="80" w:line="240" w:lineRule="auto"/>
        <w:ind w:left="113" w:right="113"/>
        <w:jc w:val="both"/>
      </w:pPr>
    </w:p>
    <w:p w14:paraId="2E27864B" w14:textId="77777777" w:rsidR="009C3647" w:rsidRDefault="009C3647" w:rsidP="00FD7508">
      <w:pPr>
        <w:spacing w:before="80" w:after="80" w:line="240" w:lineRule="auto"/>
        <w:ind w:left="113" w:right="113"/>
        <w:jc w:val="both"/>
      </w:pPr>
    </w:p>
    <w:tbl>
      <w:tblPr>
        <w:tblStyle w:val="Tablaconcuadrcula"/>
        <w:tblW w:w="0" w:type="auto"/>
        <w:tblLook w:val="04A0" w:firstRow="1" w:lastRow="0" w:firstColumn="1" w:lastColumn="0" w:noHBand="0" w:noVBand="1"/>
      </w:tblPr>
      <w:tblGrid>
        <w:gridCol w:w="8657"/>
        <w:gridCol w:w="8657"/>
      </w:tblGrid>
      <w:tr w:rsidR="005E57D6" w14:paraId="1FE21847" w14:textId="7136388E" w:rsidTr="00D549DA">
        <w:tc>
          <w:tcPr>
            <w:tcW w:w="8657" w:type="dxa"/>
            <w:shd w:val="clear" w:color="auto" w:fill="E8E8E8" w:themeFill="background2"/>
          </w:tcPr>
          <w:p w14:paraId="7E04F96F" w14:textId="51595AB1" w:rsidR="005E57D6" w:rsidRPr="0071710F" w:rsidRDefault="005E57D6" w:rsidP="00F13EE6">
            <w:pPr>
              <w:spacing w:before="80" w:after="80"/>
              <w:ind w:left="113" w:right="113"/>
              <w:jc w:val="center"/>
              <w:rPr>
                <w:rFonts w:ascii="Arial" w:hAnsi="Arial" w:cs="Arial"/>
                <w:b/>
                <w:bCs/>
                <w:sz w:val="24"/>
                <w:szCs w:val="24"/>
              </w:rPr>
            </w:pPr>
            <w:r w:rsidRPr="0071710F">
              <w:rPr>
                <w:rFonts w:ascii="Arial" w:hAnsi="Arial" w:cs="Arial"/>
                <w:b/>
                <w:bCs/>
                <w:sz w:val="24"/>
                <w:szCs w:val="24"/>
                <w:shd w:val="clear" w:color="auto" w:fill="E8E8E8" w:themeFill="background2"/>
              </w:rPr>
              <w:t>Disposiciones transitorias</w:t>
            </w:r>
          </w:p>
        </w:tc>
        <w:tc>
          <w:tcPr>
            <w:tcW w:w="8657" w:type="dxa"/>
            <w:shd w:val="clear" w:color="auto" w:fill="E8E8E8" w:themeFill="background2"/>
          </w:tcPr>
          <w:p w14:paraId="482490E1" w14:textId="09F06ECF" w:rsidR="005E57D6" w:rsidRPr="0071710F" w:rsidRDefault="005E57D6" w:rsidP="00F13EE6">
            <w:pPr>
              <w:spacing w:before="80" w:after="80"/>
              <w:ind w:left="113" w:right="113"/>
              <w:jc w:val="center"/>
              <w:rPr>
                <w:rFonts w:ascii="Arial" w:hAnsi="Arial" w:cs="Arial"/>
                <w:b/>
                <w:bCs/>
                <w:sz w:val="24"/>
                <w:szCs w:val="24"/>
                <w:shd w:val="clear" w:color="auto" w:fill="E8E8E8" w:themeFill="background2"/>
              </w:rPr>
            </w:pPr>
            <w:r>
              <w:rPr>
                <w:rFonts w:ascii="Arial" w:hAnsi="Arial" w:cs="Arial"/>
                <w:b/>
                <w:bCs/>
                <w:sz w:val="24"/>
                <w:szCs w:val="24"/>
                <w:shd w:val="clear" w:color="auto" w:fill="E8E8E8" w:themeFill="background2"/>
              </w:rPr>
              <w:t>Indicaciones</w:t>
            </w:r>
          </w:p>
        </w:tc>
      </w:tr>
      <w:tr w:rsidR="005E57D6" w:rsidRPr="0071710F" w14:paraId="4933B3A6" w14:textId="3DD6D3CA" w:rsidTr="00D549DA">
        <w:tc>
          <w:tcPr>
            <w:tcW w:w="8657" w:type="dxa"/>
          </w:tcPr>
          <w:p w14:paraId="3D21A1B9" w14:textId="77777777" w:rsidR="005E57D6" w:rsidRDefault="005E57D6" w:rsidP="00F13EE6">
            <w:pPr>
              <w:spacing w:before="80" w:after="80"/>
              <w:ind w:left="113" w:right="113"/>
              <w:contextualSpacing/>
              <w:jc w:val="both"/>
              <w:rPr>
                <w:rFonts w:ascii="Arial" w:hAnsi="Arial" w:cs="Arial"/>
                <w:b/>
                <w:bCs/>
              </w:rPr>
            </w:pPr>
          </w:p>
          <w:p w14:paraId="18135EBA" w14:textId="29ABC141" w:rsidR="005E57D6" w:rsidRPr="0071710F" w:rsidRDefault="005E57D6" w:rsidP="00F13EE6">
            <w:pPr>
              <w:spacing w:before="80" w:after="80"/>
              <w:ind w:left="113" w:right="113"/>
              <w:contextualSpacing/>
              <w:jc w:val="both"/>
              <w:rPr>
                <w:rFonts w:ascii="Arial" w:hAnsi="Arial" w:cs="Arial"/>
              </w:rPr>
            </w:pPr>
            <w:r w:rsidRPr="00435077">
              <w:rPr>
                <w:rFonts w:ascii="Arial" w:hAnsi="Arial" w:cs="Arial"/>
                <w:b/>
                <w:bCs/>
              </w:rPr>
              <w:t>Artículo primero.-</w:t>
            </w:r>
            <w:r w:rsidRPr="0071710F">
              <w:rPr>
                <w:rFonts w:ascii="Arial" w:hAnsi="Arial" w:cs="Arial"/>
              </w:rPr>
              <w:t xml:space="preserve"> La presente reforma constitucional entrará en vigencia en la forma que a continuación se indica:</w:t>
            </w:r>
          </w:p>
          <w:p w14:paraId="3878D90D" w14:textId="11EF972C" w:rsidR="005E57D6" w:rsidRPr="0071710F" w:rsidRDefault="005E57D6" w:rsidP="00F13EE6">
            <w:pPr>
              <w:spacing w:before="80" w:after="80"/>
              <w:ind w:left="113" w:right="113"/>
              <w:contextualSpacing/>
              <w:jc w:val="both"/>
              <w:rPr>
                <w:rFonts w:ascii="Arial" w:hAnsi="Arial" w:cs="Arial"/>
              </w:rPr>
            </w:pPr>
            <w:r w:rsidRPr="0071710F">
              <w:rPr>
                <w:rFonts w:ascii="Arial" w:hAnsi="Arial" w:cs="Arial"/>
              </w:rPr>
              <w:t>a)</w:t>
            </w:r>
            <w:r w:rsidR="009C3647">
              <w:rPr>
                <w:rFonts w:ascii="Arial" w:hAnsi="Arial" w:cs="Arial"/>
              </w:rPr>
              <w:t xml:space="preserve"> </w:t>
            </w:r>
            <w:r w:rsidRPr="0071710F">
              <w:rPr>
                <w:rFonts w:ascii="Arial" w:hAnsi="Arial" w:cs="Arial"/>
              </w:rPr>
              <w:t>Las modificaciones a los artículos 32 N°12, 57 N°11,</w:t>
            </w:r>
            <w:r w:rsidR="009C3647">
              <w:rPr>
                <w:rFonts w:ascii="Arial" w:hAnsi="Arial" w:cs="Arial"/>
              </w:rPr>
              <w:t xml:space="preserve"> </w:t>
            </w:r>
            <w:r w:rsidR="009C3647" w:rsidRPr="009C3647">
              <w:rPr>
                <w:rFonts w:ascii="Arial" w:hAnsi="Arial" w:cs="Arial"/>
                <w:b/>
                <w:bCs/>
              </w:rPr>
              <w:t>(*)</w:t>
            </w:r>
            <w:r w:rsidRPr="0071710F">
              <w:rPr>
                <w:rFonts w:ascii="Arial" w:hAnsi="Arial" w:cs="Arial"/>
              </w:rPr>
              <w:t xml:space="preserve"> 78 y 80 inciso final y el nuevo artículo 76 bis, relativas a las normas que introducen modificaciones a la forma de nombramiento de ministros, jueces, fiscales judiciales y demás miembros del Escalafón Primario del Poder Judicial y que crean el Consejo de Nombramientos Judiciales y le otorgan atribuciones, entrarán en vigencia conjuntamente con la entrada en vigencia de las leyes orgánicas constitucionales que deben dictarse en virtud del inciso octavo del artículo 76 bis y del artículo 78.</w:t>
            </w:r>
          </w:p>
          <w:p w14:paraId="2F50965D" w14:textId="70CF7809" w:rsidR="005E57D6" w:rsidRDefault="005E57D6" w:rsidP="00F13EE6">
            <w:pPr>
              <w:spacing w:before="80" w:after="80"/>
              <w:ind w:left="113" w:right="113"/>
              <w:contextualSpacing/>
              <w:jc w:val="both"/>
              <w:rPr>
                <w:rFonts w:ascii="Arial" w:hAnsi="Arial" w:cs="Arial"/>
              </w:rPr>
            </w:pPr>
            <w:r w:rsidRPr="0071710F">
              <w:rPr>
                <w:rFonts w:ascii="Arial" w:hAnsi="Arial" w:cs="Arial"/>
              </w:rPr>
              <w:lastRenderedPageBreak/>
              <w:t>b)</w:t>
            </w:r>
            <w:r w:rsidR="009C3647">
              <w:rPr>
                <w:rFonts w:ascii="Arial" w:hAnsi="Arial" w:cs="Arial"/>
              </w:rPr>
              <w:t xml:space="preserve"> </w:t>
            </w:r>
            <w:r w:rsidRPr="0071710F">
              <w:rPr>
                <w:rFonts w:ascii="Arial" w:hAnsi="Arial" w:cs="Arial"/>
              </w:rPr>
              <w:t xml:space="preserve">El nuevo artículo 76 ter, relativo al órgano encargado de la administración y gestión de los recursos de </w:t>
            </w:r>
            <w:r w:rsidRPr="00F13EE6">
              <w:rPr>
                <w:rFonts w:ascii="Arial" w:hAnsi="Arial" w:cs="Arial"/>
                <w:b/>
                <w:bCs/>
              </w:rPr>
              <w:t>todos los tribunales de la Nación, con excepción del Tribunal Constitucional, el Tribunal Calificador de Elecciones, los tribunales electorales regionales y los otros tribunales que determine una ley orgánica constitucional</w:t>
            </w:r>
            <w:r w:rsidRPr="0071710F">
              <w:rPr>
                <w:rFonts w:ascii="Arial" w:hAnsi="Arial" w:cs="Arial"/>
              </w:rPr>
              <w:t>, entrarán en vigencia conjuntamente con la entrada en vigencia de la ley orgánica constitucional que debe dictarse en virtud del inciso final del artículo 76 ter.</w:t>
            </w:r>
          </w:p>
          <w:p w14:paraId="7BB122B1" w14:textId="52FDAF43" w:rsidR="005E57D6" w:rsidRPr="009C3647" w:rsidRDefault="005E57D6" w:rsidP="00F13EE6">
            <w:pPr>
              <w:spacing w:before="80" w:after="80"/>
              <w:ind w:left="113" w:right="113"/>
              <w:contextualSpacing/>
              <w:jc w:val="both"/>
              <w:rPr>
                <w:rFonts w:ascii="Arial" w:hAnsi="Arial" w:cs="Arial"/>
                <w:b/>
                <w:bCs/>
              </w:rPr>
            </w:pPr>
            <w:r w:rsidRPr="009C3647">
              <w:rPr>
                <w:rFonts w:ascii="Arial" w:hAnsi="Arial" w:cs="Arial"/>
                <w:b/>
                <w:bCs/>
                <w:strike/>
              </w:rPr>
              <w:t>c)</w:t>
            </w:r>
            <w:r w:rsidR="009C3647" w:rsidRPr="009C3647">
              <w:rPr>
                <w:rFonts w:ascii="Arial" w:hAnsi="Arial" w:cs="Arial"/>
                <w:b/>
                <w:bCs/>
                <w:strike/>
              </w:rPr>
              <w:t xml:space="preserve"> </w:t>
            </w:r>
            <w:r w:rsidRPr="009C3647">
              <w:rPr>
                <w:rFonts w:ascii="Arial" w:hAnsi="Arial" w:cs="Arial"/>
                <w:b/>
                <w:bCs/>
                <w:strike/>
              </w:rPr>
              <w:t>El nuevo inciso segundo que se agrega al artículo 76 entrará en vigencia el 1 de enero del año siguiente al de la publicación de esta reforma constitucional en el Diario Oficial</w:t>
            </w:r>
            <w:r w:rsidRPr="009C3647">
              <w:rPr>
                <w:rFonts w:ascii="Arial" w:hAnsi="Arial" w:cs="Arial"/>
                <w:b/>
                <w:bCs/>
              </w:rPr>
              <w:t>.</w:t>
            </w:r>
          </w:p>
          <w:p w14:paraId="17CFCF26" w14:textId="5BB51BDB" w:rsidR="005E57D6" w:rsidRPr="0071710F" w:rsidRDefault="005E57D6" w:rsidP="00F13EE6">
            <w:pPr>
              <w:spacing w:before="80" w:after="80"/>
              <w:ind w:left="113" w:right="113"/>
              <w:contextualSpacing/>
              <w:jc w:val="both"/>
              <w:rPr>
                <w:rFonts w:ascii="Arial" w:hAnsi="Arial" w:cs="Arial"/>
              </w:rPr>
            </w:pPr>
            <w:r w:rsidRPr="0071710F">
              <w:rPr>
                <w:rFonts w:ascii="Arial" w:hAnsi="Arial" w:cs="Arial"/>
              </w:rPr>
              <w:t>d)</w:t>
            </w:r>
            <w:r w:rsidR="009C3647">
              <w:rPr>
                <w:rFonts w:ascii="Arial" w:hAnsi="Arial" w:cs="Arial"/>
              </w:rPr>
              <w:t xml:space="preserve"> </w:t>
            </w:r>
            <w:r w:rsidRPr="009C3647">
              <w:rPr>
                <w:rFonts w:ascii="Arial" w:hAnsi="Arial" w:cs="Arial"/>
                <w:b/>
                <w:bCs/>
              </w:rPr>
              <w:t>Las modificaciones realizadas al artículo 80 bis, sobre las atribuciones de la Fiscalía Judicial</w:t>
            </w:r>
            <w:r w:rsidRPr="0071710F">
              <w:rPr>
                <w:rFonts w:ascii="Arial" w:hAnsi="Arial" w:cs="Arial"/>
              </w:rPr>
              <w:t>, entrarán en vigencia desde la fecha de publicación de esta reforma constitucional en el Diario Oficial, con las siguientes excepciones:</w:t>
            </w:r>
          </w:p>
          <w:p w14:paraId="3C3F22A1" w14:textId="77777777" w:rsidR="005E57D6" w:rsidRPr="0071710F" w:rsidRDefault="005E57D6" w:rsidP="00F13EE6">
            <w:pPr>
              <w:spacing w:before="80" w:after="80"/>
              <w:ind w:left="113" w:right="113"/>
              <w:contextualSpacing/>
              <w:jc w:val="both"/>
              <w:rPr>
                <w:rFonts w:ascii="Arial" w:hAnsi="Arial" w:cs="Arial"/>
              </w:rPr>
            </w:pPr>
            <w:r w:rsidRPr="0071710F">
              <w:rPr>
                <w:rFonts w:ascii="Arial" w:hAnsi="Arial" w:cs="Arial"/>
              </w:rPr>
              <w:t>i.</w:t>
            </w:r>
            <w:r w:rsidRPr="0071710F">
              <w:rPr>
                <w:rFonts w:ascii="Arial" w:hAnsi="Arial" w:cs="Arial"/>
              </w:rPr>
              <w:tab/>
              <w:t xml:space="preserve">Respecto de los funcionarios del Escalafón Secundario </w:t>
            </w:r>
            <w:r w:rsidRPr="009C3647">
              <w:rPr>
                <w:rFonts w:ascii="Arial" w:hAnsi="Arial" w:cs="Arial"/>
                <w:strike/>
              </w:rPr>
              <w:t>y del Escalafón del Personal de Empleados</w:t>
            </w:r>
            <w:r w:rsidRPr="0071710F">
              <w:rPr>
                <w:rFonts w:ascii="Arial" w:hAnsi="Arial" w:cs="Arial"/>
              </w:rPr>
              <w:t xml:space="preserve"> del Poder Judicial, comenzará a regir una vez transcurridos dos años desde dicha publicación, y</w:t>
            </w:r>
          </w:p>
          <w:p w14:paraId="3A981FFA" w14:textId="77777777" w:rsidR="005E57D6" w:rsidRPr="0071710F" w:rsidRDefault="005E57D6" w:rsidP="00F13EE6">
            <w:pPr>
              <w:spacing w:before="80" w:after="80"/>
              <w:ind w:left="113" w:right="113"/>
              <w:contextualSpacing/>
              <w:jc w:val="both"/>
              <w:rPr>
                <w:rFonts w:ascii="Arial" w:hAnsi="Arial" w:cs="Arial"/>
              </w:rPr>
            </w:pPr>
            <w:r w:rsidRPr="0071710F">
              <w:rPr>
                <w:rFonts w:ascii="Arial" w:hAnsi="Arial" w:cs="Arial"/>
              </w:rPr>
              <w:t>ii.</w:t>
            </w:r>
            <w:r w:rsidRPr="0071710F">
              <w:rPr>
                <w:rFonts w:ascii="Arial" w:hAnsi="Arial" w:cs="Arial"/>
              </w:rPr>
              <w:tab/>
              <w:t xml:space="preserve">Respecto de los jueces </w:t>
            </w:r>
            <w:r w:rsidRPr="009C3647">
              <w:rPr>
                <w:rFonts w:ascii="Arial" w:hAnsi="Arial" w:cs="Arial"/>
                <w:strike/>
              </w:rPr>
              <w:t>y funcionarios</w:t>
            </w:r>
            <w:r w:rsidRPr="0071710F">
              <w:rPr>
                <w:rFonts w:ascii="Arial" w:hAnsi="Arial" w:cs="Arial"/>
              </w:rPr>
              <w:t xml:space="preserve"> de tribunales que no integran el Poder Judicial, comenzará a regir transcurridos cinco años desde la citada publicación.</w:t>
            </w:r>
          </w:p>
          <w:p w14:paraId="77CEA7B6" w14:textId="212D1F14" w:rsidR="005E57D6" w:rsidRDefault="005E57D6" w:rsidP="00F13EE6">
            <w:pPr>
              <w:spacing w:before="80" w:after="80"/>
              <w:ind w:left="113" w:right="113"/>
              <w:contextualSpacing/>
              <w:jc w:val="both"/>
              <w:rPr>
                <w:rFonts w:ascii="Arial" w:hAnsi="Arial" w:cs="Arial"/>
              </w:rPr>
            </w:pPr>
            <w:r w:rsidRPr="0071710F">
              <w:rPr>
                <w:rFonts w:ascii="Arial" w:hAnsi="Arial" w:cs="Arial"/>
              </w:rPr>
              <w:t>e)</w:t>
            </w:r>
            <w:r w:rsidR="009C3647">
              <w:rPr>
                <w:rFonts w:ascii="Arial" w:hAnsi="Arial" w:cs="Arial"/>
              </w:rPr>
              <w:t xml:space="preserve"> </w:t>
            </w:r>
            <w:r w:rsidRPr="0071710F">
              <w:rPr>
                <w:rFonts w:ascii="Arial" w:hAnsi="Arial" w:cs="Arial"/>
              </w:rPr>
              <w:t>Las demás modificaciones que introduce esta reforma constitucional entrarán en vigencia a la fecha de su publicación en el Diario Oficial.</w:t>
            </w:r>
          </w:p>
          <w:p w14:paraId="3FCA267F" w14:textId="62509237" w:rsidR="005E57D6" w:rsidRPr="0071710F" w:rsidRDefault="005E57D6" w:rsidP="00F13EE6">
            <w:pPr>
              <w:spacing w:before="80" w:after="80"/>
              <w:ind w:left="113" w:right="113"/>
              <w:contextualSpacing/>
              <w:jc w:val="both"/>
              <w:rPr>
                <w:rFonts w:ascii="Arial" w:hAnsi="Arial" w:cs="Arial"/>
              </w:rPr>
            </w:pPr>
          </w:p>
        </w:tc>
        <w:tc>
          <w:tcPr>
            <w:tcW w:w="8657" w:type="dxa"/>
          </w:tcPr>
          <w:p w14:paraId="3DD31D4D" w14:textId="77777777" w:rsidR="00F13EE6" w:rsidRDefault="00F13EE6" w:rsidP="00F13EE6">
            <w:pPr>
              <w:spacing w:before="80" w:after="80"/>
              <w:ind w:left="113" w:right="113"/>
              <w:contextualSpacing/>
              <w:jc w:val="both"/>
              <w:rPr>
                <w:rFonts w:ascii="Arial" w:hAnsi="Arial" w:cs="Arial"/>
                <w:b/>
                <w:bCs/>
              </w:rPr>
            </w:pPr>
          </w:p>
          <w:p w14:paraId="1D630809" w14:textId="77777777" w:rsidR="00F13EE6" w:rsidRDefault="00F13EE6" w:rsidP="00F13EE6">
            <w:pPr>
              <w:spacing w:before="80" w:after="80"/>
              <w:ind w:left="113" w:right="113"/>
              <w:contextualSpacing/>
              <w:jc w:val="both"/>
              <w:rPr>
                <w:rFonts w:ascii="Arial" w:hAnsi="Arial" w:cs="Arial"/>
                <w:b/>
                <w:bCs/>
              </w:rPr>
            </w:pPr>
          </w:p>
          <w:p w14:paraId="30BD06A2" w14:textId="77777777" w:rsidR="00F13EE6" w:rsidRDefault="00F13EE6" w:rsidP="00F13EE6">
            <w:pPr>
              <w:spacing w:before="80" w:after="80"/>
              <w:ind w:left="113" w:right="113"/>
              <w:contextualSpacing/>
              <w:jc w:val="both"/>
              <w:rPr>
                <w:rFonts w:ascii="Arial" w:hAnsi="Arial" w:cs="Arial"/>
                <w:b/>
                <w:bCs/>
              </w:rPr>
            </w:pPr>
          </w:p>
          <w:p w14:paraId="42EE93FF" w14:textId="77777777" w:rsidR="00F13EE6" w:rsidRDefault="00F13EE6" w:rsidP="00F13EE6">
            <w:pPr>
              <w:spacing w:before="80" w:after="80"/>
              <w:ind w:left="113" w:right="113"/>
              <w:contextualSpacing/>
              <w:jc w:val="both"/>
              <w:rPr>
                <w:rFonts w:ascii="Arial" w:hAnsi="Arial" w:cs="Arial"/>
                <w:b/>
                <w:bCs/>
              </w:rPr>
            </w:pPr>
          </w:p>
          <w:p w14:paraId="1ADC41B8" w14:textId="0530F1A0" w:rsidR="00532BC1" w:rsidRPr="00532BC1" w:rsidRDefault="00E96962" w:rsidP="00532BC1">
            <w:pPr>
              <w:spacing w:before="80" w:after="80"/>
              <w:ind w:left="113" w:right="113"/>
              <w:contextualSpacing/>
              <w:jc w:val="both"/>
              <w:rPr>
                <w:rFonts w:ascii="Arial" w:hAnsi="Arial" w:cs="Arial"/>
              </w:rPr>
            </w:pPr>
            <w:r>
              <w:rPr>
                <w:rFonts w:ascii="Arial" w:hAnsi="Arial" w:cs="Arial"/>
                <w:b/>
                <w:bCs/>
              </w:rPr>
              <w:t>71</w:t>
            </w:r>
            <w:r w:rsidR="00532BC1" w:rsidRPr="006644B4">
              <w:rPr>
                <w:rFonts w:ascii="Arial" w:hAnsi="Arial" w:cs="Arial"/>
                <w:b/>
                <w:bCs/>
              </w:rPr>
              <w:t>.- Del Ejecutivo,</w:t>
            </w:r>
            <w:r w:rsidR="00532BC1" w:rsidRPr="00532BC1">
              <w:rPr>
                <w:rFonts w:ascii="Arial" w:hAnsi="Arial" w:cs="Arial"/>
              </w:rPr>
              <w:t xml:space="preserve"> </w:t>
            </w:r>
            <w:r w:rsidR="0057265D">
              <w:rPr>
                <w:rFonts w:ascii="Arial" w:hAnsi="Arial" w:cs="Arial"/>
              </w:rPr>
              <w:t xml:space="preserve">al artículo primero transitorio </w:t>
            </w:r>
            <w:r w:rsidR="00532BC1" w:rsidRPr="00532BC1">
              <w:rPr>
                <w:rFonts w:ascii="Arial" w:hAnsi="Arial" w:cs="Arial"/>
              </w:rPr>
              <w:t xml:space="preserve">para </w:t>
            </w:r>
            <w:r w:rsidR="00532BC1" w:rsidRPr="0057265D">
              <w:rPr>
                <w:rFonts w:ascii="Arial" w:hAnsi="Arial" w:cs="Arial"/>
                <w:b/>
                <w:bCs/>
                <w:u w:val="single"/>
              </w:rPr>
              <w:t>modificarlo</w:t>
            </w:r>
            <w:r w:rsidR="00532BC1" w:rsidRPr="00532BC1">
              <w:rPr>
                <w:rFonts w:ascii="Arial" w:hAnsi="Arial" w:cs="Arial"/>
              </w:rPr>
              <w:t xml:space="preserve"> en el siguiente sentido: </w:t>
            </w:r>
          </w:p>
          <w:p w14:paraId="25D3C969" w14:textId="051C3FA6"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a)</w:t>
            </w:r>
            <w:r>
              <w:rPr>
                <w:rFonts w:ascii="Arial" w:hAnsi="Arial" w:cs="Arial"/>
              </w:rPr>
              <w:t xml:space="preserve"> </w:t>
            </w:r>
            <w:r w:rsidRPr="00532BC1">
              <w:rPr>
                <w:rFonts w:ascii="Arial" w:hAnsi="Arial" w:cs="Arial"/>
              </w:rPr>
              <w:t>Agrégase, en su literal a), entre la expresión “57 N°11,” y el guarismo “78” que le sigue, la expresión “</w:t>
            </w:r>
            <w:r w:rsidRPr="009C3647">
              <w:rPr>
                <w:rFonts w:ascii="Arial" w:hAnsi="Arial" w:cs="Arial"/>
                <w:b/>
                <w:bCs/>
              </w:rPr>
              <w:t>76,”.</w:t>
            </w:r>
          </w:p>
          <w:p w14:paraId="48E2869A" w14:textId="77777777" w:rsidR="00532BC1" w:rsidRDefault="00532BC1" w:rsidP="00532BC1">
            <w:pPr>
              <w:spacing w:before="80" w:after="80"/>
              <w:ind w:left="113" w:right="113"/>
              <w:contextualSpacing/>
              <w:jc w:val="both"/>
              <w:rPr>
                <w:rFonts w:ascii="Arial" w:hAnsi="Arial" w:cs="Arial"/>
              </w:rPr>
            </w:pPr>
          </w:p>
          <w:p w14:paraId="2A4E1645" w14:textId="77777777" w:rsidR="009C3647" w:rsidRDefault="009C3647" w:rsidP="00532BC1">
            <w:pPr>
              <w:spacing w:before="80" w:after="80"/>
              <w:ind w:left="113" w:right="113"/>
              <w:contextualSpacing/>
              <w:jc w:val="both"/>
              <w:rPr>
                <w:rFonts w:ascii="Arial" w:hAnsi="Arial" w:cs="Arial"/>
              </w:rPr>
            </w:pPr>
          </w:p>
          <w:p w14:paraId="2B1E2DE5" w14:textId="77777777" w:rsidR="009C3647" w:rsidRDefault="009C3647" w:rsidP="00532BC1">
            <w:pPr>
              <w:spacing w:before="80" w:after="80"/>
              <w:ind w:left="113" w:right="113"/>
              <w:contextualSpacing/>
              <w:jc w:val="both"/>
              <w:rPr>
                <w:rFonts w:ascii="Arial" w:hAnsi="Arial" w:cs="Arial"/>
              </w:rPr>
            </w:pPr>
          </w:p>
          <w:p w14:paraId="2E2FB317" w14:textId="77777777" w:rsidR="009C3647" w:rsidRDefault="009C3647" w:rsidP="00532BC1">
            <w:pPr>
              <w:spacing w:before="80" w:after="80"/>
              <w:ind w:left="113" w:right="113"/>
              <w:contextualSpacing/>
              <w:jc w:val="both"/>
              <w:rPr>
                <w:rFonts w:ascii="Arial" w:hAnsi="Arial" w:cs="Arial"/>
              </w:rPr>
            </w:pPr>
          </w:p>
          <w:p w14:paraId="62F0D630" w14:textId="77777777" w:rsidR="009C3647" w:rsidRDefault="009C3647" w:rsidP="00532BC1">
            <w:pPr>
              <w:spacing w:before="80" w:after="80"/>
              <w:ind w:left="113" w:right="113"/>
              <w:contextualSpacing/>
              <w:jc w:val="both"/>
              <w:rPr>
                <w:rFonts w:ascii="Arial" w:hAnsi="Arial" w:cs="Arial"/>
              </w:rPr>
            </w:pPr>
          </w:p>
          <w:p w14:paraId="14B25C77" w14:textId="77777777" w:rsidR="009C3647" w:rsidRDefault="009C3647" w:rsidP="00532BC1">
            <w:pPr>
              <w:spacing w:before="80" w:after="80"/>
              <w:ind w:left="113" w:right="113"/>
              <w:contextualSpacing/>
              <w:jc w:val="both"/>
              <w:rPr>
                <w:rFonts w:ascii="Arial" w:hAnsi="Arial" w:cs="Arial"/>
              </w:rPr>
            </w:pPr>
          </w:p>
          <w:p w14:paraId="0FC75108" w14:textId="77777777" w:rsidR="009C3647" w:rsidRDefault="009C3647" w:rsidP="00532BC1">
            <w:pPr>
              <w:spacing w:before="80" w:after="80"/>
              <w:ind w:left="113" w:right="113"/>
              <w:contextualSpacing/>
              <w:jc w:val="both"/>
              <w:rPr>
                <w:rFonts w:ascii="Arial" w:hAnsi="Arial" w:cs="Arial"/>
              </w:rPr>
            </w:pPr>
          </w:p>
          <w:p w14:paraId="7A861207" w14:textId="77777777" w:rsidR="009C3647" w:rsidRDefault="009C3647" w:rsidP="00532BC1">
            <w:pPr>
              <w:spacing w:before="80" w:after="80"/>
              <w:ind w:left="113" w:right="113"/>
              <w:contextualSpacing/>
              <w:jc w:val="both"/>
              <w:rPr>
                <w:rFonts w:ascii="Arial" w:hAnsi="Arial" w:cs="Arial"/>
              </w:rPr>
            </w:pPr>
          </w:p>
          <w:p w14:paraId="1ED10F35" w14:textId="77777777" w:rsidR="009C3647" w:rsidRDefault="009C3647" w:rsidP="00532BC1">
            <w:pPr>
              <w:spacing w:before="80" w:after="80"/>
              <w:ind w:left="113" w:right="113"/>
              <w:contextualSpacing/>
              <w:jc w:val="both"/>
              <w:rPr>
                <w:rFonts w:ascii="Arial" w:hAnsi="Arial" w:cs="Arial"/>
              </w:rPr>
            </w:pPr>
          </w:p>
          <w:p w14:paraId="3552AA65" w14:textId="678508A8"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b)</w:t>
            </w:r>
            <w:r>
              <w:rPr>
                <w:rFonts w:ascii="Arial" w:hAnsi="Arial" w:cs="Arial"/>
              </w:rPr>
              <w:t xml:space="preserve"> </w:t>
            </w:r>
            <w:r w:rsidRPr="00532BC1">
              <w:rPr>
                <w:rFonts w:ascii="Arial" w:hAnsi="Arial" w:cs="Arial"/>
              </w:rPr>
              <w:t>Suprímese su literal c), readecuándose el orden correlativo de los literales siguientes.</w:t>
            </w:r>
          </w:p>
          <w:p w14:paraId="3F5FC679" w14:textId="77777777" w:rsidR="00532BC1" w:rsidRPr="00532BC1" w:rsidRDefault="00532BC1" w:rsidP="00532BC1">
            <w:pPr>
              <w:spacing w:before="80" w:after="80"/>
              <w:ind w:left="113" w:right="113"/>
              <w:contextualSpacing/>
              <w:jc w:val="both"/>
              <w:rPr>
                <w:rFonts w:ascii="Arial" w:hAnsi="Arial" w:cs="Arial"/>
              </w:rPr>
            </w:pPr>
          </w:p>
          <w:p w14:paraId="584DEB5E" w14:textId="18177AD1"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c)</w:t>
            </w:r>
            <w:r>
              <w:rPr>
                <w:rFonts w:ascii="Arial" w:hAnsi="Arial" w:cs="Arial"/>
              </w:rPr>
              <w:t xml:space="preserve"> </w:t>
            </w:r>
            <w:r w:rsidRPr="00532BC1">
              <w:rPr>
                <w:rFonts w:ascii="Arial" w:hAnsi="Arial" w:cs="Arial"/>
              </w:rPr>
              <w:t>Modifícase su literal d), que ha pasado a ser c), en el siguiente sentido:</w:t>
            </w:r>
          </w:p>
          <w:p w14:paraId="404B6611" w14:textId="77777777" w:rsidR="00532BC1" w:rsidRPr="00532BC1" w:rsidRDefault="00532BC1" w:rsidP="00532BC1">
            <w:pPr>
              <w:spacing w:before="80" w:after="80"/>
              <w:ind w:left="113" w:right="113"/>
              <w:contextualSpacing/>
              <w:jc w:val="both"/>
              <w:rPr>
                <w:rFonts w:ascii="Arial" w:hAnsi="Arial" w:cs="Arial"/>
              </w:rPr>
            </w:pPr>
          </w:p>
          <w:p w14:paraId="279769C0" w14:textId="4BB7354B"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i)</w:t>
            </w:r>
            <w:r>
              <w:rPr>
                <w:rFonts w:ascii="Arial" w:hAnsi="Arial" w:cs="Arial"/>
              </w:rPr>
              <w:t xml:space="preserve"> </w:t>
            </w:r>
            <w:r w:rsidRPr="00532BC1">
              <w:rPr>
                <w:rFonts w:ascii="Arial" w:hAnsi="Arial" w:cs="Arial"/>
              </w:rPr>
              <w:t>Reemplázase, en su encabezado, la frase “Las modificaciones realizadas al artículo 80 bis, sobre las atribuciones de la Fiscalía Judicial” por la frase “</w:t>
            </w:r>
            <w:r w:rsidRPr="009C3647">
              <w:rPr>
                <w:rFonts w:ascii="Arial" w:hAnsi="Arial" w:cs="Arial"/>
                <w:b/>
                <w:bCs/>
              </w:rPr>
              <w:t>Las modificaciones realizadas al numeral 13 del artículo 32 y los nuevos artículos 80 bis y 80 ter, sobre las atribuciones de la Fiscalía Judicial y el Tribunal de Conducta Judicial”.</w:t>
            </w:r>
            <w:r w:rsidRPr="00532BC1">
              <w:rPr>
                <w:rFonts w:ascii="Arial" w:hAnsi="Arial" w:cs="Arial"/>
              </w:rPr>
              <w:t xml:space="preserve"> </w:t>
            </w:r>
          </w:p>
          <w:p w14:paraId="5BB2ECFE" w14:textId="44D56571"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ii)</w:t>
            </w:r>
            <w:r>
              <w:rPr>
                <w:rFonts w:ascii="Arial" w:hAnsi="Arial" w:cs="Arial"/>
              </w:rPr>
              <w:t xml:space="preserve"> </w:t>
            </w:r>
            <w:r w:rsidRPr="00532BC1">
              <w:rPr>
                <w:rFonts w:ascii="Arial" w:hAnsi="Arial" w:cs="Arial"/>
              </w:rPr>
              <w:t>Suprímese, en su ordinal i), la expresión “y del Escalafón del Personal de Empleados”.</w:t>
            </w:r>
          </w:p>
          <w:p w14:paraId="6B6BF171" w14:textId="5357EB4B" w:rsidR="00F13EE6" w:rsidRPr="00532BC1" w:rsidRDefault="00532BC1" w:rsidP="00532BC1">
            <w:pPr>
              <w:spacing w:before="80" w:after="80"/>
              <w:ind w:left="113" w:right="113"/>
              <w:contextualSpacing/>
              <w:jc w:val="both"/>
              <w:rPr>
                <w:rFonts w:ascii="Arial" w:hAnsi="Arial" w:cs="Arial"/>
              </w:rPr>
            </w:pPr>
            <w:r w:rsidRPr="00532BC1">
              <w:rPr>
                <w:rFonts w:ascii="Arial" w:hAnsi="Arial" w:cs="Arial"/>
              </w:rPr>
              <w:t>iii)</w:t>
            </w:r>
            <w:r>
              <w:rPr>
                <w:rFonts w:ascii="Arial" w:hAnsi="Arial" w:cs="Arial"/>
              </w:rPr>
              <w:t xml:space="preserve"> </w:t>
            </w:r>
            <w:r w:rsidRPr="00532BC1">
              <w:rPr>
                <w:rFonts w:ascii="Arial" w:hAnsi="Arial" w:cs="Arial"/>
              </w:rPr>
              <w:t>Suprímese, en su ordinal ii), la expresión “y funcionarios”.</w:t>
            </w:r>
          </w:p>
          <w:p w14:paraId="2EC9136D" w14:textId="77777777" w:rsidR="00F13EE6" w:rsidRDefault="00F13EE6" w:rsidP="00F13EE6">
            <w:pPr>
              <w:spacing w:before="80" w:after="80"/>
              <w:ind w:left="113" w:right="113"/>
              <w:contextualSpacing/>
              <w:jc w:val="both"/>
              <w:rPr>
                <w:rFonts w:ascii="Arial" w:hAnsi="Arial" w:cs="Arial"/>
                <w:b/>
                <w:bCs/>
              </w:rPr>
            </w:pPr>
          </w:p>
          <w:p w14:paraId="2273BC93" w14:textId="77777777" w:rsidR="00F13EE6" w:rsidRDefault="00F13EE6" w:rsidP="00F13EE6">
            <w:pPr>
              <w:spacing w:before="80" w:after="80"/>
              <w:ind w:left="113" w:right="113"/>
              <w:contextualSpacing/>
              <w:jc w:val="both"/>
              <w:rPr>
                <w:rFonts w:ascii="Arial" w:hAnsi="Arial" w:cs="Arial"/>
                <w:b/>
                <w:bCs/>
              </w:rPr>
            </w:pPr>
          </w:p>
          <w:p w14:paraId="36E0651D" w14:textId="6C962217" w:rsidR="00F13EE6" w:rsidRPr="00F13EE6" w:rsidRDefault="009C3647" w:rsidP="00F13EE6">
            <w:pPr>
              <w:spacing w:before="80" w:after="80"/>
              <w:ind w:left="113" w:right="113"/>
              <w:contextualSpacing/>
              <w:jc w:val="both"/>
              <w:rPr>
                <w:rFonts w:ascii="Arial" w:hAnsi="Arial" w:cs="Arial"/>
              </w:rPr>
            </w:pPr>
            <w:r>
              <w:rPr>
                <w:rFonts w:ascii="Arial" w:hAnsi="Arial" w:cs="Arial"/>
                <w:b/>
                <w:bCs/>
              </w:rPr>
              <w:t>7</w:t>
            </w:r>
            <w:r w:rsidR="00E96962">
              <w:rPr>
                <w:rFonts w:ascii="Arial" w:hAnsi="Arial" w:cs="Arial"/>
                <w:b/>
                <w:bCs/>
              </w:rPr>
              <w:t>2</w:t>
            </w:r>
            <w:r w:rsidR="00F13EE6">
              <w:rPr>
                <w:rFonts w:ascii="Arial" w:hAnsi="Arial" w:cs="Arial"/>
                <w:b/>
                <w:bCs/>
              </w:rPr>
              <w:t xml:space="preserve">.- De los diputados Alessandri y Benavente </w:t>
            </w:r>
            <w:r w:rsidR="00F13EE6" w:rsidRPr="00F13EE6">
              <w:rPr>
                <w:rFonts w:ascii="Arial" w:hAnsi="Arial" w:cs="Arial"/>
              </w:rPr>
              <w:t xml:space="preserve">al artículo primero transitorio para </w:t>
            </w:r>
            <w:r w:rsidR="00F13EE6" w:rsidRPr="00F13EE6">
              <w:rPr>
                <w:rFonts w:ascii="Arial" w:hAnsi="Arial" w:cs="Arial"/>
                <w:b/>
                <w:bCs/>
                <w:u w:val="single"/>
              </w:rPr>
              <w:t>sustituir en su inciso 1, literal b), la frase</w:t>
            </w:r>
            <w:r w:rsidR="00F13EE6" w:rsidRPr="00F13EE6">
              <w:rPr>
                <w:rFonts w:ascii="Arial" w:hAnsi="Arial" w:cs="Arial"/>
              </w:rPr>
              <w:t xml:space="preserve"> “todos los tribunales de la Nación, con excepción del Tribunal Constitucional, el Tribunal Calificador de Elecciones, los tribunales electorales regionales y los otros tribunales que determine una ley orgánica constitucional,” por “</w:t>
            </w:r>
            <w:r w:rsidR="00F13EE6" w:rsidRPr="00F13EE6">
              <w:rPr>
                <w:rFonts w:ascii="Arial" w:hAnsi="Arial" w:cs="Arial"/>
                <w:b/>
                <w:bCs/>
              </w:rPr>
              <w:t>todos los tribunales de la Nación, con excepción del Tribunal Constitucional, el Tribunal Calificador de Elecciones y los tribunales electorales regionales,”.</w:t>
            </w:r>
            <w:r w:rsidR="00F13EE6" w:rsidRPr="00F13EE6">
              <w:rPr>
                <w:rFonts w:ascii="Arial" w:hAnsi="Arial" w:cs="Arial"/>
              </w:rPr>
              <w:t xml:space="preserve">  </w:t>
            </w:r>
          </w:p>
          <w:p w14:paraId="549C8248" w14:textId="77777777" w:rsidR="00F13EE6" w:rsidRDefault="00F13EE6" w:rsidP="00F13EE6">
            <w:pPr>
              <w:spacing w:before="80" w:after="80"/>
              <w:ind w:left="113" w:right="113"/>
              <w:contextualSpacing/>
              <w:jc w:val="both"/>
              <w:rPr>
                <w:rFonts w:ascii="Arial" w:hAnsi="Arial" w:cs="Arial"/>
              </w:rPr>
            </w:pPr>
          </w:p>
          <w:p w14:paraId="5993EDB7" w14:textId="5639502F" w:rsidR="00F13EE6" w:rsidRPr="00F13EE6" w:rsidRDefault="009C3647" w:rsidP="00F13EE6">
            <w:pPr>
              <w:spacing w:before="80" w:after="80"/>
              <w:ind w:left="113" w:right="113"/>
              <w:contextualSpacing/>
              <w:jc w:val="both"/>
              <w:rPr>
                <w:rFonts w:ascii="Arial" w:hAnsi="Arial" w:cs="Arial"/>
              </w:rPr>
            </w:pPr>
            <w:r w:rsidRPr="006644B4">
              <w:rPr>
                <w:rFonts w:ascii="Arial" w:hAnsi="Arial" w:cs="Arial"/>
                <w:b/>
                <w:bCs/>
              </w:rPr>
              <w:t>7</w:t>
            </w:r>
            <w:r w:rsidR="00E96962">
              <w:rPr>
                <w:rFonts w:ascii="Arial" w:hAnsi="Arial" w:cs="Arial"/>
                <w:b/>
                <w:bCs/>
              </w:rPr>
              <w:t>3</w:t>
            </w:r>
            <w:r w:rsidR="00F13EE6" w:rsidRPr="006644B4">
              <w:rPr>
                <w:rFonts w:ascii="Arial" w:hAnsi="Arial" w:cs="Arial"/>
                <w:b/>
                <w:bCs/>
              </w:rPr>
              <w:t>.-</w:t>
            </w:r>
            <w:r w:rsidR="00F13EE6">
              <w:rPr>
                <w:rFonts w:ascii="Arial" w:hAnsi="Arial" w:cs="Arial"/>
              </w:rPr>
              <w:t xml:space="preserve"> </w:t>
            </w:r>
            <w:r w:rsidR="00F13EE6" w:rsidRPr="00F13EE6">
              <w:rPr>
                <w:rFonts w:ascii="Arial" w:hAnsi="Arial" w:cs="Arial"/>
                <w:b/>
                <w:bCs/>
              </w:rPr>
              <w:t>De los diputados Alessandri y Benavente</w:t>
            </w:r>
            <w:r w:rsidR="00F13EE6">
              <w:rPr>
                <w:rFonts w:ascii="Arial" w:hAnsi="Arial" w:cs="Arial"/>
              </w:rPr>
              <w:t xml:space="preserve"> pa</w:t>
            </w:r>
            <w:r w:rsidR="00F13EE6" w:rsidRPr="00F13EE6">
              <w:rPr>
                <w:rFonts w:ascii="Arial" w:hAnsi="Arial" w:cs="Arial"/>
              </w:rPr>
              <w:t xml:space="preserve">ra </w:t>
            </w:r>
            <w:r w:rsidR="00F13EE6" w:rsidRPr="00F13EE6">
              <w:rPr>
                <w:rFonts w:ascii="Arial" w:hAnsi="Arial" w:cs="Arial"/>
                <w:b/>
                <w:bCs/>
                <w:u w:val="single"/>
              </w:rPr>
              <w:t>sustituir el literal c)</w:t>
            </w:r>
            <w:r w:rsidR="00F13EE6" w:rsidRPr="00F13EE6">
              <w:rPr>
                <w:rFonts w:ascii="Arial" w:hAnsi="Arial" w:cs="Arial"/>
              </w:rPr>
              <w:t xml:space="preserve"> por el siguiente:</w:t>
            </w:r>
          </w:p>
          <w:p w14:paraId="0CF0F03A" w14:textId="77777777" w:rsidR="005E57D6" w:rsidRDefault="00F13EE6" w:rsidP="00F13EE6">
            <w:pPr>
              <w:spacing w:before="80" w:after="80"/>
              <w:ind w:left="113" w:right="113"/>
              <w:contextualSpacing/>
              <w:jc w:val="both"/>
              <w:rPr>
                <w:rFonts w:ascii="Arial" w:hAnsi="Arial" w:cs="Arial"/>
              </w:rPr>
            </w:pPr>
            <w:r w:rsidRPr="00F13EE6">
              <w:rPr>
                <w:rFonts w:ascii="Arial" w:hAnsi="Arial" w:cs="Arial"/>
              </w:rPr>
              <w:t xml:space="preserve">“c) El nuevo inciso segundo que se agrega al artículo 76 entrará en vigencia el 1 de enero del año siguiente al de la publicación de esta reforma constitucional en el Diario </w:t>
            </w:r>
            <w:r w:rsidRPr="00F13EE6">
              <w:rPr>
                <w:rFonts w:ascii="Arial" w:hAnsi="Arial" w:cs="Arial"/>
              </w:rPr>
              <w:lastRenderedPageBreak/>
              <w:t>Oficial. En el plazo de seis meses desde la publicación de esta reforma en el Diario Oficial, el Presidente de la República enviará al Congreso Nacional un proyecto de ley orgánica constitucional que cree ministros suplentes, que serán los únicos que podrán integrar las salas de la Corte Suprema y Cortes de Apelaciones a falta de sus titulares. Dicha ley determinará sus funciones y atribuciones, y la forma en que serán designados por el Consejo de Nombramientos Judiciales. Durarán cinco años en el cargo. Quienes asuman estas labores deberán ser funcionarios de dedicación exclusiva del Poder Judicial, exceptuándose los empleos docentes y las funciones o comisiones de igual carácter en la enseñanza superior, media y especial.”.</w:t>
            </w:r>
          </w:p>
          <w:p w14:paraId="7587D43B" w14:textId="1B1359B4" w:rsidR="009C3647" w:rsidRDefault="009C3647" w:rsidP="00F13EE6">
            <w:pPr>
              <w:spacing w:before="80" w:after="80"/>
              <w:ind w:left="113" w:right="113"/>
              <w:contextualSpacing/>
              <w:jc w:val="both"/>
              <w:rPr>
                <w:rFonts w:ascii="Arial" w:hAnsi="Arial" w:cs="Arial"/>
                <w:b/>
                <w:bCs/>
              </w:rPr>
            </w:pPr>
          </w:p>
        </w:tc>
      </w:tr>
      <w:tr w:rsidR="005E57D6" w:rsidRPr="0071710F" w14:paraId="270316B6" w14:textId="76E5D231" w:rsidTr="009C3647">
        <w:tc>
          <w:tcPr>
            <w:tcW w:w="8657" w:type="dxa"/>
          </w:tcPr>
          <w:p w14:paraId="0FEA46D3" w14:textId="77777777" w:rsidR="005E57D6" w:rsidRDefault="005E57D6" w:rsidP="00F13EE6">
            <w:pPr>
              <w:spacing w:before="80" w:after="80"/>
              <w:ind w:left="113" w:right="113"/>
              <w:contextualSpacing/>
              <w:jc w:val="both"/>
              <w:rPr>
                <w:rFonts w:ascii="Arial" w:hAnsi="Arial" w:cs="Arial"/>
                <w:b/>
                <w:bCs/>
              </w:rPr>
            </w:pPr>
          </w:p>
          <w:p w14:paraId="2E5FEBE6" w14:textId="30E9AEF9" w:rsidR="005E57D6" w:rsidRDefault="005E57D6" w:rsidP="00F13EE6">
            <w:pPr>
              <w:spacing w:before="80" w:after="80"/>
              <w:ind w:left="113" w:right="113"/>
              <w:contextualSpacing/>
              <w:jc w:val="both"/>
              <w:rPr>
                <w:rFonts w:ascii="Arial" w:hAnsi="Arial" w:cs="Arial"/>
              </w:rPr>
            </w:pPr>
            <w:r w:rsidRPr="00435077">
              <w:rPr>
                <w:rFonts w:ascii="Arial" w:hAnsi="Arial" w:cs="Arial"/>
                <w:b/>
                <w:bCs/>
              </w:rPr>
              <w:t>Artículo segundo.-</w:t>
            </w:r>
            <w:r w:rsidRPr="0071710F">
              <w:rPr>
                <w:rFonts w:ascii="Arial" w:hAnsi="Arial" w:cs="Arial"/>
              </w:rPr>
              <w:t xml:space="preserve"> En el plazo de un año contado desde la publicación de esta reforma constitucional en el Diario Oficial, el Presidente de la República enviará al Congreso Nacional los proyectos de leyes orgánicas referidas en los incisos octavo y final del artículo 76 bis y en el inciso final del artículo 78.</w:t>
            </w:r>
          </w:p>
          <w:p w14:paraId="323499F5" w14:textId="6BF92864" w:rsidR="005E57D6" w:rsidRPr="0071710F" w:rsidRDefault="005E57D6" w:rsidP="009C3647">
            <w:pPr>
              <w:spacing w:before="80" w:after="80"/>
              <w:ind w:right="113"/>
              <w:contextualSpacing/>
              <w:jc w:val="both"/>
              <w:rPr>
                <w:rFonts w:ascii="Arial" w:hAnsi="Arial" w:cs="Arial"/>
              </w:rPr>
            </w:pPr>
          </w:p>
        </w:tc>
        <w:tc>
          <w:tcPr>
            <w:tcW w:w="8657" w:type="dxa"/>
          </w:tcPr>
          <w:p w14:paraId="69BD9E41" w14:textId="77777777" w:rsidR="005E57D6" w:rsidRDefault="005E57D6" w:rsidP="00F13EE6">
            <w:pPr>
              <w:spacing w:before="80" w:after="80"/>
              <w:ind w:left="113" w:right="113"/>
              <w:contextualSpacing/>
              <w:jc w:val="both"/>
              <w:rPr>
                <w:rFonts w:ascii="Arial" w:hAnsi="Arial" w:cs="Arial"/>
                <w:b/>
                <w:bCs/>
              </w:rPr>
            </w:pPr>
          </w:p>
        </w:tc>
      </w:tr>
      <w:tr w:rsidR="005E57D6" w:rsidRPr="0071710F" w14:paraId="63ACD542" w14:textId="2A6D1894" w:rsidTr="009C3647">
        <w:tc>
          <w:tcPr>
            <w:tcW w:w="8657" w:type="dxa"/>
          </w:tcPr>
          <w:p w14:paraId="6D4D7749" w14:textId="77777777" w:rsidR="005E57D6" w:rsidRDefault="005E57D6" w:rsidP="00F13EE6">
            <w:pPr>
              <w:spacing w:before="80" w:after="80"/>
              <w:ind w:left="113" w:right="113"/>
              <w:contextualSpacing/>
              <w:jc w:val="both"/>
              <w:rPr>
                <w:rFonts w:ascii="Arial" w:hAnsi="Arial" w:cs="Arial"/>
                <w:b/>
                <w:bCs/>
              </w:rPr>
            </w:pPr>
          </w:p>
          <w:p w14:paraId="78E25509" w14:textId="4E45F825" w:rsidR="005E57D6" w:rsidRDefault="005E57D6" w:rsidP="00F13EE6">
            <w:pPr>
              <w:spacing w:before="80" w:after="80"/>
              <w:ind w:left="113" w:right="113"/>
              <w:contextualSpacing/>
              <w:jc w:val="both"/>
              <w:rPr>
                <w:rFonts w:ascii="Arial" w:hAnsi="Arial" w:cs="Arial"/>
              </w:rPr>
            </w:pPr>
            <w:r w:rsidRPr="00435077">
              <w:rPr>
                <w:rFonts w:ascii="Arial" w:hAnsi="Arial" w:cs="Arial"/>
                <w:b/>
                <w:bCs/>
              </w:rPr>
              <w:t>Artículo tercero.-</w:t>
            </w:r>
            <w:r w:rsidRPr="0071710F">
              <w:rPr>
                <w:rFonts w:ascii="Arial" w:hAnsi="Arial" w:cs="Arial"/>
              </w:rPr>
              <w:t xml:space="preserve"> El primer Consejo de Nombramientos Judiciales deberá constituirse en el plazo de noventa días contados desde la publicación de esta reforma constitucional en el Diario Oficial.</w:t>
            </w:r>
          </w:p>
          <w:p w14:paraId="2D3CE612" w14:textId="77777777" w:rsidR="009C3647" w:rsidRPr="0071710F" w:rsidRDefault="009C3647" w:rsidP="00F13EE6">
            <w:pPr>
              <w:spacing w:before="80" w:after="80"/>
              <w:ind w:left="113" w:right="113"/>
              <w:contextualSpacing/>
              <w:jc w:val="both"/>
              <w:rPr>
                <w:rFonts w:ascii="Arial" w:hAnsi="Arial" w:cs="Arial"/>
              </w:rPr>
            </w:pPr>
          </w:p>
          <w:p w14:paraId="2FB8F190" w14:textId="044DB2E1" w:rsidR="005E57D6" w:rsidRDefault="005E57D6" w:rsidP="00F13EE6">
            <w:pPr>
              <w:spacing w:before="80" w:after="80"/>
              <w:ind w:left="113" w:right="113"/>
              <w:contextualSpacing/>
              <w:jc w:val="both"/>
              <w:rPr>
                <w:rFonts w:ascii="Arial" w:hAnsi="Arial" w:cs="Arial"/>
                <w:b/>
                <w:bCs/>
              </w:rPr>
            </w:pPr>
            <w:r>
              <w:rPr>
                <w:rFonts w:ascii="Arial" w:hAnsi="Arial" w:cs="Arial"/>
              </w:rPr>
              <w:t xml:space="preserve">      </w:t>
            </w:r>
            <w:r w:rsidRPr="00F13EE6">
              <w:rPr>
                <w:rFonts w:ascii="Arial" w:hAnsi="Arial" w:cs="Arial"/>
                <w:b/>
                <w:bCs/>
              </w:rPr>
              <w:t>En la composición inicial del Consejo, los consejeros de las letras a), b) y c) del artículo 76 bis serán designados por sorteo realizado por la Academia Judicial, a partir de listas confeccionadas por la Corporación Administrativa del Poder Judicial, dentro del plazo de treinta días contados desde la publicación de esta reforma constitucional en el Diario Oficial. Estos consejeros no podrán ejercer funciones judiciales mientras desempeñen este cargo y se reintegrarán a sus funciones una vez cumplido su periodo.</w:t>
            </w:r>
          </w:p>
          <w:p w14:paraId="10A9E2AF" w14:textId="77777777" w:rsidR="00F13EE6" w:rsidRDefault="00F13EE6" w:rsidP="00F13EE6">
            <w:pPr>
              <w:spacing w:before="80" w:after="80"/>
              <w:ind w:left="113" w:right="113"/>
              <w:contextualSpacing/>
              <w:jc w:val="both"/>
              <w:rPr>
                <w:rFonts w:ascii="Arial" w:hAnsi="Arial" w:cs="Arial"/>
                <w:b/>
                <w:bCs/>
              </w:rPr>
            </w:pPr>
          </w:p>
          <w:p w14:paraId="6DE70CB6" w14:textId="77777777" w:rsidR="00F13EE6" w:rsidRDefault="00F13EE6" w:rsidP="00F13EE6">
            <w:pPr>
              <w:spacing w:before="80" w:after="80"/>
              <w:ind w:left="113" w:right="113"/>
              <w:contextualSpacing/>
              <w:jc w:val="both"/>
              <w:rPr>
                <w:rFonts w:ascii="Arial" w:hAnsi="Arial" w:cs="Arial"/>
                <w:b/>
                <w:bCs/>
              </w:rPr>
            </w:pPr>
          </w:p>
          <w:p w14:paraId="2C8644A1" w14:textId="41B2C4F5" w:rsidR="005E57D6" w:rsidRDefault="005E57D6" w:rsidP="00F13EE6">
            <w:pPr>
              <w:spacing w:before="80" w:after="80"/>
              <w:ind w:left="113" w:right="113"/>
              <w:contextualSpacing/>
              <w:jc w:val="both"/>
              <w:rPr>
                <w:rFonts w:ascii="Arial" w:hAnsi="Arial" w:cs="Arial"/>
              </w:rPr>
            </w:pPr>
            <w:r>
              <w:rPr>
                <w:rFonts w:ascii="Arial" w:hAnsi="Arial" w:cs="Arial"/>
              </w:rPr>
              <w:t xml:space="preserve">      </w:t>
            </w:r>
            <w:r w:rsidRPr="0071710F">
              <w:rPr>
                <w:rFonts w:ascii="Arial" w:hAnsi="Arial" w:cs="Arial"/>
              </w:rPr>
              <w:t xml:space="preserve">Asimismo, el Presidente de la República, dentro de los noventa días siguientes a la publicación de esta reforma constitucional en el Diario Oficial y sin sujetarse a lo dispuesto en el título VI de la ley N° 19.882, que Regula nueva política de personal a </w:t>
            </w:r>
            <w:r w:rsidRPr="0071710F">
              <w:rPr>
                <w:rFonts w:ascii="Arial" w:hAnsi="Arial" w:cs="Arial"/>
              </w:rPr>
              <w:lastRenderedPageBreak/>
              <w:t>los funcionarios públicos que indica, deberá designar al consejero de la letra e) del artículo</w:t>
            </w:r>
            <w:r>
              <w:rPr>
                <w:rFonts w:ascii="Arial" w:hAnsi="Arial" w:cs="Arial"/>
              </w:rPr>
              <w:t xml:space="preserve"> </w:t>
            </w:r>
            <w:r w:rsidRPr="0071710F">
              <w:rPr>
                <w:rFonts w:ascii="Arial" w:hAnsi="Arial" w:cs="Arial"/>
              </w:rPr>
              <w:t>76 bis. El consejero restante será designado por el Consejo de Rectores de las Universidades Chilenas, según dispone la letra</w:t>
            </w:r>
            <w:r>
              <w:rPr>
                <w:rFonts w:ascii="Arial" w:hAnsi="Arial" w:cs="Arial"/>
              </w:rPr>
              <w:t xml:space="preserve"> </w:t>
            </w:r>
            <w:r w:rsidRPr="0071710F">
              <w:rPr>
                <w:rFonts w:ascii="Arial" w:hAnsi="Arial" w:cs="Arial"/>
              </w:rPr>
              <w:t>d)</w:t>
            </w:r>
            <w:r>
              <w:rPr>
                <w:rFonts w:ascii="Arial" w:hAnsi="Arial" w:cs="Arial"/>
              </w:rPr>
              <w:t xml:space="preserve"> </w:t>
            </w:r>
            <w:r w:rsidRPr="0071710F">
              <w:rPr>
                <w:rFonts w:ascii="Arial" w:hAnsi="Arial" w:cs="Arial"/>
              </w:rPr>
              <w:t>del artículo 76 bis.</w:t>
            </w:r>
          </w:p>
          <w:p w14:paraId="46747BFD" w14:textId="40DE3FFF" w:rsidR="005E57D6" w:rsidRDefault="005E57D6" w:rsidP="00F13EE6">
            <w:pPr>
              <w:spacing w:before="80" w:after="80"/>
              <w:ind w:left="113" w:right="113"/>
              <w:contextualSpacing/>
              <w:jc w:val="both"/>
              <w:rPr>
                <w:rFonts w:ascii="Arial" w:hAnsi="Arial" w:cs="Arial"/>
              </w:rPr>
            </w:pPr>
            <w:r>
              <w:rPr>
                <w:rFonts w:ascii="Arial" w:hAnsi="Arial" w:cs="Arial"/>
              </w:rPr>
              <w:t xml:space="preserve">      </w:t>
            </w:r>
            <w:r w:rsidRPr="0071710F">
              <w:rPr>
                <w:rFonts w:ascii="Arial" w:hAnsi="Arial" w:cs="Arial"/>
              </w:rPr>
              <w:t>Los integrantes del primer Consejo de Nombramientos Judiciales desarrollarán sus funciones hasta que se designe la vacante correspondiente, en la forma y en el plazo que determine la ley. Para estos efectos, las personas que formen parte del Poder Judicial al momento de ser designadas consejeras gozarán, durante el tiempo en que sirvieren en esta función, de igual remuneración que en su cargo de jueces.</w:t>
            </w:r>
          </w:p>
          <w:p w14:paraId="638CC048" w14:textId="77777777" w:rsidR="005E57D6" w:rsidRDefault="005E57D6" w:rsidP="00F13EE6">
            <w:pPr>
              <w:spacing w:before="80" w:after="80"/>
              <w:ind w:left="113" w:right="113"/>
              <w:contextualSpacing/>
              <w:jc w:val="both"/>
              <w:rPr>
                <w:rFonts w:ascii="Arial" w:hAnsi="Arial" w:cs="Arial"/>
              </w:rPr>
            </w:pPr>
            <w:r>
              <w:rPr>
                <w:rFonts w:ascii="Arial" w:hAnsi="Arial" w:cs="Arial"/>
              </w:rPr>
              <w:t xml:space="preserve">      </w:t>
            </w:r>
            <w:r w:rsidRPr="0071710F">
              <w:rPr>
                <w:rFonts w:ascii="Arial" w:hAnsi="Arial" w:cs="Arial"/>
              </w:rPr>
              <w:t>El Presidente de la República, dentro de los noventa días siguientes a la publicación de esta reforma constitucional en el Diario Oficial y sin sujetarse a lo dispuesto en el Título VI de la ley N° 19.882, deberá nombrar al primer secretario técnico del Consejo de Nombramientos Judiciales para efectos de lo regulado en el artículo transitorio anterior. Éste asumirá su cargo de inmediato y desarrollará sus funciones hasta que se efectúe el proceso de selección pertinente.</w:t>
            </w:r>
          </w:p>
          <w:p w14:paraId="63378316" w14:textId="49835275" w:rsidR="009C3647" w:rsidRPr="0071710F" w:rsidRDefault="009C3647" w:rsidP="00F13EE6">
            <w:pPr>
              <w:spacing w:before="80" w:after="80"/>
              <w:ind w:left="113" w:right="113"/>
              <w:contextualSpacing/>
              <w:jc w:val="both"/>
              <w:rPr>
                <w:rFonts w:ascii="Arial" w:hAnsi="Arial" w:cs="Arial"/>
              </w:rPr>
            </w:pPr>
          </w:p>
        </w:tc>
        <w:tc>
          <w:tcPr>
            <w:tcW w:w="8657" w:type="dxa"/>
          </w:tcPr>
          <w:p w14:paraId="791CE2A4" w14:textId="77777777" w:rsidR="00F13EE6" w:rsidRDefault="00F13EE6" w:rsidP="00F13EE6">
            <w:pPr>
              <w:spacing w:before="80" w:after="80"/>
              <w:ind w:left="113" w:right="113"/>
              <w:contextualSpacing/>
              <w:jc w:val="both"/>
              <w:rPr>
                <w:rFonts w:ascii="Arial" w:hAnsi="Arial" w:cs="Arial"/>
                <w:b/>
                <w:bCs/>
              </w:rPr>
            </w:pPr>
          </w:p>
          <w:p w14:paraId="5033CEEC" w14:textId="77777777" w:rsidR="009C3647" w:rsidRDefault="009C3647" w:rsidP="00F13EE6">
            <w:pPr>
              <w:spacing w:before="80" w:after="80"/>
              <w:ind w:left="113" w:right="113"/>
              <w:contextualSpacing/>
              <w:jc w:val="both"/>
              <w:rPr>
                <w:rFonts w:ascii="Arial" w:hAnsi="Arial" w:cs="Arial"/>
                <w:b/>
                <w:bCs/>
              </w:rPr>
            </w:pPr>
          </w:p>
          <w:p w14:paraId="0D9C7016" w14:textId="77777777" w:rsidR="009C3647" w:rsidRDefault="009C3647" w:rsidP="00F13EE6">
            <w:pPr>
              <w:spacing w:before="80" w:after="80"/>
              <w:ind w:left="113" w:right="113"/>
              <w:contextualSpacing/>
              <w:jc w:val="both"/>
              <w:rPr>
                <w:rFonts w:ascii="Arial" w:hAnsi="Arial" w:cs="Arial"/>
                <w:b/>
                <w:bCs/>
              </w:rPr>
            </w:pPr>
          </w:p>
          <w:p w14:paraId="767C1088" w14:textId="18B62228" w:rsidR="00F13EE6" w:rsidRPr="00F13EE6" w:rsidRDefault="009C3647" w:rsidP="00F13EE6">
            <w:pPr>
              <w:spacing w:before="80" w:after="80"/>
              <w:ind w:left="113" w:right="113"/>
              <w:contextualSpacing/>
              <w:jc w:val="both"/>
              <w:rPr>
                <w:rFonts w:ascii="Arial" w:hAnsi="Arial" w:cs="Arial"/>
              </w:rPr>
            </w:pPr>
            <w:r>
              <w:rPr>
                <w:rFonts w:ascii="Arial" w:hAnsi="Arial" w:cs="Arial"/>
                <w:b/>
                <w:bCs/>
              </w:rPr>
              <w:t>7</w:t>
            </w:r>
            <w:r w:rsidR="00E96962">
              <w:rPr>
                <w:rFonts w:ascii="Arial" w:hAnsi="Arial" w:cs="Arial"/>
                <w:b/>
                <w:bCs/>
              </w:rPr>
              <w:t>4</w:t>
            </w:r>
            <w:r w:rsidR="00F13EE6">
              <w:rPr>
                <w:rFonts w:ascii="Arial" w:hAnsi="Arial" w:cs="Arial"/>
                <w:b/>
                <w:bCs/>
              </w:rPr>
              <w:t xml:space="preserve">.- De los diputados Alessandri y Benavente </w:t>
            </w:r>
            <w:r w:rsidR="00F13EE6" w:rsidRPr="00F13EE6">
              <w:rPr>
                <w:rFonts w:ascii="Arial" w:hAnsi="Arial" w:cs="Arial"/>
              </w:rPr>
              <w:t xml:space="preserve">al artículo tercero transitorio para </w:t>
            </w:r>
            <w:r w:rsidR="00F13EE6" w:rsidRPr="00F13EE6">
              <w:rPr>
                <w:rFonts w:ascii="Arial" w:hAnsi="Arial" w:cs="Arial"/>
                <w:b/>
                <w:bCs/>
                <w:u w:val="single"/>
              </w:rPr>
              <w:t>sustituir su inciso segundo</w:t>
            </w:r>
            <w:r w:rsidR="00F13EE6" w:rsidRPr="00F13EE6">
              <w:rPr>
                <w:rFonts w:ascii="Arial" w:hAnsi="Arial" w:cs="Arial"/>
              </w:rPr>
              <w:t xml:space="preserve"> por uno del siguiente tenor:</w:t>
            </w:r>
          </w:p>
          <w:p w14:paraId="10932074" w14:textId="77777777" w:rsidR="00F13EE6" w:rsidRDefault="00F13EE6" w:rsidP="00F13EE6">
            <w:pPr>
              <w:spacing w:before="80" w:after="80"/>
              <w:ind w:left="113" w:right="113"/>
              <w:contextualSpacing/>
              <w:jc w:val="both"/>
              <w:rPr>
                <w:rFonts w:ascii="Arial" w:hAnsi="Arial" w:cs="Arial"/>
              </w:rPr>
            </w:pPr>
            <w:r w:rsidRPr="00F13EE6">
              <w:rPr>
                <w:rFonts w:ascii="Arial" w:hAnsi="Arial" w:cs="Arial"/>
              </w:rPr>
              <w:t>“En la composición inicial del Consejo, el consejero de la letra c) del artículo 76 bis será designado por sorteo realizado por la Corporación Administrativa del Poder Judicial, a partir de una lista confeccionada en conformidad al artículo 76 bis  dentro del plazo de treinta días contados desde la publicación de esta reforma constitucional en el Diario Oficial. Este consejero no podrán ejercer funciones judiciales mientras desempeñe este cargo y se reintegrarán a sus funciones una vez cumplido su periodo.”.</w:t>
            </w:r>
          </w:p>
          <w:p w14:paraId="2A35A02C" w14:textId="77777777" w:rsidR="00F13EE6" w:rsidRDefault="00F13EE6" w:rsidP="00F13EE6">
            <w:pPr>
              <w:spacing w:before="80" w:after="80"/>
              <w:ind w:left="113" w:right="113"/>
              <w:contextualSpacing/>
              <w:jc w:val="both"/>
              <w:rPr>
                <w:rFonts w:ascii="Arial" w:hAnsi="Arial" w:cs="Arial"/>
              </w:rPr>
            </w:pPr>
          </w:p>
          <w:p w14:paraId="0EF5222C" w14:textId="77777777" w:rsidR="009C3647" w:rsidRDefault="009C3647" w:rsidP="00F13EE6">
            <w:pPr>
              <w:spacing w:before="80" w:after="80"/>
              <w:ind w:left="113" w:right="113"/>
              <w:contextualSpacing/>
              <w:jc w:val="both"/>
              <w:rPr>
                <w:rFonts w:ascii="Arial" w:hAnsi="Arial" w:cs="Arial"/>
              </w:rPr>
            </w:pPr>
          </w:p>
          <w:p w14:paraId="3654ADFF" w14:textId="74B1AB23" w:rsidR="005E57D6" w:rsidRDefault="009C3647" w:rsidP="00F13EE6">
            <w:pPr>
              <w:spacing w:before="80" w:after="80"/>
              <w:ind w:left="113" w:right="113"/>
              <w:contextualSpacing/>
              <w:jc w:val="both"/>
              <w:rPr>
                <w:rFonts w:ascii="Arial" w:hAnsi="Arial" w:cs="Arial"/>
                <w:b/>
                <w:bCs/>
              </w:rPr>
            </w:pPr>
            <w:r>
              <w:rPr>
                <w:rFonts w:ascii="Arial" w:hAnsi="Arial" w:cs="Arial"/>
                <w:b/>
                <w:bCs/>
              </w:rPr>
              <w:t>7</w:t>
            </w:r>
            <w:r w:rsidR="00E96962">
              <w:rPr>
                <w:rFonts w:ascii="Arial" w:hAnsi="Arial" w:cs="Arial"/>
                <w:b/>
                <w:bCs/>
              </w:rPr>
              <w:t>5</w:t>
            </w:r>
            <w:r w:rsidR="00F13EE6" w:rsidRPr="00F13EE6">
              <w:rPr>
                <w:rFonts w:ascii="Arial" w:hAnsi="Arial" w:cs="Arial"/>
                <w:b/>
                <w:bCs/>
              </w:rPr>
              <w:t>.- De los diputados Alessandri y Benavente</w:t>
            </w:r>
            <w:r w:rsidR="00F13EE6">
              <w:rPr>
                <w:rFonts w:ascii="Arial" w:hAnsi="Arial" w:cs="Arial"/>
              </w:rPr>
              <w:t xml:space="preserve"> solicitud de </w:t>
            </w:r>
            <w:r w:rsidR="00F13EE6" w:rsidRPr="00F13EE6">
              <w:rPr>
                <w:rFonts w:ascii="Arial" w:hAnsi="Arial" w:cs="Arial"/>
                <w:b/>
                <w:bCs/>
              </w:rPr>
              <w:t xml:space="preserve">votación separada del </w:t>
            </w:r>
            <w:r w:rsidR="00F13EE6" w:rsidRPr="00F13EE6">
              <w:rPr>
                <w:rFonts w:ascii="Arial" w:hAnsi="Arial" w:cs="Arial"/>
                <w:b/>
                <w:bCs/>
                <w:u w:val="single"/>
              </w:rPr>
              <w:t>inciso tercero</w:t>
            </w:r>
            <w:r w:rsidR="00F13EE6" w:rsidRPr="00F13EE6">
              <w:rPr>
                <w:rFonts w:ascii="Arial" w:hAnsi="Arial" w:cs="Arial"/>
                <w:b/>
                <w:bCs/>
              </w:rPr>
              <w:t xml:space="preserve"> del artículo tercero transitorio</w:t>
            </w:r>
            <w:r w:rsidR="00F13EE6">
              <w:rPr>
                <w:rFonts w:ascii="Arial" w:hAnsi="Arial" w:cs="Arial"/>
                <w:b/>
                <w:bCs/>
              </w:rPr>
              <w:t>.</w:t>
            </w:r>
            <w:r w:rsidR="00F13EE6" w:rsidRPr="00F13EE6">
              <w:rPr>
                <w:rFonts w:ascii="Arial" w:hAnsi="Arial" w:cs="Arial"/>
              </w:rPr>
              <w:t xml:space="preserve"> </w:t>
            </w:r>
          </w:p>
        </w:tc>
      </w:tr>
      <w:tr w:rsidR="005E57D6" w:rsidRPr="0071710F" w14:paraId="54D51A52" w14:textId="69A3ED5F" w:rsidTr="009C3647">
        <w:tc>
          <w:tcPr>
            <w:tcW w:w="8657" w:type="dxa"/>
          </w:tcPr>
          <w:p w14:paraId="2D71FEE6" w14:textId="77777777" w:rsidR="00666C62" w:rsidRDefault="00666C62" w:rsidP="00F13EE6">
            <w:pPr>
              <w:spacing w:before="80" w:after="80"/>
              <w:ind w:left="113" w:right="113"/>
              <w:contextualSpacing/>
              <w:jc w:val="both"/>
              <w:rPr>
                <w:rFonts w:ascii="Arial" w:hAnsi="Arial" w:cs="Arial"/>
                <w:b/>
                <w:bCs/>
              </w:rPr>
            </w:pPr>
          </w:p>
          <w:p w14:paraId="27B0F08B" w14:textId="49FA96A4" w:rsidR="005E57D6" w:rsidRDefault="005E57D6" w:rsidP="00F13EE6">
            <w:pPr>
              <w:spacing w:before="80" w:after="80"/>
              <w:ind w:left="113" w:right="113"/>
              <w:contextualSpacing/>
              <w:jc w:val="both"/>
              <w:rPr>
                <w:rFonts w:ascii="Arial" w:hAnsi="Arial" w:cs="Arial"/>
              </w:rPr>
            </w:pPr>
            <w:r w:rsidRPr="00435077">
              <w:rPr>
                <w:rFonts w:ascii="Arial" w:hAnsi="Arial" w:cs="Arial"/>
                <w:b/>
                <w:bCs/>
              </w:rPr>
              <w:t>Artículo cuarto.-</w:t>
            </w:r>
            <w:r w:rsidRPr="0071710F">
              <w:rPr>
                <w:rFonts w:ascii="Arial" w:hAnsi="Arial" w:cs="Arial"/>
              </w:rPr>
              <w:t xml:space="preserve"> En el lapso que medie entre la constitución del primer Consejo de Nombramientos Judiciales y la entrada en vigencia de las disposiciones referidas en los artículos 76 bis y 78, los procesos de nombramiento de los cargos vacantes de ministros de los tribunales superiores de justicia cuya convocatoria se realice durante este periodo se regirán por las reglas de los referidos artículos. Para la realización de</w:t>
            </w:r>
            <w:r w:rsidRPr="0071710F">
              <w:t xml:space="preserve"> </w:t>
            </w:r>
            <w:r w:rsidRPr="0071710F">
              <w:rPr>
                <w:rFonts w:ascii="Arial" w:hAnsi="Arial" w:cs="Arial"/>
              </w:rPr>
              <w:t xml:space="preserve">estos concursos, el Consejo fijará sus bases y podrá encomendar la ejecución de los procesos de selección a la </w:t>
            </w:r>
            <w:r w:rsidRPr="00F13EE6">
              <w:rPr>
                <w:rFonts w:ascii="Arial" w:hAnsi="Arial" w:cs="Arial"/>
                <w:b/>
                <w:bCs/>
              </w:rPr>
              <w:t>Academia Judicial</w:t>
            </w:r>
            <w:r w:rsidRPr="0071710F">
              <w:rPr>
                <w:rFonts w:ascii="Arial" w:hAnsi="Arial" w:cs="Arial"/>
              </w:rPr>
              <w:t>.</w:t>
            </w:r>
          </w:p>
          <w:p w14:paraId="47E0FB4D" w14:textId="77777777" w:rsidR="005E57D6" w:rsidRDefault="005E57D6" w:rsidP="00F13EE6">
            <w:pPr>
              <w:spacing w:before="80" w:after="80"/>
              <w:ind w:left="113" w:right="113"/>
              <w:contextualSpacing/>
              <w:jc w:val="both"/>
              <w:rPr>
                <w:rFonts w:ascii="Arial" w:hAnsi="Arial" w:cs="Arial"/>
              </w:rPr>
            </w:pPr>
            <w:r>
              <w:rPr>
                <w:rFonts w:ascii="Arial" w:hAnsi="Arial" w:cs="Arial"/>
              </w:rPr>
              <w:t xml:space="preserve">      </w:t>
            </w:r>
            <w:r w:rsidRPr="0071710F">
              <w:rPr>
                <w:rFonts w:ascii="Arial" w:hAnsi="Arial" w:cs="Arial"/>
              </w:rPr>
              <w:t>Dentro del plazo de noventa días contados desde la publicación de esta reforma constitucional en el Diario Oficial, el Senado reglamentará las audiencias públicas de los procesos de nombramiento en los que deba prestar o negar su consentimiento.</w:t>
            </w:r>
          </w:p>
          <w:p w14:paraId="395389AA" w14:textId="59A4E414" w:rsidR="005E57D6" w:rsidRPr="0071710F" w:rsidRDefault="005E57D6" w:rsidP="00F13EE6">
            <w:pPr>
              <w:spacing w:before="80" w:after="80"/>
              <w:ind w:left="113" w:right="113"/>
              <w:contextualSpacing/>
              <w:jc w:val="both"/>
              <w:rPr>
                <w:rFonts w:ascii="Arial" w:hAnsi="Arial" w:cs="Arial"/>
              </w:rPr>
            </w:pPr>
          </w:p>
        </w:tc>
        <w:tc>
          <w:tcPr>
            <w:tcW w:w="8657" w:type="dxa"/>
          </w:tcPr>
          <w:p w14:paraId="5A6CEE75" w14:textId="77777777" w:rsidR="00666C62" w:rsidRDefault="00666C62" w:rsidP="00F13EE6">
            <w:pPr>
              <w:spacing w:before="80" w:after="80"/>
              <w:ind w:left="113" w:right="113"/>
              <w:contextualSpacing/>
              <w:jc w:val="both"/>
              <w:rPr>
                <w:rFonts w:ascii="Arial" w:hAnsi="Arial" w:cs="Arial"/>
                <w:b/>
                <w:bCs/>
              </w:rPr>
            </w:pPr>
          </w:p>
          <w:p w14:paraId="50D63844" w14:textId="094C97EC" w:rsidR="005E57D6" w:rsidRPr="00435077" w:rsidRDefault="009C3647" w:rsidP="00F13EE6">
            <w:pPr>
              <w:spacing w:before="80" w:after="80"/>
              <w:ind w:left="113" w:right="113"/>
              <w:contextualSpacing/>
              <w:jc w:val="both"/>
              <w:rPr>
                <w:rFonts w:ascii="Arial" w:hAnsi="Arial" w:cs="Arial"/>
                <w:b/>
                <w:bCs/>
              </w:rPr>
            </w:pPr>
            <w:r>
              <w:rPr>
                <w:rFonts w:ascii="Arial" w:hAnsi="Arial" w:cs="Arial"/>
                <w:b/>
                <w:bCs/>
              </w:rPr>
              <w:t>7</w:t>
            </w:r>
            <w:r w:rsidR="00E96962">
              <w:rPr>
                <w:rFonts w:ascii="Arial" w:hAnsi="Arial" w:cs="Arial"/>
                <w:b/>
                <w:bCs/>
              </w:rPr>
              <w:t>6</w:t>
            </w:r>
            <w:r w:rsidR="00F13EE6">
              <w:rPr>
                <w:rFonts w:ascii="Arial" w:hAnsi="Arial" w:cs="Arial"/>
                <w:b/>
                <w:bCs/>
              </w:rPr>
              <w:t xml:space="preserve">.- De los diputados Alessandri y Benavente </w:t>
            </w:r>
            <w:r w:rsidR="00F13EE6" w:rsidRPr="00F13EE6">
              <w:rPr>
                <w:rFonts w:ascii="Arial" w:hAnsi="Arial" w:cs="Arial"/>
              </w:rPr>
              <w:t xml:space="preserve">para sustituir el enunciado “Academia Judicial” por </w:t>
            </w:r>
            <w:r w:rsidR="00F13EE6" w:rsidRPr="00F13EE6">
              <w:rPr>
                <w:rFonts w:ascii="Arial" w:hAnsi="Arial" w:cs="Arial"/>
                <w:b/>
                <w:bCs/>
              </w:rPr>
              <w:t>“Corporación Administrativa del Poder Judicial”.</w:t>
            </w:r>
          </w:p>
        </w:tc>
      </w:tr>
      <w:tr w:rsidR="005E57D6" w:rsidRPr="0071710F" w14:paraId="1F1E3F24" w14:textId="453971FA" w:rsidTr="009C3647">
        <w:tc>
          <w:tcPr>
            <w:tcW w:w="8657" w:type="dxa"/>
          </w:tcPr>
          <w:p w14:paraId="614914BD" w14:textId="77777777" w:rsidR="005E57D6" w:rsidRDefault="005E57D6" w:rsidP="00F13EE6">
            <w:pPr>
              <w:spacing w:before="80" w:after="80"/>
              <w:ind w:left="113" w:right="113"/>
              <w:contextualSpacing/>
              <w:jc w:val="both"/>
              <w:rPr>
                <w:rFonts w:ascii="Arial" w:hAnsi="Arial" w:cs="Arial"/>
                <w:b/>
                <w:bCs/>
              </w:rPr>
            </w:pPr>
          </w:p>
          <w:p w14:paraId="5B5C66A8" w14:textId="77777777" w:rsidR="005E57D6" w:rsidRDefault="005E57D6" w:rsidP="00F13EE6">
            <w:pPr>
              <w:spacing w:before="80" w:after="80"/>
              <w:ind w:left="113" w:right="113"/>
              <w:contextualSpacing/>
              <w:jc w:val="both"/>
              <w:rPr>
                <w:rFonts w:ascii="Arial" w:hAnsi="Arial" w:cs="Arial"/>
              </w:rPr>
            </w:pPr>
            <w:r w:rsidRPr="00435077">
              <w:rPr>
                <w:rFonts w:ascii="Arial" w:hAnsi="Arial" w:cs="Arial"/>
                <w:b/>
                <w:bCs/>
              </w:rPr>
              <w:t>Artículo quinto.-</w:t>
            </w:r>
            <w:r w:rsidRPr="0071710F">
              <w:rPr>
                <w:rFonts w:ascii="Arial" w:hAnsi="Arial" w:cs="Arial"/>
              </w:rPr>
              <w:t xml:space="preserve"> En los procedimientos de nombramientos serán aplicables, hasta su total tramitación, las disposiciones vigentes a la época de su iniciación.</w:t>
            </w:r>
          </w:p>
          <w:p w14:paraId="764849FD" w14:textId="77777777" w:rsidR="005E57D6" w:rsidRDefault="005E57D6" w:rsidP="00F13EE6">
            <w:pPr>
              <w:spacing w:before="80" w:after="80"/>
              <w:ind w:left="113" w:right="113"/>
              <w:contextualSpacing/>
              <w:jc w:val="both"/>
              <w:rPr>
                <w:rFonts w:ascii="Arial" w:hAnsi="Arial" w:cs="Arial"/>
              </w:rPr>
            </w:pPr>
          </w:p>
          <w:p w14:paraId="3EE41E01" w14:textId="77777777" w:rsidR="00666C62" w:rsidRDefault="00666C62" w:rsidP="00F13EE6">
            <w:pPr>
              <w:spacing w:before="80" w:after="80"/>
              <w:ind w:left="113" w:right="113"/>
              <w:contextualSpacing/>
              <w:jc w:val="both"/>
              <w:rPr>
                <w:rFonts w:ascii="Arial" w:hAnsi="Arial" w:cs="Arial"/>
              </w:rPr>
            </w:pPr>
          </w:p>
          <w:p w14:paraId="4B65E565" w14:textId="1D159D87" w:rsidR="00666C62" w:rsidRPr="0071710F" w:rsidRDefault="00666C62" w:rsidP="00F13EE6">
            <w:pPr>
              <w:spacing w:before="80" w:after="80"/>
              <w:ind w:left="113" w:right="113"/>
              <w:contextualSpacing/>
              <w:jc w:val="both"/>
              <w:rPr>
                <w:rFonts w:ascii="Arial" w:hAnsi="Arial" w:cs="Arial"/>
              </w:rPr>
            </w:pPr>
          </w:p>
        </w:tc>
        <w:tc>
          <w:tcPr>
            <w:tcW w:w="8657" w:type="dxa"/>
          </w:tcPr>
          <w:p w14:paraId="47D66587" w14:textId="77777777" w:rsidR="005E57D6" w:rsidRDefault="005E57D6" w:rsidP="00F13EE6">
            <w:pPr>
              <w:spacing w:before="80" w:after="80"/>
              <w:ind w:left="113" w:right="113"/>
              <w:contextualSpacing/>
              <w:jc w:val="both"/>
              <w:rPr>
                <w:rFonts w:ascii="Arial" w:hAnsi="Arial" w:cs="Arial"/>
                <w:b/>
                <w:bCs/>
              </w:rPr>
            </w:pPr>
          </w:p>
        </w:tc>
      </w:tr>
      <w:tr w:rsidR="005E57D6" w:rsidRPr="0071710F" w14:paraId="37325B12" w14:textId="0701C07E" w:rsidTr="009C3647">
        <w:tc>
          <w:tcPr>
            <w:tcW w:w="8657" w:type="dxa"/>
          </w:tcPr>
          <w:p w14:paraId="2CA4FF31" w14:textId="77777777" w:rsidR="005E57D6" w:rsidRDefault="005E57D6" w:rsidP="00F13EE6">
            <w:pPr>
              <w:spacing w:before="80" w:after="80"/>
              <w:ind w:left="113" w:right="113"/>
              <w:contextualSpacing/>
              <w:jc w:val="both"/>
              <w:rPr>
                <w:rFonts w:ascii="Arial" w:hAnsi="Arial" w:cs="Arial"/>
                <w:b/>
                <w:bCs/>
              </w:rPr>
            </w:pPr>
          </w:p>
          <w:p w14:paraId="1123DAE4" w14:textId="77777777" w:rsidR="009C3647" w:rsidRDefault="009C3647" w:rsidP="00F13EE6">
            <w:pPr>
              <w:spacing w:before="80" w:after="80"/>
              <w:ind w:left="113" w:right="113"/>
              <w:contextualSpacing/>
              <w:jc w:val="both"/>
              <w:rPr>
                <w:rFonts w:ascii="Arial" w:hAnsi="Arial" w:cs="Arial"/>
                <w:b/>
                <w:bCs/>
              </w:rPr>
            </w:pPr>
          </w:p>
          <w:p w14:paraId="3E8E51F6" w14:textId="02DB2848" w:rsidR="005E57D6" w:rsidRDefault="005E57D6" w:rsidP="00F13EE6">
            <w:pPr>
              <w:spacing w:before="80" w:after="80"/>
              <w:ind w:left="113" w:right="113"/>
              <w:contextualSpacing/>
              <w:jc w:val="both"/>
              <w:rPr>
                <w:rFonts w:ascii="Arial" w:hAnsi="Arial" w:cs="Arial"/>
              </w:rPr>
            </w:pPr>
            <w:r w:rsidRPr="00435077">
              <w:rPr>
                <w:rFonts w:ascii="Arial" w:hAnsi="Arial" w:cs="Arial"/>
                <w:b/>
                <w:bCs/>
              </w:rPr>
              <w:t>Artículo sexto.-</w:t>
            </w:r>
            <w:r w:rsidRPr="0071710F">
              <w:rPr>
                <w:rFonts w:ascii="Arial" w:hAnsi="Arial" w:cs="Arial"/>
              </w:rPr>
              <w:t xml:space="preserve"> Mientras no se dicte la ley que regule al órgano señalado en el inciso final del artículo </w:t>
            </w:r>
            <w:r w:rsidRPr="009C3647">
              <w:rPr>
                <w:rFonts w:ascii="Arial" w:hAnsi="Arial" w:cs="Arial"/>
                <w:b/>
                <w:bCs/>
              </w:rPr>
              <w:t>76 bis</w:t>
            </w:r>
            <w:r w:rsidRPr="0071710F">
              <w:rPr>
                <w:rFonts w:ascii="Arial" w:hAnsi="Arial" w:cs="Arial"/>
              </w:rPr>
              <w:t>, dichas funciones serán desempeñadas por la Corporación Administrativa del Poder Judicial, con las siguientes reglas:</w:t>
            </w:r>
          </w:p>
          <w:p w14:paraId="3AED6AC3" w14:textId="0D7048EA" w:rsidR="005E57D6" w:rsidRDefault="005E57D6" w:rsidP="00F13EE6">
            <w:pPr>
              <w:spacing w:before="80" w:after="80"/>
              <w:ind w:left="113" w:right="113"/>
              <w:contextualSpacing/>
              <w:jc w:val="both"/>
              <w:rPr>
                <w:rFonts w:ascii="Arial" w:hAnsi="Arial" w:cs="Arial"/>
              </w:rPr>
            </w:pPr>
            <w:r w:rsidRPr="0071710F">
              <w:rPr>
                <w:rFonts w:ascii="Arial" w:hAnsi="Arial" w:cs="Arial"/>
              </w:rPr>
              <w:t>a)</w:t>
            </w:r>
            <w:r w:rsidRPr="0071710F">
              <w:rPr>
                <w:rFonts w:ascii="Arial" w:hAnsi="Arial" w:cs="Arial"/>
              </w:rPr>
              <w:tab/>
              <w:t>Su Consejo Superior estará integrado por el Presidente de la Corte Suprema, que lo presidirá; un ex Ministro de Justicia o ex Subsecretario de Justicia, designado por el Presidente de la República, y un representante designado por el Consejo de Nombramientos Judiciales, entre las personas que hayan ejercido como decano en alguna facultad de ingeniería civil, economía o administración. Este Consejo deberá entrar en funciones dentro de los noventa días siguientes a la publicación de esta reforma constitucional en el Diario Oficial. La duración en el cargo de los consejeros se regirá por lo dispuesto en el artículo 508 del Código Orgánico de Tribunales. En caso de vacancia, serán reemplazados conforme a las reglas de designación de este literal.</w:t>
            </w:r>
          </w:p>
          <w:p w14:paraId="1DE9070F" w14:textId="77777777" w:rsidR="009C3647" w:rsidRDefault="009C3647" w:rsidP="00F13EE6">
            <w:pPr>
              <w:spacing w:before="80" w:after="80"/>
              <w:ind w:left="113" w:right="113"/>
              <w:contextualSpacing/>
              <w:jc w:val="both"/>
              <w:rPr>
                <w:rFonts w:ascii="Arial" w:hAnsi="Arial" w:cs="Arial"/>
              </w:rPr>
            </w:pPr>
          </w:p>
          <w:p w14:paraId="6888E94D" w14:textId="77777777" w:rsidR="009C3647" w:rsidRPr="0071710F" w:rsidRDefault="009C3647" w:rsidP="00F13EE6">
            <w:pPr>
              <w:spacing w:before="80" w:after="80"/>
              <w:ind w:left="113" w:right="113"/>
              <w:contextualSpacing/>
              <w:jc w:val="both"/>
              <w:rPr>
                <w:rFonts w:ascii="Arial" w:hAnsi="Arial" w:cs="Arial"/>
              </w:rPr>
            </w:pPr>
          </w:p>
          <w:p w14:paraId="41259A13" w14:textId="77777777" w:rsidR="005E57D6" w:rsidRPr="0071710F" w:rsidRDefault="005E57D6" w:rsidP="00F13EE6">
            <w:pPr>
              <w:spacing w:before="80" w:after="80"/>
              <w:ind w:left="113" w:right="113"/>
              <w:contextualSpacing/>
              <w:jc w:val="both"/>
              <w:rPr>
                <w:rFonts w:ascii="Arial" w:hAnsi="Arial" w:cs="Arial"/>
              </w:rPr>
            </w:pPr>
            <w:r w:rsidRPr="0071710F">
              <w:rPr>
                <w:rFonts w:ascii="Arial" w:hAnsi="Arial" w:cs="Arial"/>
              </w:rPr>
              <w:t>b)</w:t>
            </w:r>
            <w:r w:rsidRPr="0071710F">
              <w:rPr>
                <w:rFonts w:ascii="Arial" w:hAnsi="Arial" w:cs="Arial"/>
              </w:rPr>
              <w:tab/>
              <w:t>A partir del 1 de enero del año siguiente a la publicación de esta reforma constitucional en el Diario Oficial, estará obligada a rendir cuentas ante la Contraloría General de la República.</w:t>
            </w:r>
          </w:p>
          <w:p w14:paraId="5EFD51A7" w14:textId="77777777" w:rsidR="005E57D6" w:rsidRPr="0071710F" w:rsidRDefault="005E57D6" w:rsidP="00F13EE6">
            <w:pPr>
              <w:spacing w:before="80" w:after="80"/>
              <w:ind w:left="113" w:right="113"/>
              <w:contextualSpacing/>
              <w:jc w:val="both"/>
              <w:rPr>
                <w:rFonts w:ascii="Arial" w:hAnsi="Arial" w:cs="Arial"/>
              </w:rPr>
            </w:pPr>
          </w:p>
        </w:tc>
        <w:tc>
          <w:tcPr>
            <w:tcW w:w="8657" w:type="dxa"/>
          </w:tcPr>
          <w:p w14:paraId="49AE28DA" w14:textId="77777777" w:rsidR="009C3647" w:rsidRDefault="009C3647" w:rsidP="00F13EE6">
            <w:pPr>
              <w:spacing w:before="80" w:after="80"/>
              <w:ind w:left="113" w:right="113"/>
              <w:contextualSpacing/>
              <w:jc w:val="both"/>
              <w:rPr>
                <w:rFonts w:ascii="Arial" w:hAnsi="Arial" w:cs="Arial"/>
                <w:b/>
                <w:bCs/>
              </w:rPr>
            </w:pPr>
          </w:p>
          <w:p w14:paraId="096B51F0" w14:textId="77777777" w:rsidR="00666C62" w:rsidRDefault="00666C62" w:rsidP="00F13EE6">
            <w:pPr>
              <w:spacing w:before="80" w:after="80"/>
              <w:ind w:left="113" w:right="113"/>
              <w:contextualSpacing/>
              <w:jc w:val="both"/>
              <w:rPr>
                <w:rFonts w:ascii="Arial" w:hAnsi="Arial" w:cs="Arial"/>
                <w:b/>
                <w:bCs/>
              </w:rPr>
            </w:pPr>
          </w:p>
          <w:p w14:paraId="32C9C6CA" w14:textId="505FE1EE" w:rsidR="00532BC1" w:rsidRPr="00532BC1" w:rsidRDefault="009C3647" w:rsidP="00F13EE6">
            <w:pPr>
              <w:spacing w:before="80" w:after="80"/>
              <w:ind w:left="113" w:right="113"/>
              <w:contextualSpacing/>
              <w:jc w:val="both"/>
              <w:rPr>
                <w:rFonts w:ascii="Arial" w:hAnsi="Arial" w:cs="Arial"/>
              </w:rPr>
            </w:pPr>
            <w:r>
              <w:rPr>
                <w:rFonts w:ascii="Arial" w:hAnsi="Arial" w:cs="Arial"/>
                <w:b/>
                <w:bCs/>
              </w:rPr>
              <w:t>7</w:t>
            </w:r>
            <w:r w:rsidR="00E96962">
              <w:rPr>
                <w:rFonts w:ascii="Arial" w:hAnsi="Arial" w:cs="Arial"/>
                <w:b/>
                <w:bCs/>
              </w:rPr>
              <w:t>7</w:t>
            </w:r>
            <w:r w:rsidR="00532BC1">
              <w:rPr>
                <w:rFonts w:ascii="Arial" w:hAnsi="Arial" w:cs="Arial"/>
                <w:b/>
                <w:bCs/>
              </w:rPr>
              <w:t xml:space="preserve">.- Del Ejecutivo </w:t>
            </w:r>
            <w:r w:rsidR="00532BC1" w:rsidRPr="00532BC1">
              <w:rPr>
                <w:rFonts w:ascii="Arial" w:hAnsi="Arial" w:cs="Arial"/>
              </w:rPr>
              <w:t>para reemplazar la expresión “76 bis” por la expresión “76 ter”.</w:t>
            </w:r>
          </w:p>
          <w:p w14:paraId="6D81C897" w14:textId="77777777" w:rsidR="00532BC1" w:rsidRDefault="00532BC1" w:rsidP="00F13EE6">
            <w:pPr>
              <w:spacing w:before="80" w:after="80"/>
              <w:ind w:left="113" w:right="113"/>
              <w:contextualSpacing/>
              <w:jc w:val="both"/>
              <w:rPr>
                <w:rFonts w:ascii="Arial" w:hAnsi="Arial" w:cs="Arial"/>
                <w:b/>
                <w:bCs/>
              </w:rPr>
            </w:pPr>
          </w:p>
          <w:p w14:paraId="667FB75D" w14:textId="56EFCC29" w:rsidR="00F13EE6" w:rsidRPr="00F13EE6" w:rsidRDefault="009C3647" w:rsidP="00F13EE6">
            <w:pPr>
              <w:spacing w:before="80" w:after="80"/>
              <w:ind w:left="113" w:right="113"/>
              <w:contextualSpacing/>
              <w:jc w:val="both"/>
              <w:rPr>
                <w:rFonts w:ascii="Arial" w:hAnsi="Arial" w:cs="Arial"/>
              </w:rPr>
            </w:pPr>
            <w:r>
              <w:rPr>
                <w:rFonts w:ascii="Arial" w:hAnsi="Arial" w:cs="Arial"/>
                <w:b/>
                <w:bCs/>
              </w:rPr>
              <w:t>7</w:t>
            </w:r>
            <w:r w:rsidR="00E96962">
              <w:rPr>
                <w:rFonts w:ascii="Arial" w:hAnsi="Arial" w:cs="Arial"/>
                <w:b/>
                <w:bCs/>
              </w:rPr>
              <w:t>8</w:t>
            </w:r>
            <w:r w:rsidR="00F13EE6">
              <w:rPr>
                <w:rFonts w:ascii="Arial" w:hAnsi="Arial" w:cs="Arial"/>
                <w:b/>
                <w:bCs/>
              </w:rPr>
              <w:t xml:space="preserve">.- De los diputados Alessandri y Benavente </w:t>
            </w:r>
            <w:r w:rsidRPr="009C3647">
              <w:rPr>
                <w:rFonts w:ascii="Arial" w:hAnsi="Arial" w:cs="Arial"/>
              </w:rPr>
              <w:t xml:space="preserve">al </w:t>
            </w:r>
            <w:r w:rsidR="00F13EE6" w:rsidRPr="00F13EE6">
              <w:rPr>
                <w:rFonts w:ascii="Arial" w:hAnsi="Arial" w:cs="Arial"/>
              </w:rPr>
              <w:t xml:space="preserve">artículo sexto transitorio, para </w:t>
            </w:r>
            <w:r w:rsidR="00F13EE6" w:rsidRPr="00F13EE6">
              <w:rPr>
                <w:rFonts w:ascii="Arial" w:hAnsi="Arial" w:cs="Arial"/>
                <w:b/>
                <w:bCs/>
                <w:u w:val="single"/>
              </w:rPr>
              <w:t>reemplazar el literal a)</w:t>
            </w:r>
            <w:r w:rsidR="00F13EE6" w:rsidRPr="00F13EE6">
              <w:rPr>
                <w:rFonts w:ascii="Arial" w:hAnsi="Arial" w:cs="Arial"/>
              </w:rPr>
              <w:t xml:space="preserve"> por el siguiente:</w:t>
            </w:r>
          </w:p>
          <w:p w14:paraId="69424A15" w14:textId="4CAA63CB" w:rsidR="005E57D6" w:rsidRDefault="00F13EE6" w:rsidP="00F13EE6">
            <w:pPr>
              <w:spacing w:before="80" w:after="80"/>
              <w:ind w:left="113" w:right="113"/>
              <w:contextualSpacing/>
              <w:jc w:val="both"/>
              <w:rPr>
                <w:rFonts w:ascii="Arial" w:hAnsi="Arial" w:cs="Arial"/>
                <w:b/>
                <w:bCs/>
              </w:rPr>
            </w:pPr>
            <w:r w:rsidRPr="00F13EE6">
              <w:rPr>
                <w:rFonts w:ascii="Arial" w:hAnsi="Arial" w:cs="Arial"/>
              </w:rPr>
              <w:t>“a) Su Consejo Superior estará integrado por un ministro de la Corte Suprema, designado por esta, que lo presidirá; un ministro de las Cortes de Apelaciones elegido por los ministros de las Cortes de Apelaciones del país, un ex Ministro de Justicia o ex Subsecretario de Justicia, designado por el Presidente de la República, dos profesionales con experiencia en gestión de recursos designados por el Consejo de Alta Dirección Pública; y un representante designado por el Consejo de Nombramientos Judiciales, entre las personas que hayan ejercido como decano en alguna facultad de ingeniería civil, economía o administración. Este Consejo deberá entrar en funciones dentro de los noventa días siguientes a la publicación de esta reforma constitucional en el Diario Oficial. La duración en el cargo de los consejeros se regirá por lo dispuesto en el artículo 508 del Código Orgánico de Tribunales. En caso de vacancia, serán reemplazados conforme a las reglas de designación de este literal.”.</w:t>
            </w:r>
          </w:p>
        </w:tc>
      </w:tr>
      <w:tr w:rsidR="005E57D6" w:rsidRPr="0071710F" w14:paraId="08D14553" w14:textId="2F20FD31" w:rsidTr="009C3647">
        <w:tc>
          <w:tcPr>
            <w:tcW w:w="8657" w:type="dxa"/>
          </w:tcPr>
          <w:p w14:paraId="0AC5177B" w14:textId="77777777" w:rsidR="005E57D6" w:rsidRDefault="005E57D6" w:rsidP="00F13EE6">
            <w:pPr>
              <w:spacing w:before="80" w:after="80"/>
              <w:ind w:left="113" w:right="113"/>
              <w:contextualSpacing/>
              <w:jc w:val="both"/>
              <w:rPr>
                <w:rFonts w:ascii="Arial" w:hAnsi="Arial" w:cs="Arial"/>
                <w:b/>
                <w:bCs/>
              </w:rPr>
            </w:pPr>
          </w:p>
          <w:p w14:paraId="31FAB8A8" w14:textId="77777777" w:rsidR="005E57D6" w:rsidRDefault="005E57D6" w:rsidP="00F13EE6">
            <w:pPr>
              <w:spacing w:before="80" w:after="80"/>
              <w:ind w:left="113" w:right="113"/>
              <w:contextualSpacing/>
              <w:jc w:val="both"/>
              <w:rPr>
                <w:rFonts w:ascii="Arial" w:hAnsi="Arial" w:cs="Arial"/>
              </w:rPr>
            </w:pPr>
            <w:r w:rsidRPr="00435077">
              <w:rPr>
                <w:rFonts w:ascii="Arial" w:hAnsi="Arial" w:cs="Arial"/>
                <w:b/>
                <w:bCs/>
              </w:rPr>
              <w:t>Artículo séptimo.-</w:t>
            </w:r>
            <w:r w:rsidRPr="0071710F">
              <w:rPr>
                <w:rFonts w:ascii="Arial" w:hAnsi="Arial" w:cs="Arial"/>
              </w:rPr>
              <w:t xml:space="preserve"> Sin perjuicio de lo dispuesto en el artículo 82, mantendrán su vigencia los autos acordados dictados por los tribunales superiores de justicia antes de la publicación en el Diario Oficial de esta reforma constitucional, mientras no sean dejados sin efecto expresamente por el órgano competente para ello.”.</w:t>
            </w:r>
          </w:p>
          <w:p w14:paraId="18F1A19A" w14:textId="50DEB4A6" w:rsidR="005E57D6" w:rsidRPr="0071710F" w:rsidRDefault="005E57D6" w:rsidP="00F13EE6">
            <w:pPr>
              <w:spacing w:before="80" w:after="80"/>
              <w:ind w:left="113" w:right="113"/>
              <w:contextualSpacing/>
              <w:jc w:val="both"/>
              <w:rPr>
                <w:rFonts w:ascii="Arial" w:hAnsi="Arial" w:cs="Arial"/>
              </w:rPr>
            </w:pPr>
          </w:p>
        </w:tc>
        <w:tc>
          <w:tcPr>
            <w:tcW w:w="8657" w:type="dxa"/>
          </w:tcPr>
          <w:p w14:paraId="1F9E1A6B" w14:textId="77777777" w:rsidR="005E57D6" w:rsidRDefault="005E57D6" w:rsidP="00F13EE6">
            <w:pPr>
              <w:spacing w:before="80" w:after="80"/>
              <w:ind w:left="113" w:right="113"/>
              <w:contextualSpacing/>
              <w:jc w:val="both"/>
              <w:rPr>
                <w:rFonts w:ascii="Arial" w:hAnsi="Arial" w:cs="Arial"/>
                <w:b/>
                <w:bCs/>
              </w:rPr>
            </w:pPr>
          </w:p>
        </w:tc>
      </w:tr>
      <w:tr w:rsidR="00532BC1" w:rsidRPr="0071710F" w14:paraId="345B0CD7" w14:textId="77777777" w:rsidTr="009C3647">
        <w:trPr>
          <w:trHeight w:val="1271"/>
        </w:trPr>
        <w:tc>
          <w:tcPr>
            <w:tcW w:w="8657" w:type="dxa"/>
          </w:tcPr>
          <w:p w14:paraId="4EF5FBB2" w14:textId="77777777" w:rsidR="00532BC1" w:rsidRDefault="00532BC1" w:rsidP="00F13EE6">
            <w:pPr>
              <w:spacing w:before="80" w:after="80"/>
              <w:ind w:left="113" w:right="113"/>
              <w:contextualSpacing/>
              <w:jc w:val="both"/>
              <w:rPr>
                <w:rFonts w:ascii="Arial" w:hAnsi="Arial" w:cs="Arial"/>
                <w:b/>
                <w:bCs/>
              </w:rPr>
            </w:pPr>
          </w:p>
        </w:tc>
        <w:tc>
          <w:tcPr>
            <w:tcW w:w="8657" w:type="dxa"/>
          </w:tcPr>
          <w:p w14:paraId="4BF91906" w14:textId="45699028" w:rsidR="00532BC1" w:rsidRPr="00532BC1" w:rsidRDefault="009C3647" w:rsidP="00532BC1">
            <w:pPr>
              <w:spacing w:before="80" w:after="80"/>
              <w:ind w:left="113" w:right="113"/>
              <w:contextualSpacing/>
              <w:jc w:val="both"/>
              <w:rPr>
                <w:rFonts w:ascii="Arial" w:hAnsi="Arial" w:cs="Arial"/>
              </w:rPr>
            </w:pPr>
            <w:r>
              <w:rPr>
                <w:rFonts w:ascii="Arial" w:hAnsi="Arial" w:cs="Arial"/>
                <w:b/>
                <w:bCs/>
              </w:rPr>
              <w:t>7</w:t>
            </w:r>
            <w:r w:rsidR="00E96962">
              <w:rPr>
                <w:rFonts w:ascii="Arial" w:hAnsi="Arial" w:cs="Arial"/>
                <w:b/>
                <w:bCs/>
              </w:rPr>
              <w:t>9</w:t>
            </w:r>
            <w:r w:rsidR="00532BC1">
              <w:rPr>
                <w:rFonts w:ascii="Arial" w:hAnsi="Arial" w:cs="Arial"/>
                <w:b/>
                <w:bCs/>
              </w:rPr>
              <w:t xml:space="preserve">.- Del Ejecutivo </w:t>
            </w:r>
            <w:r w:rsidR="00532BC1" w:rsidRPr="00532BC1">
              <w:rPr>
                <w:rFonts w:ascii="Arial" w:hAnsi="Arial" w:cs="Arial"/>
              </w:rPr>
              <w:t xml:space="preserve">para </w:t>
            </w:r>
            <w:r w:rsidR="00532BC1" w:rsidRPr="0057265D">
              <w:rPr>
                <w:rFonts w:ascii="Arial" w:hAnsi="Arial" w:cs="Arial"/>
                <w:b/>
                <w:bCs/>
                <w:u w:val="single"/>
              </w:rPr>
              <w:t>agregar el siguiente artículo octavo transitorio</w:t>
            </w:r>
            <w:r w:rsidR="00532BC1" w:rsidRPr="00532BC1">
              <w:rPr>
                <w:rFonts w:ascii="Arial" w:hAnsi="Arial" w:cs="Arial"/>
              </w:rPr>
              <w:t>, nuevo:</w:t>
            </w:r>
          </w:p>
          <w:p w14:paraId="2E41C9A2" w14:textId="77777777" w:rsidR="00532BC1" w:rsidRPr="00532BC1" w:rsidRDefault="00532BC1" w:rsidP="00532BC1">
            <w:pPr>
              <w:spacing w:before="80" w:after="80"/>
              <w:ind w:left="113" w:right="113"/>
              <w:contextualSpacing/>
              <w:jc w:val="both"/>
              <w:rPr>
                <w:rFonts w:ascii="Arial" w:hAnsi="Arial" w:cs="Arial"/>
              </w:rPr>
            </w:pPr>
          </w:p>
          <w:p w14:paraId="4DC5B26E" w14:textId="7FE66468" w:rsidR="00666C62" w:rsidRPr="00666C62" w:rsidRDefault="00532BC1" w:rsidP="00666C62">
            <w:pPr>
              <w:spacing w:before="80" w:after="80"/>
              <w:ind w:left="113" w:right="113"/>
              <w:contextualSpacing/>
              <w:jc w:val="both"/>
              <w:rPr>
                <w:rFonts w:ascii="Arial" w:hAnsi="Arial" w:cs="Arial"/>
              </w:rPr>
            </w:pPr>
            <w:r w:rsidRPr="00532BC1">
              <w:rPr>
                <w:rFonts w:ascii="Arial" w:hAnsi="Arial" w:cs="Arial"/>
              </w:rPr>
              <w:t>“Artículo octavo.- Las modificaciones introducidas por esta reforma constitucional no se aplicarán a las investigaciones disciplinarias que hubieren iniciado antes de su entrada en vigencia, las que se regirán, hasta su total tramitación, por las disposiciones vigentes a la época de su iniciación.”</w:t>
            </w:r>
            <w:r w:rsidR="00666C62">
              <w:rPr>
                <w:rFonts w:ascii="Arial" w:hAnsi="Arial" w:cs="Arial"/>
              </w:rPr>
              <w:t>.</w:t>
            </w:r>
          </w:p>
        </w:tc>
      </w:tr>
      <w:tr w:rsidR="00532BC1" w:rsidRPr="0071710F" w14:paraId="51F3E1F2" w14:textId="77777777" w:rsidTr="009C3647">
        <w:trPr>
          <w:trHeight w:val="1271"/>
        </w:trPr>
        <w:tc>
          <w:tcPr>
            <w:tcW w:w="8657" w:type="dxa"/>
          </w:tcPr>
          <w:p w14:paraId="4439642A" w14:textId="77777777" w:rsidR="00532BC1" w:rsidRDefault="00532BC1" w:rsidP="00F13EE6">
            <w:pPr>
              <w:spacing w:before="80" w:after="80"/>
              <w:ind w:left="113" w:right="113"/>
              <w:contextualSpacing/>
              <w:jc w:val="both"/>
              <w:rPr>
                <w:rFonts w:ascii="Arial" w:hAnsi="Arial" w:cs="Arial"/>
                <w:b/>
                <w:bCs/>
              </w:rPr>
            </w:pPr>
          </w:p>
        </w:tc>
        <w:tc>
          <w:tcPr>
            <w:tcW w:w="8657" w:type="dxa"/>
          </w:tcPr>
          <w:p w14:paraId="0D3DD4E4" w14:textId="77777777" w:rsidR="00532BC1" w:rsidRDefault="00532BC1" w:rsidP="00532BC1">
            <w:pPr>
              <w:spacing w:before="80" w:after="80"/>
              <w:ind w:left="113" w:right="113"/>
              <w:contextualSpacing/>
              <w:jc w:val="both"/>
              <w:rPr>
                <w:rFonts w:ascii="Arial" w:hAnsi="Arial" w:cs="Arial"/>
                <w:b/>
                <w:bCs/>
              </w:rPr>
            </w:pPr>
          </w:p>
          <w:p w14:paraId="35D228EE" w14:textId="5132BB1B" w:rsidR="00532BC1" w:rsidRPr="00532BC1" w:rsidRDefault="00E96962" w:rsidP="00532BC1">
            <w:pPr>
              <w:spacing w:before="80" w:after="80"/>
              <w:ind w:left="113" w:right="113"/>
              <w:contextualSpacing/>
              <w:jc w:val="both"/>
              <w:rPr>
                <w:rFonts w:ascii="Arial" w:hAnsi="Arial" w:cs="Arial"/>
              </w:rPr>
            </w:pPr>
            <w:r>
              <w:rPr>
                <w:rFonts w:ascii="Arial" w:hAnsi="Arial" w:cs="Arial"/>
                <w:b/>
                <w:bCs/>
              </w:rPr>
              <w:t>80</w:t>
            </w:r>
            <w:r w:rsidR="00532BC1">
              <w:rPr>
                <w:rFonts w:ascii="Arial" w:hAnsi="Arial" w:cs="Arial"/>
                <w:b/>
                <w:bCs/>
              </w:rPr>
              <w:t xml:space="preserve">.- Del Ejecutivo </w:t>
            </w:r>
            <w:r w:rsidR="00532BC1" w:rsidRPr="00532BC1">
              <w:rPr>
                <w:rFonts w:ascii="Arial" w:hAnsi="Arial" w:cs="Arial"/>
              </w:rPr>
              <w:t xml:space="preserve">para </w:t>
            </w:r>
            <w:r w:rsidR="00532BC1" w:rsidRPr="0057265D">
              <w:rPr>
                <w:rFonts w:ascii="Arial" w:hAnsi="Arial" w:cs="Arial"/>
                <w:b/>
                <w:bCs/>
                <w:u w:val="single"/>
              </w:rPr>
              <w:t>agregar el siguiente artículo noveno transitorio</w:t>
            </w:r>
            <w:r w:rsidR="00532BC1" w:rsidRPr="00532BC1">
              <w:rPr>
                <w:rFonts w:ascii="Arial" w:hAnsi="Arial" w:cs="Arial"/>
              </w:rPr>
              <w:t>, nuevo:</w:t>
            </w:r>
          </w:p>
          <w:p w14:paraId="5A790209" w14:textId="77777777" w:rsidR="00532BC1" w:rsidRPr="00532BC1" w:rsidRDefault="00532BC1" w:rsidP="00532BC1">
            <w:pPr>
              <w:spacing w:before="80" w:after="80"/>
              <w:ind w:left="113" w:right="113"/>
              <w:contextualSpacing/>
              <w:jc w:val="both"/>
              <w:rPr>
                <w:rFonts w:ascii="Arial" w:hAnsi="Arial" w:cs="Arial"/>
              </w:rPr>
            </w:pPr>
          </w:p>
          <w:p w14:paraId="6F4FE95C" w14:textId="77777777"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“Artículo noveno.- En tanto no entre en vigencia la ley señalada en el inciso final del artículo 80 bis, los sorteos prescritos en el artículo 80 ter serán realizados por la Corporación Administrativa del Poder Judicial, a partir de un listado que incluya a todos los jueces que cumplan la condición indicada en el inciso segundo del artículo 80 ter y no hubieren sido designados para integrar el Consejo de Nombramientos Judiciales. En el mismo sorteo se deberán designar además tres jueces suplentes.</w:t>
            </w:r>
          </w:p>
          <w:p w14:paraId="67B8634F" w14:textId="77777777" w:rsidR="00532BC1" w:rsidRPr="00532BC1" w:rsidRDefault="00532BC1" w:rsidP="00532BC1">
            <w:pPr>
              <w:spacing w:before="80" w:after="80"/>
              <w:ind w:left="113" w:right="113"/>
              <w:contextualSpacing/>
              <w:jc w:val="both"/>
              <w:rPr>
                <w:rFonts w:ascii="Arial" w:hAnsi="Arial" w:cs="Arial"/>
              </w:rPr>
            </w:pPr>
          </w:p>
          <w:p w14:paraId="27C6B554" w14:textId="77777777"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 xml:space="preserve">Durante este periodo, los procedimientos disciplinarios que inicie la Fiscalía Judicial se regirán por las normas que se establecen en los incisos siguientes. </w:t>
            </w:r>
          </w:p>
          <w:p w14:paraId="0D271303" w14:textId="77777777" w:rsidR="00532BC1" w:rsidRPr="00532BC1" w:rsidRDefault="00532BC1" w:rsidP="00532BC1">
            <w:pPr>
              <w:spacing w:before="80" w:after="80"/>
              <w:ind w:left="113" w:right="113"/>
              <w:contextualSpacing/>
              <w:jc w:val="both"/>
              <w:rPr>
                <w:rFonts w:ascii="Arial" w:hAnsi="Arial" w:cs="Arial"/>
              </w:rPr>
            </w:pPr>
          </w:p>
          <w:p w14:paraId="2F11161C" w14:textId="77777777"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Recibida una denuncia, o conocida la actuación u omisión que pudiere dar lugar a responsabilidad disciplinaria o faltas a la probidad, la Fiscalía Judicial dispondrá la respectiva investigación, salvo que la denuncia adolezca de manifiesta falta de fundamento o verosimilitud, en cuyo caso se desestimará de plano por resolución fundada, ordenándose su archivo.</w:t>
            </w:r>
          </w:p>
          <w:p w14:paraId="3D89F69B" w14:textId="77777777" w:rsidR="00532BC1" w:rsidRPr="00532BC1" w:rsidRDefault="00532BC1" w:rsidP="00532BC1">
            <w:pPr>
              <w:spacing w:before="80" w:after="80"/>
              <w:ind w:left="113" w:right="113"/>
              <w:contextualSpacing/>
              <w:jc w:val="both"/>
              <w:rPr>
                <w:rFonts w:ascii="Arial" w:hAnsi="Arial" w:cs="Arial"/>
              </w:rPr>
            </w:pPr>
          </w:p>
          <w:p w14:paraId="70C66841" w14:textId="77777777"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La resolución que dé inicio formal al procedimiento deberá contener una descripción de los hechos a investigar, las personas involucradas y la designación del funcionario o funcionaria de la Fiscalía Judicial que deberá instruir el proceso indagatorio.</w:t>
            </w:r>
          </w:p>
          <w:p w14:paraId="069A7E8D" w14:textId="77777777" w:rsidR="00532BC1" w:rsidRPr="00532BC1" w:rsidRDefault="00532BC1" w:rsidP="00532BC1">
            <w:pPr>
              <w:spacing w:before="80" w:after="80"/>
              <w:ind w:left="113" w:right="113"/>
              <w:contextualSpacing/>
              <w:jc w:val="both"/>
              <w:rPr>
                <w:rFonts w:ascii="Arial" w:hAnsi="Arial" w:cs="Arial"/>
              </w:rPr>
            </w:pPr>
          </w:p>
          <w:p w14:paraId="6FF5A14A" w14:textId="77777777"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 xml:space="preserve">Quien instruya el procedimiento deberá ordenar prontamente la notificación a la persona afectada. La misma resolución deberá ser remitida a la Corporación Administrativa del Poder Judicial para efectos de que realice el sorteo indicado en el inciso primero de este artículo. Una vez realizado el sorteo de sus integrantes titulares y suplentes, quedará radicada la competencia del Tribunal de Conducta Judicial. </w:t>
            </w:r>
          </w:p>
          <w:p w14:paraId="3D398B52" w14:textId="77777777" w:rsidR="00532BC1" w:rsidRPr="00532BC1" w:rsidRDefault="00532BC1" w:rsidP="00532BC1">
            <w:pPr>
              <w:spacing w:before="80" w:after="80"/>
              <w:ind w:left="113" w:right="113"/>
              <w:contextualSpacing/>
              <w:jc w:val="both"/>
              <w:rPr>
                <w:rFonts w:ascii="Arial" w:hAnsi="Arial" w:cs="Arial"/>
              </w:rPr>
            </w:pPr>
          </w:p>
          <w:p w14:paraId="63A290F1" w14:textId="77777777"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De todas las actuaciones y diligencias que realice la o el instructor de la investigación deberá dejarse registro escrito, el cual podrá ser consultado por la persona afectada.</w:t>
            </w:r>
          </w:p>
          <w:p w14:paraId="6E9F6AAE" w14:textId="77777777" w:rsidR="00532BC1" w:rsidRPr="00532BC1" w:rsidRDefault="00532BC1" w:rsidP="00532BC1">
            <w:pPr>
              <w:spacing w:before="80" w:after="80"/>
              <w:ind w:left="113" w:right="113"/>
              <w:contextualSpacing/>
              <w:jc w:val="both"/>
              <w:rPr>
                <w:rFonts w:ascii="Arial" w:hAnsi="Arial" w:cs="Arial"/>
              </w:rPr>
            </w:pPr>
          </w:p>
          <w:p w14:paraId="74CC7C16" w14:textId="77777777"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lastRenderedPageBreak/>
              <w:t>La duración de la investigación será de un plazo de treinta días corridos, contados desde la dictación de la resolución que le da inicio, término que podrá ser prorrogado por el Tribunal de Conducta Judicial, mediante resolución fundada, por una sola vez y por igual plazo, a requerimiento del instructor del procedimiento.</w:t>
            </w:r>
          </w:p>
          <w:p w14:paraId="63C140F7" w14:textId="77777777" w:rsidR="00532BC1" w:rsidRPr="00532BC1" w:rsidRDefault="00532BC1" w:rsidP="00532BC1">
            <w:pPr>
              <w:spacing w:before="80" w:after="80"/>
              <w:ind w:left="113" w:right="113"/>
              <w:contextualSpacing/>
              <w:jc w:val="both"/>
              <w:rPr>
                <w:rFonts w:ascii="Arial" w:hAnsi="Arial" w:cs="Arial"/>
              </w:rPr>
            </w:pPr>
          </w:p>
          <w:p w14:paraId="07E63001" w14:textId="77777777"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 xml:space="preserve">Dentro de los cinco días siguientes a haberse agotado la investigación o, en su caso, al cumplimiento del plazo señalado en el inciso anterior, la Fiscalía Judicial decretará su cierre, de oficio o a petición de parte, solicitando el sobreseimiento de la causa o bien formulando cargos en contra de la persona investigada ante el Tribunal de Conducta Judicial. </w:t>
            </w:r>
          </w:p>
          <w:p w14:paraId="24CC5BE6" w14:textId="77777777" w:rsidR="00532BC1" w:rsidRPr="00532BC1" w:rsidRDefault="00532BC1" w:rsidP="00532BC1">
            <w:pPr>
              <w:spacing w:before="80" w:after="80"/>
              <w:ind w:left="113" w:right="113"/>
              <w:contextualSpacing/>
              <w:jc w:val="both"/>
              <w:rPr>
                <w:rFonts w:ascii="Arial" w:hAnsi="Arial" w:cs="Arial"/>
              </w:rPr>
            </w:pPr>
          </w:p>
          <w:p w14:paraId="4EEE4F9C" w14:textId="77777777" w:rsidR="00532BC1" w:rsidRPr="00532BC1" w:rsidRDefault="00532BC1" w:rsidP="00532BC1">
            <w:pPr>
              <w:spacing w:before="80" w:after="80"/>
              <w:ind w:left="113" w:right="113"/>
              <w:contextualSpacing/>
              <w:jc w:val="both"/>
              <w:rPr>
                <w:rFonts w:ascii="Arial" w:hAnsi="Arial" w:cs="Arial"/>
              </w:rPr>
            </w:pPr>
            <w:r w:rsidRPr="00532BC1">
              <w:rPr>
                <w:rFonts w:ascii="Arial" w:hAnsi="Arial" w:cs="Arial"/>
              </w:rPr>
              <w:t xml:space="preserve">El Tribunal decidirá el sobreseimiento o la aplicación de sanciones a la persona acusada, y podrá disponer las medidas disciplinarias pertinentes. </w:t>
            </w:r>
          </w:p>
          <w:p w14:paraId="2770F156" w14:textId="77777777" w:rsidR="00532BC1" w:rsidRPr="00532BC1" w:rsidRDefault="00532BC1" w:rsidP="00532BC1">
            <w:pPr>
              <w:spacing w:before="80" w:after="80"/>
              <w:ind w:left="113" w:right="113"/>
              <w:contextualSpacing/>
              <w:jc w:val="both"/>
              <w:rPr>
                <w:rFonts w:ascii="Arial" w:hAnsi="Arial" w:cs="Arial"/>
              </w:rPr>
            </w:pPr>
          </w:p>
          <w:p w14:paraId="529C1805" w14:textId="77777777" w:rsidR="009C3647" w:rsidRDefault="00532BC1" w:rsidP="009C3647">
            <w:pPr>
              <w:spacing w:before="80" w:after="80"/>
              <w:ind w:left="113" w:right="113"/>
              <w:contextualSpacing/>
              <w:jc w:val="both"/>
              <w:rPr>
                <w:rFonts w:ascii="Arial" w:hAnsi="Arial" w:cs="Arial"/>
              </w:rPr>
            </w:pPr>
            <w:r w:rsidRPr="00532BC1">
              <w:rPr>
                <w:rFonts w:ascii="Arial" w:hAnsi="Arial" w:cs="Arial"/>
              </w:rPr>
              <w:t>En todo lo que no sea contrario a lo dispuesto por esta reforma constitucional, continuarán rigiendo las disposiciones vigentes relativas a los procedimientos disciplinarios de los integrantes del Poder Judicial.”</w:t>
            </w:r>
            <w:r w:rsidR="009C3647">
              <w:rPr>
                <w:rFonts w:ascii="Arial" w:hAnsi="Arial" w:cs="Arial"/>
              </w:rPr>
              <w:t>.</w:t>
            </w:r>
          </w:p>
          <w:p w14:paraId="68C468C3" w14:textId="0C7328A5" w:rsidR="00666C62" w:rsidRPr="009C3647" w:rsidRDefault="00666C62" w:rsidP="009C3647">
            <w:pPr>
              <w:spacing w:before="80" w:after="80"/>
              <w:ind w:left="113" w:right="113"/>
              <w:contextualSpacing/>
              <w:jc w:val="both"/>
              <w:rPr>
                <w:rFonts w:ascii="Arial" w:hAnsi="Arial" w:cs="Arial"/>
              </w:rPr>
            </w:pPr>
          </w:p>
        </w:tc>
      </w:tr>
    </w:tbl>
    <w:p w14:paraId="10DC03B2" w14:textId="77777777" w:rsidR="0071710F" w:rsidRPr="0071710F" w:rsidRDefault="0071710F" w:rsidP="009C3647">
      <w:pPr>
        <w:spacing w:before="80" w:after="80" w:line="240" w:lineRule="auto"/>
        <w:ind w:right="113"/>
        <w:jc w:val="both"/>
      </w:pPr>
    </w:p>
    <w:sectPr w:rsidR="0071710F" w:rsidRPr="0071710F" w:rsidSect="00CA25B2">
      <w:endnotePr>
        <w:numFmt w:val="decimal"/>
      </w:endnotePr>
      <w:type w:val="continuous"/>
      <w:pgSz w:w="20160" w:h="12240" w:orient="landscape" w:code="5"/>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6664E" w14:textId="77777777" w:rsidR="00372977" w:rsidRDefault="00372977" w:rsidP="00FC3A16">
      <w:pPr>
        <w:spacing w:after="0" w:line="240" w:lineRule="auto"/>
      </w:pPr>
      <w:r>
        <w:separator/>
      </w:r>
    </w:p>
  </w:endnote>
  <w:endnote w:type="continuationSeparator" w:id="0">
    <w:p w14:paraId="2E8E4ECD" w14:textId="77777777" w:rsidR="00372977" w:rsidRDefault="00372977" w:rsidP="00FC3A16">
      <w:pPr>
        <w:spacing w:after="0" w:line="240" w:lineRule="auto"/>
      </w:pPr>
      <w:r>
        <w:continuationSeparator/>
      </w:r>
    </w:p>
  </w:endnote>
  <w:endnote w:id="1">
    <w:p w14:paraId="2AFE3704" w14:textId="2A263214" w:rsidR="00CA25B2" w:rsidRDefault="00CA25B2" w:rsidP="00CA25B2">
      <w:pPr>
        <w:pStyle w:val="Textonotaalfinal"/>
      </w:pPr>
      <w:r>
        <w:rPr>
          <w:rStyle w:val="Refdenotaalfinal"/>
        </w:rPr>
        <w:endnoteRef/>
      </w:r>
      <w:r>
        <w:t xml:space="preserve"> Autores:</w:t>
      </w:r>
    </w:p>
    <w:p w14:paraId="759164EC" w14:textId="77777777" w:rsidR="00CA25B2" w:rsidRDefault="00CA25B2" w:rsidP="00CA25B2">
      <w:pPr>
        <w:pStyle w:val="Textonotaalfinal"/>
      </w:pPr>
      <w:r>
        <w:t>- Boletín 12607-07: Gabriel Boric, Marcelo Díaz (A), Gonzalo Fuenzalida, Hugo Gutiérrez, Tomás Hirsch, Andrés Longton, Catalina Pérez, Luis Rocafull, Leonardo Soto, Matías Walker.</w:t>
      </w:r>
    </w:p>
    <w:p w14:paraId="65D9B515" w14:textId="77777777" w:rsidR="00CA25B2" w:rsidRDefault="00CA25B2" w:rsidP="00CA25B2">
      <w:pPr>
        <w:pStyle w:val="Textonotaalfinal"/>
      </w:pPr>
      <w:r>
        <w:t>- Boletín 14192-07: Mensaje Presidente Sebastián Piñera.</w:t>
      </w:r>
    </w:p>
    <w:p w14:paraId="6C04D080" w14:textId="77777777" w:rsidR="00CA25B2" w:rsidRDefault="00CA25B2" w:rsidP="00CA25B2">
      <w:pPr>
        <w:pStyle w:val="Textonotaalfinal"/>
      </w:pPr>
      <w:r>
        <w:t>- Boletín 16852-07: Jaime Araya, Karol Cariola, Marcos Ilabaca, Camila Musante (A), Maite Orsini, Raúl Soto.</w:t>
      </w:r>
    </w:p>
    <w:p w14:paraId="0FBFB198" w14:textId="77777777" w:rsidR="00CA25B2" w:rsidRDefault="00CA25B2" w:rsidP="00CA25B2">
      <w:pPr>
        <w:pStyle w:val="Textonotaalfinal"/>
      </w:pPr>
      <w:r>
        <w:t>- Boletín 16979-07: Mercedes Bulnes, Lorena Fries, Andrés Giordano, Javiera Morales (A), Maite Orsini, Marcela Riquelme, Camila Rojas, Carolina Tello.</w:t>
      </w:r>
    </w:p>
    <w:p w14:paraId="480CC7B2" w14:textId="77777777" w:rsidR="00CA25B2" w:rsidRDefault="00CA25B2" w:rsidP="00CA25B2">
      <w:pPr>
        <w:pStyle w:val="Textonotaalfinal"/>
      </w:pPr>
      <w:r>
        <w:t>- Boletín 17115-07: Miguel Ángel Becker, Andrés Celis, Eduardo Durán, Camila Flores, Andrés Longton, Ximena Ossandón (A), Marcia Raphael, Jorge Rathgeb, Hugo Rey, Frank Sauerbaum.</w:t>
      </w:r>
    </w:p>
    <w:p w14:paraId="2D55C956" w14:textId="77777777" w:rsidR="00CA25B2" w:rsidRDefault="00CA25B2" w:rsidP="00CA25B2">
      <w:pPr>
        <w:pStyle w:val="Textonotaalfinal"/>
      </w:pPr>
      <w:r>
        <w:t>- Boletín 17144-07: Jaime Araya, Miguel Ángel Calisto, Pamela Jiles, Harry Jürgensen, Johannes Kaiser (A), Camila Musante, Leonidas Romero, Marisela Santibáñez, Héctor Ulloa, Cristóbal Urruticoechea.</w:t>
      </w:r>
    </w:p>
    <w:p w14:paraId="272FCBEA" w14:textId="4F19C1A2" w:rsidR="00CA25B2" w:rsidRDefault="00CA25B2" w:rsidP="00CA25B2">
      <w:pPr>
        <w:pStyle w:val="Textonotaalfinal"/>
      </w:pPr>
      <w:r>
        <w:t>- Boletín 17150-07: Yovana Ahumada, Miguel Ángel Calisto (A), Erika Olivera, Rubén Dario Oyarzo, Víctor Alejandro Pino, Joanna Pérez, Jorge Saffirio.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5839"/>
      <w:docPartObj>
        <w:docPartGallery w:val="Page Numbers (Bottom of Page)"/>
        <w:docPartUnique/>
      </w:docPartObj>
    </w:sdtPr>
    <w:sdtEndPr/>
    <w:sdtContent>
      <w:p w14:paraId="3731B59F" w14:textId="585CFE44" w:rsidR="00FC3A16" w:rsidRDefault="00FC3A16">
        <w:pPr>
          <w:pStyle w:val="Piedepgina"/>
          <w:jc w:val="right"/>
        </w:pPr>
        <w:r>
          <w:fldChar w:fldCharType="begin"/>
        </w:r>
        <w:r>
          <w:instrText>PAGE   \* MERGEFORMAT</w:instrText>
        </w:r>
        <w:r>
          <w:fldChar w:fldCharType="separate"/>
        </w:r>
        <w:r w:rsidR="00DC5537" w:rsidRPr="00DC5537">
          <w:rPr>
            <w:noProof/>
            <w:lang w:val="es-ES"/>
          </w:rPr>
          <w:t>1</w:t>
        </w:r>
        <w:r>
          <w:fldChar w:fldCharType="end"/>
        </w:r>
      </w:p>
    </w:sdtContent>
  </w:sdt>
  <w:p w14:paraId="404780CA" w14:textId="77777777" w:rsidR="00FC3A16" w:rsidRDefault="00FC3A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614FE" w14:textId="77777777" w:rsidR="00372977" w:rsidRDefault="00372977" w:rsidP="00FC3A16">
      <w:pPr>
        <w:spacing w:after="0" w:line="240" w:lineRule="auto"/>
      </w:pPr>
      <w:r>
        <w:separator/>
      </w:r>
    </w:p>
  </w:footnote>
  <w:footnote w:type="continuationSeparator" w:id="0">
    <w:p w14:paraId="7CD894A4" w14:textId="77777777" w:rsidR="00372977" w:rsidRDefault="00372977" w:rsidP="00FC3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43D0E" w14:textId="14272812" w:rsidR="00FC3A16" w:rsidRPr="00FC3A16" w:rsidRDefault="00FC3A16" w:rsidP="00FC3A16">
    <w:pPr>
      <w:pStyle w:val="Encabezado"/>
      <w:jc w:val="center"/>
      <w:rPr>
        <w:rFonts w:ascii="Arial" w:hAnsi="Arial" w:cs="Arial"/>
        <w:b/>
        <w:bCs/>
      </w:rPr>
    </w:pPr>
    <w:r w:rsidRPr="00FC3A16">
      <w:rPr>
        <w:rFonts w:ascii="Arial" w:hAnsi="Arial" w:cs="Arial"/>
        <w:b/>
        <w:bCs/>
      </w:rPr>
      <w:t xml:space="preserve">Proyecto de reforma constitucional que modifica el gobierno judicial y crea un Consejo de Nombramientos Judiciales, Boletín N° 17193-07, iniciado en Mensaje, </w:t>
    </w:r>
    <w:r w:rsidR="005E57D6">
      <w:rPr>
        <w:rFonts w:ascii="Arial" w:hAnsi="Arial" w:cs="Arial"/>
        <w:b/>
        <w:bCs/>
      </w:rPr>
      <w:t xml:space="preserve">refundido con los boletines </w:t>
    </w:r>
    <w:r w:rsidR="005E57D6" w:rsidRPr="005E57D6">
      <w:rPr>
        <w:rFonts w:ascii="Arial" w:hAnsi="Arial" w:cs="Arial"/>
        <w:b/>
        <w:bCs/>
      </w:rPr>
      <w:t>12607-07, 14192-07, 16852-07, 16979-07, 17115-07, 17144-07</w:t>
    </w:r>
    <w:r w:rsidR="005E57D6">
      <w:rPr>
        <w:rFonts w:ascii="Arial" w:hAnsi="Arial" w:cs="Arial"/>
        <w:b/>
        <w:bCs/>
      </w:rPr>
      <w:t xml:space="preserve"> y</w:t>
    </w:r>
    <w:r w:rsidR="005E57D6" w:rsidRPr="005E57D6">
      <w:rPr>
        <w:rFonts w:ascii="Arial" w:hAnsi="Arial" w:cs="Arial"/>
        <w:b/>
        <w:bCs/>
      </w:rPr>
      <w:t xml:space="preserve"> 17150-07</w:t>
    </w:r>
    <w:r w:rsidR="005E57D6">
      <w:rPr>
        <w:rFonts w:ascii="Arial" w:hAnsi="Arial" w:cs="Arial"/>
        <w:b/>
        <w:bCs/>
      </w:rPr>
      <w:t>.</w:t>
    </w:r>
    <w:r w:rsidR="00AB31E0">
      <w:rPr>
        <w:rFonts w:ascii="Arial" w:hAnsi="Arial" w:cs="Arial"/>
        <w:b/>
        <w:bCs/>
      </w:rPr>
      <w:t xml:space="preserve"> 0</w:t>
    </w:r>
    <w:r w:rsidR="00866968">
      <w:rPr>
        <w:rFonts w:ascii="Arial" w:hAnsi="Arial" w:cs="Arial"/>
        <w:b/>
        <w:bCs/>
      </w:rPr>
      <w:t>8</w:t>
    </w:r>
    <w:r w:rsidR="00AB31E0">
      <w:rPr>
        <w:rFonts w:ascii="Arial" w:hAnsi="Arial" w:cs="Arial"/>
        <w:b/>
        <w:bCs/>
      </w:rPr>
      <w:t>-04-2025</w:t>
    </w:r>
  </w:p>
  <w:p w14:paraId="2D05E8A7" w14:textId="564805FF" w:rsidR="00FC3A16" w:rsidRPr="00FC3A16" w:rsidRDefault="00FC3A16" w:rsidP="00FC3A16">
    <w:pPr>
      <w:pStyle w:val="Encabezado"/>
      <w:jc w:val="center"/>
      <w:rPr>
        <w:rFonts w:ascii="Arial" w:hAnsi="Arial" w:cs="Arial"/>
        <w:b/>
        <w:bCs/>
      </w:rPr>
    </w:pPr>
    <w:r w:rsidRPr="00FC3A16">
      <w:rPr>
        <w:rFonts w:ascii="Arial" w:hAnsi="Arial" w:cs="Arial"/>
        <w:b/>
        <w:bCs/>
      </w:rPr>
      <w:t>Comisión de Constitución, Legislación, Justicia y Reglamento</w:t>
    </w:r>
  </w:p>
  <w:p w14:paraId="351B0493" w14:textId="29D839F9" w:rsidR="00FC3A16" w:rsidRDefault="00FC3A16" w:rsidP="00FC3A16">
    <w:pPr>
      <w:pStyle w:val="Encabezado"/>
      <w:jc w:val="center"/>
      <w:rPr>
        <w:rFonts w:ascii="Arial" w:hAnsi="Arial" w:cs="Arial"/>
        <w:b/>
        <w:bCs/>
      </w:rPr>
    </w:pPr>
    <w:r w:rsidRPr="00FC3A16">
      <w:rPr>
        <w:rFonts w:ascii="Arial" w:hAnsi="Arial" w:cs="Arial"/>
        <w:b/>
        <w:bCs/>
      </w:rPr>
      <w:t>Cámara de Diputadas y Diputados</w:t>
    </w:r>
  </w:p>
  <w:p w14:paraId="28914E38" w14:textId="77777777" w:rsidR="00FF404C" w:rsidRPr="00FC3A16" w:rsidRDefault="00FF404C" w:rsidP="00FC3A16">
    <w:pPr>
      <w:pStyle w:val="Encabezado"/>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73A6"/>
    <w:multiLevelType w:val="hybridMultilevel"/>
    <w:tmpl w:val="A770EE60"/>
    <w:lvl w:ilvl="0" w:tplc="4DA41EE6">
      <w:numFmt w:val="bullet"/>
      <w:lvlText w:val="-"/>
      <w:lvlJc w:val="left"/>
      <w:pPr>
        <w:ind w:left="473" w:hanging="360"/>
      </w:pPr>
      <w:rPr>
        <w:rFonts w:ascii="Arial" w:eastAsiaTheme="minorHAnsi" w:hAnsi="Arial" w:cs="Arial" w:hint="default"/>
      </w:rPr>
    </w:lvl>
    <w:lvl w:ilvl="1" w:tplc="340A0003" w:tentative="1">
      <w:start w:val="1"/>
      <w:numFmt w:val="bullet"/>
      <w:lvlText w:val="o"/>
      <w:lvlJc w:val="left"/>
      <w:pPr>
        <w:ind w:left="1193" w:hanging="360"/>
      </w:pPr>
      <w:rPr>
        <w:rFonts w:ascii="Courier New" w:hAnsi="Courier New" w:cs="Courier New" w:hint="default"/>
      </w:rPr>
    </w:lvl>
    <w:lvl w:ilvl="2" w:tplc="340A0005" w:tentative="1">
      <w:start w:val="1"/>
      <w:numFmt w:val="bullet"/>
      <w:lvlText w:val=""/>
      <w:lvlJc w:val="left"/>
      <w:pPr>
        <w:ind w:left="1913" w:hanging="360"/>
      </w:pPr>
      <w:rPr>
        <w:rFonts w:ascii="Wingdings" w:hAnsi="Wingdings" w:hint="default"/>
      </w:rPr>
    </w:lvl>
    <w:lvl w:ilvl="3" w:tplc="340A0001" w:tentative="1">
      <w:start w:val="1"/>
      <w:numFmt w:val="bullet"/>
      <w:lvlText w:val=""/>
      <w:lvlJc w:val="left"/>
      <w:pPr>
        <w:ind w:left="2633" w:hanging="360"/>
      </w:pPr>
      <w:rPr>
        <w:rFonts w:ascii="Symbol" w:hAnsi="Symbol" w:hint="default"/>
      </w:rPr>
    </w:lvl>
    <w:lvl w:ilvl="4" w:tplc="340A0003" w:tentative="1">
      <w:start w:val="1"/>
      <w:numFmt w:val="bullet"/>
      <w:lvlText w:val="o"/>
      <w:lvlJc w:val="left"/>
      <w:pPr>
        <w:ind w:left="3353" w:hanging="360"/>
      </w:pPr>
      <w:rPr>
        <w:rFonts w:ascii="Courier New" w:hAnsi="Courier New" w:cs="Courier New" w:hint="default"/>
      </w:rPr>
    </w:lvl>
    <w:lvl w:ilvl="5" w:tplc="340A0005" w:tentative="1">
      <w:start w:val="1"/>
      <w:numFmt w:val="bullet"/>
      <w:lvlText w:val=""/>
      <w:lvlJc w:val="left"/>
      <w:pPr>
        <w:ind w:left="4073" w:hanging="360"/>
      </w:pPr>
      <w:rPr>
        <w:rFonts w:ascii="Wingdings" w:hAnsi="Wingdings" w:hint="default"/>
      </w:rPr>
    </w:lvl>
    <w:lvl w:ilvl="6" w:tplc="340A0001" w:tentative="1">
      <w:start w:val="1"/>
      <w:numFmt w:val="bullet"/>
      <w:lvlText w:val=""/>
      <w:lvlJc w:val="left"/>
      <w:pPr>
        <w:ind w:left="4793" w:hanging="360"/>
      </w:pPr>
      <w:rPr>
        <w:rFonts w:ascii="Symbol" w:hAnsi="Symbol" w:hint="default"/>
      </w:rPr>
    </w:lvl>
    <w:lvl w:ilvl="7" w:tplc="340A0003" w:tentative="1">
      <w:start w:val="1"/>
      <w:numFmt w:val="bullet"/>
      <w:lvlText w:val="o"/>
      <w:lvlJc w:val="left"/>
      <w:pPr>
        <w:ind w:left="5513" w:hanging="360"/>
      </w:pPr>
      <w:rPr>
        <w:rFonts w:ascii="Courier New" w:hAnsi="Courier New" w:cs="Courier New" w:hint="default"/>
      </w:rPr>
    </w:lvl>
    <w:lvl w:ilvl="8" w:tplc="340A0005" w:tentative="1">
      <w:start w:val="1"/>
      <w:numFmt w:val="bullet"/>
      <w:lvlText w:val=""/>
      <w:lvlJc w:val="left"/>
      <w:pPr>
        <w:ind w:left="6233" w:hanging="360"/>
      </w:pPr>
      <w:rPr>
        <w:rFonts w:ascii="Wingdings" w:hAnsi="Wingdings" w:hint="default"/>
      </w:rPr>
    </w:lvl>
  </w:abstractNum>
  <w:abstractNum w:abstractNumId="1" w15:restartNumberingAfterBreak="0">
    <w:nsid w:val="65E429A9"/>
    <w:multiLevelType w:val="hybridMultilevel"/>
    <w:tmpl w:val="7F0C78E4"/>
    <w:lvl w:ilvl="0" w:tplc="DEC60F84">
      <w:start w:val="1"/>
      <w:numFmt w:val="lowerRoman"/>
      <w:lvlText w:val="%1)"/>
      <w:lvlJc w:val="left"/>
      <w:pPr>
        <w:ind w:left="833" w:hanging="720"/>
      </w:pPr>
      <w:rPr>
        <w:rFonts w:hint="default"/>
      </w:rPr>
    </w:lvl>
    <w:lvl w:ilvl="1" w:tplc="340A0019" w:tentative="1">
      <w:start w:val="1"/>
      <w:numFmt w:val="lowerLetter"/>
      <w:lvlText w:val="%2."/>
      <w:lvlJc w:val="left"/>
      <w:pPr>
        <w:ind w:left="1193" w:hanging="360"/>
      </w:pPr>
    </w:lvl>
    <w:lvl w:ilvl="2" w:tplc="340A001B" w:tentative="1">
      <w:start w:val="1"/>
      <w:numFmt w:val="lowerRoman"/>
      <w:lvlText w:val="%3."/>
      <w:lvlJc w:val="right"/>
      <w:pPr>
        <w:ind w:left="1913" w:hanging="180"/>
      </w:pPr>
    </w:lvl>
    <w:lvl w:ilvl="3" w:tplc="340A000F" w:tentative="1">
      <w:start w:val="1"/>
      <w:numFmt w:val="decimal"/>
      <w:lvlText w:val="%4."/>
      <w:lvlJc w:val="left"/>
      <w:pPr>
        <w:ind w:left="2633" w:hanging="360"/>
      </w:pPr>
    </w:lvl>
    <w:lvl w:ilvl="4" w:tplc="340A0019" w:tentative="1">
      <w:start w:val="1"/>
      <w:numFmt w:val="lowerLetter"/>
      <w:lvlText w:val="%5."/>
      <w:lvlJc w:val="left"/>
      <w:pPr>
        <w:ind w:left="3353" w:hanging="360"/>
      </w:pPr>
    </w:lvl>
    <w:lvl w:ilvl="5" w:tplc="340A001B" w:tentative="1">
      <w:start w:val="1"/>
      <w:numFmt w:val="lowerRoman"/>
      <w:lvlText w:val="%6."/>
      <w:lvlJc w:val="right"/>
      <w:pPr>
        <w:ind w:left="4073" w:hanging="180"/>
      </w:pPr>
    </w:lvl>
    <w:lvl w:ilvl="6" w:tplc="340A000F" w:tentative="1">
      <w:start w:val="1"/>
      <w:numFmt w:val="decimal"/>
      <w:lvlText w:val="%7."/>
      <w:lvlJc w:val="left"/>
      <w:pPr>
        <w:ind w:left="4793" w:hanging="360"/>
      </w:pPr>
    </w:lvl>
    <w:lvl w:ilvl="7" w:tplc="340A0019" w:tentative="1">
      <w:start w:val="1"/>
      <w:numFmt w:val="lowerLetter"/>
      <w:lvlText w:val="%8."/>
      <w:lvlJc w:val="left"/>
      <w:pPr>
        <w:ind w:left="5513" w:hanging="360"/>
      </w:pPr>
    </w:lvl>
    <w:lvl w:ilvl="8" w:tplc="340A001B" w:tentative="1">
      <w:start w:val="1"/>
      <w:numFmt w:val="lowerRoman"/>
      <w:lvlText w:val="%9."/>
      <w:lvlJc w:val="right"/>
      <w:pPr>
        <w:ind w:left="6233" w:hanging="180"/>
      </w:pPr>
    </w:lvl>
  </w:abstractNum>
  <w:abstractNum w:abstractNumId="2" w15:restartNumberingAfterBreak="0">
    <w:nsid w:val="71C56377"/>
    <w:multiLevelType w:val="hybridMultilevel"/>
    <w:tmpl w:val="6AC46C1E"/>
    <w:lvl w:ilvl="0" w:tplc="CC9E8366">
      <w:start w:val="69"/>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16"/>
    <w:rsid w:val="00011548"/>
    <w:rsid w:val="0002099B"/>
    <w:rsid w:val="000E0AB8"/>
    <w:rsid w:val="000E41F5"/>
    <w:rsid w:val="00107613"/>
    <w:rsid w:val="00200F26"/>
    <w:rsid w:val="00354CAB"/>
    <w:rsid w:val="00372977"/>
    <w:rsid w:val="00374080"/>
    <w:rsid w:val="0040125B"/>
    <w:rsid w:val="0040214A"/>
    <w:rsid w:val="00402FC2"/>
    <w:rsid w:val="00433331"/>
    <w:rsid w:val="00433B0B"/>
    <w:rsid w:val="00435077"/>
    <w:rsid w:val="004B2A57"/>
    <w:rsid w:val="004D749C"/>
    <w:rsid w:val="00525290"/>
    <w:rsid w:val="00532BC1"/>
    <w:rsid w:val="00542E12"/>
    <w:rsid w:val="0057265D"/>
    <w:rsid w:val="005E57D6"/>
    <w:rsid w:val="00611CCE"/>
    <w:rsid w:val="00623134"/>
    <w:rsid w:val="006301F5"/>
    <w:rsid w:val="006644B4"/>
    <w:rsid w:val="00666C62"/>
    <w:rsid w:val="0071710F"/>
    <w:rsid w:val="00735C68"/>
    <w:rsid w:val="007862C7"/>
    <w:rsid w:val="007A2BD4"/>
    <w:rsid w:val="00802008"/>
    <w:rsid w:val="00866968"/>
    <w:rsid w:val="008C0C89"/>
    <w:rsid w:val="009121D4"/>
    <w:rsid w:val="00952E7B"/>
    <w:rsid w:val="009C3647"/>
    <w:rsid w:val="009F38C8"/>
    <w:rsid w:val="00AB0814"/>
    <w:rsid w:val="00AB31E0"/>
    <w:rsid w:val="00B16306"/>
    <w:rsid w:val="00BA2799"/>
    <w:rsid w:val="00BC5E12"/>
    <w:rsid w:val="00C656A9"/>
    <w:rsid w:val="00CA25B2"/>
    <w:rsid w:val="00D549DA"/>
    <w:rsid w:val="00DB7B58"/>
    <w:rsid w:val="00DC5537"/>
    <w:rsid w:val="00DF0D2A"/>
    <w:rsid w:val="00E06788"/>
    <w:rsid w:val="00E25962"/>
    <w:rsid w:val="00E32F94"/>
    <w:rsid w:val="00E61963"/>
    <w:rsid w:val="00E6365F"/>
    <w:rsid w:val="00E63CA0"/>
    <w:rsid w:val="00E8453A"/>
    <w:rsid w:val="00E96962"/>
    <w:rsid w:val="00EC79A0"/>
    <w:rsid w:val="00F13EE6"/>
    <w:rsid w:val="00F53514"/>
    <w:rsid w:val="00FC341B"/>
    <w:rsid w:val="00FC3A16"/>
    <w:rsid w:val="00FD7508"/>
    <w:rsid w:val="00FF145F"/>
    <w:rsid w:val="00FF40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547E"/>
  <w15:chartTrackingRefBased/>
  <w15:docId w15:val="{A05E3F0E-F6BC-4A56-8620-62EEE0A5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C3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C3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C3A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C3A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C3A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C3A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C3A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C3A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C3A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3A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C3A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C3A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C3A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C3A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C3A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C3A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C3A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C3A16"/>
    <w:rPr>
      <w:rFonts w:eastAsiaTheme="majorEastAsia" w:cstheme="majorBidi"/>
      <w:color w:val="272727" w:themeColor="text1" w:themeTint="D8"/>
    </w:rPr>
  </w:style>
  <w:style w:type="paragraph" w:styleId="Ttulo">
    <w:name w:val="Title"/>
    <w:basedOn w:val="Normal"/>
    <w:next w:val="Normal"/>
    <w:link w:val="TtuloCar"/>
    <w:uiPriority w:val="10"/>
    <w:qFormat/>
    <w:rsid w:val="00FC3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C3A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C3A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C3A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C3A16"/>
    <w:pPr>
      <w:spacing w:before="160"/>
      <w:jc w:val="center"/>
    </w:pPr>
    <w:rPr>
      <w:i/>
      <w:iCs/>
      <w:color w:val="404040" w:themeColor="text1" w:themeTint="BF"/>
    </w:rPr>
  </w:style>
  <w:style w:type="character" w:customStyle="1" w:styleId="CitaCar">
    <w:name w:val="Cita Car"/>
    <w:basedOn w:val="Fuentedeprrafopredeter"/>
    <w:link w:val="Cita"/>
    <w:uiPriority w:val="29"/>
    <w:rsid w:val="00FC3A16"/>
    <w:rPr>
      <w:i/>
      <w:iCs/>
      <w:color w:val="404040" w:themeColor="text1" w:themeTint="BF"/>
    </w:rPr>
  </w:style>
  <w:style w:type="paragraph" w:styleId="Prrafodelista">
    <w:name w:val="List Paragraph"/>
    <w:basedOn w:val="Normal"/>
    <w:uiPriority w:val="34"/>
    <w:qFormat/>
    <w:rsid w:val="00FC3A16"/>
    <w:pPr>
      <w:ind w:left="720"/>
      <w:contextualSpacing/>
    </w:pPr>
  </w:style>
  <w:style w:type="character" w:styleId="nfasisintenso">
    <w:name w:val="Intense Emphasis"/>
    <w:basedOn w:val="Fuentedeprrafopredeter"/>
    <w:uiPriority w:val="21"/>
    <w:qFormat/>
    <w:rsid w:val="00FC3A16"/>
    <w:rPr>
      <w:i/>
      <w:iCs/>
      <w:color w:val="0F4761" w:themeColor="accent1" w:themeShade="BF"/>
    </w:rPr>
  </w:style>
  <w:style w:type="paragraph" w:styleId="Citadestacada">
    <w:name w:val="Intense Quote"/>
    <w:basedOn w:val="Normal"/>
    <w:next w:val="Normal"/>
    <w:link w:val="CitadestacadaCar"/>
    <w:uiPriority w:val="30"/>
    <w:qFormat/>
    <w:rsid w:val="00FC3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C3A16"/>
    <w:rPr>
      <w:i/>
      <w:iCs/>
      <w:color w:val="0F4761" w:themeColor="accent1" w:themeShade="BF"/>
    </w:rPr>
  </w:style>
  <w:style w:type="character" w:styleId="Referenciaintensa">
    <w:name w:val="Intense Reference"/>
    <w:basedOn w:val="Fuentedeprrafopredeter"/>
    <w:uiPriority w:val="32"/>
    <w:qFormat/>
    <w:rsid w:val="00FC3A16"/>
    <w:rPr>
      <w:b/>
      <w:bCs/>
      <w:smallCaps/>
      <w:color w:val="0F4761" w:themeColor="accent1" w:themeShade="BF"/>
      <w:spacing w:val="5"/>
    </w:rPr>
  </w:style>
  <w:style w:type="table" w:styleId="Tablaconcuadrcula">
    <w:name w:val="Table Grid"/>
    <w:basedOn w:val="Tablanormal"/>
    <w:uiPriority w:val="39"/>
    <w:rsid w:val="00FC3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3A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3A16"/>
  </w:style>
  <w:style w:type="paragraph" w:styleId="Piedepgina">
    <w:name w:val="footer"/>
    <w:basedOn w:val="Normal"/>
    <w:link w:val="PiedepginaCar"/>
    <w:uiPriority w:val="99"/>
    <w:unhideWhenUsed/>
    <w:rsid w:val="00FC3A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3A16"/>
  </w:style>
  <w:style w:type="paragraph" w:styleId="Textonotaalfinal">
    <w:name w:val="endnote text"/>
    <w:basedOn w:val="Normal"/>
    <w:link w:val="TextonotaalfinalCar"/>
    <w:uiPriority w:val="99"/>
    <w:semiHidden/>
    <w:unhideWhenUsed/>
    <w:rsid w:val="00AB31E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B31E0"/>
    <w:rPr>
      <w:sz w:val="20"/>
      <w:szCs w:val="20"/>
    </w:rPr>
  </w:style>
  <w:style w:type="character" w:styleId="Refdenotaalfinal">
    <w:name w:val="endnote reference"/>
    <w:basedOn w:val="Fuentedeprrafopredeter"/>
    <w:uiPriority w:val="99"/>
    <w:semiHidden/>
    <w:unhideWhenUsed/>
    <w:rsid w:val="00AB31E0"/>
    <w:rPr>
      <w:vertAlign w:val="superscript"/>
    </w:rPr>
  </w:style>
  <w:style w:type="paragraph" w:styleId="Textonotapie">
    <w:name w:val="footnote text"/>
    <w:basedOn w:val="Normal"/>
    <w:link w:val="TextonotapieCar"/>
    <w:uiPriority w:val="99"/>
    <w:semiHidden/>
    <w:unhideWhenUsed/>
    <w:rsid w:val="00CA25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25B2"/>
    <w:rPr>
      <w:sz w:val="20"/>
      <w:szCs w:val="20"/>
    </w:rPr>
  </w:style>
  <w:style w:type="character" w:styleId="Refdenotaalpie">
    <w:name w:val="footnote reference"/>
    <w:basedOn w:val="Fuentedeprrafopredeter"/>
    <w:uiPriority w:val="99"/>
    <w:semiHidden/>
    <w:unhideWhenUsed/>
    <w:rsid w:val="00CA2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13" ma:contentTypeDescription="Crear nuevo documento." ma:contentTypeScope="" ma:versionID="7dd8cb3fd5597ba393506278531cf7ed">
  <xsd:schema xmlns:xsd="http://www.w3.org/2001/XMLSchema" xmlns:xs="http://www.w3.org/2001/XMLSchema" xmlns:p="http://schemas.microsoft.com/office/2006/metadata/properties" xmlns:ns2="96f6c725-4322-41ea-839c-dc856c242e0b" xmlns:ns3="bbdfa8ac-5035-4881-b348-72649ee5ecd2" targetNamespace="http://schemas.microsoft.com/office/2006/metadata/properties" ma:root="true" ma:fieldsID="3aee6adcbd286c1f62308490a63d3926" ns2:_="" ns3:_="">
    <xsd:import namespace="96f6c725-4322-41ea-839c-dc856c242e0b"/>
    <xsd:import namespace="bbdfa8ac-5035-4881-b348-72649ee5ec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Numero"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Numero" ma:index="15" nillable="true" ma:displayName="Numero" ma:format="Dropdown" ma:internalName="Numero" ma:percentage="FALSE">
      <xsd:simpleType>
        <xsd:restriction base="dms:Number"/>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a8ac-5035-4881-b348-72649ee5ec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2313f1f-c239-42a7-930e-5f1c9ebe606b}" ma:internalName="TaxCatchAll" ma:showField="CatchAllData" ma:web="bbdfa8ac-5035-4881-b348-72649ee5e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dfa8ac-5035-4881-b348-72649ee5ecd2" xsi:nil="true"/>
    <Numero xmlns="96f6c725-4322-41ea-839c-dc856c242e0b" xsi:nil="true"/>
    <lcf76f155ced4ddcb4097134ff3c332f xmlns="96f6c725-4322-41ea-839c-dc856c242e0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6120-295A-4026-8D6A-851AC38E1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6c725-4322-41ea-839c-dc856c242e0b"/>
    <ds:schemaRef ds:uri="bbdfa8ac-5035-4881-b348-72649ee5e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1410D-C648-486D-88DD-642CD805DDB3}">
  <ds:schemaRefs>
    <ds:schemaRef ds:uri="http://schemas.microsoft.com/office/2006/metadata/properties"/>
    <ds:schemaRef ds:uri="http://schemas.microsoft.com/office/infopath/2007/PartnerControls"/>
    <ds:schemaRef ds:uri="bbdfa8ac-5035-4881-b348-72649ee5ecd2"/>
    <ds:schemaRef ds:uri="96f6c725-4322-41ea-839c-dc856c242e0b"/>
  </ds:schemaRefs>
</ds:datastoreItem>
</file>

<file path=customXml/itemProps3.xml><?xml version="1.0" encoding="utf-8"?>
<ds:datastoreItem xmlns:ds="http://schemas.openxmlformats.org/officeDocument/2006/customXml" ds:itemID="{92D49818-C9D2-4568-9A57-9CD5B7FECC3B}">
  <ds:schemaRefs>
    <ds:schemaRef ds:uri="http://schemas.microsoft.com/sharepoint/v3/contenttype/forms"/>
  </ds:schemaRefs>
</ds:datastoreItem>
</file>

<file path=customXml/itemProps4.xml><?xml version="1.0" encoding="utf-8"?>
<ds:datastoreItem xmlns:ds="http://schemas.openxmlformats.org/officeDocument/2006/customXml" ds:itemID="{DDB7B3B3-F2BB-4D70-BDD8-042A7688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15420</Words>
  <Characters>84810</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Soledad Moreno Lopez</dc:creator>
  <cp:keywords/>
  <dc:description/>
  <cp:lastModifiedBy>Cecilia Cesped Riquelme</cp:lastModifiedBy>
  <cp:revision>2</cp:revision>
  <dcterms:created xsi:type="dcterms:W3CDTF">2025-05-07T19:05:00Z</dcterms:created>
  <dcterms:modified xsi:type="dcterms:W3CDTF">2025-05-07T19:05:00Z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ies>
</file>