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B6BE" w14:textId="625EBE5D" w:rsidR="00B21242" w:rsidRDefault="00B21242" w:rsidP="00B21242">
      <w:pPr>
        <w:tabs>
          <w:tab w:val="left" w:pos="2552"/>
        </w:tabs>
        <w:spacing w:line="23" w:lineRule="atLeast"/>
        <w:ind w:firstLine="2552"/>
        <w:jc w:val="both"/>
        <w:rPr>
          <w:rFonts w:ascii="Courier New" w:hAnsi="Courier New" w:cs="Courier New"/>
        </w:rPr>
      </w:pPr>
      <w:r>
        <w:rPr>
          <w:noProof/>
        </w:rPr>
        <mc:AlternateContent>
          <mc:Choice Requires="wps">
            <w:drawing>
              <wp:anchor distT="0" distB="0" distL="114300" distR="114300" simplePos="0" relativeHeight="251659264" behindDoc="0" locked="0" layoutInCell="1" allowOverlap="1" wp14:anchorId="0225FEEF" wp14:editId="2ABA7DF6">
                <wp:simplePos x="0" y="0"/>
                <wp:positionH relativeFrom="column">
                  <wp:posOffset>-926465</wp:posOffset>
                </wp:positionH>
                <wp:positionV relativeFrom="paragraph">
                  <wp:posOffset>-77470</wp:posOffset>
                </wp:positionV>
                <wp:extent cx="1000125" cy="347980"/>
                <wp:effectExtent l="0" t="0" r="0" b="0"/>
                <wp:wrapNone/>
                <wp:docPr id="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D4CA5" w14:textId="734BF376" w:rsidR="00B21242" w:rsidRDefault="00B21242" w:rsidP="00B21242">
                            <w:pPr>
                              <w:jc w:val="center"/>
                              <w:rPr>
                                <w:rFonts w:ascii="Courier New" w:hAnsi="Courier New"/>
                                <w:sz w:val="16"/>
                                <w:lang w:val="en-US"/>
                              </w:rPr>
                            </w:pPr>
                            <w:proofErr w:type="spellStart"/>
                            <w:r>
                              <w:rPr>
                                <w:rFonts w:ascii="Courier New" w:hAnsi="Courier New"/>
                                <w:sz w:val="16"/>
                                <w:lang w:val="en-US"/>
                              </w:rPr>
                              <w:t>rrp</w:t>
                            </w:r>
                            <w:proofErr w:type="spellEnd"/>
                            <w:r>
                              <w:rPr>
                                <w:rFonts w:ascii="Courier New" w:hAnsi="Courier New"/>
                                <w:sz w:val="16"/>
                                <w:lang w:val="en-US"/>
                              </w:rPr>
                              <w:t>/</w:t>
                            </w:r>
                            <w:proofErr w:type="spellStart"/>
                            <w:r>
                              <w:rPr>
                                <w:rFonts w:ascii="Courier New" w:hAnsi="Courier New"/>
                                <w:sz w:val="16"/>
                                <w:lang w:val="en-US"/>
                              </w:rPr>
                              <w:t>fgp</w:t>
                            </w:r>
                            <w:proofErr w:type="spellEnd"/>
                          </w:p>
                          <w:p w14:paraId="52525802" w14:textId="6B4DF437" w:rsidR="00B21242" w:rsidRDefault="00B21242" w:rsidP="00B21242">
                            <w:pPr>
                              <w:jc w:val="center"/>
                              <w:rPr>
                                <w:lang w:val="en-US"/>
                              </w:rPr>
                            </w:pPr>
                            <w:r w:rsidRPr="00C12882">
                              <w:rPr>
                                <w:rFonts w:ascii="Courier New" w:hAnsi="Courier New"/>
                                <w:sz w:val="16"/>
                                <w:lang w:val="en-US"/>
                              </w:rPr>
                              <w:t>S.</w:t>
                            </w:r>
                            <w:r>
                              <w:rPr>
                                <w:rFonts w:ascii="Courier New" w:hAnsi="Courier New"/>
                                <w:sz w:val="16"/>
                                <w:lang w:val="en-US"/>
                              </w:rPr>
                              <w:t>32</w:t>
                            </w:r>
                            <w:r w:rsidRPr="00C12882">
                              <w:rPr>
                                <w:rFonts w:ascii="Courier New" w:hAnsi="Courier New"/>
                                <w:sz w:val="16"/>
                                <w:lang w:val="en-US"/>
                              </w:rPr>
                              <w:t>ª</w:t>
                            </w:r>
                            <w:r>
                              <w:rPr>
                                <w:rFonts w:ascii="Courier New" w:hAnsi="Courier New"/>
                                <w:sz w:val="16"/>
                                <w:lang w:val="en-US"/>
                              </w:rPr>
                              <w:t>/373</w:t>
                            </w:r>
                            <w:r w:rsidRPr="00C12882">
                              <w:rPr>
                                <w:rFonts w:ascii="Courier New" w:hAnsi="Courier New"/>
                                <w:sz w:val="16"/>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5FEEF" id="_x0000_t202" coordsize="21600,21600" o:spt="202" path="m,l,21600r21600,l21600,xe">
                <v:stroke joinstyle="miter"/>
                <v:path gradientshapeok="t" o:connecttype="rect"/>
              </v:shapetype>
              <v:shape id="Cuadro de texto 3" o:spid="_x0000_s1026" type="#_x0000_t202" style="position:absolute;left:0;text-align:left;margin-left:-72.95pt;margin-top:-6.1pt;width:78.7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" filled="f" stroked="f">
                <v:textbox>
                  <w:txbxContent>
                    <w:p w14:paraId="6C5D4CA5" w14:textId="734BF376" w:rsidR="00B21242" w:rsidRDefault="00B21242" w:rsidP="00B21242">
                      <w:pPr>
                        <w:jc w:val="center"/>
                        <w:rPr>
                          <w:rFonts w:ascii="Courier New" w:hAnsi="Courier New"/>
                          <w:sz w:val="16"/>
                          <w:lang w:val="en-US"/>
                        </w:rPr>
                      </w:pPr>
                      <w:proofErr w:type="spellStart"/>
                      <w:r>
                        <w:rPr>
                          <w:rFonts w:ascii="Courier New" w:hAnsi="Courier New"/>
                          <w:sz w:val="16"/>
                          <w:lang w:val="en-US"/>
                        </w:rPr>
                        <w:t>rrp</w:t>
                      </w:r>
                      <w:proofErr w:type="spellEnd"/>
                      <w:r>
                        <w:rPr>
                          <w:rFonts w:ascii="Courier New" w:hAnsi="Courier New"/>
                          <w:sz w:val="16"/>
                          <w:lang w:val="en-US"/>
                        </w:rPr>
                        <w:t>/</w:t>
                      </w:r>
                      <w:proofErr w:type="spellStart"/>
                      <w:r>
                        <w:rPr>
                          <w:rFonts w:ascii="Courier New" w:hAnsi="Courier New"/>
                          <w:sz w:val="16"/>
                          <w:lang w:val="en-US"/>
                        </w:rPr>
                        <w:t>fgp</w:t>
                      </w:r>
                      <w:proofErr w:type="spellEnd"/>
                    </w:p>
                    <w:p w14:paraId="52525802" w14:textId="6B4DF437" w:rsidR="00B21242" w:rsidRDefault="00B21242" w:rsidP="00B21242">
                      <w:pPr>
                        <w:jc w:val="center"/>
                        <w:rPr>
                          <w:lang w:val="en-US"/>
                        </w:rPr>
                      </w:pPr>
                      <w:r w:rsidRPr="00C12882">
                        <w:rPr>
                          <w:rFonts w:ascii="Courier New" w:hAnsi="Courier New"/>
                          <w:sz w:val="16"/>
                          <w:lang w:val="en-US"/>
                        </w:rPr>
                        <w:t>S.</w:t>
                      </w:r>
                      <w:r>
                        <w:rPr>
                          <w:rFonts w:ascii="Courier New" w:hAnsi="Courier New"/>
                          <w:sz w:val="16"/>
                          <w:lang w:val="en-US"/>
                        </w:rPr>
                        <w:t>32</w:t>
                      </w:r>
                      <w:r w:rsidRPr="00C12882">
                        <w:rPr>
                          <w:rFonts w:ascii="Courier New" w:hAnsi="Courier New"/>
                          <w:sz w:val="16"/>
                          <w:lang w:val="en-US"/>
                        </w:rPr>
                        <w:t>ª</w:t>
                      </w:r>
                      <w:r>
                        <w:rPr>
                          <w:rFonts w:ascii="Courier New" w:hAnsi="Courier New"/>
                          <w:sz w:val="16"/>
                          <w:lang w:val="en-US"/>
                        </w:rPr>
                        <w:t>/373</w:t>
                      </w:r>
                      <w:r w:rsidRPr="00C12882">
                        <w:rPr>
                          <w:rFonts w:ascii="Courier New" w:hAnsi="Courier New"/>
                          <w:sz w:val="16"/>
                          <w:lang w:val="en-US"/>
                        </w:rPr>
                        <w:t>ª</w:t>
                      </w:r>
                    </w:p>
                  </w:txbxContent>
                </v:textbox>
              </v:shape>
            </w:pict>
          </mc:Fallback>
        </mc:AlternateContent>
      </w:r>
      <w:r w:rsidRPr="00B30952">
        <w:rPr>
          <w:rFonts w:ascii="Courier New" w:hAnsi="Courier New" w:cs="Courier New"/>
        </w:rPr>
        <w:t xml:space="preserve">Oficio </w:t>
      </w:r>
      <w:proofErr w:type="spellStart"/>
      <w:r>
        <w:rPr>
          <w:rFonts w:ascii="Courier New" w:hAnsi="Courier New" w:cs="Courier New"/>
        </w:rPr>
        <w:t>N°</w:t>
      </w:r>
      <w:proofErr w:type="spellEnd"/>
      <w:r>
        <w:rPr>
          <w:rFonts w:ascii="Courier New" w:hAnsi="Courier New" w:cs="Courier New"/>
        </w:rPr>
        <w:t xml:space="preserve"> </w:t>
      </w:r>
      <w:r w:rsidRPr="00EF65BC">
        <w:rPr>
          <w:rFonts w:ascii="Courier New" w:hAnsi="Courier New" w:cs="Courier New"/>
        </w:rPr>
        <w:t>20</w:t>
      </w:r>
      <w:r>
        <w:rPr>
          <w:rFonts w:ascii="Courier New" w:hAnsi="Courier New" w:cs="Courier New"/>
        </w:rPr>
        <w:t>.</w:t>
      </w:r>
      <w:r w:rsidR="00C40EBB">
        <w:rPr>
          <w:rFonts w:ascii="Courier New" w:hAnsi="Courier New" w:cs="Courier New"/>
        </w:rPr>
        <w:t>515</w:t>
      </w:r>
    </w:p>
    <w:p w14:paraId="36D18971" w14:textId="77777777" w:rsidR="00B21242" w:rsidRDefault="00B21242" w:rsidP="00B21242">
      <w:pPr>
        <w:tabs>
          <w:tab w:val="left" w:pos="2592"/>
        </w:tabs>
        <w:spacing w:line="276" w:lineRule="auto"/>
        <w:ind w:firstLine="2552"/>
        <w:jc w:val="both"/>
        <w:rPr>
          <w:rFonts w:ascii="Courier New" w:hAnsi="Courier New" w:cs="Courier New"/>
        </w:rPr>
      </w:pPr>
    </w:p>
    <w:p w14:paraId="1F92759E" w14:textId="77777777" w:rsidR="00B21242" w:rsidRDefault="00B21242" w:rsidP="00B21242">
      <w:pPr>
        <w:tabs>
          <w:tab w:val="left" w:pos="2592"/>
        </w:tabs>
        <w:spacing w:line="276" w:lineRule="auto"/>
        <w:ind w:firstLine="2552"/>
        <w:jc w:val="both"/>
        <w:rPr>
          <w:rFonts w:ascii="Courier New" w:hAnsi="Courier New" w:cs="Courier New"/>
        </w:rPr>
      </w:pPr>
    </w:p>
    <w:p w14:paraId="50B6DF67" w14:textId="77777777" w:rsidR="00B21242" w:rsidRDefault="00B21242" w:rsidP="00B21242">
      <w:pPr>
        <w:tabs>
          <w:tab w:val="left" w:pos="2592"/>
        </w:tabs>
        <w:spacing w:line="276" w:lineRule="auto"/>
        <w:ind w:firstLine="2552"/>
        <w:jc w:val="both"/>
        <w:rPr>
          <w:rFonts w:ascii="Courier New" w:hAnsi="Courier New" w:cs="Courier New"/>
        </w:rPr>
      </w:pPr>
    </w:p>
    <w:p w14:paraId="12A54451" w14:textId="77777777" w:rsidR="00B21242" w:rsidRDefault="00B21242" w:rsidP="00B21242">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Pr>
          <w:rFonts w:ascii="Courier New" w:hAnsi="Courier New" w:cs="Courier New"/>
        </w:rPr>
        <w:t>3 de junio de 2025</w:t>
      </w:r>
    </w:p>
    <w:p w14:paraId="693A9F5B" w14:textId="77777777" w:rsidR="00B21242" w:rsidRDefault="00B21242" w:rsidP="00B21242">
      <w:pPr>
        <w:tabs>
          <w:tab w:val="left" w:pos="2592"/>
        </w:tabs>
        <w:spacing w:line="276" w:lineRule="auto"/>
        <w:ind w:firstLine="2552"/>
        <w:jc w:val="both"/>
        <w:rPr>
          <w:rFonts w:ascii="Courier New" w:hAnsi="Courier New" w:cs="Courier New"/>
        </w:rPr>
      </w:pPr>
    </w:p>
    <w:p w14:paraId="09004E4A" w14:textId="77777777" w:rsidR="00B21242" w:rsidRDefault="00B21242" w:rsidP="00B21242">
      <w:pPr>
        <w:tabs>
          <w:tab w:val="left" w:pos="2592"/>
        </w:tabs>
        <w:spacing w:line="276" w:lineRule="auto"/>
        <w:ind w:firstLine="2552"/>
        <w:jc w:val="both"/>
        <w:rPr>
          <w:rFonts w:ascii="Courier New" w:hAnsi="Courier New" w:cs="Courier New"/>
        </w:rPr>
      </w:pPr>
    </w:p>
    <w:p w14:paraId="6BC81365" w14:textId="4329B6E5" w:rsidR="00B21242" w:rsidRDefault="00B21242" w:rsidP="00B21242">
      <w:pPr>
        <w:tabs>
          <w:tab w:val="left" w:pos="2552"/>
        </w:tabs>
        <w:spacing w:line="276" w:lineRule="auto"/>
        <w:ind w:firstLine="2552"/>
        <w:jc w:val="both"/>
        <w:rPr>
          <w:rFonts w:ascii="Courier New" w:hAnsi="Courier New" w:cs="Courier New"/>
        </w:rPr>
      </w:pPr>
      <w:r>
        <w:rPr>
          <w:rFonts w:ascii="Courier New" w:hAnsi="Courier New" w:cs="Courier New"/>
        </w:rPr>
        <w:t>Tengo a honra comunicar a US. que la Cámara de Diputados,</w:t>
      </w:r>
      <w:r w:rsidRPr="00FE7458">
        <w:t xml:space="preserve"> </w:t>
      </w:r>
      <w:r w:rsidRPr="00F05143">
        <w:rPr>
          <w:rFonts w:ascii="Courier New" w:hAnsi="Courier New" w:cs="Courier New"/>
        </w:rPr>
        <w:t xml:space="preserve">en sesión del día de hoy, </w:t>
      </w:r>
      <w:r w:rsidRPr="006D57D7">
        <w:rPr>
          <w:rFonts w:ascii="Courier New" w:hAnsi="Courier New" w:cs="Courier New"/>
        </w:rPr>
        <w:t xml:space="preserve">a solicitud del </w:t>
      </w:r>
      <w:r>
        <w:rPr>
          <w:rFonts w:ascii="Courier New" w:hAnsi="Courier New" w:cs="Courier New"/>
        </w:rPr>
        <w:t xml:space="preserve">diputado </w:t>
      </w:r>
      <w:r w:rsidRPr="001150A3">
        <w:rPr>
          <w:rFonts w:ascii="Courier New" w:hAnsi="Courier New" w:cs="Courier New"/>
        </w:rPr>
        <w:t>Cristián Araya Lerdo de Tejada</w:t>
      </w:r>
      <w:r w:rsidRPr="006D57D7">
        <w:rPr>
          <w:rFonts w:ascii="Courier New" w:hAnsi="Courier New" w:cs="Courier New"/>
        </w:rPr>
        <w:t xml:space="preserve">, </w:t>
      </w:r>
      <w:r w:rsidRPr="00F05143">
        <w:rPr>
          <w:rFonts w:ascii="Courier New" w:hAnsi="Courier New" w:cs="Courier New"/>
        </w:rPr>
        <w:t xml:space="preserve">acordó remitir a la Comisión </w:t>
      </w:r>
      <w:r>
        <w:rPr>
          <w:rFonts w:ascii="Courier New" w:hAnsi="Courier New" w:cs="Courier New"/>
        </w:rPr>
        <w:t>que US. preside</w:t>
      </w:r>
      <w:r w:rsidRPr="00F05143">
        <w:rPr>
          <w:rFonts w:ascii="Courier New" w:hAnsi="Courier New" w:cs="Courier New"/>
        </w:rPr>
        <w:t>, para su discusión, votación e informe</w:t>
      </w:r>
      <w:r>
        <w:rPr>
          <w:rFonts w:ascii="Courier New" w:hAnsi="Courier New" w:cs="Courier New"/>
        </w:rPr>
        <w:t>, el proyecto de ley que m</w:t>
      </w:r>
      <w:r w:rsidRPr="00B21242">
        <w:rPr>
          <w:rFonts w:ascii="Courier New" w:hAnsi="Courier New" w:cs="Courier New"/>
        </w:rPr>
        <w:t>odifica el Código de Aguas para fortalecer la representatividad y la capacidad de fiscalización de las comunidades de aguas</w:t>
      </w:r>
      <w:r>
        <w:rPr>
          <w:rFonts w:ascii="Courier New" w:hAnsi="Courier New" w:cs="Courier New"/>
        </w:rPr>
        <w:t xml:space="preserve">, correspondiente al boletín </w:t>
      </w:r>
      <w:proofErr w:type="spellStart"/>
      <w:r>
        <w:rPr>
          <w:rFonts w:ascii="Courier New" w:hAnsi="Courier New" w:cs="Courier New"/>
        </w:rPr>
        <w:t>N°</w:t>
      </w:r>
      <w:proofErr w:type="spellEnd"/>
      <w:r>
        <w:rPr>
          <w:rFonts w:ascii="Courier New" w:hAnsi="Courier New" w:cs="Courier New"/>
        </w:rPr>
        <w:t xml:space="preserve"> 17.572-33, una vez que sea despachado por la </w:t>
      </w:r>
      <w:r w:rsidRPr="00C46CA7">
        <w:rPr>
          <w:rFonts w:ascii="Courier New" w:hAnsi="Courier New" w:cs="Courier New"/>
        </w:rPr>
        <w:t xml:space="preserve">Comisión de </w:t>
      </w:r>
      <w:r>
        <w:rPr>
          <w:rFonts w:ascii="Courier New" w:hAnsi="Courier New" w:cs="Courier New"/>
        </w:rPr>
        <w:t>Recursos Hídricos y Desertificación.</w:t>
      </w:r>
    </w:p>
    <w:p w14:paraId="759CF177" w14:textId="77777777" w:rsidR="00B21242" w:rsidRDefault="00B21242" w:rsidP="00B21242">
      <w:pPr>
        <w:tabs>
          <w:tab w:val="left" w:pos="2552"/>
        </w:tabs>
        <w:spacing w:line="276" w:lineRule="auto"/>
        <w:ind w:firstLine="2552"/>
        <w:jc w:val="both"/>
        <w:rPr>
          <w:rFonts w:ascii="Courier New" w:hAnsi="Courier New" w:cs="Courier New"/>
        </w:rPr>
      </w:pPr>
    </w:p>
    <w:p w14:paraId="20E8521A" w14:textId="77777777" w:rsidR="00B21242" w:rsidRPr="00104214" w:rsidRDefault="00B21242" w:rsidP="00B21242">
      <w:pPr>
        <w:tabs>
          <w:tab w:val="left" w:pos="2552"/>
        </w:tabs>
        <w:spacing w:line="276" w:lineRule="auto"/>
        <w:ind w:firstLine="2552"/>
        <w:jc w:val="both"/>
        <w:rPr>
          <w:rFonts w:ascii="Courier New" w:hAnsi="Courier New" w:cs="Courier New"/>
        </w:rPr>
      </w:pPr>
      <w:r w:rsidRPr="00104214">
        <w:rPr>
          <w:rFonts w:ascii="Courier New" w:hAnsi="Courier New" w:cs="Courier New"/>
        </w:rPr>
        <w:t>En consecuencia, para el cumplimiento del propósito antes señalado, se ha solicitado a la referida comisión que le remita el expediente de tramitación del proyecto, en su oportunidad.</w:t>
      </w:r>
    </w:p>
    <w:p w14:paraId="0BA26A44" w14:textId="77777777" w:rsidR="00B21242" w:rsidRPr="00104214" w:rsidRDefault="00B21242" w:rsidP="00B21242">
      <w:pPr>
        <w:tabs>
          <w:tab w:val="left" w:pos="2552"/>
        </w:tabs>
        <w:spacing w:line="276" w:lineRule="auto"/>
        <w:ind w:firstLine="2552"/>
        <w:jc w:val="both"/>
        <w:rPr>
          <w:rFonts w:ascii="Courier New" w:hAnsi="Courier New" w:cs="Courier New"/>
        </w:rPr>
      </w:pPr>
    </w:p>
    <w:p w14:paraId="70D37CBB" w14:textId="77777777" w:rsidR="00B21242" w:rsidRDefault="00B21242" w:rsidP="00B21242">
      <w:pPr>
        <w:tabs>
          <w:tab w:val="left" w:pos="2552"/>
        </w:tabs>
        <w:spacing w:line="276" w:lineRule="auto"/>
        <w:ind w:firstLine="2552"/>
        <w:jc w:val="both"/>
        <w:rPr>
          <w:rFonts w:ascii="Courier New" w:hAnsi="Courier New" w:cs="Courier New"/>
        </w:rPr>
      </w:pPr>
      <w:r w:rsidRPr="00104214">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7C64FD74" w14:textId="77777777" w:rsidR="00B21242" w:rsidRDefault="00B21242" w:rsidP="00B21242">
      <w:pPr>
        <w:tabs>
          <w:tab w:val="left" w:pos="2552"/>
        </w:tabs>
        <w:spacing w:line="276" w:lineRule="auto"/>
        <w:ind w:firstLine="2552"/>
        <w:jc w:val="both"/>
        <w:rPr>
          <w:rFonts w:ascii="Courier New" w:hAnsi="Courier New" w:cs="Courier New"/>
        </w:rPr>
      </w:pPr>
    </w:p>
    <w:p w14:paraId="495C3E28" w14:textId="77777777" w:rsidR="00B21242" w:rsidRDefault="00B21242" w:rsidP="00B21242">
      <w:pPr>
        <w:tabs>
          <w:tab w:val="left" w:pos="2552"/>
        </w:tabs>
        <w:spacing w:line="276" w:lineRule="auto"/>
        <w:ind w:firstLine="2552"/>
        <w:jc w:val="both"/>
        <w:rPr>
          <w:rFonts w:ascii="Courier New" w:hAnsi="Courier New" w:cs="Courier New"/>
        </w:rPr>
      </w:pPr>
      <w:r w:rsidRPr="00F804A4">
        <w:rPr>
          <w:rFonts w:ascii="Courier New" w:hAnsi="Courier New" w:cs="Courier New"/>
        </w:rPr>
        <w:t xml:space="preserve">Lo que pongo en vuestro conocimiento, por orden </w:t>
      </w:r>
      <w:r w:rsidRPr="001028E5">
        <w:rPr>
          <w:rFonts w:ascii="Courier New" w:hAnsi="Courier New" w:cs="Courier New"/>
        </w:rPr>
        <w:t xml:space="preserve">del señor </w:t>
      </w:r>
      <w:proofErr w:type="gramStart"/>
      <w:r w:rsidRPr="001028E5">
        <w:rPr>
          <w:rFonts w:ascii="Courier New" w:hAnsi="Courier New" w:cs="Courier New"/>
        </w:rPr>
        <w:t>Presidente</w:t>
      </w:r>
      <w:proofErr w:type="gramEnd"/>
      <w:r w:rsidRPr="001028E5">
        <w:rPr>
          <w:rFonts w:ascii="Courier New" w:hAnsi="Courier New" w:cs="Courier New"/>
        </w:rPr>
        <w:t xml:space="preserve"> de la Cámara de Diputados, y en virtud del referido acuerdo.</w:t>
      </w:r>
    </w:p>
    <w:p w14:paraId="72C95779" w14:textId="09D6E1A8" w:rsidR="00B21242" w:rsidRDefault="00B21242" w:rsidP="00B21242">
      <w:pPr>
        <w:tabs>
          <w:tab w:val="left" w:pos="2552"/>
        </w:tabs>
        <w:spacing w:line="276" w:lineRule="auto"/>
        <w:ind w:firstLine="2552"/>
        <w:jc w:val="both"/>
        <w:rPr>
          <w:rFonts w:ascii="Courier New" w:hAnsi="Courier New" w:cs="Courier New"/>
        </w:rPr>
      </w:pPr>
      <w:r>
        <w:rPr>
          <w:noProof/>
        </w:rPr>
        <w:drawing>
          <wp:anchor distT="0" distB="0" distL="114300" distR="114300" simplePos="0" relativeHeight="251660288" behindDoc="1" locked="0" layoutInCell="1" allowOverlap="1" wp14:anchorId="06B1C19D" wp14:editId="57A62417">
            <wp:simplePos x="0" y="0"/>
            <wp:positionH relativeFrom="column">
              <wp:posOffset>978535</wp:posOffset>
            </wp:positionH>
            <wp:positionV relativeFrom="paragraph">
              <wp:posOffset>90805</wp:posOffset>
            </wp:positionV>
            <wp:extent cx="3800475" cy="1800225"/>
            <wp:effectExtent l="0" t="0" r="9525" b="9525"/>
            <wp:wrapNone/>
            <wp:docPr id="25194510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45100" name="Imagen 1" descr="Diagram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1800225"/>
                    </a:xfrm>
                    <a:prstGeom prst="rect">
                      <a:avLst/>
                    </a:prstGeom>
                    <a:noFill/>
                  </pic:spPr>
                </pic:pic>
              </a:graphicData>
            </a:graphic>
            <wp14:sizeRelH relativeFrom="page">
              <wp14:pctWidth>0</wp14:pctWidth>
            </wp14:sizeRelH>
            <wp14:sizeRelV relativeFrom="page">
              <wp14:pctHeight>0</wp14:pctHeight>
            </wp14:sizeRelV>
          </wp:anchor>
        </w:drawing>
      </w:r>
    </w:p>
    <w:p w14:paraId="312DC015" w14:textId="77777777" w:rsidR="00B21242" w:rsidRDefault="00B21242" w:rsidP="00B21242">
      <w:pPr>
        <w:tabs>
          <w:tab w:val="left" w:pos="2552"/>
          <w:tab w:val="left" w:pos="2592"/>
        </w:tabs>
        <w:spacing w:line="276" w:lineRule="auto"/>
        <w:ind w:firstLine="2552"/>
        <w:jc w:val="both"/>
        <w:rPr>
          <w:rFonts w:ascii="Courier New" w:hAnsi="Courier New" w:cs="Courier New"/>
          <w:bCs/>
        </w:rPr>
      </w:pPr>
    </w:p>
    <w:p w14:paraId="432EBAAC" w14:textId="77777777" w:rsidR="00B21242" w:rsidRDefault="00B21242" w:rsidP="00B21242">
      <w:pPr>
        <w:tabs>
          <w:tab w:val="left" w:pos="2552"/>
          <w:tab w:val="left" w:pos="2592"/>
        </w:tabs>
        <w:spacing w:line="276" w:lineRule="auto"/>
        <w:ind w:firstLine="2552"/>
        <w:jc w:val="both"/>
        <w:rPr>
          <w:rFonts w:ascii="Courier New" w:hAnsi="Courier New" w:cs="Courier New"/>
          <w:bCs/>
        </w:rPr>
      </w:pPr>
    </w:p>
    <w:p w14:paraId="72BC388A" w14:textId="77777777" w:rsidR="00B21242" w:rsidRDefault="00B21242" w:rsidP="00B21242">
      <w:pPr>
        <w:tabs>
          <w:tab w:val="left" w:pos="2552"/>
          <w:tab w:val="left" w:pos="2592"/>
        </w:tabs>
        <w:spacing w:line="276" w:lineRule="auto"/>
        <w:ind w:firstLine="2552"/>
        <w:jc w:val="both"/>
        <w:rPr>
          <w:rFonts w:ascii="Courier New" w:hAnsi="Courier New" w:cs="Courier New"/>
          <w:spacing w:val="-20"/>
        </w:rPr>
      </w:pPr>
    </w:p>
    <w:p w14:paraId="39D20117" w14:textId="77777777" w:rsidR="00B21242" w:rsidRDefault="00B21242" w:rsidP="00B21242">
      <w:pPr>
        <w:ind w:right="51"/>
        <w:jc w:val="center"/>
        <w:rPr>
          <w:rFonts w:ascii="Courier New" w:hAnsi="Courier New" w:cs="Courier New"/>
          <w:szCs w:val="24"/>
        </w:rPr>
      </w:pPr>
    </w:p>
    <w:p w14:paraId="4880AC0B" w14:textId="77777777" w:rsidR="00B21242" w:rsidRDefault="00B21242" w:rsidP="00B21242">
      <w:pPr>
        <w:pStyle w:val="NormalWeb"/>
        <w:jc w:val="center"/>
      </w:pPr>
    </w:p>
    <w:p w14:paraId="0B54EFED" w14:textId="77777777" w:rsidR="00B21242" w:rsidRPr="005151FD" w:rsidRDefault="00B21242" w:rsidP="00B21242">
      <w:pPr>
        <w:jc w:val="center"/>
        <w:rPr>
          <w:rFonts w:ascii="Courier New" w:hAnsi="Courier New" w:cs="Courier New"/>
          <w:szCs w:val="24"/>
        </w:rPr>
      </w:pPr>
      <w:r>
        <w:rPr>
          <w:rFonts w:ascii="Courier New" w:hAnsi="Courier New" w:cs="Courier New"/>
          <w:szCs w:val="24"/>
        </w:rPr>
        <w:t>MIGUEL LANDEROS PERKIC</w:t>
      </w:r>
    </w:p>
    <w:p w14:paraId="548506FA" w14:textId="77777777" w:rsidR="00B21242" w:rsidRDefault="00B21242" w:rsidP="00B21242">
      <w:pPr>
        <w:jc w:val="center"/>
      </w:pPr>
      <w:r w:rsidRPr="005151FD">
        <w:rPr>
          <w:rFonts w:ascii="Courier New" w:hAnsi="Courier New" w:cs="Courier New"/>
          <w:spacing w:val="-10"/>
          <w:szCs w:val="24"/>
        </w:rPr>
        <w:t>Secretario General de la Cámara de</w:t>
      </w:r>
      <w:r>
        <w:rPr>
          <w:rFonts w:ascii="Courier New" w:hAnsi="Courier New" w:cs="Courier New"/>
          <w:spacing w:val="-10"/>
          <w:szCs w:val="24"/>
        </w:rPr>
        <w:t xml:space="preserve"> </w:t>
      </w:r>
      <w:r w:rsidRPr="005151FD">
        <w:rPr>
          <w:rFonts w:ascii="Courier New" w:hAnsi="Courier New" w:cs="Courier New"/>
          <w:spacing w:val="-10"/>
          <w:szCs w:val="24"/>
        </w:rPr>
        <w:t>Diputados</w:t>
      </w:r>
    </w:p>
    <w:p w14:paraId="22A12133" w14:textId="77777777" w:rsidR="002B5AB0" w:rsidRDefault="002B5AB0"/>
    <w:sectPr w:rsidR="002B5AB0" w:rsidSect="00B21242">
      <w:headerReference w:type="default" r:id="rId10"/>
      <w:headerReference w:type="first" r:id="rId11"/>
      <w:footerReference w:type="first" r:id="rId12"/>
      <w:pgSz w:w="12242" w:h="18722" w:code="134"/>
      <w:pgMar w:top="2410" w:right="1701" w:bottom="2693" w:left="2268" w:header="720" w:footer="2053"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44A9" w14:textId="77777777" w:rsidR="00B21242" w:rsidRDefault="00B21242" w:rsidP="00B21242">
      <w:r>
        <w:separator/>
      </w:r>
    </w:p>
  </w:endnote>
  <w:endnote w:type="continuationSeparator" w:id="0">
    <w:p w14:paraId="72B100C9" w14:textId="77777777" w:rsidR="00B21242" w:rsidRDefault="00B21242" w:rsidP="00B2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456E" w14:textId="275ED321" w:rsidR="00B21242" w:rsidRDefault="00B21242" w:rsidP="007E17B3">
    <w:pPr>
      <w:pStyle w:val="Piedepgina"/>
      <w:jc w:val="both"/>
      <w:rPr>
        <w:bCs/>
      </w:rPr>
    </w:pPr>
    <w:r>
      <w:rPr>
        <w:bCs/>
      </w:rPr>
      <w:t xml:space="preserve">AL PRESIDENTE DE LA </w:t>
    </w:r>
    <w:r w:rsidRPr="0056498C">
      <w:rPr>
        <w:bCs/>
      </w:rPr>
      <w:t xml:space="preserve">COMISIÓN </w:t>
    </w:r>
    <w:r>
      <w:rPr>
        <w:bCs/>
      </w:rPr>
      <w:t>DE AGRICULTURA, SILVICULTURA Y DESARROLLO RURAL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01FA" w14:textId="77777777" w:rsidR="00B21242" w:rsidRDefault="00B21242" w:rsidP="00B21242">
      <w:r>
        <w:separator/>
      </w:r>
    </w:p>
  </w:footnote>
  <w:footnote w:type="continuationSeparator" w:id="0">
    <w:p w14:paraId="3BC6CDD0" w14:textId="77777777" w:rsidR="00B21242" w:rsidRDefault="00B21242" w:rsidP="00B2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8149" w14:textId="77777777" w:rsidR="00B21242" w:rsidRDefault="00B21242">
    <w:pPr>
      <w:pStyle w:val="Encabezado"/>
      <w:framePr w:wrap="auto" w:vAnchor="text" w:hAnchor="margin" w:xAlign="right" w:y="1"/>
    </w:pPr>
    <w:r>
      <w:fldChar w:fldCharType="begin"/>
    </w:r>
    <w:r>
      <w:instrText xml:space="preserve">\PAGE  </w:instrText>
    </w:r>
    <w:r>
      <w:fldChar w:fldCharType="separate"/>
    </w:r>
    <w:r>
      <w:rPr>
        <w:noProof/>
      </w:rPr>
      <w:t>2</w:t>
    </w:r>
    <w:r>
      <w:fldChar w:fldCharType="end"/>
    </w:r>
  </w:p>
  <w:p w14:paraId="0091868B" w14:textId="77777777" w:rsidR="00B21242" w:rsidRDefault="00B2124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330D" w14:textId="4936D56A" w:rsidR="00B21242" w:rsidRDefault="00B21242" w:rsidP="00B85800">
    <w:pPr>
      <w:pStyle w:val="Encabezado"/>
      <w:jc w:val="both"/>
    </w:pPr>
    <w:r>
      <w:rPr>
        <w:noProof/>
      </w:rPr>
      <w:drawing>
        <wp:anchor distT="0" distB="0" distL="114300" distR="114300" simplePos="0" relativeHeight="251659264" behindDoc="0" locked="0" layoutInCell="1" allowOverlap="1" wp14:anchorId="4DEAB400" wp14:editId="0728F475">
          <wp:simplePos x="0" y="0"/>
          <wp:positionH relativeFrom="column">
            <wp:posOffset>-888365</wp:posOffset>
          </wp:positionH>
          <wp:positionV relativeFrom="paragraph">
            <wp:posOffset>10795</wp:posOffset>
          </wp:positionV>
          <wp:extent cx="916305" cy="914400"/>
          <wp:effectExtent l="0" t="0" r="0" b="0"/>
          <wp:wrapNone/>
          <wp:docPr id="1272349462" name="Imagen 4"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42"/>
    <w:rsid w:val="002B5AB0"/>
    <w:rsid w:val="00470594"/>
    <w:rsid w:val="005C7D94"/>
    <w:rsid w:val="006615E2"/>
    <w:rsid w:val="00A40B8B"/>
    <w:rsid w:val="00B21242"/>
    <w:rsid w:val="00C40EBB"/>
    <w:rsid w:val="00D3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37060"/>
  <w15:chartTrackingRefBased/>
  <w15:docId w15:val="{22764FA0-D760-41A6-B93E-2865CA39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42"/>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B2124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B2124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B2124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B21242"/>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Ttulo5">
    <w:name w:val="heading 5"/>
    <w:basedOn w:val="Normal"/>
    <w:next w:val="Normal"/>
    <w:link w:val="Ttulo5Car"/>
    <w:uiPriority w:val="9"/>
    <w:semiHidden/>
    <w:unhideWhenUsed/>
    <w:qFormat/>
    <w:rsid w:val="00B2124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Ttulo6">
    <w:name w:val="heading 6"/>
    <w:basedOn w:val="Normal"/>
    <w:next w:val="Normal"/>
    <w:link w:val="Ttulo6Car"/>
    <w:uiPriority w:val="9"/>
    <w:semiHidden/>
    <w:unhideWhenUsed/>
    <w:qFormat/>
    <w:rsid w:val="00B2124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tulo7">
    <w:name w:val="heading 7"/>
    <w:basedOn w:val="Normal"/>
    <w:next w:val="Normal"/>
    <w:link w:val="Ttulo7Car"/>
    <w:uiPriority w:val="9"/>
    <w:semiHidden/>
    <w:unhideWhenUsed/>
    <w:qFormat/>
    <w:rsid w:val="00B2124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tulo8">
    <w:name w:val="heading 8"/>
    <w:basedOn w:val="Normal"/>
    <w:next w:val="Normal"/>
    <w:link w:val="Ttulo8Car"/>
    <w:uiPriority w:val="9"/>
    <w:semiHidden/>
    <w:unhideWhenUsed/>
    <w:qFormat/>
    <w:rsid w:val="00B2124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tulo9">
    <w:name w:val="heading 9"/>
    <w:basedOn w:val="Normal"/>
    <w:next w:val="Normal"/>
    <w:link w:val="Ttulo9Car"/>
    <w:uiPriority w:val="9"/>
    <w:semiHidden/>
    <w:unhideWhenUsed/>
    <w:qFormat/>
    <w:rsid w:val="00B2124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24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2124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2124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2124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2124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212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12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12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1242"/>
    <w:rPr>
      <w:rFonts w:eastAsiaTheme="majorEastAsia" w:cstheme="majorBidi"/>
      <w:color w:val="272727" w:themeColor="text1" w:themeTint="D8"/>
    </w:rPr>
  </w:style>
  <w:style w:type="paragraph" w:styleId="Ttulo">
    <w:name w:val="Title"/>
    <w:basedOn w:val="Normal"/>
    <w:next w:val="Normal"/>
    <w:link w:val="TtuloCar"/>
    <w:uiPriority w:val="10"/>
    <w:qFormat/>
    <w:rsid w:val="00B21242"/>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B212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124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B212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12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Car">
    <w:name w:val="Cita Car"/>
    <w:basedOn w:val="Fuentedeprrafopredeter"/>
    <w:link w:val="Cita"/>
    <w:uiPriority w:val="29"/>
    <w:rsid w:val="00B21242"/>
    <w:rPr>
      <w:i/>
      <w:iCs/>
      <w:color w:val="404040" w:themeColor="text1" w:themeTint="BF"/>
    </w:rPr>
  </w:style>
  <w:style w:type="paragraph" w:styleId="Prrafodelista">
    <w:name w:val="List Paragraph"/>
    <w:basedOn w:val="Normal"/>
    <w:uiPriority w:val="34"/>
    <w:qFormat/>
    <w:rsid w:val="00B21242"/>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nfasisintenso">
    <w:name w:val="Intense Emphasis"/>
    <w:basedOn w:val="Fuentedeprrafopredeter"/>
    <w:uiPriority w:val="21"/>
    <w:qFormat/>
    <w:rsid w:val="00B21242"/>
    <w:rPr>
      <w:i/>
      <w:iCs/>
      <w:color w:val="2E74B5" w:themeColor="accent1" w:themeShade="BF"/>
    </w:rPr>
  </w:style>
  <w:style w:type="paragraph" w:styleId="Citadestacada">
    <w:name w:val="Intense Quote"/>
    <w:basedOn w:val="Normal"/>
    <w:next w:val="Normal"/>
    <w:link w:val="CitadestacadaCar"/>
    <w:uiPriority w:val="30"/>
    <w:qFormat/>
    <w:rsid w:val="00B2124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CitadestacadaCar">
    <w:name w:val="Cita destacada Car"/>
    <w:basedOn w:val="Fuentedeprrafopredeter"/>
    <w:link w:val="Citadestacada"/>
    <w:uiPriority w:val="30"/>
    <w:rsid w:val="00B21242"/>
    <w:rPr>
      <w:i/>
      <w:iCs/>
      <w:color w:val="2E74B5" w:themeColor="accent1" w:themeShade="BF"/>
    </w:rPr>
  </w:style>
  <w:style w:type="character" w:styleId="Referenciaintensa">
    <w:name w:val="Intense Reference"/>
    <w:basedOn w:val="Fuentedeprrafopredeter"/>
    <w:uiPriority w:val="32"/>
    <w:qFormat/>
    <w:rsid w:val="00B21242"/>
    <w:rPr>
      <w:b/>
      <w:bCs/>
      <w:smallCaps/>
      <w:color w:val="2E74B5" w:themeColor="accent1" w:themeShade="BF"/>
      <w:spacing w:val="5"/>
    </w:rPr>
  </w:style>
  <w:style w:type="paragraph" w:styleId="Piedepgina">
    <w:name w:val="footer"/>
    <w:basedOn w:val="Normal"/>
    <w:link w:val="PiedepginaCar"/>
    <w:rsid w:val="00B21242"/>
    <w:pPr>
      <w:tabs>
        <w:tab w:val="center" w:pos="4252"/>
        <w:tab w:val="right" w:pos="8504"/>
      </w:tabs>
    </w:pPr>
  </w:style>
  <w:style w:type="character" w:customStyle="1" w:styleId="PiedepginaCar">
    <w:name w:val="Pie de página Car"/>
    <w:basedOn w:val="Fuentedeprrafopredeter"/>
    <w:link w:val="Piedepgina"/>
    <w:rsid w:val="00B21242"/>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B21242"/>
    <w:pPr>
      <w:tabs>
        <w:tab w:val="center" w:pos="4252"/>
        <w:tab w:val="right" w:pos="8504"/>
      </w:tabs>
    </w:pPr>
  </w:style>
  <w:style w:type="character" w:customStyle="1" w:styleId="EncabezadoCar">
    <w:name w:val="Encabezado Car"/>
    <w:basedOn w:val="Fuentedeprrafopredeter"/>
    <w:link w:val="Encabezado"/>
    <w:rsid w:val="00B21242"/>
    <w:rPr>
      <w:rFonts w:ascii="Courier" w:eastAsia="Times New Roman" w:hAnsi="Courier" w:cs="Times New Roman"/>
      <w:kern w:val="0"/>
      <w:sz w:val="24"/>
      <w:szCs w:val="20"/>
      <w:lang w:val="es-ES_tradnl" w:eastAsia="es-ES"/>
      <w14:ligatures w14:val="none"/>
    </w:rPr>
  </w:style>
  <w:style w:type="paragraph" w:styleId="NormalWeb">
    <w:name w:val="Normal (Web)"/>
    <w:basedOn w:val="Normal"/>
    <w:uiPriority w:val="99"/>
    <w:semiHidden/>
    <w:unhideWhenUsed/>
    <w:rsid w:val="00B21242"/>
    <w:pPr>
      <w:spacing w:before="100" w:beforeAutospacing="1" w:after="100" w:afterAutospacing="1"/>
    </w:pPr>
    <w:rPr>
      <w:rFonts w:ascii="Times New Roman" w:hAnsi="Times New Roman"/>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157E6-B87A-4B24-A4F9-04F6F1BA3552}">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2.xml><?xml version="1.0" encoding="utf-8"?>
<ds:datastoreItem xmlns:ds="http://schemas.openxmlformats.org/officeDocument/2006/customXml" ds:itemID="{3F7B013C-B885-482C-9BD7-FCA896A3E7EB}">
  <ds:schemaRefs>
    <ds:schemaRef ds:uri="http://schemas.microsoft.com/sharepoint/v3/contenttype/forms"/>
  </ds:schemaRefs>
</ds:datastoreItem>
</file>

<file path=customXml/itemProps3.xml><?xml version="1.0" encoding="utf-8"?>
<ds:datastoreItem xmlns:ds="http://schemas.openxmlformats.org/officeDocument/2006/customXml" ds:itemID="{34F7C970-5797-45BD-8FEE-2B36D814D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Maria Francisca Garcia Parraguez</cp:lastModifiedBy>
  <cp:revision>2</cp:revision>
  <dcterms:created xsi:type="dcterms:W3CDTF">2025-06-03T23:39:00Z</dcterms:created>
  <dcterms:modified xsi:type="dcterms:W3CDTF">2025-06-04T00:10:00Z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