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1039D" w14:textId="3609F32B" w:rsidR="00C14210" w:rsidRDefault="00C14210" w:rsidP="00CB0EB9">
      <w:pPr>
        <w:tabs>
          <w:tab w:val="left" w:pos="2835"/>
        </w:tabs>
        <w:jc w:val="both"/>
        <w:rPr>
          <w:rFonts w:ascii="Arial" w:hAnsi="Arial"/>
        </w:rPr>
      </w:pPr>
      <w:bookmarkStart w:id="0" w:name="_GoBack"/>
      <w:bookmarkEnd w:id="0"/>
      <w:r w:rsidRPr="00C14210">
        <w:rPr>
          <w:rFonts w:ascii="Calibri" w:eastAsia="Calibri" w:hAnsi="Calibri" w:cs="Times New Roman"/>
          <w:noProof/>
          <w:sz w:val="22"/>
          <w:szCs w:val="22"/>
          <w:lang w:val="es-CL" w:eastAsia="es-CL"/>
        </w:rPr>
        <w:drawing>
          <wp:inline distT="0" distB="0" distL="0" distR="0" wp14:anchorId="36C28845" wp14:editId="3FD1D50D">
            <wp:extent cx="1085850" cy="796562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nado Chi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53" cy="81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EB9">
        <w:rPr>
          <w:rFonts w:ascii="Arial" w:hAnsi="Arial"/>
        </w:rPr>
        <w:tab/>
      </w:r>
    </w:p>
    <w:p w14:paraId="29EEEDE2" w14:textId="77777777" w:rsidR="00C14210" w:rsidRDefault="00C14210" w:rsidP="00CB0EB9">
      <w:pPr>
        <w:tabs>
          <w:tab w:val="left" w:pos="2835"/>
        </w:tabs>
        <w:jc w:val="both"/>
        <w:rPr>
          <w:rFonts w:ascii="Arial" w:hAnsi="Arial"/>
        </w:rPr>
      </w:pPr>
    </w:p>
    <w:p w14:paraId="0C5DBC53" w14:textId="77777777" w:rsidR="00C14210" w:rsidRDefault="00C14210" w:rsidP="00CB0EB9">
      <w:pPr>
        <w:tabs>
          <w:tab w:val="left" w:pos="2835"/>
        </w:tabs>
        <w:jc w:val="both"/>
        <w:rPr>
          <w:rFonts w:ascii="Arial" w:hAnsi="Arial"/>
        </w:rPr>
      </w:pPr>
    </w:p>
    <w:p w14:paraId="7B96BB0D" w14:textId="030E75B4" w:rsidR="00DE4E66" w:rsidRDefault="00C14210" w:rsidP="00CB0EB9">
      <w:pPr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CB0EB9">
        <w:rPr>
          <w:rFonts w:ascii="Arial" w:hAnsi="Arial"/>
        </w:rPr>
        <w:t>OFICIO Nº C</w:t>
      </w:r>
      <w:r w:rsidR="00E5659F">
        <w:rPr>
          <w:rFonts w:ascii="Arial" w:hAnsi="Arial"/>
        </w:rPr>
        <w:t>L</w:t>
      </w:r>
      <w:r w:rsidR="00CB0EB9">
        <w:rPr>
          <w:rFonts w:ascii="Arial" w:hAnsi="Arial"/>
        </w:rPr>
        <w:t>/</w:t>
      </w:r>
      <w:r w:rsidR="00E173AE">
        <w:rPr>
          <w:rFonts w:ascii="Arial" w:hAnsi="Arial"/>
        </w:rPr>
        <w:t>63</w:t>
      </w:r>
      <w:r w:rsidR="00CB0EB9">
        <w:rPr>
          <w:rFonts w:ascii="Arial" w:hAnsi="Arial"/>
        </w:rPr>
        <w:t>/</w:t>
      </w:r>
      <w:r w:rsidR="00264632">
        <w:rPr>
          <w:rFonts w:ascii="Arial" w:hAnsi="Arial"/>
        </w:rPr>
        <w:t>202</w:t>
      </w:r>
      <w:r w:rsidR="00E173AE">
        <w:rPr>
          <w:rFonts w:ascii="Arial" w:hAnsi="Arial"/>
        </w:rPr>
        <w:t>5</w:t>
      </w:r>
    </w:p>
    <w:p w14:paraId="6092E3A6" w14:textId="77777777" w:rsidR="00CB0EB9" w:rsidRDefault="00CB0EB9" w:rsidP="00CB0EB9">
      <w:pPr>
        <w:tabs>
          <w:tab w:val="left" w:pos="2835"/>
        </w:tabs>
        <w:jc w:val="both"/>
        <w:rPr>
          <w:rFonts w:ascii="Arial" w:hAnsi="Arial"/>
        </w:rPr>
      </w:pPr>
    </w:p>
    <w:p w14:paraId="703C657B" w14:textId="77777777" w:rsidR="00FF5A7F" w:rsidRDefault="00FF5A7F" w:rsidP="00CB0EB9">
      <w:pPr>
        <w:tabs>
          <w:tab w:val="left" w:pos="2835"/>
        </w:tabs>
        <w:jc w:val="both"/>
        <w:rPr>
          <w:rFonts w:ascii="Arial" w:hAnsi="Arial"/>
        </w:rPr>
      </w:pPr>
    </w:p>
    <w:p w14:paraId="69616B29" w14:textId="77777777" w:rsidR="00B56899" w:rsidRDefault="00B56899" w:rsidP="00CB0EB9">
      <w:pPr>
        <w:tabs>
          <w:tab w:val="left" w:pos="2835"/>
        </w:tabs>
        <w:jc w:val="both"/>
        <w:rPr>
          <w:rFonts w:ascii="Arial" w:hAnsi="Arial"/>
        </w:rPr>
      </w:pPr>
    </w:p>
    <w:p w14:paraId="5958EAFF" w14:textId="77777777" w:rsidR="00B56899" w:rsidRDefault="00B56899" w:rsidP="00CB0EB9">
      <w:pPr>
        <w:tabs>
          <w:tab w:val="left" w:pos="2835"/>
        </w:tabs>
        <w:jc w:val="both"/>
        <w:rPr>
          <w:rFonts w:ascii="Arial" w:hAnsi="Arial"/>
        </w:rPr>
      </w:pPr>
    </w:p>
    <w:p w14:paraId="744BD5D2" w14:textId="52DE090D" w:rsidR="00CB0EB9" w:rsidRDefault="00CB0EB9" w:rsidP="00CB0EB9">
      <w:pPr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Valparaíso, </w:t>
      </w:r>
      <w:r w:rsidR="00E173AE">
        <w:rPr>
          <w:rFonts w:ascii="Arial" w:hAnsi="Arial"/>
        </w:rPr>
        <w:t>24</w:t>
      </w:r>
      <w:r>
        <w:rPr>
          <w:rFonts w:ascii="Arial" w:hAnsi="Arial"/>
        </w:rPr>
        <w:t xml:space="preserve"> de </w:t>
      </w:r>
      <w:r w:rsidR="00E173AE">
        <w:rPr>
          <w:rFonts w:ascii="Arial" w:hAnsi="Arial"/>
        </w:rPr>
        <w:t>marzo</w:t>
      </w:r>
      <w:r w:rsidR="00374DFC">
        <w:rPr>
          <w:rFonts w:ascii="Arial" w:hAnsi="Arial"/>
        </w:rPr>
        <w:t xml:space="preserve"> de 202</w:t>
      </w:r>
      <w:r w:rsidR="00E173AE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C56D5D3" w14:textId="77777777" w:rsidR="00CB0EB9" w:rsidRDefault="00CB0EB9" w:rsidP="00CB0EB9">
      <w:pPr>
        <w:tabs>
          <w:tab w:val="left" w:pos="2835"/>
        </w:tabs>
        <w:jc w:val="both"/>
        <w:rPr>
          <w:rFonts w:ascii="Arial" w:hAnsi="Arial"/>
        </w:rPr>
      </w:pPr>
    </w:p>
    <w:p w14:paraId="580E25CE" w14:textId="77777777" w:rsidR="00FF5A7F" w:rsidRDefault="00FF5A7F" w:rsidP="00CB0EB9">
      <w:pPr>
        <w:tabs>
          <w:tab w:val="left" w:pos="2835"/>
        </w:tabs>
        <w:jc w:val="both"/>
        <w:rPr>
          <w:rFonts w:ascii="Arial" w:hAnsi="Arial"/>
        </w:rPr>
      </w:pPr>
    </w:p>
    <w:p w14:paraId="433C1014" w14:textId="77777777" w:rsidR="00B56899" w:rsidRDefault="00B56899" w:rsidP="00CB0EB9">
      <w:pPr>
        <w:tabs>
          <w:tab w:val="left" w:pos="2835"/>
        </w:tabs>
        <w:jc w:val="both"/>
        <w:rPr>
          <w:rFonts w:ascii="Arial" w:hAnsi="Arial"/>
        </w:rPr>
      </w:pPr>
    </w:p>
    <w:p w14:paraId="7241A821" w14:textId="77777777" w:rsidR="00B56899" w:rsidRDefault="00B56899" w:rsidP="00CB0EB9">
      <w:pPr>
        <w:tabs>
          <w:tab w:val="left" w:pos="2835"/>
        </w:tabs>
        <w:jc w:val="both"/>
        <w:rPr>
          <w:rFonts w:ascii="Arial" w:hAnsi="Arial"/>
        </w:rPr>
      </w:pPr>
    </w:p>
    <w:p w14:paraId="220DD401" w14:textId="1AD2EE18" w:rsidR="00F2390F" w:rsidRDefault="00CB0EB9" w:rsidP="00CB0EB9">
      <w:pPr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La Comisión de </w:t>
      </w:r>
      <w:r w:rsidR="00E5659F">
        <w:rPr>
          <w:rFonts w:ascii="Arial" w:hAnsi="Arial"/>
        </w:rPr>
        <w:t xml:space="preserve">Constitución, Legislación, Justicia y Reglamento, </w:t>
      </w:r>
      <w:r w:rsidR="00E173AE">
        <w:rPr>
          <w:rFonts w:ascii="Arial" w:hAnsi="Arial"/>
        </w:rPr>
        <w:t xml:space="preserve">ha </w:t>
      </w:r>
      <w:r w:rsidR="00E94060">
        <w:rPr>
          <w:rFonts w:ascii="Arial" w:hAnsi="Arial"/>
        </w:rPr>
        <w:t>analiz</w:t>
      </w:r>
      <w:r w:rsidR="00B56899">
        <w:rPr>
          <w:rFonts w:ascii="Arial" w:hAnsi="Arial"/>
        </w:rPr>
        <w:t>ado</w:t>
      </w:r>
      <w:r w:rsidR="00E94060">
        <w:rPr>
          <w:rFonts w:ascii="Arial" w:hAnsi="Arial"/>
        </w:rPr>
        <w:t xml:space="preserve"> </w:t>
      </w:r>
      <w:r w:rsidR="000F37C0">
        <w:rPr>
          <w:rFonts w:ascii="Arial" w:hAnsi="Arial" w:cs="Arial"/>
        </w:rPr>
        <w:t>el</w:t>
      </w:r>
      <w:r w:rsidR="000F37C0" w:rsidRPr="00D07F2B">
        <w:rPr>
          <w:rFonts w:ascii="Arial" w:hAnsi="Arial" w:cs="Arial"/>
        </w:rPr>
        <w:t xml:space="preserve"> proyecto de</w:t>
      </w:r>
      <w:r w:rsidR="000F37C0">
        <w:rPr>
          <w:rFonts w:ascii="Arial" w:hAnsi="Arial" w:cs="Arial"/>
        </w:rPr>
        <w:t xml:space="preserve"> ley</w:t>
      </w:r>
      <w:r w:rsidR="000F37C0" w:rsidRPr="00D07F2B">
        <w:rPr>
          <w:rFonts w:ascii="Arial" w:hAnsi="Arial" w:cs="Arial"/>
        </w:rPr>
        <w:t xml:space="preserve">, en </w:t>
      </w:r>
      <w:r w:rsidR="000F37C0">
        <w:rPr>
          <w:rFonts w:ascii="Arial" w:hAnsi="Arial" w:cs="Arial"/>
        </w:rPr>
        <w:t xml:space="preserve">segundo </w:t>
      </w:r>
      <w:r w:rsidR="000F37C0" w:rsidRPr="00D07F2B">
        <w:rPr>
          <w:rFonts w:ascii="Arial" w:hAnsi="Arial" w:cs="Arial"/>
        </w:rPr>
        <w:t xml:space="preserve">trámite constitucional, </w:t>
      </w:r>
      <w:r w:rsidR="00B56899">
        <w:rPr>
          <w:rFonts w:ascii="Arial" w:hAnsi="Arial" w:cs="Arial"/>
        </w:rPr>
        <w:t xml:space="preserve">sobre reforma integral al sistema de adopción en Chile </w:t>
      </w:r>
      <w:r w:rsidR="00F2390F">
        <w:rPr>
          <w:rFonts w:ascii="Arial" w:hAnsi="Arial"/>
        </w:rPr>
        <w:t>(Bolet</w:t>
      </w:r>
      <w:r w:rsidR="00310C8D">
        <w:rPr>
          <w:rFonts w:ascii="Arial" w:hAnsi="Arial"/>
        </w:rPr>
        <w:t xml:space="preserve">ín </w:t>
      </w:r>
      <w:r w:rsidR="00E5659F">
        <w:rPr>
          <w:rFonts w:ascii="Arial" w:hAnsi="Arial"/>
        </w:rPr>
        <w:t>N</w:t>
      </w:r>
      <w:r w:rsidR="00310C8D">
        <w:rPr>
          <w:rFonts w:ascii="Arial" w:hAnsi="Arial"/>
        </w:rPr>
        <w:t>º</w:t>
      </w:r>
      <w:r w:rsidR="00E5659F">
        <w:rPr>
          <w:rFonts w:ascii="Arial" w:hAnsi="Arial"/>
        </w:rPr>
        <w:t xml:space="preserve"> </w:t>
      </w:r>
      <w:r w:rsidR="00B56899">
        <w:rPr>
          <w:rFonts w:ascii="Arial" w:hAnsi="Arial"/>
        </w:rPr>
        <w:t>9.119-18</w:t>
      </w:r>
      <w:r w:rsidR="00F2390F">
        <w:rPr>
          <w:rFonts w:ascii="Arial" w:hAnsi="Arial"/>
        </w:rPr>
        <w:t>)</w:t>
      </w:r>
      <w:r w:rsidR="00B56899">
        <w:rPr>
          <w:rFonts w:ascii="Arial" w:hAnsi="Arial"/>
        </w:rPr>
        <w:t xml:space="preserve">, </w:t>
      </w:r>
      <w:r w:rsidR="00E173AE">
        <w:rPr>
          <w:rFonts w:ascii="Arial" w:hAnsi="Arial"/>
        </w:rPr>
        <w:t xml:space="preserve">incorporándole diversas enmiendas al texto de la iniciativa </w:t>
      </w:r>
      <w:r w:rsidR="00B56899">
        <w:rPr>
          <w:rFonts w:ascii="Arial" w:hAnsi="Arial"/>
        </w:rPr>
        <w:t>despachad</w:t>
      </w:r>
      <w:r w:rsidR="00E173AE">
        <w:rPr>
          <w:rFonts w:ascii="Arial" w:hAnsi="Arial"/>
        </w:rPr>
        <w:t>a</w:t>
      </w:r>
      <w:r w:rsidR="00B56899">
        <w:rPr>
          <w:rFonts w:ascii="Arial" w:hAnsi="Arial"/>
        </w:rPr>
        <w:t xml:space="preserve"> en trámite de segundo informe por la Comisión de Familia, Infancia y Adolescencia, de la Corporación</w:t>
      </w:r>
      <w:r w:rsidR="00F2390F">
        <w:rPr>
          <w:rFonts w:ascii="Arial" w:hAnsi="Arial"/>
        </w:rPr>
        <w:t>.</w:t>
      </w:r>
    </w:p>
    <w:p w14:paraId="77787B3D" w14:textId="77777777" w:rsidR="00F2390F" w:rsidRDefault="00F2390F" w:rsidP="00CB0EB9">
      <w:pPr>
        <w:tabs>
          <w:tab w:val="left" w:pos="2835"/>
        </w:tabs>
        <w:jc w:val="both"/>
        <w:rPr>
          <w:rFonts w:ascii="Arial" w:hAnsi="Arial"/>
        </w:rPr>
      </w:pPr>
    </w:p>
    <w:p w14:paraId="2055E548" w14:textId="436C3614" w:rsidR="009B31AF" w:rsidRDefault="00167785" w:rsidP="00664065">
      <w:pPr>
        <w:tabs>
          <w:tab w:val="left" w:pos="2835"/>
        </w:tabs>
        <w:jc w:val="both"/>
        <w:rPr>
          <w:rFonts w:ascii="Arial" w:hAnsi="Arial" w:cs="Arial"/>
          <w:bCs/>
        </w:rPr>
      </w:pPr>
      <w:r>
        <w:rPr>
          <w:rFonts w:ascii="Arial" w:hAnsi="Arial"/>
        </w:rPr>
        <w:tab/>
        <w:t xml:space="preserve">Atendido que </w:t>
      </w:r>
      <w:r w:rsidR="00B56899">
        <w:rPr>
          <w:rFonts w:ascii="Arial" w:hAnsi="Arial"/>
        </w:rPr>
        <w:t>dich</w:t>
      </w:r>
      <w:r w:rsidR="00E173AE">
        <w:rPr>
          <w:rFonts w:ascii="Arial" w:hAnsi="Arial"/>
        </w:rPr>
        <w:t>o proyecto</w:t>
      </w:r>
      <w:r w:rsidR="00B56899">
        <w:rPr>
          <w:rFonts w:ascii="Arial" w:hAnsi="Arial"/>
        </w:rPr>
        <w:t xml:space="preserve"> de ley </w:t>
      </w:r>
      <w:r>
        <w:rPr>
          <w:rFonts w:ascii="Arial" w:hAnsi="Arial" w:cs="Arial"/>
          <w:bCs/>
        </w:rPr>
        <w:t xml:space="preserve">incide </w:t>
      </w:r>
      <w:r w:rsidR="009B31AF">
        <w:rPr>
          <w:rFonts w:ascii="Arial" w:hAnsi="Arial" w:cs="Arial"/>
          <w:bCs/>
        </w:rPr>
        <w:t xml:space="preserve">en la organización y atribuciones de los tribunales de justicia, </w:t>
      </w:r>
      <w:r>
        <w:rPr>
          <w:rFonts w:ascii="Arial" w:hAnsi="Arial" w:cs="Arial"/>
          <w:bCs/>
        </w:rPr>
        <w:t>la Com</w:t>
      </w:r>
      <w:r w:rsidR="00310C8D">
        <w:rPr>
          <w:rFonts w:ascii="Arial" w:hAnsi="Arial" w:cs="Arial"/>
          <w:bCs/>
        </w:rPr>
        <w:t>isión acordó ponerl</w:t>
      </w:r>
      <w:r w:rsidR="00E173AE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en conocimiento de la Excelentísima Corte Suprema, recabando su parecer, </w:t>
      </w:r>
      <w:r w:rsidR="009B31AF">
        <w:rPr>
          <w:rFonts w:ascii="Arial" w:hAnsi="Arial" w:cs="Arial"/>
          <w:bCs/>
        </w:rPr>
        <w:t xml:space="preserve">con arreglo a lo dispuesto en </w:t>
      </w:r>
      <w:r w:rsidR="008022A5">
        <w:rPr>
          <w:rFonts w:ascii="Arial" w:hAnsi="Arial" w:cs="Arial"/>
          <w:bCs/>
        </w:rPr>
        <w:t>los</w:t>
      </w:r>
      <w:r w:rsidR="009B31AF">
        <w:rPr>
          <w:rFonts w:ascii="Arial" w:hAnsi="Arial" w:cs="Arial"/>
          <w:bCs/>
        </w:rPr>
        <w:t xml:space="preserve"> </w:t>
      </w:r>
      <w:r w:rsidR="009B31AF" w:rsidRPr="00806EBD">
        <w:rPr>
          <w:rFonts w:ascii="Arial" w:hAnsi="Arial" w:cs="Arial"/>
          <w:bCs/>
        </w:rPr>
        <w:t>artículo</w:t>
      </w:r>
      <w:r w:rsidR="008028D5">
        <w:rPr>
          <w:rFonts w:ascii="Arial" w:hAnsi="Arial" w:cs="Arial"/>
          <w:bCs/>
        </w:rPr>
        <w:t>s</w:t>
      </w:r>
      <w:r w:rsidR="009B31AF" w:rsidRPr="00806EBD">
        <w:rPr>
          <w:rFonts w:ascii="Arial" w:hAnsi="Arial" w:cs="Arial"/>
          <w:bCs/>
        </w:rPr>
        <w:t xml:space="preserve"> 77 de la </w:t>
      </w:r>
      <w:r w:rsidR="009B31AF">
        <w:rPr>
          <w:rFonts w:ascii="Arial" w:hAnsi="Arial" w:cs="Arial"/>
          <w:bCs/>
        </w:rPr>
        <w:t>Constitución Política de la República</w:t>
      </w:r>
      <w:r w:rsidR="008028D5">
        <w:rPr>
          <w:rFonts w:ascii="Arial" w:hAnsi="Arial" w:cs="Arial"/>
          <w:bCs/>
        </w:rPr>
        <w:t>, y 16 de la ley Nº 18.918, Orgánica Constitucional del Congreso Nacional</w:t>
      </w:r>
      <w:r w:rsidR="00B56899">
        <w:rPr>
          <w:rFonts w:ascii="Arial" w:hAnsi="Arial" w:cs="Arial"/>
          <w:bCs/>
        </w:rPr>
        <w:t>.</w:t>
      </w:r>
    </w:p>
    <w:p w14:paraId="356654F7" w14:textId="77777777" w:rsidR="00310C8D" w:rsidRDefault="00310C8D" w:rsidP="00664065">
      <w:pPr>
        <w:tabs>
          <w:tab w:val="left" w:pos="2835"/>
        </w:tabs>
        <w:jc w:val="both"/>
        <w:rPr>
          <w:rFonts w:ascii="Arial" w:hAnsi="Arial" w:cs="Arial"/>
          <w:bCs/>
        </w:rPr>
      </w:pPr>
    </w:p>
    <w:p w14:paraId="31D654E8" w14:textId="7A4F38FD" w:rsidR="00310C8D" w:rsidRDefault="00D9310D" w:rsidP="00664065">
      <w:pPr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 w:cs="Arial"/>
          <w:bCs/>
        </w:rPr>
        <w:tab/>
        <w:t>Adjunto copia del texto del proyecto de ley de que se trata.</w:t>
      </w:r>
    </w:p>
    <w:p w14:paraId="1A49B8D3" w14:textId="77777777" w:rsidR="009B31AF" w:rsidRDefault="009B31AF" w:rsidP="00664065">
      <w:pPr>
        <w:tabs>
          <w:tab w:val="left" w:pos="2835"/>
        </w:tabs>
        <w:jc w:val="both"/>
        <w:rPr>
          <w:rFonts w:ascii="Arial" w:hAnsi="Arial"/>
        </w:rPr>
      </w:pPr>
    </w:p>
    <w:p w14:paraId="688A465C" w14:textId="51ED2F43" w:rsidR="00D41D17" w:rsidRDefault="00D41D17" w:rsidP="00D41D17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Dios guarde a </w:t>
      </w:r>
      <w:r w:rsidR="002A46C3">
        <w:rPr>
          <w:rFonts w:ascii="Arial" w:hAnsi="Arial" w:cs="Arial"/>
        </w:rPr>
        <w:t>Vuestra Excelencia</w:t>
      </w:r>
      <w:r>
        <w:rPr>
          <w:rFonts w:ascii="Arial" w:hAnsi="Arial" w:cs="Arial"/>
        </w:rPr>
        <w:t>.</w:t>
      </w:r>
    </w:p>
    <w:p w14:paraId="1BBA3514" w14:textId="77777777" w:rsidR="00D41D17" w:rsidRDefault="00D41D17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51930B31" w14:textId="77777777" w:rsidR="00D41D17" w:rsidRDefault="00D41D17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1AC61150" w14:textId="77777777" w:rsidR="00D41D17" w:rsidRDefault="00D41D17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5657D706" w14:textId="77777777" w:rsidR="00D9310D" w:rsidRDefault="00D9310D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082C76AD" w14:textId="196FBB2C" w:rsidR="00167785" w:rsidRDefault="00776AFC" w:rsidP="00D41D17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1848D87" wp14:editId="45402AEC">
            <wp:simplePos x="0" y="0"/>
            <wp:positionH relativeFrom="column">
              <wp:posOffset>2359660</wp:posOffset>
            </wp:positionH>
            <wp:positionV relativeFrom="paragraph">
              <wp:posOffset>7620</wp:posOffset>
            </wp:positionV>
            <wp:extent cx="2790825" cy="1543050"/>
            <wp:effectExtent l="0" t="0" r="0" b="0"/>
            <wp:wrapNone/>
            <wp:docPr id="11649058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4B4D6" w14:textId="77777777" w:rsidR="00B56899" w:rsidRDefault="00B56899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7DCA416B" w14:textId="77777777" w:rsidR="00B56899" w:rsidRDefault="00B56899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2D6D7BB8" w14:textId="7B698066" w:rsidR="00C14210" w:rsidRDefault="00C14210" w:rsidP="00D9310D">
      <w:pPr>
        <w:tabs>
          <w:tab w:val="left" w:pos="2835"/>
        </w:tabs>
        <w:ind w:left="4395"/>
        <w:jc w:val="both"/>
        <w:rPr>
          <w:rFonts w:ascii="Arial" w:hAnsi="Arial" w:cs="Arial"/>
        </w:rPr>
      </w:pPr>
    </w:p>
    <w:p w14:paraId="3B92F19F" w14:textId="30DD1B4F" w:rsidR="00D41D17" w:rsidRDefault="00C14210" w:rsidP="00D9310D">
      <w:pPr>
        <w:tabs>
          <w:tab w:val="left" w:pos="2835"/>
        </w:tabs>
        <w:ind w:left="43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Alfonso De Urresti Longton </w:t>
      </w:r>
    </w:p>
    <w:p w14:paraId="48E0D575" w14:textId="459D5365" w:rsidR="00191677" w:rsidRDefault="00191677" w:rsidP="00167785">
      <w:pPr>
        <w:tabs>
          <w:tab w:val="left" w:pos="2835"/>
        </w:tabs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233AF">
        <w:rPr>
          <w:rFonts w:ascii="Arial" w:hAnsi="Arial" w:cs="Arial"/>
        </w:rPr>
        <w:t xml:space="preserve">    </w:t>
      </w:r>
      <w:r w:rsidR="00167785">
        <w:rPr>
          <w:rFonts w:ascii="Arial" w:hAnsi="Arial" w:cs="Arial"/>
        </w:rPr>
        <w:t xml:space="preserve"> </w:t>
      </w:r>
      <w:r w:rsidR="00D9310D">
        <w:rPr>
          <w:rFonts w:ascii="Arial" w:hAnsi="Arial" w:cs="Arial"/>
        </w:rPr>
        <w:t xml:space="preserve"> </w:t>
      </w:r>
      <w:r w:rsidR="002233AF">
        <w:rPr>
          <w:rFonts w:ascii="Arial" w:hAnsi="Arial" w:cs="Arial"/>
        </w:rPr>
        <w:t xml:space="preserve">     </w:t>
      </w:r>
      <w:r w:rsidR="00167785">
        <w:rPr>
          <w:rFonts w:ascii="Arial" w:hAnsi="Arial" w:cs="Arial"/>
        </w:rPr>
        <w:t>President</w:t>
      </w:r>
      <w:r w:rsidR="00D9310D">
        <w:rPr>
          <w:rFonts w:ascii="Arial" w:hAnsi="Arial" w:cs="Arial"/>
        </w:rPr>
        <w:t>e</w:t>
      </w:r>
    </w:p>
    <w:p w14:paraId="12CBD5FE" w14:textId="77777777" w:rsidR="00C14210" w:rsidRDefault="00C14210" w:rsidP="00167785">
      <w:pPr>
        <w:tabs>
          <w:tab w:val="left" w:pos="2835"/>
        </w:tabs>
        <w:ind w:left="4820"/>
        <w:jc w:val="both"/>
        <w:rPr>
          <w:rFonts w:ascii="Arial" w:hAnsi="Arial" w:cs="Arial"/>
        </w:rPr>
      </w:pPr>
    </w:p>
    <w:p w14:paraId="02C2F71F" w14:textId="5042AA32" w:rsidR="00D41D17" w:rsidRDefault="00C14210" w:rsidP="00D41D17">
      <w:pPr>
        <w:tabs>
          <w:tab w:val="left" w:pos="2835"/>
        </w:tabs>
        <w:jc w:val="both"/>
        <w:rPr>
          <w:rFonts w:ascii="Arial" w:hAnsi="Arial" w:cs="Arial"/>
        </w:rPr>
      </w:pPr>
      <w:r w:rsidRPr="00C14210">
        <w:rPr>
          <w:rFonts w:ascii="Calibri" w:eastAsia="Calibri" w:hAnsi="Calibri" w:cs="Times New Roman"/>
          <w:noProof/>
          <w:lang w:val="es-CL" w:eastAsia="es-CL"/>
        </w:rPr>
        <w:drawing>
          <wp:inline distT="0" distB="0" distL="0" distR="0" wp14:anchorId="2888210C" wp14:editId="09689DE2">
            <wp:extent cx="2761260" cy="1743312"/>
            <wp:effectExtent l="0" t="0" r="127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1260" cy="174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1A09" w14:textId="77777777" w:rsidR="00D41D17" w:rsidRDefault="00D41D17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68E68078" w14:textId="77777777" w:rsidR="00D41D17" w:rsidRDefault="00D41D17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1FE0056A" w14:textId="77777777" w:rsidR="00FF5A7F" w:rsidRDefault="00FF5A7F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5FD622C3" w14:textId="77777777" w:rsidR="00167785" w:rsidRDefault="00167785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1DCCE192" w14:textId="77777777" w:rsidR="00B56899" w:rsidRDefault="00B56899" w:rsidP="00D41D17">
      <w:pPr>
        <w:tabs>
          <w:tab w:val="left" w:pos="2835"/>
        </w:tabs>
        <w:jc w:val="both"/>
        <w:rPr>
          <w:rFonts w:ascii="Arial" w:hAnsi="Arial" w:cs="Arial"/>
        </w:rPr>
      </w:pPr>
    </w:p>
    <w:p w14:paraId="4F673A3C" w14:textId="77777777" w:rsidR="00DE7849" w:rsidRPr="00C14210" w:rsidRDefault="00D41D17" w:rsidP="00D41D17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C14210">
        <w:rPr>
          <w:rFonts w:ascii="Arial" w:hAnsi="Arial" w:cs="Arial"/>
          <w:b/>
        </w:rPr>
        <w:t>A</w:t>
      </w:r>
      <w:r w:rsidR="00DE7849" w:rsidRPr="00C14210">
        <w:rPr>
          <w:rFonts w:ascii="Arial" w:hAnsi="Arial" w:cs="Arial"/>
          <w:b/>
        </w:rPr>
        <w:t xml:space="preserve"> V.E.</w:t>
      </w:r>
    </w:p>
    <w:p w14:paraId="189D2BA4" w14:textId="618795FC" w:rsidR="00B43D47" w:rsidRPr="00C14210" w:rsidRDefault="00DE7849" w:rsidP="00D41D17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C14210">
        <w:rPr>
          <w:rFonts w:ascii="Arial" w:hAnsi="Arial" w:cs="Arial"/>
          <w:b/>
        </w:rPr>
        <w:t>E</w:t>
      </w:r>
      <w:r w:rsidR="00D41D17" w:rsidRPr="00C14210">
        <w:rPr>
          <w:rFonts w:ascii="Arial" w:hAnsi="Arial" w:cs="Arial"/>
          <w:b/>
        </w:rPr>
        <w:t xml:space="preserve">L </w:t>
      </w:r>
      <w:r w:rsidR="00B43D47" w:rsidRPr="00C14210">
        <w:rPr>
          <w:rFonts w:ascii="Arial" w:hAnsi="Arial" w:cs="Arial"/>
          <w:b/>
        </w:rPr>
        <w:t>SEÑOR</w:t>
      </w:r>
      <w:r w:rsidRPr="00C14210">
        <w:rPr>
          <w:rFonts w:ascii="Arial" w:hAnsi="Arial" w:cs="Arial"/>
          <w:b/>
        </w:rPr>
        <w:t xml:space="preserve"> PRESIDENTE</w:t>
      </w:r>
    </w:p>
    <w:p w14:paraId="5F56E1EA" w14:textId="57670BF4" w:rsidR="00B43D47" w:rsidRPr="00C14210" w:rsidRDefault="00DE7849" w:rsidP="00DE7849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C14210">
        <w:rPr>
          <w:rFonts w:ascii="Arial" w:hAnsi="Arial" w:cs="Arial"/>
          <w:b/>
        </w:rPr>
        <w:t>DE LA EXCMA. CORTE SUPREMA</w:t>
      </w:r>
    </w:p>
    <w:p w14:paraId="4AB0B8A1" w14:textId="799FCB9D" w:rsidR="00D41D17" w:rsidRPr="00C14210" w:rsidRDefault="00D9310D" w:rsidP="00CB0EB9">
      <w:pPr>
        <w:tabs>
          <w:tab w:val="left" w:pos="2835"/>
        </w:tabs>
        <w:jc w:val="both"/>
        <w:rPr>
          <w:rFonts w:ascii="Arial" w:hAnsi="Arial"/>
          <w:b/>
        </w:rPr>
      </w:pPr>
      <w:r w:rsidRPr="00C14210">
        <w:rPr>
          <w:rFonts w:ascii="Arial" w:hAnsi="Arial" w:cs="Arial"/>
          <w:b/>
        </w:rPr>
        <w:t xml:space="preserve">MINISTRO </w:t>
      </w:r>
      <w:r w:rsidR="00B43D47" w:rsidRPr="00C14210">
        <w:rPr>
          <w:rFonts w:ascii="Arial" w:hAnsi="Arial" w:cs="Arial"/>
          <w:b/>
        </w:rPr>
        <w:t xml:space="preserve">DON </w:t>
      </w:r>
      <w:r w:rsidR="00EC14F7" w:rsidRPr="00C14210">
        <w:rPr>
          <w:rFonts w:ascii="Arial" w:hAnsi="Arial" w:cs="Arial"/>
          <w:b/>
        </w:rPr>
        <w:t>RICARDO BLANCO HERRERA</w:t>
      </w:r>
    </w:p>
    <w:sectPr w:rsidR="00D41D17" w:rsidRPr="00C14210" w:rsidSect="00C14210">
      <w:pgSz w:w="12240" w:h="20160" w:code="5"/>
      <w:pgMar w:top="7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681"/>
    <w:multiLevelType w:val="hybridMultilevel"/>
    <w:tmpl w:val="403EDFDC"/>
    <w:lvl w:ilvl="0" w:tplc="372E6192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7816969"/>
    <w:multiLevelType w:val="hybridMultilevel"/>
    <w:tmpl w:val="B136E396"/>
    <w:lvl w:ilvl="0" w:tplc="484C12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4FE6C80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FF"/>
    <w:rsid w:val="0001424D"/>
    <w:rsid w:val="00067F45"/>
    <w:rsid w:val="00076010"/>
    <w:rsid w:val="000803C6"/>
    <w:rsid w:val="000F37C0"/>
    <w:rsid w:val="00167785"/>
    <w:rsid w:val="00191677"/>
    <w:rsid w:val="001A368B"/>
    <w:rsid w:val="002233AF"/>
    <w:rsid w:val="00252C25"/>
    <w:rsid w:val="00253A3B"/>
    <w:rsid w:val="00264632"/>
    <w:rsid w:val="002A46C3"/>
    <w:rsid w:val="00310C8D"/>
    <w:rsid w:val="003323D8"/>
    <w:rsid w:val="00337333"/>
    <w:rsid w:val="00343542"/>
    <w:rsid w:val="00361F8B"/>
    <w:rsid w:val="00374DFC"/>
    <w:rsid w:val="003920A8"/>
    <w:rsid w:val="003D0B8D"/>
    <w:rsid w:val="003D1ABC"/>
    <w:rsid w:val="003D307C"/>
    <w:rsid w:val="004B66C1"/>
    <w:rsid w:val="004E54ED"/>
    <w:rsid w:val="00503DCB"/>
    <w:rsid w:val="00586DD4"/>
    <w:rsid w:val="005B072F"/>
    <w:rsid w:val="00664065"/>
    <w:rsid w:val="006B29F4"/>
    <w:rsid w:val="00716BDD"/>
    <w:rsid w:val="00762B70"/>
    <w:rsid w:val="00776AFC"/>
    <w:rsid w:val="007864AA"/>
    <w:rsid w:val="00796D6F"/>
    <w:rsid w:val="007C4E44"/>
    <w:rsid w:val="007D07EC"/>
    <w:rsid w:val="007E193E"/>
    <w:rsid w:val="008022A5"/>
    <w:rsid w:val="008028D5"/>
    <w:rsid w:val="008147FA"/>
    <w:rsid w:val="008157D6"/>
    <w:rsid w:val="008F1F57"/>
    <w:rsid w:val="00932D2A"/>
    <w:rsid w:val="0093500E"/>
    <w:rsid w:val="009908AB"/>
    <w:rsid w:val="00994DFF"/>
    <w:rsid w:val="009B31AF"/>
    <w:rsid w:val="009E2A36"/>
    <w:rsid w:val="009E49B5"/>
    <w:rsid w:val="00A46DB8"/>
    <w:rsid w:val="00B36657"/>
    <w:rsid w:val="00B43D47"/>
    <w:rsid w:val="00B56899"/>
    <w:rsid w:val="00B72F89"/>
    <w:rsid w:val="00B85252"/>
    <w:rsid w:val="00B9201B"/>
    <w:rsid w:val="00BD1420"/>
    <w:rsid w:val="00BF2180"/>
    <w:rsid w:val="00C14210"/>
    <w:rsid w:val="00C5607F"/>
    <w:rsid w:val="00C84280"/>
    <w:rsid w:val="00C93248"/>
    <w:rsid w:val="00C95E98"/>
    <w:rsid w:val="00CA75F3"/>
    <w:rsid w:val="00CB0EB9"/>
    <w:rsid w:val="00CD5361"/>
    <w:rsid w:val="00D41D17"/>
    <w:rsid w:val="00D55946"/>
    <w:rsid w:val="00D9310D"/>
    <w:rsid w:val="00DD2EA0"/>
    <w:rsid w:val="00DE4E66"/>
    <w:rsid w:val="00DE7849"/>
    <w:rsid w:val="00E078F7"/>
    <w:rsid w:val="00E173AE"/>
    <w:rsid w:val="00E265C1"/>
    <w:rsid w:val="00E516D2"/>
    <w:rsid w:val="00E5659F"/>
    <w:rsid w:val="00E87002"/>
    <w:rsid w:val="00E93C97"/>
    <w:rsid w:val="00E94060"/>
    <w:rsid w:val="00EC14F7"/>
    <w:rsid w:val="00EC2873"/>
    <w:rsid w:val="00EC4B93"/>
    <w:rsid w:val="00EF08A4"/>
    <w:rsid w:val="00EF38F3"/>
    <w:rsid w:val="00F2390F"/>
    <w:rsid w:val="00F515A5"/>
    <w:rsid w:val="00F54C41"/>
    <w:rsid w:val="00F8678B"/>
    <w:rsid w:val="00F90023"/>
    <w:rsid w:val="00FA4DE7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829EE"/>
  <w14:defaultImageDpi w14:val="300"/>
  <w15:docId w15:val="{2A87CBEC-8A22-4DF0-9BE2-79CD3E0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C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Aniversario 25</dc:creator>
  <cp:keywords/>
  <dc:description/>
  <cp:lastModifiedBy>MROJAS</cp:lastModifiedBy>
  <cp:revision>2</cp:revision>
  <cp:lastPrinted>2025-03-24T19:26:00Z</cp:lastPrinted>
  <dcterms:created xsi:type="dcterms:W3CDTF">2025-03-24T20:03:00Z</dcterms:created>
  <dcterms:modified xsi:type="dcterms:W3CDTF">2025-03-24T20:03:00Z</dcterms:modified>
</cp:coreProperties>
</file>