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D84E" w14:textId="7AD26787" w:rsidR="00D759A3" w:rsidRPr="00E477C4" w:rsidRDefault="00D759A3" w:rsidP="00D759A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3D2E3" wp14:editId="4F36BDC2">
                <wp:simplePos x="0" y="0"/>
                <wp:positionH relativeFrom="column">
                  <wp:posOffset>-1313815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0" r="0" b="4445"/>
                <wp:wrapNone/>
                <wp:docPr id="180358260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E08F3" w14:textId="17D29A7C" w:rsidR="00D759A3" w:rsidRPr="00505699" w:rsidRDefault="00D759A3" w:rsidP="00D759A3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056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</w:p>
                          <w:p w14:paraId="37AA1022" w14:textId="2AB1D07A" w:rsidR="00D759A3" w:rsidRPr="00E9567C" w:rsidRDefault="00D759A3" w:rsidP="00D759A3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5056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139</w:t>
                            </w:r>
                            <w:r w:rsidRPr="005056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ª/372ª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3D2E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03.45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IXRrn3wAAAAsBAAAPAAAAZHJzL2Rvd25yZXYueG1sTI/NTsMwEITvSH0H&#10;aytxS+2mtGpCnKoq4gqi/Ejc3HibRMTrKHab8PYsJ7jNaD/NzhS7yXXiikNoPWlYLhQIpMrblmoN&#10;b6+PyRZEiIas6Tyhhm8MsCtnN4XJrR/pBa/HWAsOoZAbDU2MfS5lqBp0Jix8j8S3sx+ciWyHWtrB&#10;jBzuOpkqtZHOtMQfGtPjocHq63hxGt6fzp8fd+q5fnDrfvSTkuQyqfXtfNrfg4g4xT8YfutzdSi5&#10;08lfyAbRaUhStcmYZbVas2Ak2S553klDuspAloX8v6H8AQ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AhdGuffAAAACwEAAA8AAAAAAAAAAAAAAAAAOwQAAGRycy9kb3ducmV2LnhtbFBL&#10;BQYAAAAABAAEAPMAAABHBQAAAAA=&#10;" filled="f" stroked="f">
                <v:textbox>
                  <w:txbxContent>
                    <w:p w14:paraId="07FE08F3" w14:textId="17D29A7C" w:rsidR="00D759A3" w:rsidRPr="00505699" w:rsidRDefault="00D759A3" w:rsidP="00D759A3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 w:rsidRPr="005056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</w:p>
                    <w:p w14:paraId="37AA1022" w14:textId="2AB1D07A" w:rsidR="00D759A3" w:rsidRPr="00E9567C" w:rsidRDefault="00D759A3" w:rsidP="00D759A3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5056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139</w:t>
                      </w:r>
                      <w:r w:rsidRPr="005056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ª/372ª</w:t>
                      </w:r>
                    </w:p>
                  </w:txbxContent>
                </v:textbox>
              </v:shape>
            </w:pict>
          </mc:Fallback>
        </mc:AlternateContent>
      </w:r>
      <w:r w:rsidRPr="00E477C4">
        <w:rPr>
          <w:rFonts w:ascii="Courier New" w:hAnsi="Courier New" w:cs="Courier New"/>
          <w:szCs w:val="24"/>
        </w:rPr>
        <w:t xml:space="preserve">Oficio Nº </w:t>
      </w:r>
      <w:r w:rsidR="00FE4082">
        <w:rPr>
          <w:rFonts w:ascii="Courier New" w:hAnsi="Courier New" w:cs="Courier New"/>
          <w:szCs w:val="24"/>
        </w:rPr>
        <w:t>20.246</w:t>
      </w:r>
    </w:p>
    <w:p w14:paraId="13DBF464" w14:textId="77777777" w:rsidR="00D759A3" w:rsidRPr="00E477C4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83B61D0" w14:textId="77777777" w:rsidR="00D759A3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9245F54" w14:textId="7C1C67B4" w:rsidR="00D759A3" w:rsidRPr="00E477C4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VALPARAÍSO,</w:t>
      </w:r>
      <w:r w:rsidRPr="00E477C4">
        <w:rPr>
          <w:rFonts w:ascii="Courier New" w:hAnsi="Courier New" w:cs="Courier New"/>
          <w:spacing w:val="-20"/>
          <w:szCs w:val="24"/>
        </w:rPr>
        <w:t xml:space="preserve"> </w:t>
      </w:r>
      <w:r>
        <w:rPr>
          <w:rFonts w:ascii="Courier New" w:hAnsi="Courier New" w:cs="Courier New"/>
          <w:spacing w:val="-20"/>
          <w:szCs w:val="24"/>
        </w:rPr>
        <w:t>10 de marzo de 2025</w:t>
      </w:r>
    </w:p>
    <w:p w14:paraId="2369C93F" w14:textId="77777777" w:rsidR="00D759A3" w:rsidRPr="00E477C4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2C5A446A" w14:textId="335B08CA" w:rsidR="00D759A3" w:rsidRPr="00E477C4" w:rsidRDefault="00D759A3" w:rsidP="00D759A3">
      <w:pPr>
        <w:framePr w:w="1843" w:h="3946" w:hSpace="141" w:wrap="auto" w:vAnchor="text" w:hAnchor="page" w:x="550" w:y="203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477C4">
        <w:rPr>
          <w:rFonts w:ascii="Courier New" w:hAnsi="Courier New" w:cs="Courier New"/>
          <w:caps/>
          <w:szCs w:val="24"/>
        </w:rPr>
        <w:t xml:space="preserve">AA S.E. EL PRESIDENTE </w:t>
      </w:r>
      <w:r>
        <w:rPr>
          <w:rFonts w:ascii="Courier New" w:hAnsi="Courier New" w:cs="Courier New"/>
          <w:caps/>
          <w:szCs w:val="24"/>
        </w:rPr>
        <w:t>de la república</w:t>
      </w:r>
    </w:p>
    <w:p w14:paraId="1DFF57C6" w14:textId="77777777" w:rsidR="00D759A3" w:rsidRPr="00E477C4" w:rsidRDefault="00D759A3" w:rsidP="00D759A3">
      <w:pPr>
        <w:framePr w:w="1843" w:h="3946" w:hSpace="141" w:wrap="auto" w:vAnchor="text" w:hAnchor="page" w:x="550" w:y="203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7D7026C" w14:textId="77777777" w:rsidR="00D759A3" w:rsidRPr="00E477C4" w:rsidRDefault="00D759A3" w:rsidP="00D759A3">
      <w:pPr>
        <w:framePr w:w="1843" w:h="3946" w:hSpace="141" w:wrap="auto" w:vAnchor="text" w:hAnchor="page" w:x="550" w:y="203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3E84CB9E" w14:textId="77777777" w:rsidR="00D759A3" w:rsidRPr="00E477C4" w:rsidRDefault="00D759A3" w:rsidP="00D759A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8432D6" w14:textId="3F6EA71E" w:rsidR="00D759A3" w:rsidRPr="00E477C4" w:rsidRDefault="00D759A3" w:rsidP="006D7F4A">
      <w:pPr>
        <w:tabs>
          <w:tab w:val="left" w:pos="2835"/>
        </w:tabs>
        <w:spacing w:line="432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E477C4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</w:t>
      </w:r>
      <w:r w:rsidRPr="00044C28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que</w:t>
      </w:r>
      <w:r w:rsidR="00CF60F2" w:rsidRPr="00044C28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 el Congreso Nacional ha dado su aprobación al proyecto de ley </w:t>
      </w:r>
      <w:r w:rsidR="00CF60F2" w:rsidRPr="00044C28">
        <w:rPr>
          <w:rFonts w:ascii="Courier New" w:hAnsi="Courier New" w:cs="Courier New"/>
          <w:spacing w:val="2"/>
          <w:szCs w:val="24"/>
        </w:rPr>
        <w:t>que</w:t>
      </w:r>
      <w:r w:rsidRPr="00044C28">
        <w:rPr>
          <w:rFonts w:ascii="Courier New" w:hAnsi="Courier New" w:cs="Courier New"/>
          <w:spacing w:val="2"/>
          <w:szCs w:val="24"/>
        </w:rPr>
        <w:t xml:space="preserve"> modifica cuerpos legales que indica con el objeto de autorizar el uso de tecnologías de autentificación biométrica para la correcta identificación de pasajeros del transporte aéreo, correspondiente al boletín N</w:t>
      </w:r>
      <w:r w:rsidRPr="00044C28">
        <w:rPr>
          <w:rFonts w:ascii="Courier New" w:hAnsi="Courier New" w:cs="Courier New"/>
          <w:spacing w:val="2"/>
          <w:szCs w:val="24"/>
          <w:vertAlign w:val="superscript"/>
        </w:rPr>
        <w:t xml:space="preserve">° </w:t>
      </w:r>
      <w:r w:rsidRPr="00044C28">
        <w:rPr>
          <w:rFonts w:ascii="Courier New" w:hAnsi="Courier New" w:cs="Courier New"/>
          <w:spacing w:val="2"/>
          <w:szCs w:val="24"/>
        </w:rPr>
        <w:t>16.434-15</w:t>
      </w:r>
      <w:r w:rsidR="004D39DB" w:rsidRPr="00044C28">
        <w:rPr>
          <w:rFonts w:ascii="Courier New" w:hAnsi="Courier New" w:cs="Courier New"/>
          <w:spacing w:val="2"/>
          <w:szCs w:val="24"/>
        </w:rPr>
        <w:t>, del siguiente tenor</w:t>
      </w:r>
      <w:r w:rsidRPr="00044C28">
        <w:rPr>
          <w:rFonts w:ascii="Courier New" w:hAnsi="Courier New" w:cs="Courier New"/>
          <w:bCs/>
          <w:spacing w:val="2"/>
          <w:szCs w:val="24"/>
          <w:lang w:val="es-ES"/>
        </w:rPr>
        <w:t>:</w:t>
      </w:r>
      <w:r w:rsidRPr="00E477C4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759EE553" w14:textId="77777777" w:rsidR="00D759A3" w:rsidRPr="00E477C4" w:rsidRDefault="00D759A3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6BD09A16" w14:textId="77777777" w:rsidR="00D759A3" w:rsidRDefault="00D759A3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6EE60EED" w14:textId="77777777" w:rsidR="001A46FF" w:rsidRPr="00E477C4" w:rsidRDefault="001A46FF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3CB41E6D" w14:textId="77777777" w:rsidR="00D759A3" w:rsidRPr="00E477C4" w:rsidRDefault="00D759A3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PROYECTO DE LEY:</w:t>
      </w:r>
    </w:p>
    <w:p w14:paraId="65000CBE" w14:textId="77777777" w:rsidR="00D759A3" w:rsidRDefault="00D759A3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4169C177" w14:textId="77777777" w:rsidR="001A46FF" w:rsidRPr="00E477C4" w:rsidRDefault="001A46FF" w:rsidP="006D7F4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4DF5CA5C" w14:textId="56D05A18" w:rsidR="00D759A3" w:rsidRPr="00E477C4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"Art</w:t>
      </w:r>
      <w:r w:rsidR="0016455F">
        <w:rPr>
          <w:rFonts w:ascii="Courier New" w:hAnsi="Courier New" w:cs="Courier New"/>
          <w:szCs w:val="24"/>
        </w:rPr>
        <w:t>í</w:t>
      </w:r>
      <w:r w:rsidRPr="00E477C4">
        <w:rPr>
          <w:rFonts w:ascii="Courier New" w:hAnsi="Courier New" w:cs="Courier New"/>
          <w:szCs w:val="24"/>
        </w:rPr>
        <w:t>culo único.- Modifícase el artículo 5 del decreto ley Nº 2.460, de 1979, que dicta ley orgánica de Policía de Investigaciones de Chile, en el siguiente sentido:</w:t>
      </w:r>
    </w:p>
    <w:p w14:paraId="22200A2E" w14:textId="77777777" w:rsidR="00D759A3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961167E" w14:textId="130E02C4" w:rsidR="00D759A3" w:rsidRPr="00E477C4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D759A3">
        <w:rPr>
          <w:rFonts w:ascii="Courier New" w:hAnsi="Courier New" w:cs="Courier New"/>
          <w:szCs w:val="24"/>
        </w:rPr>
        <w:t xml:space="preserve">1. Agrégase entre las expresiones “adoptar” y “todas las medidas”, la siguiente frase: “, por el personal que disponga la jefatura respectiva y mediante cualquier dispositivo o medio tecnológico idóneo para </w:t>
      </w:r>
      <w:r w:rsidRPr="00D759A3">
        <w:rPr>
          <w:rFonts w:ascii="Courier New" w:hAnsi="Courier New" w:cs="Courier New"/>
          <w:szCs w:val="24"/>
        </w:rPr>
        <w:lastRenderedPageBreak/>
        <w:t>tal efecto, incluyendo el tratamiento de datos biométricos,”.</w:t>
      </w:r>
    </w:p>
    <w:p w14:paraId="03244856" w14:textId="77777777" w:rsidR="00D759A3" w:rsidRPr="00E477C4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1F7BC8C" w14:textId="77777777" w:rsidR="00D759A3" w:rsidRPr="00E477C4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8090E45" w14:textId="77777777" w:rsidR="00D759A3" w:rsidRPr="00E477C4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2. Incorpórase entre las expresiones “ingresan al país” y “, la validez y autenticidad de sus documentos”, la siguiente frase</w:t>
      </w:r>
      <w:r>
        <w:rPr>
          <w:rFonts w:ascii="Courier New" w:hAnsi="Courier New" w:cs="Courier New"/>
          <w:szCs w:val="24"/>
        </w:rPr>
        <w:t>:</w:t>
      </w:r>
      <w:r w:rsidRPr="00E477C4">
        <w:rPr>
          <w:rFonts w:ascii="Courier New" w:hAnsi="Courier New" w:cs="Courier New"/>
          <w:szCs w:val="24"/>
        </w:rPr>
        <w:t xml:space="preserve"> “y de las que se trasladan dentro del territorio nacional mediante el servicio de transporte aéreo”.</w:t>
      </w:r>
    </w:p>
    <w:p w14:paraId="4E753B84" w14:textId="77777777" w:rsidR="00D759A3" w:rsidRPr="00E477C4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279179D" w14:textId="77777777" w:rsidR="00D759A3" w:rsidRPr="00E477C4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A8BA1A5" w14:textId="77777777" w:rsidR="00D759A3" w:rsidRPr="00E477C4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3. Sustitúyese la expresión “ingresar o salir de él” por la frase “ingresar, salir o trasladarse dentro de él; fiscalizar a las personas que se trasladen en los servicios de transporte aéreo nacional”.</w:t>
      </w:r>
    </w:p>
    <w:p w14:paraId="59C53F50" w14:textId="77777777" w:rsidR="00D759A3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CAE3342" w14:textId="77777777" w:rsidR="00DA7199" w:rsidRPr="00E477C4" w:rsidRDefault="00DA7199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00E5F29" w14:textId="6AA768C7" w:rsidR="00D759A3" w:rsidRPr="00D759A3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D759A3">
        <w:rPr>
          <w:rFonts w:ascii="Courier New" w:hAnsi="Courier New" w:cs="Courier New"/>
          <w:szCs w:val="24"/>
        </w:rPr>
        <w:t xml:space="preserve">4. Agrégase el siguiente inciso segundo: </w:t>
      </w:r>
    </w:p>
    <w:p w14:paraId="6265640F" w14:textId="77777777" w:rsidR="00D759A3" w:rsidRPr="00D759A3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F1AC117" w14:textId="0DFA937D" w:rsidR="00D759A3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D759A3">
        <w:rPr>
          <w:rFonts w:ascii="Courier New" w:hAnsi="Courier New" w:cs="Courier New"/>
          <w:szCs w:val="24"/>
        </w:rPr>
        <w:t>“Para el cumplimiento de sus funciones, la Policía de Investigaciones de Chile podrá celebrar convenios con otros organismos de la Administración del Estado e instituciones autónomas. Del mismo modo, deberá dar cumplimiento a las disposiciones de la ley Nº 19.628, sobre protección de la vida privada.”.</w:t>
      </w:r>
    </w:p>
    <w:p w14:paraId="6C33A119" w14:textId="77777777" w:rsidR="00D759A3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768ED9F" w14:textId="77777777" w:rsidR="00B1507E" w:rsidRDefault="00B1507E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81B1F51" w14:textId="499E56D4" w:rsidR="00D759A3" w:rsidRPr="00D759A3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D759A3">
        <w:rPr>
          <w:rFonts w:ascii="Courier New" w:hAnsi="Courier New" w:cs="Courier New"/>
          <w:szCs w:val="24"/>
        </w:rPr>
        <w:lastRenderedPageBreak/>
        <w:t>5. Agrégase el siguiente inciso final:</w:t>
      </w:r>
    </w:p>
    <w:p w14:paraId="538D455C" w14:textId="77777777" w:rsidR="00D759A3" w:rsidRPr="00D759A3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D0D585B" w14:textId="5A75EACA" w:rsidR="00D759A3" w:rsidRPr="00E477C4" w:rsidRDefault="00D759A3" w:rsidP="006D7F4A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  <w:r w:rsidRPr="00D759A3">
        <w:rPr>
          <w:rFonts w:ascii="Courier New" w:hAnsi="Courier New" w:cs="Courier New"/>
          <w:szCs w:val="24"/>
        </w:rPr>
        <w:t>“Para la definición de normas técnicas de los medios tecnológicos, la Policía de Investigaciones de Chile podrá consultar a la Secretaría de Gobierno Digital del Ministerio de Hacienda. En materia de compras, se regulará por la ley N° 19.886, de bases sobre contratos administrativos de suministro y prestación de servicios.”.”.</w:t>
      </w:r>
    </w:p>
    <w:p w14:paraId="7CF82851" w14:textId="77777777" w:rsidR="00D759A3" w:rsidRDefault="00D759A3" w:rsidP="006D7F4A">
      <w:pPr>
        <w:spacing w:line="432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BB654DD" w14:textId="77777777" w:rsidR="00FA22A8" w:rsidRPr="00E477C4" w:rsidRDefault="00FA22A8" w:rsidP="006D7F4A">
      <w:pPr>
        <w:spacing w:line="432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72F9CA4" w14:textId="77777777" w:rsidR="00D759A3" w:rsidRPr="00E477C4" w:rsidRDefault="00D759A3" w:rsidP="006D7F4A">
      <w:pPr>
        <w:spacing w:line="432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8992B19" w14:textId="77777777" w:rsidR="00D759A3" w:rsidRDefault="00D759A3" w:rsidP="006D7F4A">
      <w:pPr>
        <w:tabs>
          <w:tab w:val="left" w:pos="2552"/>
        </w:tabs>
        <w:spacing w:after="120" w:line="432" w:lineRule="auto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*****</w:t>
      </w:r>
    </w:p>
    <w:p w14:paraId="51AD1CDF" w14:textId="77777777" w:rsidR="00616D8F" w:rsidRDefault="00616D8F" w:rsidP="006D7F4A">
      <w:pPr>
        <w:tabs>
          <w:tab w:val="left" w:pos="2552"/>
        </w:tabs>
        <w:spacing w:after="120" w:line="432" w:lineRule="auto"/>
        <w:ind w:firstLine="993"/>
        <w:jc w:val="both"/>
        <w:rPr>
          <w:rFonts w:ascii="Courier New" w:hAnsi="Courier New" w:cs="Courier New"/>
          <w:szCs w:val="24"/>
        </w:rPr>
      </w:pPr>
    </w:p>
    <w:p w14:paraId="14329ABF" w14:textId="21D0C2D0" w:rsidR="003D0E00" w:rsidRDefault="001D5CCD" w:rsidP="006D7F4A">
      <w:pPr>
        <w:tabs>
          <w:tab w:val="left" w:pos="2552"/>
        </w:tabs>
        <w:spacing w:after="120" w:line="432" w:lineRule="auto"/>
        <w:ind w:firstLine="992"/>
        <w:jc w:val="both"/>
        <w:rPr>
          <w:rFonts w:ascii="Courier New" w:hAnsi="Courier New" w:cs="Courier New"/>
          <w:szCs w:val="24"/>
        </w:rPr>
      </w:pPr>
      <w:r w:rsidRPr="001D5CCD">
        <w:rPr>
          <w:rFonts w:ascii="Courier New" w:hAnsi="Courier New" w:cs="Courier New"/>
          <w:szCs w:val="24"/>
        </w:rPr>
        <w:t>Para efectos de lo dispuesto en el inciso segundo del artículo 6 del Código Civil, hago presente a V.E. que esta iniciativa de ley tuvo su origen en una moción de</w:t>
      </w:r>
      <w:r>
        <w:rPr>
          <w:rFonts w:ascii="Courier New" w:hAnsi="Courier New" w:cs="Courier New"/>
          <w:szCs w:val="24"/>
        </w:rPr>
        <w:t xml:space="preserve"> los diputados </w:t>
      </w:r>
      <w:r w:rsidR="003D0E00">
        <w:rPr>
          <w:rFonts w:ascii="Courier New" w:hAnsi="Courier New" w:cs="Courier New"/>
          <w:szCs w:val="24"/>
        </w:rPr>
        <w:t xml:space="preserve">Carlos Bianchi Chelech, Jaime Araya </w:t>
      </w:r>
      <w:r w:rsidR="00F1099F">
        <w:rPr>
          <w:rFonts w:ascii="Courier New" w:hAnsi="Courier New" w:cs="Courier New"/>
          <w:szCs w:val="24"/>
        </w:rPr>
        <w:t xml:space="preserve">Guerrero, Raúl Soto Mardones, </w:t>
      </w:r>
      <w:r w:rsidR="00F242E6">
        <w:rPr>
          <w:rFonts w:ascii="Courier New" w:hAnsi="Courier New" w:cs="Courier New"/>
          <w:szCs w:val="24"/>
        </w:rPr>
        <w:t xml:space="preserve">Cristián Tapia Ramos, Héctor Ulloa Aguilera y </w:t>
      </w:r>
      <w:r w:rsidR="003C23A0">
        <w:rPr>
          <w:rFonts w:ascii="Courier New" w:hAnsi="Courier New" w:cs="Courier New"/>
          <w:szCs w:val="24"/>
        </w:rPr>
        <w:t xml:space="preserve">de </w:t>
      </w:r>
      <w:r w:rsidR="00F242E6">
        <w:rPr>
          <w:rFonts w:ascii="Courier New" w:hAnsi="Courier New" w:cs="Courier New"/>
          <w:szCs w:val="24"/>
        </w:rPr>
        <w:t xml:space="preserve">las diputadas </w:t>
      </w:r>
      <w:r w:rsidR="001E2287">
        <w:rPr>
          <w:rFonts w:ascii="Courier New" w:hAnsi="Courier New" w:cs="Courier New"/>
          <w:szCs w:val="24"/>
        </w:rPr>
        <w:t>Marta González Olea, Carolina Marzán Pinto, Helia Molina Milman</w:t>
      </w:r>
      <w:r w:rsidR="00D42962">
        <w:rPr>
          <w:rFonts w:ascii="Courier New" w:hAnsi="Courier New" w:cs="Courier New"/>
          <w:szCs w:val="24"/>
        </w:rPr>
        <w:t xml:space="preserve"> y Camila Musante Müller</w:t>
      </w:r>
      <w:r w:rsidR="00616D8F">
        <w:rPr>
          <w:rFonts w:ascii="Courier New" w:hAnsi="Courier New" w:cs="Courier New"/>
          <w:szCs w:val="24"/>
        </w:rPr>
        <w:t>.</w:t>
      </w:r>
    </w:p>
    <w:p w14:paraId="2EC4892D" w14:textId="77777777" w:rsidR="00616D8F" w:rsidRPr="00E477C4" w:rsidRDefault="00616D8F" w:rsidP="006D7F4A">
      <w:pPr>
        <w:tabs>
          <w:tab w:val="left" w:pos="2552"/>
        </w:tabs>
        <w:spacing w:after="120" w:line="432" w:lineRule="auto"/>
        <w:ind w:firstLine="993"/>
        <w:jc w:val="both"/>
        <w:rPr>
          <w:rFonts w:ascii="Courier New" w:hAnsi="Courier New" w:cs="Courier New"/>
          <w:szCs w:val="24"/>
        </w:rPr>
      </w:pPr>
    </w:p>
    <w:p w14:paraId="07175107" w14:textId="77777777" w:rsidR="00D759A3" w:rsidRPr="00E477C4" w:rsidRDefault="00D759A3" w:rsidP="00D759A3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br w:type="page"/>
      </w:r>
    </w:p>
    <w:p w14:paraId="248C1F16" w14:textId="77777777" w:rsidR="00D759A3" w:rsidRPr="00E477C4" w:rsidRDefault="00D759A3" w:rsidP="00D759A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2E91428B" w14:textId="77777777" w:rsidR="00D759A3" w:rsidRPr="00E477C4" w:rsidRDefault="00D759A3" w:rsidP="00D759A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15B2A724" w14:textId="24CEE680" w:rsidR="00D759A3" w:rsidRPr="00E477C4" w:rsidRDefault="0089602D" w:rsidP="00D759A3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Lo que tengo a honra comunicar </w:t>
      </w:r>
      <w:r w:rsidR="00D759A3" w:rsidRPr="00E477C4">
        <w:rPr>
          <w:rFonts w:ascii="Courier New" w:hAnsi="Courier New" w:cs="Courier New"/>
          <w:szCs w:val="24"/>
        </w:rPr>
        <w:t>a V.E.</w:t>
      </w:r>
    </w:p>
    <w:p w14:paraId="01C2BEFD" w14:textId="77777777" w:rsidR="00D759A3" w:rsidRPr="00E477C4" w:rsidRDefault="00D759A3" w:rsidP="00D759A3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27259826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684AB209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149CF803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64E33E6A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CDE529A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813E5F0" w14:textId="3519482A" w:rsidR="00D759A3" w:rsidRPr="00E477C4" w:rsidRDefault="00D759A3" w:rsidP="00D759A3">
      <w:pPr>
        <w:ind w:left="170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GASPAR RIVAS SÁNCHEZ</w:t>
      </w:r>
    </w:p>
    <w:p w14:paraId="2E691C1A" w14:textId="7F24DFBF" w:rsidR="00D759A3" w:rsidRPr="00E477C4" w:rsidRDefault="00D759A3" w:rsidP="00D759A3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E477C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e (A)</w:t>
      </w:r>
      <w:r w:rsidRPr="00E477C4">
        <w:rPr>
          <w:rFonts w:ascii="Courier New" w:hAnsi="Courier New" w:cs="Courier New"/>
        </w:rPr>
        <w:t xml:space="preserve"> de la Cámara de Diputados</w:t>
      </w:r>
    </w:p>
    <w:p w14:paraId="1167EB4A" w14:textId="77777777" w:rsidR="00D759A3" w:rsidRPr="00E477C4" w:rsidRDefault="00D759A3" w:rsidP="00D759A3">
      <w:pPr>
        <w:tabs>
          <w:tab w:val="left" w:pos="2592"/>
        </w:tabs>
        <w:rPr>
          <w:rFonts w:ascii="Courier New" w:hAnsi="Courier New" w:cs="Courier New"/>
        </w:rPr>
      </w:pPr>
    </w:p>
    <w:p w14:paraId="5ABA2131" w14:textId="77777777" w:rsidR="00D759A3" w:rsidRPr="00E477C4" w:rsidRDefault="00D759A3" w:rsidP="00D759A3">
      <w:pPr>
        <w:tabs>
          <w:tab w:val="left" w:pos="2592"/>
        </w:tabs>
        <w:rPr>
          <w:rFonts w:ascii="Courier New" w:hAnsi="Courier New" w:cs="Courier New"/>
        </w:rPr>
      </w:pPr>
    </w:p>
    <w:p w14:paraId="31982E31" w14:textId="77777777" w:rsidR="00D759A3" w:rsidRPr="00E477C4" w:rsidRDefault="00D759A3" w:rsidP="00D759A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630DC07" w14:textId="77777777" w:rsidR="00D759A3" w:rsidRDefault="00D759A3" w:rsidP="00D759A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75C44D" w14:textId="77777777" w:rsidR="00D759A3" w:rsidRDefault="00D759A3" w:rsidP="00D759A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FF86396" w14:textId="77777777" w:rsidR="00D759A3" w:rsidRDefault="00D759A3" w:rsidP="00D759A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7115260" w14:textId="77777777" w:rsidR="00D759A3" w:rsidRPr="00E477C4" w:rsidRDefault="00D759A3" w:rsidP="00D759A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920165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4C5556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728F52" w14:textId="77777777" w:rsidR="00D759A3" w:rsidRPr="00E477C4" w:rsidRDefault="00D759A3" w:rsidP="00D759A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6F116C8" w14:textId="77777777" w:rsidR="00D759A3" w:rsidRPr="00E477C4" w:rsidRDefault="00D759A3" w:rsidP="00D759A3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MIGUEL LANDEROS PERKIĆ</w:t>
      </w:r>
    </w:p>
    <w:p w14:paraId="6A03AFE6" w14:textId="77777777" w:rsidR="00D759A3" w:rsidRPr="004D3935" w:rsidRDefault="00D759A3" w:rsidP="00D759A3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E477C4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797BF5A9" w14:textId="77777777" w:rsidR="002B5AB0" w:rsidRDefault="002B5AB0"/>
    <w:sectPr w:rsidR="002B5AB0" w:rsidSect="00D759A3">
      <w:headerReference w:type="default" r:id="rId9"/>
      <w:headerReference w:type="first" r:id="rId10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305D2" w14:textId="77777777" w:rsidR="001A46FF" w:rsidRDefault="001A46FF">
      <w:r>
        <w:separator/>
      </w:r>
    </w:p>
  </w:endnote>
  <w:endnote w:type="continuationSeparator" w:id="0">
    <w:p w14:paraId="2E261D67" w14:textId="77777777" w:rsidR="001A46FF" w:rsidRDefault="001A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F89D" w14:textId="77777777" w:rsidR="001A46FF" w:rsidRDefault="001A46FF">
      <w:r>
        <w:separator/>
      </w:r>
    </w:p>
  </w:footnote>
  <w:footnote w:type="continuationSeparator" w:id="0">
    <w:p w14:paraId="79DA02DB" w14:textId="77777777" w:rsidR="001A46FF" w:rsidRDefault="001A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3DE1" w14:textId="77777777" w:rsidR="00616D8F" w:rsidRDefault="00616D8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3</w:t>
    </w:r>
    <w:r>
      <w:fldChar w:fldCharType="end"/>
    </w:r>
  </w:p>
  <w:p w14:paraId="2A66A9DF" w14:textId="1E6242F2" w:rsidR="00616D8F" w:rsidRDefault="00D759A3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A800211" wp14:editId="77E16EBD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19396749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1177" w14:textId="77830FFE" w:rsidR="00616D8F" w:rsidRDefault="00D759A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DC1527" wp14:editId="30603FF9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7865223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3"/>
    <w:rsid w:val="00044C28"/>
    <w:rsid w:val="00046DE9"/>
    <w:rsid w:val="00156707"/>
    <w:rsid w:val="0016455F"/>
    <w:rsid w:val="001A46FF"/>
    <w:rsid w:val="001B511F"/>
    <w:rsid w:val="001D5CCD"/>
    <w:rsid w:val="001E2287"/>
    <w:rsid w:val="002B5AB0"/>
    <w:rsid w:val="002D3878"/>
    <w:rsid w:val="003C23A0"/>
    <w:rsid w:val="003D0E00"/>
    <w:rsid w:val="00470594"/>
    <w:rsid w:val="004D39DB"/>
    <w:rsid w:val="00616D8F"/>
    <w:rsid w:val="006D7F4A"/>
    <w:rsid w:val="0089602D"/>
    <w:rsid w:val="008D7D15"/>
    <w:rsid w:val="008F68DC"/>
    <w:rsid w:val="00B1507E"/>
    <w:rsid w:val="00BB64F6"/>
    <w:rsid w:val="00CF60F2"/>
    <w:rsid w:val="00D30FAE"/>
    <w:rsid w:val="00D42962"/>
    <w:rsid w:val="00D759A3"/>
    <w:rsid w:val="00DA7199"/>
    <w:rsid w:val="00DD2A59"/>
    <w:rsid w:val="00E66661"/>
    <w:rsid w:val="00EB71A6"/>
    <w:rsid w:val="00F1099F"/>
    <w:rsid w:val="00F242E6"/>
    <w:rsid w:val="00F96732"/>
    <w:rsid w:val="00FA22A8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7902AC"/>
  <w15:chartTrackingRefBased/>
  <w15:docId w15:val="{4417A597-6D51-4027-9CEF-0763914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A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759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59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59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59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59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59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59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59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59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9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5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59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59A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59A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59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59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59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59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5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7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59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75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59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759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59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759A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59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59A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59A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D75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759A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D75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59A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D759A3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43593-FEF1-43E3-B45B-D19260A65E5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C32DD01-7234-45BE-90A3-2D3F0472D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BD6D3-F54D-4B39-AC7C-B61894FB0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24</cp:revision>
  <dcterms:created xsi:type="dcterms:W3CDTF">2025-03-05T20:05:00Z</dcterms:created>
  <dcterms:modified xsi:type="dcterms:W3CDTF">2025-04-08T21:09:00Z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