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14E0B86B" w:rsidR="006D60BF" w:rsidRDefault="00000000" w:rsidP="00452B6D">
      <w:pPr>
        <w:tabs>
          <w:tab w:val="left" w:pos="2552"/>
        </w:tabs>
        <w:spacing w:line="23" w:lineRule="atLeast"/>
        <w:jc w:val="center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350495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FFAD639" w14:textId="7FFDC3F3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9A3F0E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B11454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F42FA3">
                    <w:rPr>
                      <w:rFonts w:ascii="Courier New" w:hAnsi="Courier New"/>
                      <w:sz w:val="16"/>
                      <w:lang w:val="en-US"/>
                    </w:rPr>
                    <w:t>7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N°</w:t>
      </w:r>
      <w:proofErr w:type="spellEnd"/>
      <w:r w:rsidR="005262E0">
        <w:rPr>
          <w:rFonts w:ascii="Courier New" w:hAnsi="Courier New" w:cs="Courier New"/>
        </w:rPr>
        <w:t xml:space="preserve"> </w:t>
      </w:r>
      <w:r w:rsidR="00434DD0" w:rsidRPr="00434DD0">
        <w:rPr>
          <w:rFonts w:ascii="Courier New" w:hAnsi="Courier New" w:cs="Courier New"/>
        </w:rPr>
        <w:t>20</w:t>
      </w:r>
      <w:r w:rsidR="00D85EE0">
        <w:rPr>
          <w:rFonts w:ascii="Courier New" w:hAnsi="Courier New" w:cs="Courier New"/>
        </w:rPr>
        <w:t>.</w:t>
      </w:r>
      <w:r w:rsidR="00434DD0" w:rsidRPr="00434DD0">
        <w:rPr>
          <w:rFonts w:ascii="Courier New" w:hAnsi="Courier New" w:cs="Courier New"/>
        </w:rPr>
        <w:t>238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4CBAAB8E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42FA3">
        <w:rPr>
          <w:rFonts w:ascii="Courier New" w:hAnsi="Courier New" w:cs="Courier New"/>
        </w:rPr>
        <w:t>5</w:t>
      </w:r>
      <w:r w:rsidR="00B2417F">
        <w:rPr>
          <w:rFonts w:ascii="Courier New" w:hAnsi="Courier New" w:cs="Courier New"/>
        </w:rPr>
        <w:t xml:space="preserve"> de </w:t>
      </w:r>
      <w:r w:rsidR="00F42FA3">
        <w:rPr>
          <w:rFonts w:ascii="Courier New" w:hAnsi="Courier New" w:cs="Courier New"/>
        </w:rPr>
        <w:t>marzo</w:t>
      </w:r>
      <w:r w:rsidR="00366A8A">
        <w:rPr>
          <w:rFonts w:ascii="Courier New" w:hAnsi="Courier New" w:cs="Courier New"/>
        </w:rPr>
        <w:t xml:space="preserve"> de 202</w:t>
      </w:r>
      <w:r w:rsidR="009A3F0E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0CEC37C2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</w:t>
      </w:r>
      <w:r w:rsidR="00A74CF1">
        <w:rPr>
          <w:rFonts w:ascii="Courier New" w:hAnsi="Courier New" w:cs="Courier New"/>
        </w:rPr>
        <w:t>el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A74CF1">
        <w:rPr>
          <w:rFonts w:ascii="Courier New" w:hAnsi="Courier New" w:cs="Courier New"/>
        </w:rPr>
        <w:t>o</w:t>
      </w:r>
      <w:r w:rsidR="00CD6B21">
        <w:rPr>
          <w:rFonts w:ascii="Courier New" w:hAnsi="Courier New" w:cs="Courier New"/>
        </w:rPr>
        <w:t xml:space="preserve"> </w:t>
      </w:r>
      <w:r w:rsidR="00CD6B21" w:rsidRPr="00CD6B21">
        <w:rPr>
          <w:rFonts w:ascii="Courier New" w:hAnsi="Courier New" w:cs="Courier New"/>
        </w:rPr>
        <w:t>Francisco Undurraga Gazitúa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bookmarkStart w:id="0" w:name="_Hlk192063365"/>
      <w:r w:rsidR="0017194B" w:rsidRPr="0017194B">
        <w:rPr>
          <w:rFonts w:ascii="Courier New" w:hAnsi="Courier New" w:cs="Courier New"/>
        </w:rPr>
        <w:t>de</w:t>
      </w:r>
      <w:r w:rsidR="00FE46F9">
        <w:rPr>
          <w:rFonts w:ascii="Courier New" w:hAnsi="Courier New" w:cs="Courier New"/>
        </w:rPr>
        <w:t xml:space="preserve"> Economía</w:t>
      </w:r>
      <w:r w:rsidR="005A3C2C" w:rsidRPr="00F05143">
        <w:rPr>
          <w:rFonts w:ascii="Courier New" w:hAnsi="Courier New" w:cs="Courier New"/>
        </w:rPr>
        <w:t>,</w:t>
      </w:r>
      <w:r w:rsidR="00FE46F9">
        <w:rPr>
          <w:rFonts w:ascii="Courier New" w:hAnsi="Courier New" w:cs="Courier New"/>
        </w:rPr>
        <w:t xml:space="preserve"> </w:t>
      </w:r>
      <w:r w:rsidR="00C62A93" w:rsidRPr="00C62A93">
        <w:rPr>
          <w:rFonts w:ascii="Courier New" w:hAnsi="Courier New" w:cs="Courier New"/>
        </w:rPr>
        <w:t>Fomento; Micro, Pequeña y Mediana Empresa; Protección de los Consumidores y Turismo</w:t>
      </w:r>
      <w:bookmarkEnd w:id="0"/>
      <w:r w:rsidR="00F96E8F">
        <w:rPr>
          <w:rFonts w:ascii="Courier New" w:hAnsi="Courier New" w:cs="Courier New"/>
        </w:rPr>
        <w:t>,</w:t>
      </w:r>
      <w:r w:rsidR="005A3C2C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9741D6">
        <w:rPr>
          <w:rFonts w:ascii="Courier New" w:hAnsi="Courier New" w:cs="Courier New"/>
        </w:rPr>
        <w:t xml:space="preserve"> que</w:t>
      </w:r>
      <w:r w:rsidR="002B6F1F">
        <w:rPr>
          <w:rFonts w:ascii="Courier New" w:hAnsi="Courier New" w:cs="Courier New"/>
        </w:rPr>
        <w:t xml:space="preserve"> </w:t>
      </w:r>
      <w:r w:rsidR="00BA7D9E">
        <w:rPr>
          <w:rFonts w:ascii="Courier New" w:hAnsi="Courier New" w:cs="Courier New"/>
        </w:rPr>
        <w:t xml:space="preserve"> </w:t>
      </w:r>
      <w:r w:rsidR="002B6F1F">
        <w:rPr>
          <w:rFonts w:ascii="Courier New" w:hAnsi="Courier New" w:cs="Courier New"/>
        </w:rPr>
        <w:t>m</w:t>
      </w:r>
      <w:r w:rsidR="002B6F1F" w:rsidRPr="002B6F1F">
        <w:rPr>
          <w:rFonts w:ascii="Courier New" w:hAnsi="Courier New" w:cs="Courier New"/>
        </w:rPr>
        <w:t xml:space="preserve">odifica la ley </w:t>
      </w:r>
      <w:proofErr w:type="spellStart"/>
      <w:r w:rsidR="002B6F1F" w:rsidRPr="002B6F1F">
        <w:rPr>
          <w:rFonts w:ascii="Courier New" w:hAnsi="Courier New" w:cs="Courier New"/>
        </w:rPr>
        <w:t>N°</w:t>
      </w:r>
      <w:proofErr w:type="spellEnd"/>
      <w:r w:rsidR="002B6F1F" w:rsidRPr="002B6F1F">
        <w:rPr>
          <w:rFonts w:ascii="Courier New" w:hAnsi="Courier New" w:cs="Courier New"/>
        </w:rPr>
        <w:t xml:space="preserve"> 19.300, para someter al sistema de evaluación de impacto ambiental aquellos proyectos o actividades emplazados en zonas que presenten riesgo de colapso de la superficie</w:t>
      </w:r>
      <w:r w:rsidR="005272F5">
        <w:rPr>
          <w:rFonts w:ascii="Courier New" w:hAnsi="Courier New" w:cs="Courier New"/>
        </w:rPr>
        <w:t>,</w:t>
      </w:r>
      <w:r w:rsidR="00B2417F">
        <w:rPr>
          <w:rFonts w:ascii="Courier New" w:hAnsi="Courier New" w:cs="Courier New"/>
        </w:rPr>
        <w:t xml:space="preserve"> </w:t>
      </w:r>
      <w:r w:rsidRPr="00BA1649">
        <w:rPr>
          <w:rFonts w:ascii="Courier New" w:hAnsi="Courier New" w:cs="Courier New"/>
        </w:rPr>
        <w:t>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563FD3">
        <w:rPr>
          <w:rFonts w:ascii="Courier New" w:hAnsi="Courier New" w:cs="Courier New"/>
        </w:rPr>
        <w:t xml:space="preserve"> </w:t>
      </w:r>
      <w:r w:rsidR="00563FD3" w:rsidRPr="00563FD3">
        <w:rPr>
          <w:rFonts w:ascii="Courier New" w:hAnsi="Courier New" w:cs="Courier New"/>
        </w:rPr>
        <w:t>17</w:t>
      </w:r>
      <w:r w:rsidR="00563FD3">
        <w:rPr>
          <w:rFonts w:ascii="Courier New" w:hAnsi="Courier New" w:cs="Courier New"/>
        </w:rPr>
        <w:t>.</w:t>
      </w:r>
      <w:r w:rsidR="00563FD3" w:rsidRPr="00563FD3">
        <w:rPr>
          <w:rFonts w:ascii="Courier New" w:hAnsi="Courier New" w:cs="Courier New"/>
        </w:rPr>
        <w:t>3</w:t>
      </w:r>
      <w:r w:rsidR="00B10D1D">
        <w:rPr>
          <w:rFonts w:ascii="Courier New" w:hAnsi="Courier New" w:cs="Courier New"/>
        </w:rPr>
        <w:t>86-12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</w:t>
      </w:r>
      <w:r w:rsidR="00B10D1D">
        <w:rPr>
          <w:rFonts w:ascii="Courier New" w:hAnsi="Courier New" w:cs="Courier New"/>
        </w:rPr>
        <w:t xml:space="preserve"> de </w:t>
      </w:r>
      <w:bookmarkStart w:id="1" w:name="_Hlk192063330"/>
      <w:r w:rsidR="00B10D1D">
        <w:rPr>
          <w:rFonts w:ascii="Courier New" w:hAnsi="Courier New" w:cs="Courier New"/>
        </w:rPr>
        <w:t>Medio Ambiente y Recursos Naturales</w:t>
      </w:r>
      <w:r w:rsidR="00FF50E9" w:rsidRPr="00FF50E9">
        <w:rPr>
          <w:rFonts w:ascii="Courier New" w:hAnsi="Courier New" w:cs="Courier New"/>
        </w:rPr>
        <w:t>.</w:t>
      </w:r>
    </w:p>
    <w:bookmarkEnd w:id="1"/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6A313D1E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AF0516">
        <w:rPr>
          <w:rFonts w:ascii="Courier New" w:hAnsi="Courier New" w:cs="Courier New"/>
        </w:rPr>
        <w:t xml:space="preserve">l Presidente Accidental </w:t>
      </w:r>
      <w:r w:rsidRPr="00F804A4">
        <w:rPr>
          <w:rFonts w:ascii="Courier New" w:hAnsi="Courier New" w:cs="Courier New"/>
        </w:rPr>
        <w:t xml:space="preserve">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1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429109D" w14:textId="33534FA7" w:rsidR="00B85800" w:rsidRDefault="006D60BF" w:rsidP="00F35460">
      <w:pPr>
        <w:jc w:val="center"/>
        <w:rPr>
          <w:rFonts w:ascii="Courier New" w:hAnsi="Courier New" w:cs="Courier New"/>
          <w:spacing w:val="-10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>Secretario General de la Cáma</w:t>
      </w:r>
      <w:r w:rsidR="002F1841">
        <w:rPr>
          <w:rFonts w:ascii="Courier New" w:hAnsi="Courier New" w:cs="Courier New"/>
          <w:spacing w:val="-10"/>
          <w:szCs w:val="24"/>
        </w:rPr>
        <w:t>r</w:t>
      </w:r>
      <w:r w:rsidRPr="005151FD">
        <w:rPr>
          <w:rFonts w:ascii="Courier New" w:hAnsi="Courier New" w:cs="Courier New"/>
          <w:spacing w:val="-10"/>
          <w:szCs w:val="24"/>
        </w:rPr>
        <w:t>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04DCDB13" w14:textId="77777777" w:rsidR="008260A3" w:rsidRPr="008260A3" w:rsidRDefault="008260A3" w:rsidP="008260A3"/>
    <w:p w14:paraId="00EB3D92" w14:textId="77777777" w:rsidR="008260A3" w:rsidRPr="008260A3" w:rsidRDefault="008260A3" w:rsidP="008260A3"/>
    <w:p w14:paraId="0235EDAE" w14:textId="77777777" w:rsidR="008260A3" w:rsidRPr="008260A3" w:rsidRDefault="008260A3" w:rsidP="008260A3"/>
    <w:p w14:paraId="43CF4CF5" w14:textId="77777777" w:rsidR="008260A3" w:rsidRPr="008260A3" w:rsidRDefault="008260A3" w:rsidP="008260A3"/>
    <w:p w14:paraId="5416F005" w14:textId="77777777" w:rsidR="008260A3" w:rsidRPr="008260A3" w:rsidRDefault="008260A3" w:rsidP="008260A3"/>
    <w:p w14:paraId="7A358CBC" w14:textId="77777777" w:rsidR="008260A3" w:rsidRPr="008260A3" w:rsidRDefault="008260A3" w:rsidP="008260A3"/>
    <w:p w14:paraId="06E13E38" w14:textId="77777777" w:rsidR="008260A3" w:rsidRPr="008260A3" w:rsidRDefault="008260A3" w:rsidP="008260A3"/>
    <w:p w14:paraId="05416596" w14:textId="5BBEE68B" w:rsidR="008260A3" w:rsidRPr="008260A3" w:rsidRDefault="00D42426" w:rsidP="00D42426">
      <w:pPr>
        <w:tabs>
          <w:tab w:val="left" w:pos="6570"/>
        </w:tabs>
      </w:pPr>
      <w:r>
        <w:tab/>
      </w:r>
    </w:p>
    <w:p w14:paraId="75314380" w14:textId="7DF78001" w:rsidR="008260A3" w:rsidRPr="008260A3" w:rsidRDefault="008260A3" w:rsidP="008260A3">
      <w:pPr>
        <w:tabs>
          <w:tab w:val="left" w:pos="5235"/>
        </w:tabs>
      </w:pPr>
      <w:r>
        <w:tab/>
      </w:r>
    </w:p>
    <w:sectPr w:rsidR="008260A3" w:rsidRPr="008260A3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62067" w14:textId="77777777" w:rsidR="00F37D7F" w:rsidRDefault="00F37D7F" w:rsidP="006D60BF">
      <w:r>
        <w:separator/>
      </w:r>
    </w:p>
  </w:endnote>
  <w:endnote w:type="continuationSeparator" w:id="0">
    <w:p w14:paraId="00721870" w14:textId="77777777" w:rsidR="00F37D7F" w:rsidRDefault="00F37D7F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748B853E" w:rsidR="007E17B3" w:rsidRDefault="00E01C1D" w:rsidP="00445418">
    <w:pPr>
      <w:pStyle w:val="Piedepgina"/>
      <w:rPr>
        <w:bCs/>
      </w:rPr>
    </w:pPr>
    <w:r>
      <w:rPr>
        <w:bCs/>
      </w:rPr>
      <w:t>A</w:t>
    </w:r>
    <w:r w:rsidR="001A3436">
      <w:rPr>
        <w:bCs/>
      </w:rPr>
      <w:t xml:space="preserve">L </w:t>
    </w:r>
    <w:r>
      <w:rPr>
        <w:bCs/>
      </w:rPr>
      <w:t>PRESIDENT</w:t>
    </w:r>
    <w:r w:rsidR="001A3436">
      <w:rPr>
        <w:bCs/>
      </w:rPr>
      <w:t>E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7E17B3">
      <w:rPr>
        <w:bCs/>
      </w:rPr>
      <w:t>DE</w:t>
    </w:r>
    <w:r w:rsidR="0045428A" w:rsidRPr="0045428A">
      <w:rPr>
        <w:bCs/>
      </w:rPr>
      <w:t xml:space="preserve"> ECONOMÍA, FOMENTO; MICRO, PEQUEÑA Y MEDIANA EMPRESA; PROTECCIÓN DE LOS CONSUMIDORES Y TURISMO</w:t>
    </w:r>
  </w:p>
  <w:p w14:paraId="6A59D942" w14:textId="25F69A23" w:rsidR="00620BF2" w:rsidRDefault="00620BF2" w:rsidP="00445418">
    <w:pPr>
      <w:pStyle w:val="Piedepgina"/>
      <w:rPr>
        <w:bCs/>
      </w:rPr>
    </w:pPr>
    <w:r>
      <w:rPr>
        <w:bCs/>
      </w:rPr>
      <w:t>CC</w:t>
    </w:r>
    <w:r w:rsidR="002E0F5C">
      <w:rPr>
        <w:bCs/>
      </w:rPr>
      <w:t>/</w:t>
    </w:r>
    <w:r w:rsidR="002E0F5C" w:rsidRPr="002E0F5C">
      <w:rPr>
        <w:bCs/>
      </w:rPr>
      <w:t xml:space="preserve">COMISIÓN </w:t>
    </w:r>
    <w:r w:rsidR="00CF6725">
      <w:rPr>
        <w:bCs/>
      </w:rPr>
      <w:t xml:space="preserve">DE </w:t>
    </w:r>
    <w:r w:rsidR="0045428A" w:rsidRPr="0045428A">
      <w:rPr>
        <w:bCs/>
      </w:rPr>
      <w:t>MEDIO AMBIENTE Y RECURSOS NATURALES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01B7B" w14:textId="77777777" w:rsidR="00F37D7F" w:rsidRDefault="00F37D7F" w:rsidP="006D60BF">
      <w:r>
        <w:separator/>
      </w:r>
    </w:p>
  </w:footnote>
  <w:footnote w:type="continuationSeparator" w:id="0">
    <w:p w14:paraId="4996C1DE" w14:textId="77777777" w:rsidR="00F37D7F" w:rsidRDefault="00F37D7F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2457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939B6"/>
    <w:rsid w:val="000A0C47"/>
    <w:rsid w:val="000A2682"/>
    <w:rsid w:val="000A58B6"/>
    <w:rsid w:val="000B0157"/>
    <w:rsid w:val="000C0F2E"/>
    <w:rsid w:val="000C173B"/>
    <w:rsid w:val="000C5997"/>
    <w:rsid w:val="000C7FAB"/>
    <w:rsid w:val="000E3914"/>
    <w:rsid w:val="000F6E88"/>
    <w:rsid w:val="000F72DC"/>
    <w:rsid w:val="00112A5E"/>
    <w:rsid w:val="001178AB"/>
    <w:rsid w:val="00141E49"/>
    <w:rsid w:val="0017194B"/>
    <w:rsid w:val="00185914"/>
    <w:rsid w:val="00186839"/>
    <w:rsid w:val="001A3436"/>
    <w:rsid w:val="001A3612"/>
    <w:rsid w:val="001A5E8A"/>
    <w:rsid w:val="001C00CA"/>
    <w:rsid w:val="001C0EDC"/>
    <w:rsid w:val="001C11BC"/>
    <w:rsid w:val="001F4D98"/>
    <w:rsid w:val="001F6CAE"/>
    <w:rsid w:val="00211EB4"/>
    <w:rsid w:val="002144A1"/>
    <w:rsid w:val="002147C4"/>
    <w:rsid w:val="002166AE"/>
    <w:rsid w:val="00217BF7"/>
    <w:rsid w:val="00220307"/>
    <w:rsid w:val="00237F4E"/>
    <w:rsid w:val="002401CD"/>
    <w:rsid w:val="0025726F"/>
    <w:rsid w:val="00257444"/>
    <w:rsid w:val="00272565"/>
    <w:rsid w:val="00273876"/>
    <w:rsid w:val="00283BA6"/>
    <w:rsid w:val="00291D1C"/>
    <w:rsid w:val="002926B1"/>
    <w:rsid w:val="00293EB3"/>
    <w:rsid w:val="00294018"/>
    <w:rsid w:val="002952C3"/>
    <w:rsid w:val="00296FF0"/>
    <w:rsid w:val="002B64B2"/>
    <w:rsid w:val="002B6F1F"/>
    <w:rsid w:val="002E0F5C"/>
    <w:rsid w:val="002E4510"/>
    <w:rsid w:val="002F1841"/>
    <w:rsid w:val="00302F99"/>
    <w:rsid w:val="0031255B"/>
    <w:rsid w:val="003126CB"/>
    <w:rsid w:val="00317D7E"/>
    <w:rsid w:val="00321642"/>
    <w:rsid w:val="00321F1A"/>
    <w:rsid w:val="003243D4"/>
    <w:rsid w:val="00325580"/>
    <w:rsid w:val="00336A88"/>
    <w:rsid w:val="00341897"/>
    <w:rsid w:val="0036206C"/>
    <w:rsid w:val="00363FC0"/>
    <w:rsid w:val="00366A8A"/>
    <w:rsid w:val="00384178"/>
    <w:rsid w:val="00397086"/>
    <w:rsid w:val="003A32DB"/>
    <w:rsid w:val="003A5CA4"/>
    <w:rsid w:val="003A60DF"/>
    <w:rsid w:val="003C582E"/>
    <w:rsid w:val="003C659B"/>
    <w:rsid w:val="003C7B84"/>
    <w:rsid w:val="003D4D03"/>
    <w:rsid w:val="003E0EEB"/>
    <w:rsid w:val="003E2856"/>
    <w:rsid w:val="003F48D6"/>
    <w:rsid w:val="003F74A7"/>
    <w:rsid w:val="00401CF5"/>
    <w:rsid w:val="00424193"/>
    <w:rsid w:val="00426F8C"/>
    <w:rsid w:val="00434DD0"/>
    <w:rsid w:val="004411BB"/>
    <w:rsid w:val="00445418"/>
    <w:rsid w:val="00452B6D"/>
    <w:rsid w:val="0045428A"/>
    <w:rsid w:val="004575C9"/>
    <w:rsid w:val="00457FC4"/>
    <w:rsid w:val="00470594"/>
    <w:rsid w:val="0047664C"/>
    <w:rsid w:val="00486471"/>
    <w:rsid w:val="00491108"/>
    <w:rsid w:val="00495E2C"/>
    <w:rsid w:val="004B21C5"/>
    <w:rsid w:val="004C6807"/>
    <w:rsid w:val="004C6E30"/>
    <w:rsid w:val="004D5496"/>
    <w:rsid w:val="004E0E2B"/>
    <w:rsid w:val="004F51B8"/>
    <w:rsid w:val="004F6955"/>
    <w:rsid w:val="00500E34"/>
    <w:rsid w:val="005048F8"/>
    <w:rsid w:val="005069B0"/>
    <w:rsid w:val="00512995"/>
    <w:rsid w:val="005262E0"/>
    <w:rsid w:val="005272F5"/>
    <w:rsid w:val="00550020"/>
    <w:rsid w:val="00552E28"/>
    <w:rsid w:val="00563FD3"/>
    <w:rsid w:val="0056498C"/>
    <w:rsid w:val="0058407E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2832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60BF"/>
    <w:rsid w:val="006D7367"/>
    <w:rsid w:val="006D76C1"/>
    <w:rsid w:val="006F0DA9"/>
    <w:rsid w:val="006F2C73"/>
    <w:rsid w:val="006F350E"/>
    <w:rsid w:val="006F6E8B"/>
    <w:rsid w:val="00701B16"/>
    <w:rsid w:val="00701D5F"/>
    <w:rsid w:val="00705677"/>
    <w:rsid w:val="0070717F"/>
    <w:rsid w:val="00711C07"/>
    <w:rsid w:val="00731FD4"/>
    <w:rsid w:val="00734AF9"/>
    <w:rsid w:val="0073645A"/>
    <w:rsid w:val="007401E8"/>
    <w:rsid w:val="00740F51"/>
    <w:rsid w:val="0074170F"/>
    <w:rsid w:val="007518E5"/>
    <w:rsid w:val="0076067D"/>
    <w:rsid w:val="00766B17"/>
    <w:rsid w:val="00781C06"/>
    <w:rsid w:val="007840BD"/>
    <w:rsid w:val="0079121D"/>
    <w:rsid w:val="00794DA5"/>
    <w:rsid w:val="00796368"/>
    <w:rsid w:val="00796D6C"/>
    <w:rsid w:val="007A0C16"/>
    <w:rsid w:val="007C0C0F"/>
    <w:rsid w:val="007C28BC"/>
    <w:rsid w:val="007C7C1A"/>
    <w:rsid w:val="007E17B3"/>
    <w:rsid w:val="007E797C"/>
    <w:rsid w:val="007F5161"/>
    <w:rsid w:val="007F5F4F"/>
    <w:rsid w:val="00801374"/>
    <w:rsid w:val="00804D18"/>
    <w:rsid w:val="00805706"/>
    <w:rsid w:val="00813A17"/>
    <w:rsid w:val="00814AF2"/>
    <w:rsid w:val="00815B45"/>
    <w:rsid w:val="008260A3"/>
    <w:rsid w:val="008262CD"/>
    <w:rsid w:val="00830859"/>
    <w:rsid w:val="00832160"/>
    <w:rsid w:val="00860A60"/>
    <w:rsid w:val="008670B6"/>
    <w:rsid w:val="008775E3"/>
    <w:rsid w:val="00881EE9"/>
    <w:rsid w:val="00893CAE"/>
    <w:rsid w:val="008A1636"/>
    <w:rsid w:val="008B6AD4"/>
    <w:rsid w:val="008D3F86"/>
    <w:rsid w:val="008E01EE"/>
    <w:rsid w:val="008E224B"/>
    <w:rsid w:val="008E231B"/>
    <w:rsid w:val="008E4288"/>
    <w:rsid w:val="008E6D86"/>
    <w:rsid w:val="008F7B24"/>
    <w:rsid w:val="009129A9"/>
    <w:rsid w:val="00931F17"/>
    <w:rsid w:val="00942AC6"/>
    <w:rsid w:val="00950B11"/>
    <w:rsid w:val="00955CFC"/>
    <w:rsid w:val="00962604"/>
    <w:rsid w:val="009637BB"/>
    <w:rsid w:val="00965E7C"/>
    <w:rsid w:val="00965FA7"/>
    <w:rsid w:val="00965FBF"/>
    <w:rsid w:val="009732F5"/>
    <w:rsid w:val="009741D6"/>
    <w:rsid w:val="00985FF3"/>
    <w:rsid w:val="0099027A"/>
    <w:rsid w:val="00990CBD"/>
    <w:rsid w:val="00997237"/>
    <w:rsid w:val="009A3F0E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9F3D4D"/>
    <w:rsid w:val="00A15BED"/>
    <w:rsid w:val="00A15E8D"/>
    <w:rsid w:val="00A32B82"/>
    <w:rsid w:val="00A3495D"/>
    <w:rsid w:val="00A42FA2"/>
    <w:rsid w:val="00A46468"/>
    <w:rsid w:val="00A606FA"/>
    <w:rsid w:val="00A65170"/>
    <w:rsid w:val="00A749F8"/>
    <w:rsid w:val="00A74CF1"/>
    <w:rsid w:val="00A83A0C"/>
    <w:rsid w:val="00A87B14"/>
    <w:rsid w:val="00A9547D"/>
    <w:rsid w:val="00A9677A"/>
    <w:rsid w:val="00A96C1B"/>
    <w:rsid w:val="00AA5BE5"/>
    <w:rsid w:val="00AB63CD"/>
    <w:rsid w:val="00AC2C5B"/>
    <w:rsid w:val="00AC5D5C"/>
    <w:rsid w:val="00AC7459"/>
    <w:rsid w:val="00AE4DBB"/>
    <w:rsid w:val="00AF0516"/>
    <w:rsid w:val="00B00A9C"/>
    <w:rsid w:val="00B0310A"/>
    <w:rsid w:val="00B068A5"/>
    <w:rsid w:val="00B07410"/>
    <w:rsid w:val="00B10D1D"/>
    <w:rsid w:val="00B11454"/>
    <w:rsid w:val="00B118D5"/>
    <w:rsid w:val="00B130B1"/>
    <w:rsid w:val="00B2417F"/>
    <w:rsid w:val="00B30E05"/>
    <w:rsid w:val="00B4670D"/>
    <w:rsid w:val="00B46800"/>
    <w:rsid w:val="00B535FC"/>
    <w:rsid w:val="00B53B7D"/>
    <w:rsid w:val="00B550E4"/>
    <w:rsid w:val="00B61A26"/>
    <w:rsid w:val="00B65959"/>
    <w:rsid w:val="00B756C1"/>
    <w:rsid w:val="00B8162B"/>
    <w:rsid w:val="00B818A1"/>
    <w:rsid w:val="00B85800"/>
    <w:rsid w:val="00B8772D"/>
    <w:rsid w:val="00BA1649"/>
    <w:rsid w:val="00BA330C"/>
    <w:rsid w:val="00BA694F"/>
    <w:rsid w:val="00BA7D9E"/>
    <w:rsid w:val="00BB16EB"/>
    <w:rsid w:val="00BB1ADF"/>
    <w:rsid w:val="00BB41A7"/>
    <w:rsid w:val="00BB664D"/>
    <w:rsid w:val="00BB674B"/>
    <w:rsid w:val="00BD7EA5"/>
    <w:rsid w:val="00BE00F7"/>
    <w:rsid w:val="00BE586B"/>
    <w:rsid w:val="00C06E08"/>
    <w:rsid w:val="00C16432"/>
    <w:rsid w:val="00C16BC8"/>
    <w:rsid w:val="00C21E19"/>
    <w:rsid w:val="00C22666"/>
    <w:rsid w:val="00C43E93"/>
    <w:rsid w:val="00C45B5C"/>
    <w:rsid w:val="00C5689C"/>
    <w:rsid w:val="00C57EED"/>
    <w:rsid w:val="00C605C6"/>
    <w:rsid w:val="00C62A93"/>
    <w:rsid w:val="00C6397B"/>
    <w:rsid w:val="00C70205"/>
    <w:rsid w:val="00C9097C"/>
    <w:rsid w:val="00C95A9F"/>
    <w:rsid w:val="00C96CC3"/>
    <w:rsid w:val="00CA0787"/>
    <w:rsid w:val="00CA355F"/>
    <w:rsid w:val="00CB634B"/>
    <w:rsid w:val="00CD6B21"/>
    <w:rsid w:val="00CE0B2B"/>
    <w:rsid w:val="00CE64CA"/>
    <w:rsid w:val="00CF088B"/>
    <w:rsid w:val="00CF6725"/>
    <w:rsid w:val="00D01656"/>
    <w:rsid w:val="00D07FEB"/>
    <w:rsid w:val="00D241EB"/>
    <w:rsid w:val="00D30FAE"/>
    <w:rsid w:val="00D330FD"/>
    <w:rsid w:val="00D35E89"/>
    <w:rsid w:val="00D42426"/>
    <w:rsid w:val="00D45B13"/>
    <w:rsid w:val="00D52DD6"/>
    <w:rsid w:val="00D54A8E"/>
    <w:rsid w:val="00D6049D"/>
    <w:rsid w:val="00D60A90"/>
    <w:rsid w:val="00D61404"/>
    <w:rsid w:val="00D640B3"/>
    <w:rsid w:val="00D71DF1"/>
    <w:rsid w:val="00D74D72"/>
    <w:rsid w:val="00D809F4"/>
    <w:rsid w:val="00D83265"/>
    <w:rsid w:val="00D85EE0"/>
    <w:rsid w:val="00D86239"/>
    <w:rsid w:val="00DA2044"/>
    <w:rsid w:val="00DA58AE"/>
    <w:rsid w:val="00DB2996"/>
    <w:rsid w:val="00DB53E2"/>
    <w:rsid w:val="00DB6089"/>
    <w:rsid w:val="00DB6444"/>
    <w:rsid w:val="00DC1214"/>
    <w:rsid w:val="00DC1A45"/>
    <w:rsid w:val="00DC4159"/>
    <w:rsid w:val="00DE10E5"/>
    <w:rsid w:val="00DE6A6D"/>
    <w:rsid w:val="00DF1563"/>
    <w:rsid w:val="00DF7BDC"/>
    <w:rsid w:val="00E00583"/>
    <w:rsid w:val="00E01C1D"/>
    <w:rsid w:val="00E22824"/>
    <w:rsid w:val="00E26CDE"/>
    <w:rsid w:val="00E4162D"/>
    <w:rsid w:val="00E43750"/>
    <w:rsid w:val="00E5158A"/>
    <w:rsid w:val="00E57DF9"/>
    <w:rsid w:val="00E6124C"/>
    <w:rsid w:val="00E61644"/>
    <w:rsid w:val="00E66EB5"/>
    <w:rsid w:val="00E674E3"/>
    <w:rsid w:val="00E815D2"/>
    <w:rsid w:val="00E8784F"/>
    <w:rsid w:val="00E94F57"/>
    <w:rsid w:val="00E960E8"/>
    <w:rsid w:val="00EA1158"/>
    <w:rsid w:val="00EB0FCA"/>
    <w:rsid w:val="00EB6353"/>
    <w:rsid w:val="00EC12B3"/>
    <w:rsid w:val="00F02880"/>
    <w:rsid w:val="00F05143"/>
    <w:rsid w:val="00F128A2"/>
    <w:rsid w:val="00F14059"/>
    <w:rsid w:val="00F20102"/>
    <w:rsid w:val="00F20453"/>
    <w:rsid w:val="00F21178"/>
    <w:rsid w:val="00F31907"/>
    <w:rsid w:val="00F31DA8"/>
    <w:rsid w:val="00F35460"/>
    <w:rsid w:val="00F35E2C"/>
    <w:rsid w:val="00F37D7F"/>
    <w:rsid w:val="00F417B9"/>
    <w:rsid w:val="00F424D2"/>
    <w:rsid w:val="00F42FA3"/>
    <w:rsid w:val="00F50C56"/>
    <w:rsid w:val="00F5519C"/>
    <w:rsid w:val="00F7117A"/>
    <w:rsid w:val="00F96E8F"/>
    <w:rsid w:val="00F970A8"/>
    <w:rsid w:val="00FA3365"/>
    <w:rsid w:val="00FA50CA"/>
    <w:rsid w:val="00FB0685"/>
    <w:rsid w:val="00FB4676"/>
    <w:rsid w:val="00FB55F6"/>
    <w:rsid w:val="00FC56D7"/>
    <w:rsid w:val="00FC655F"/>
    <w:rsid w:val="00FD503C"/>
    <w:rsid w:val="00FE3BFD"/>
    <w:rsid w:val="00FE46F9"/>
    <w:rsid w:val="00FE6408"/>
    <w:rsid w:val="00FF50E9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126</cp:revision>
  <cp:lastPrinted>2024-05-03T20:34:00Z</cp:lastPrinted>
  <dcterms:created xsi:type="dcterms:W3CDTF">2024-08-07T14:19:00Z</dcterms:created>
  <dcterms:modified xsi:type="dcterms:W3CDTF">2025-03-05T20:06:00Z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