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16C3" w14:textId="263D15B0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69A51" wp14:editId="0C0ACA6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65356" w14:textId="6CCA01EF" w:rsidR="00161AF4" w:rsidRDefault="00161AF4" w:rsidP="00161AF4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DE1DC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</w:t>
                            </w:r>
                            <w:r w:rsidR="0062786D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ga</w:t>
                            </w:r>
                          </w:p>
                          <w:p w14:paraId="6587D8D7" w14:textId="053C95E2" w:rsidR="00161AF4" w:rsidRDefault="00161AF4" w:rsidP="00161A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DE1DC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</w:t>
                            </w:r>
                            <w:r w:rsidR="0062786D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2</w:t>
                            </w:r>
                            <w:r w:rsidR="00901E60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8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9A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A165356" w14:textId="6CCA01EF" w:rsidR="00161AF4" w:rsidRDefault="00161AF4" w:rsidP="00161AF4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DE1DC3">
                        <w:rPr>
                          <w:rFonts w:ascii="Courier New" w:hAnsi="Courier New"/>
                          <w:sz w:val="16"/>
                          <w:lang w:val="en-US"/>
                        </w:rPr>
                        <w:t>c</w:t>
                      </w:r>
                      <w:r w:rsidR="0062786D">
                        <w:rPr>
                          <w:rFonts w:ascii="Courier New" w:hAnsi="Courier New"/>
                          <w:sz w:val="16"/>
                          <w:lang w:val="en-US"/>
                        </w:rPr>
                        <w:t>ga</w:t>
                      </w:r>
                    </w:p>
                    <w:p w14:paraId="6587D8D7" w14:textId="053C95E2" w:rsidR="00161AF4" w:rsidRDefault="00161AF4" w:rsidP="00161AF4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DE1DC3">
                        <w:rPr>
                          <w:rFonts w:ascii="Courier New" w:hAnsi="Courier New"/>
                          <w:sz w:val="16"/>
                          <w:lang w:val="en-US"/>
                        </w:rPr>
                        <w:t>1</w:t>
                      </w:r>
                      <w:r w:rsidR="0062786D">
                        <w:rPr>
                          <w:rFonts w:ascii="Courier New" w:hAnsi="Courier New"/>
                          <w:sz w:val="16"/>
                          <w:lang w:val="en-US"/>
                        </w:rPr>
                        <w:t>2</w:t>
                      </w:r>
                      <w:r w:rsidR="00901E60">
                        <w:rPr>
                          <w:rFonts w:ascii="Courier New" w:hAnsi="Courier New"/>
                          <w:sz w:val="16"/>
                          <w:lang w:val="en-US"/>
                        </w:rPr>
                        <w:t>8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</w:t>
      </w:r>
      <w:r w:rsidR="00E447AE" w:rsidRPr="00E447AE">
        <w:rPr>
          <w:rFonts w:ascii="Courier New" w:hAnsi="Courier New" w:cs="Courier New"/>
        </w:rPr>
        <w:t>20</w:t>
      </w:r>
      <w:r w:rsidR="00E447AE">
        <w:rPr>
          <w:rFonts w:ascii="Courier New" w:hAnsi="Courier New" w:cs="Courier New"/>
        </w:rPr>
        <w:t>.</w:t>
      </w:r>
      <w:r w:rsidR="00E447AE" w:rsidRPr="00E447AE">
        <w:rPr>
          <w:rFonts w:ascii="Courier New" w:hAnsi="Courier New" w:cs="Courier New"/>
        </w:rPr>
        <w:t>173</w:t>
      </w:r>
    </w:p>
    <w:p w14:paraId="069D1999" w14:textId="77777777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3EBC57E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04547C" w14:textId="6A04A581" w:rsidR="00161AF4" w:rsidRDefault="00161AF4" w:rsidP="00161AF4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DE1DC3">
        <w:rPr>
          <w:rFonts w:ascii="Courier New" w:hAnsi="Courier New" w:cs="Courier New"/>
        </w:rPr>
        <w:t>1</w:t>
      </w:r>
      <w:r w:rsidR="00901E60">
        <w:rPr>
          <w:rFonts w:ascii="Courier New" w:hAnsi="Courier New" w:cs="Courier New"/>
        </w:rPr>
        <w:t>5</w:t>
      </w:r>
      <w:r w:rsidR="00DE1DC3">
        <w:rPr>
          <w:rFonts w:ascii="Courier New" w:hAnsi="Courier New" w:cs="Courier New"/>
        </w:rPr>
        <w:t xml:space="preserve"> de </w:t>
      </w:r>
      <w:r w:rsidR="0062786D">
        <w:rPr>
          <w:rFonts w:ascii="Courier New" w:hAnsi="Courier New" w:cs="Courier New"/>
        </w:rPr>
        <w:t>enero</w:t>
      </w:r>
      <w:r>
        <w:rPr>
          <w:rFonts w:ascii="Courier New" w:hAnsi="Courier New" w:cs="Courier New"/>
        </w:rPr>
        <w:t xml:space="preserve"> de 202</w:t>
      </w:r>
      <w:r w:rsidR="0062786D">
        <w:rPr>
          <w:rFonts w:ascii="Courier New" w:hAnsi="Courier New" w:cs="Courier New"/>
        </w:rPr>
        <w:t>5</w:t>
      </w:r>
    </w:p>
    <w:p w14:paraId="1C29C721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9C90BAB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D147F6" w14:textId="7C3BFF44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DE1DC3">
        <w:rPr>
          <w:rFonts w:ascii="Courier New" w:hAnsi="Courier New" w:cs="Courier New"/>
        </w:rPr>
        <w:t>a solicitud</w:t>
      </w:r>
      <w:r w:rsidR="00164F94">
        <w:rPr>
          <w:rFonts w:ascii="Courier New" w:hAnsi="Courier New" w:cs="Courier New"/>
        </w:rPr>
        <w:t xml:space="preserve"> de la Comisión de </w:t>
      </w:r>
      <w:r w:rsidR="00164F94" w:rsidRPr="00164F94">
        <w:rPr>
          <w:rFonts w:ascii="Courier New" w:hAnsi="Courier New" w:cs="Courier New"/>
        </w:rPr>
        <w:t>Economía, Fomento; Micro, Pequeña y Mediana Empresa, Protección de los Consumidores y Turismo</w:t>
      </w:r>
      <w:r w:rsidR="00DE1DC3">
        <w:rPr>
          <w:rFonts w:ascii="Courier New" w:hAnsi="Courier New" w:cs="Courier New"/>
        </w:rPr>
        <w:t xml:space="preserve">, </w:t>
      </w:r>
      <w:r w:rsidRPr="000F4D4D">
        <w:rPr>
          <w:rFonts w:ascii="Courier New" w:hAnsi="Courier New" w:cs="Courier New"/>
        </w:rPr>
        <w:t xml:space="preserve">acordó remitir a la Comisión de </w:t>
      </w:r>
      <w:r w:rsidR="000C01FF">
        <w:rPr>
          <w:rFonts w:ascii="Courier New" w:hAnsi="Courier New" w:cs="Courier New"/>
        </w:rPr>
        <w:t>Hacienda</w:t>
      </w:r>
      <w:r w:rsidR="00B52735">
        <w:rPr>
          <w:rFonts w:ascii="Courier New" w:hAnsi="Courier New" w:cs="Courier New"/>
        </w:rPr>
        <w:t>, en calidad de comisión técnica,</w:t>
      </w:r>
      <w:r w:rsidR="000C01FF">
        <w:rPr>
          <w:rFonts w:ascii="Courier New" w:hAnsi="Courier New" w:cs="Courier New"/>
        </w:rPr>
        <w:t xml:space="preserve"> </w:t>
      </w:r>
      <w:r w:rsidR="00DE1DC3">
        <w:rPr>
          <w:rFonts w:ascii="Courier New" w:hAnsi="Courier New" w:cs="Courier New"/>
        </w:rPr>
        <w:t>el proyecto de ley que</w:t>
      </w:r>
      <w:r w:rsidR="000C01FF">
        <w:rPr>
          <w:rFonts w:ascii="Courier New" w:hAnsi="Courier New" w:cs="Courier New"/>
        </w:rPr>
        <w:t xml:space="preserve"> </w:t>
      </w:r>
      <w:r w:rsidR="00D269B4">
        <w:rPr>
          <w:rFonts w:ascii="Courier New" w:hAnsi="Courier New" w:cs="Courier New"/>
        </w:rPr>
        <w:t>m</w:t>
      </w:r>
      <w:r w:rsidR="00D269B4" w:rsidRPr="00D269B4">
        <w:rPr>
          <w:rFonts w:ascii="Courier New" w:hAnsi="Courier New" w:cs="Courier New"/>
        </w:rPr>
        <w:t>odifica cuerpos legales que indica, en materia de simplificación regulatoria y promoción de la actividad económica</w:t>
      </w:r>
      <w:r w:rsidRPr="000F4D4D">
        <w:rPr>
          <w:rFonts w:ascii="Courier New" w:hAnsi="Courier New" w:cs="Courier New"/>
        </w:rPr>
        <w:t>, correspondiente al boletín N°1</w:t>
      </w:r>
      <w:r w:rsidR="000C01FF">
        <w:rPr>
          <w:rFonts w:ascii="Courier New" w:hAnsi="Courier New" w:cs="Courier New"/>
        </w:rPr>
        <w:t>7.322-03</w:t>
      </w:r>
      <w:r w:rsidR="00CF1571">
        <w:rPr>
          <w:rFonts w:ascii="Courier New" w:hAnsi="Courier New" w:cs="Courier New"/>
        </w:rPr>
        <w:t>.</w:t>
      </w:r>
    </w:p>
    <w:p w14:paraId="77C25B9D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419F87" w14:textId="1FA94462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 xml:space="preserve">referida </w:t>
      </w:r>
      <w:r w:rsidRPr="00F314A3">
        <w:rPr>
          <w:rFonts w:ascii="Courier New" w:hAnsi="Courier New" w:cs="Courier New"/>
        </w:rPr>
        <w:t xml:space="preserve">Comisión </w:t>
      </w:r>
      <w:r>
        <w:rPr>
          <w:rFonts w:ascii="Courier New" w:hAnsi="Courier New" w:cs="Courier New"/>
        </w:rPr>
        <w:t>de</w:t>
      </w:r>
      <w:r w:rsidR="00D269B4" w:rsidRPr="00D269B4">
        <w:rPr>
          <w:rFonts w:ascii="Courier New" w:hAnsi="Courier New" w:cs="Courier New"/>
        </w:rPr>
        <w:t xml:space="preserve"> Economía, Fomento; Micro, Pequeña y Mediana Empresa, Protección de los Consumidores y Turismo </w:t>
      </w:r>
      <w:r w:rsidRPr="00F314A3">
        <w:rPr>
          <w:rFonts w:ascii="Courier New" w:hAnsi="Courier New" w:cs="Courier New"/>
        </w:rPr>
        <w:t>que remita el expediente de tramitación del proyecto de ley</w:t>
      </w:r>
      <w:r w:rsidR="00C072FC">
        <w:rPr>
          <w:rFonts w:ascii="Courier New" w:hAnsi="Courier New" w:cs="Courier New"/>
        </w:rPr>
        <w:t xml:space="preserve"> </w:t>
      </w:r>
      <w:r w:rsidRPr="00F314A3">
        <w:rPr>
          <w:rFonts w:ascii="Courier New" w:hAnsi="Courier New" w:cs="Courier New"/>
        </w:rPr>
        <w:t>a la Comisión que US. preside.</w:t>
      </w:r>
    </w:p>
    <w:p w14:paraId="4E91EF69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F9A623D" w14:textId="00E4F4DD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DD4390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DD4390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</w:t>
      </w:r>
      <w:r w:rsidR="00DD4390" w:rsidRPr="00DD4390">
        <w:rPr>
          <w:rFonts w:ascii="Courier New" w:hAnsi="Courier New" w:cs="Courier New"/>
        </w:rPr>
        <w:t xml:space="preserve">señorita </w:t>
      </w:r>
      <w:proofErr w:type="gramStart"/>
      <w:r w:rsidR="00DD4390" w:rsidRPr="00DD4390">
        <w:rPr>
          <w:rFonts w:ascii="Courier New" w:hAnsi="Courier New" w:cs="Courier New"/>
        </w:rPr>
        <w:t>Presidenta</w:t>
      </w:r>
      <w:proofErr w:type="gramEnd"/>
      <w:r w:rsidR="00DD4390" w:rsidRPr="00DD4390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 xml:space="preserve">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7E529174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0B7A8DB" w14:textId="77777777" w:rsidR="00161AF4" w:rsidRPr="00B34B50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0D5CC93" w14:textId="77777777" w:rsidR="00161AF4" w:rsidRDefault="00161AF4" w:rsidP="00161AF4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039502" wp14:editId="45781B0F">
            <wp:simplePos x="0" y="0"/>
            <wp:positionH relativeFrom="column">
              <wp:posOffset>761365</wp:posOffset>
            </wp:positionH>
            <wp:positionV relativeFrom="paragraph">
              <wp:posOffset>86995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3515F65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26989118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46031A9D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020CB2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51E9A5F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214E404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767C2376" w14:textId="77777777" w:rsidR="00161AF4" w:rsidRPr="005151FD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3694DC4" w14:textId="77777777" w:rsidR="00161AF4" w:rsidRDefault="00161AF4" w:rsidP="00161AF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9D91139" w14:textId="77777777" w:rsidR="00161AF4" w:rsidRDefault="00161AF4" w:rsidP="00161AF4"/>
    <w:p w14:paraId="3C052F54" w14:textId="77777777" w:rsidR="002B5AB0" w:rsidRDefault="002B5AB0"/>
    <w:sectPr w:rsidR="002B5AB0" w:rsidSect="00826A6C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FF4C0" w14:textId="77777777" w:rsidR="004F4619" w:rsidRDefault="004F4619">
      <w:r>
        <w:separator/>
      </w:r>
    </w:p>
  </w:endnote>
  <w:endnote w:type="continuationSeparator" w:id="0">
    <w:p w14:paraId="71479B2C" w14:textId="77777777" w:rsidR="004F4619" w:rsidRDefault="004F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6F9A8" w14:textId="0B2BBFB7" w:rsidR="001403F8" w:rsidRDefault="001403F8" w:rsidP="00367F67">
    <w:pPr>
      <w:pStyle w:val="Piedepgina"/>
      <w:jc w:val="both"/>
      <w:rPr>
        <w:bCs/>
      </w:rPr>
    </w:pPr>
    <w:r w:rsidRPr="0020787C">
      <w:rPr>
        <w:bCs/>
      </w:rPr>
      <w:t>AL PRESIDENTE</w:t>
    </w:r>
    <w:r>
      <w:rPr>
        <w:bCs/>
      </w:rPr>
      <w:t xml:space="preserve"> DE LA COMISIÓN DE </w:t>
    </w:r>
    <w:r w:rsidR="000C01FF">
      <w:rPr>
        <w:bCs/>
      </w:rPr>
      <w:t>HACIENDA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31625" w14:textId="77777777" w:rsidR="004F4619" w:rsidRDefault="004F4619">
      <w:r>
        <w:separator/>
      </w:r>
    </w:p>
  </w:footnote>
  <w:footnote w:type="continuationSeparator" w:id="0">
    <w:p w14:paraId="0FD9AAD1" w14:textId="77777777" w:rsidR="004F4619" w:rsidRDefault="004F4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E42B" w14:textId="77777777" w:rsidR="001403F8" w:rsidRDefault="001403F8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8E817AC" w14:textId="77777777" w:rsidR="001403F8" w:rsidRDefault="001403F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E59E5" w14:textId="77777777" w:rsidR="001403F8" w:rsidRDefault="001403F8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0CA95" wp14:editId="479855FA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F4"/>
    <w:rsid w:val="000C01FF"/>
    <w:rsid w:val="001403F8"/>
    <w:rsid w:val="00161AF4"/>
    <w:rsid w:val="00164F94"/>
    <w:rsid w:val="0020787C"/>
    <w:rsid w:val="002166BC"/>
    <w:rsid w:val="002B5AB0"/>
    <w:rsid w:val="0034335F"/>
    <w:rsid w:val="00470594"/>
    <w:rsid w:val="004F4619"/>
    <w:rsid w:val="0062786D"/>
    <w:rsid w:val="0067338F"/>
    <w:rsid w:val="006F05BA"/>
    <w:rsid w:val="007840A1"/>
    <w:rsid w:val="007B54C9"/>
    <w:rsid w:val="007E2B1C"/>
    <w:rsid w:val="00826A6C"/>
    <w:rsid w:val="008A5B6A"/>
    <w:rsid w:val="00901E60"/>
    <w:rsid w:val="009A7ECC"/>
    <w:rsid w:val="00B3480B"/>
    <w:rsid w:val="00B52735"/>
    <w:rsid w:val="00C072FC"/>
    <w:rsid w:val="00CF1571"/>
    <w:rsid w:val="00D269B4"/>
    <w:rsid w:val="00D30FAE"/>
    <w:rsid w:val="00DD4390"/>
    <w:rsid w:val="00DE1DC3"/>
    <w:rsid w:val="00E167AC"/>
    <w:rsid w:val="00E447AE"/>
    <w:rsid w:val="00F9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F483"/>
  <w15:chartTrackingRefBased/>
  <w15:docId w15:val="{C98518B9-C9D7-4C2F-9E56-99C6C772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F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1A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A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A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A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A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AF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AF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A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A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A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A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A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A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1A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A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1AF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AF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AF4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161A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161A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2E5E28F5-9C18-49B9-9A89-EEFCCCA4F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F2ED7-37A2-41C7-A80B-E30DEC2B1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E861DF-C17D-435F-9528-D0141A65DEC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21</cp:revision>
  <dcterms:created xsi:type="dcterms:W3CDTF">2024-04-10T14:16:00Z</dcterms:created>
  <dcterms:modified xsi:type="dcterms:W3CDTF">2025-01-15T13:56:00Z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