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9AC91" w14:textId="1685C5C8" w:rsidR="001D169F" w:rsidRPr="00CD361D" w:rsidRDefault="001F6EAB" w:rsidP="005E3EBD">
      <w:pPr>
        <w:spacing w:line="276" w:lineRule="auto"/>
        <w:jc w:val="center"/>
        <w:rPr>
          <w:rFonts w:ascii="Courier New" w:hAnsi="Courier New" w:cs="Courier New"/>
          <w:sz w:val="24"/>
          <w:szCs w:val="24"/>
          <w:lang w:val="es-CL"/>
        </w:rPr>
      </w:pPr>
      <w:r w:rsidRPr="00CD361D">
        <w:rPr>
          <w:rFonts w:ascii="Courier New" w:hAnsi="Courier New" w:cs="Courier New"/>
          <w:noProof/>
          <w:sz w:val="24"/>
          <w:szCs w:val="24"/>
          <w:lang w:val="es-CL"/>
        </w:rPr>
        <mc:AlternateContent>
          <mc:Choice Requires="wps">
            <w:drawing>
              <wp:anchor distT="0" distB="0" distL="114300" distR="114300" simplePos="0" relativeHeight="251658240" behindDoc="0" locked="0" layoutInCell="1" allowOverlap="1" wp14:anchorId="21194C7D" wp14:editId="66990964">
                <wp:simplePos x="0" y="0"/>
                <wp:positionH relativeFrom="column">
                  <wp:posOffset>-1358265</wp:posOffset>
                </wp:positionH>
                <wp:positionV relativeFrom="paragraph">
                  <wp:posOffset>-213995</wp:posOffset>
                </wp:positionV>
                <wp:extent cx="1507490" cy="321945"/>
                <wp:effectExtent l="0" t="0" r="0" b="0"/>
                <wp:wrapNone/>
                <wp:docPr id="36370439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49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95717" w14:textId="57CBDB95" w:rsidR="002500FD" w:rsidRPr="00CC6AA2" w:rsidRDefault="008424E9" w:rsidP="002500FD">
                            <w:pPr>
                              <w:jc w:val="center"/>
                              <w:rPr>
                                <w:rFonts w:ascii="Courier New" w:hAnsi="Courier New" w:cs="Courier New"/>
                                <w:sz w:val="16"/>
                                <w:szCs w:val="16"/>
                              </w:rPr>
                            </w:pPr>
                            <w:proofErr w:type="spellStart"/>
                            <w:r w:rsidRPr="00CC6AA2">
                              <w:rPr>
                                <w:rFonts w:ascii="Courier New" w:hAnsi="Courier New" w:cs="Courier New"/>
                                <w:sz w:val="16"/>
                                <w:szCs w:val="16"/>
                              </w:rPr>
                              <w:t>rrp</w:t>
                            </w:r>
                            <w:proofErr w:type="spellEnd"/>
                            <w:r w:rsidR="002500FD" w:rsidRPr="00CC6AA2">
                              <w:rPr>
                                <w:rFonts w:ascii="Courier New" w:hAnsi="Courier New" w:cs="Courier New"/>
                                <w:sz w:val="16"/>
                                <w:szCs w:val="16"/>
                              </w:rPr>
                              <w:t>/</w:t>
                            </w:r>
                            <w:proofErr w:type="spellStart"/>
                            <w:r w:rsidR="00E05FB2">
                              <w:rPr>
                                <w:rFonts w:ascii="Courier New" w:hAnsi="Courier New" w:cs="Courier New"/>
                                <w:sz w:val="16"/>
                                <w:szCs w:val="16"/>
                              </w:rPr>
                              <w:t>llu</w:t>
                            </w:r>
                            <w:proofErr w:type="spellEnd"/>
                          </w:p>
                          <w:p w14:paraId="0D1F1C79" w14:textId="2F033A7A" w:rsidR="00627C58" w:rsidRPr="00627C58" w:rsidRDefault="00CE426B" w:rsidP="002500FD">
                            <w:pPr>
                              <w:jc w:val="center"/>
                              <w:rPr>
                                <w:rFonts w:ascii="Courier New" w:hAnsi="Courier New" w:cs="Courier New"/>
                                <w:sz w:val="16"/>
                                <w:szCs w:val="16"/>
                              </w:rPr>
                            </w:pPr>
                            <w:r w:rsidRPr="00CC6AA2">
                              <w:rPr>
                                <w:rFonts w:ascii="Courier New" w:hAnsi="Courier New" w:cs="Courier New"/>
                                <w:sz w:val="16"/>
                                <w:szCs w:val="16"/>
                              </w:rPr>
                              <w:t>S.</w:t>
                            </w:r>
                            <w:r w:rsidR="00F01A1D" w:rsidRPr="00396065">
                              <w:rPr>
                                <w:rFonts w:ascii="Courier New" w:hAnsi="Courier New" w:cs="Courier New"/>
                                <w:sz w:val="16"/>
                                <w:szCs w:val="16"/>
                              </w:rPr>
                              <w:t>1</w:t>
                            </w:r>
                            <w:r w:rsidR="00751562" w:rsidRPr="00396065">
                              <w:rPr>
                                <w:rFonts w:ascii="Courier New" w:hAnsi="Courier New" w:cs="Courier New"/>
                                <w:sz w:val="16"/>
                                <w:szCs w:val="16"/>
                              </w:rPr>
                              <w:t>1</w:t>
                            </w:r>
                            <w:r w:rsidR="007A4876">
                              <w:rPr>
                                <w:rFonts w:ascii="Courier New" w:hAnsi="Courier New" w:cs="Courier New"/>
                                <w:sz w:val="16"/>
                                <w:szCs w:val="16"/>
                              </w:rPr>
                              <w:t>9</w:t>
                            </w:r>
                            <w:r w:rsidR="003602BC" w:rsidRPr="00396065">
                              <w:rPr>
                                <w:rFonts w:ascii="Courier New" w:hAnsi="Courier New" w:cs="Courier New"/>
                                <w:sz w:val="16"/>
                                <w:szCs w:val="16"/>
                                <w:vertAlign w:val="superscript"/>
                              </w:rPr>
                              <w:t>a</w:t>
                            </w:r>
                            <w:r w:rsidR="00B70615" w:rsidRPr="00396065">
                              <w:rPr>
                                <w:rFonts w:ascii="Courier New" w:hAnsi="Courier New" w:cs="Courier New"/>
                                <w:sz w:val="16"/>
                                <w:szCs w:val="16"/>
                              </w:rPr>
                              <w:t>/3</w:t>
                            </w:r>
                            <w:r w:rsidR="00B70615" w:rsidRPr="00CC6AA2">
                              <w:rPr>
                                <w:rFonts w:ascii="Courier New" w:hAnsi="Courier New" w:cs="Courier New"/>
                                <w:sz w:val="16"/>
                                <w:szCs w:val="16"/>
                              </w:rPr>
                              <w:t>7</w:t>
                            </w:r>
                            <w:r w:rsidR="009C13F3" w:rsidRPr="00CC6AA2">
                              <w:rPr>
                                <w:rFonts w:ascii="Courier New" w:hAnsi="Courier New" w:cs="Courier New"/>
                                <w:sz w:val="16"/>
                                <w:szCs w:val="16"/>
                              </w:rPr>
                              <w:t>2</w:t>
                            </w:r>
                            <w:r w:rsidR="003602BC" w:rsidRPr="00CC6AA2">
                              <w:rPr>
                                <w:rFonts w:ascii="Courier New" w:hAnsi="Courier New" w:cs="Courier New"/>
                                <w:sz w:val="16"/>
                                <w:szCs w:val="16"/>
                                <w:vertAlign w:val="superscript"/>
                              </w:rPr>
                              <w:t>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194C7D" id="_x0000_t202" coordsize="21600,21600" o:spt="202" path="m,l,21600r21600,l21600,xe">
                <v:stroke joinstyle="miter"/>
                <v:path gradientshapeok="t" o:connecttype="rect"/>
              </v:shapetype>
              <v:shape id="Text Box 3" o:spid="_x0000_s1026" type="#_x0000_t202" style="position:absolute;left:0;text-align:left;margin-left:-106.95pt;margin-top:-16.85pt;width:118.7pt;height:25.3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" filled="f" stroked="f">
                <v:textbox style="mso-fit-shape-to-text:t">
                  <w:txbxContent>
                    <w:p w14:paraId="7EC95717" w14:textId="57CBDB95" w:rsidR="002500FD" w:rsidRPr="00CC6AA2" w:rsidRDefault="008424E9" w:rsidP="002500FD">
                      <w:pPr>
                        <w:jc w:val="center"/>
                        <w:rPr>
                          <w:rFonts w:ascii="Courier New" w:hAnsi="Courier New" w:cs="Courier New"/>
                          <w:sz w:val="16"/>
                          <w:szCs w:val="16"/>
                        </w:rPr>
                      </w:pPr>
                      <w:proofErr w:type="spellStart"/>
                      <w:r w:rsidRPr="00CC6AA2">
                        <w:rPr>
                          <w:rFonts w:ascii="Courier New" w:hAnsi="Courier New" w:cs="Courier New"/>
                          <w:sz w:val="16"/>
                          <w:szCs w:val="16"/>
                        </w:rPr>
                        <w:t>rrp</w:t>
                      </w:r>
                      <w:proofErr w:type="spellEnd"/>
                      <w:r w:rsidR="002500FD" w:rsidRPr="00CC6AA2">
                        <w:rPr>
                          <w:rFonts w:ascii="Courier New" w:hAnsi="Courier New" w:cs="Courier New"/>
                          <w:sz w:val="16"/>
                          <w:szCs w:val="16"/>
                        </w:rPr>
                        <w:t>/</w:t>
                      </w:r>
                      <w:proofErr w:type="spellStart"/>
                      <w:r w:rsidR="00E05FB2">
                        <w:rPr>
                          <w:rFonts w:ascii="Courier New" w:hAnsi="Courier New" w:cs="Courier New"/>
                          <w:sz w:val="16"/>
                          <w:szCs w:val="16"/>
                        </w:rPr>
                        <w:t>llu</w:t>
                      </w:r>
                      <w:proofErr w:type="spellEnd"/>
                    </w:p>
                    <w:p w14:paraId="0D1F1C79" w14:textId="2F033A7A" w:rsidR="00627C58" w:rsidRPr="00627C58" w:rsidRDefault="00CE426B" w:rsidP="002500FD">
                      <w:pPr>
                        <w:jc w:val="center"/>
                        <w:rPr>
                          <w:rFonts w:ascii="Courier New" w:hAnsi="Courier New" w:cs="Courier New"/>
                          <w:sz w:val="16"/>
                          <w:szCs w:val="16"/>
                        </w:rPr>
                      </w:pPr>
                      <w:r w:rsidRPr="00CC6AA2">
                        <w:rPr>
                          <w:rFonts w:ascii="Courier New" w:hAnsi="Courier New" w:cs="Courier New"/>
                          <w:sz w:val="16"/>
                          <w:szCs w:val="16"/>
                        </w:rPr>
                        <w:t>S.</w:t>
                      </w:r>
                      <w:r w:rsidR="00F01A1D" w:rsidRPr="00396065">
                        <w:rPr>
                          <w:rFonts w:ascii="Courier New" w:hAnsi="Courier New" w:cs="Courier New"/>
                          <w:sz w:val="16"/>
                          <w:szCs w:val="16"/>
                        </w:rPr>
                        <w:t>1</w:t>
                      </w:r>
                      <w:r w:rsidR="00751562" w:rsidRPr="00396065">
                        <w:rPr>
                          <w:rFonts w:ascii="Courier New" w:hAnsi="Courier New" w:cs="Courier New"/>
                          <w:sz w:val="16"/>
                          <w:szCs w:val="16"/>
                        </w:rPr>
                        <w:t>1</w:t>
                      </w:r>
                      <w:r w:rsidR="007A4876">
                        <w:rPr>
                          <w:rFonts w:ascii="Courier New" w:hAnsi="Courier New" w:cs="Courier New"/>
                          <w:sz w:val="16"/>
                          <w:szCs w:val="16"/>
                        </w:rPr>
                        <w:t>9</w:t>
                      </w:r>
                      <w:r w:rsidR="003602BC" w:rsidRPr="00396065">
                        <w:rPr>
                          <w:rFonts w:ascii="Courier New" w:hAnsi="Courier New" w:cs="Courier New"/>
                          <w:sz w:val="16"/>
                          <w:szCs w:val="16"/>
                          <w:vertAlign w:val="superscript"/>
                        </w:rPr>
                        <w:t>a</w:t>
                      </w:r>
                      <w:r w:rsidR="00B70615" w:rsidRPr="00396065">
                        <w:rPr>
                          <w:rFonts w:ascii="Courier New" w:hAnsi="Courier New" w:cs="Courier New"/>
                          <w:sz w:val="16"/>
                          <w:szCs w:val="16"/>
                        </w:rPr>
                        <w:t>/3</w:t>
                      </w:r>
                      <w:r w:rsidR="00B70615" w:rsidRPr="00CC6AA2">
                        <w:rPr>
                          <w:rFonts w:ascii="Courier New" w:hAnsi="Courier New" w:cs="Courier New"/>
                          <w:sz w:val="16"/>
                          <w:szCs w:val="16"/>
                        </w:rPr>
                        <w:t>7</w:t>
                      </w:r>
                      <w:r w:rsidR="009C13F3" w:rsidRPr="00CC6AA2">
                        <w:rPr>
                          <w:rFonts w:ascii="Courier New" w:hAnsi="Courier New" w:cs="Courier New"/>
                          <w:sz w:val="16"/>
                          <w:szCs w:val="16"/>
                        </w:rPr>
                        <w:t>2</w:t>
                      </w:r>
                      <w:r w:rsidR="003602BC" w:rsidRPr="00CC6AA2">
                        <w:rPr>
                          <w:rFonts w:ascii="Courier New" w:hAnsi="Courier New" w:cs="Courier New"/>
                          <w:sz w:val="16"/>
                          <w:szCs w:val="16"/>
                          <w:vertAlign w:val="superscript"/>
                        </w:rPr>
                        <w:t>a</w:t>
                      </w:r>
                    </w:p>
                  </w:txbxContent>
                </v:textbox>
              </v:shape>
            </w:pict>
          </mc:Fallback>
        </mc:AlternateContent>
      </w:r>
      <w:r w:rsidR="00C23ED3" w:rsidRPr="00CD361D">
        <w:rPr>
          <w:rFonts w:ascii="Courier New" w:hAnsi="Courier New" w:cs="Courier New"/>
          <w:sz w:val="24"/>
          <w:szCs w:val="24"/>
          <w:lang w:val="es-CL"/>
        </w:rPr>
        <w:t xml:space="preserve">Oficio </w:t>
      </w:r>
      <w:proofErr w:type="spellStart"/>
      <w:r w:rsidR="00C23ED3" w:rsidRPr="00CD361D">
        <w:rPr>
          <w:rFonts w:ascii="Courier New" w:hAnsi="Courier New" w:cs="Courier New"/>
          <w:color w:val="000000"/>
          <w:sz w:val="24"/>
          <w:szCs w:val="24"/>
          <w:lang w:val="es-CL"/>
        </w:rPr>
        <w:t>N°</w:t>
      </w:r>
      <w:proofErr w:type="spellEnd"/>
      <w:r w:rsidR="00C23ED3" w:rsidRPr="00CD361D">
        <w:rPr>
          <w:rFonts w:ascii="Courier New" w:hAnsi="Courier New" w:cs="Courier New"/>
          <w:color w:val="000000"/>
          <w:sz w:val="24"/>
          <w:szCs w:val="24"/>
          <w:lang w:val="es-CL"/>
        </w:rPr>
        <w:t xml:space="preserve"> </w:t>
      </w:r>
      <w:r w:rsidR="005B6649" w:rsidRPr="005B6649">
        <w:rPr>
          <w:rFonts w:ascii="Courier New" w:hAnsi="Courier New" w:cs="Courier New"/>
          <w:color w:val="000000"/>
          <w:sz w:val="24"/>
          <w:szCs w:val="24"/>
          <w:lang w:val="es-CL"/>
        </w:rPr>
        <w:t>20</w:t>
      </w:r>
      <w:r w:rsidR="005B6649">
        <w:rPr>
          <w:rFonts w:ascii="Courier New" w:hAnsi="Courier New" w:cs="Courier New"/>
          <w:color w:val="000000"/>
          <w:sz w:val="24"/>
          <w:szCs w:val="24"/>
          <w:lang w:val="es-CL"/>
        </w:rPr>
        <w:t>.</w:t>
      </w:r>
      <w:r w:rsidR="005B6649" w:rsidRPr="005B6649">
        <w:rPr>
          <w:rFonts w:ascii="Courier New" w:hAnsi="Courier New" w:cs="Courier New"/>
          <w:color w:val="000000"/>
          <w:sz w:val="24"/>
          <w:szCs w:val="24"/>
          <w:lang w:val="es-CL"/>
        </w:rPr>
        <w:t>104</w:t>
      </w:r>
    </w:p>
    <w:p w14:paraId="553E1C47" w14:textId="77777777" w:rsidR="00AB7881" w:rsidRPr="00CD361D" w:rsidRDefault="00AB7881" w:rsidP="00D97EFE">
      <w:pPr>
        <w:tabs>
          <w:tab w:val="left" w:pos="2552"/>
        </w:tabs>
        <w:spacing w:line="276" w:lineRule="auto"/>
        <w:ind w:firstLine="1134"/>
        <w:jc w:val="both"/>
        <w:rPr>
          <w:rFonts w:ascii="Courier New" w:eastAsia="Times New Roman" w:hAnsi="Courier New" w:cs="Courier New"/>
          <w:sz w:val="24"/>
          <w:szCs w:val="24"/>
          <w:lang w:val="es-CL" w:eastAsia="es-ES"/>
        </w:rPr>
      </w:pPr>
    </w:p>
    <w:p w14:paraId="1F31B266" w14:textId="77777777" w:rsidR="00F05E8E" w:rsidRPr="00CD361D" w:rsidRDefault="00F05E8E" w:rsidP="00D97EFE">
      <w:pPr>
        <w:tabs>
          <w:tab w:val="left" w:pos="2552"/>
        </w:tabs>
        <w:spacing w:line="276" w:lineRule="auto"/>
        <w:ind w:firstLine="1134"/>
        <w:jc w:val="both"/>
        <w:rPr>
          <w:rFonts w:ascii="Courier New" w:eastAsia="Times New Roman" w:hAnsi="Courier New" w:cs="Courier New"/>
          <w:sz w:val="24"/>
          <w:szCs w:val="24"/>
          <w:lang w:val="es-CL" w:eastAsia="es-ES"/>
        </w:rPr>
      </w:pPr>
    </w:p>
    <w:p w14:paraId="4FE3DE03" w14:textId="23227917" w:rsidR="00C23ED3" w:rsidRPr="00CD361D" w:rsidRDefault="007F1E6F" w:rsidP="005E3EBD">
      <w:pPr>
        <w:spacing w:line="276" w:lineRule="auto"/>
        <w:ind w:firstLine="2552"/>
        <w:rPr>
          <w:rFonts w:ascii="Courier New" w:hAnsi="Courier New" w:cs="Courier New"/>
          <w:sz w:val="24"/>
          <w:szCs w:val="24"/>
          <w:lang w:val="es-CL"/>
        </w:rPr>
      </w:pPr>
      <w:r w:rsidRPr="00CD361D">
        <w:rPr>
          <w:rFonts w:ascii="Courier New" w:hAnsi="Courier New" w:cs="Courier New"/>
          <w:sz w:val="24"/>
          <w:szCs w:val="24"/>
          <w:lang w:val="es-CL"/>
        </w:rPr>
        <w:t>V</w:t>
      </w:r>
      <w:r w:rsidR="00902AB7" w:rsidRPr="00CD361D">
        <w:rPr>
          <w:rFonts w:ascii="Courier New" w:hAnsi="Courier New" w:cs="Courier New"/>
          <w:sz w:val="24"/>
          <w:szCs w:val="24"/>
          <w:lang w:val="es-CL"/>
        </w:rPr>
        <w:t xml:space="preserve">ALPARAÍSO, </w:t>
      </w:r>
      <w:r w:rsidR="00CC6AA2" w:rsidRPr="00CD361D">
        <w:rPr>
          <w:rFonts w:ascii="Courier New" w:hAnsi="Courier New" w:cs="Courier New"/>
          <w:sz w:val="24"/>
          <w:szCs w:val="24"/>
          <w:lang w:val="es-CL"/>
        </w:rPr>
        <w:t>1</w:t>
      </w:r>
      <w:r w:rsidR="007A4876">
        <w:rPr>
          <w:rFonts w:ascii="Courier New" w:hAnsi="Courier New" w:cs="Courier New"/>
          <w:sz w:val="24"/>
          <w:szCs w:val="24"/>
          <w:lang w:val="es-CL"/>
        </w:rPr>
        <w:t>7</w:t>
      </w:r>
      <w:r w:rsidR="006536BF" w:rsidRPr="00CD361D">
        <w:rPr>
          <w:rFonts w:ascii="Courier New" w:hAnsi="Courier New" w:cs="Courier New"/>
          <w:sz w:val="24"/>
          <w:szCs w:val="24"/>
          <w:lang w:val="es-CL"/>
        </w:rPr>
        <w:t xml:space="preserve"> de </w:t>
      </w:r>
      <w:r w:rsidR="00751562" w:rsidRPr="00CD361D">
        <w:rPr>
          <w:rFonts w:ascii="Courier New" w:hAnsi="Courier New" w:cs="Courier New"/>
          <w:sz w:val="24"/>
          <w:szCs w:val="24"/>
          <w:lang w:val="es-CL"/>
        </w:rPr>
        <w:t>diciembre</w:t>
      </w:r>
      <w:r w:rsidR="006536BF" w:rsidRPr="00CD361D">
        <w:rPr>
          <w:rFonts w:ascii="Courier New" w:hAnsi="Courier New" w:cs="Courier New"/>
          <w:sz w:val="24"/>
          <w:szCs w:val="24"/>
          <w:lang w:val="es-CL"/>
        </w:rPr>
        <w:t xml:space="preserve"> de</w:t>
      </w:r>
      <w:r w:rsidR="007F70F9" w:rsidRPr="00CD361D">
        <w:rPr>
          <w:rFonts w:ascii="Courier New" w:hAnsi="Courier New" w:cs="Courier New"/>
          <w:sz w:val="24"/>
          <w:szCs w:val="24"/>
          <w:lang w:val="es-CL"/>
        </w:rPr>
        <w:t xml:space="preserve"> 202</w:t>
      </w:r>
      <w:r w:rsidR="00FE0653" w:rsidRPr="00CD361D">
        <w:rPr>
          <w:rFonts w:ascii="Courier New" w:hAnsi="Courier New" w:cs="Courier New"/>
          <w:sz w:val="24"/>
          <w:szCs w:val="24"/>
          <w:lang w:val="es-CL"/>
        </w:rPr>
        <w:t>4</w:t>
      </w:r>
    </w:p>
    <w:p w14:paraId="73C8FB65" w14:textId="77777777" w:rsidR="00AB7881" w:rsidRPr="00CD361D" w:rsidRDefault="00AB7881" w:rsidP="00D97EFE">
      <w:pPr>
        <w:tabs>
          <w:tab w:val="left" w:pos="2552"/>
        </w:tabs>
        <w:spacing w:line="276" w:lineRule="auto"/>
        <w:ind w:firstLine="1134"/>
        <w:jc w:val="both"/>
        <w:rPr>
          <w:rFonts w:ascii="Courier New" w:eastAsia="Times New Roman" w:hAnsi="Courier New" w:cs="Courier New"/>
          <w:sz w:val="24"/>
          <w:szCs w:val="24"/>
          <w:lang w:val="es-CL" w:eastAsia="es-ES"/>
        </w:rPr>
      </w:pPr>
    </w:p>
    <w:p w14:paraId="2C9BBD76" w14:textId="4397F996" w:rsidR="00AB7881" w:rsidRPr="00CD361D" w:rsidRDefault="001F6EAB" w:rsidP="00D97EFE">
      <w:pPr>
        <w:tabs>
          <w:tab w:val="left" w:pos="2552"/>
        </w:tabs>
        <w:spacing w:line="276" w:lineRule="auto"/>
        <w:ind w:firstLine="1134"/>
        <w:jc w:val="both"/>
        <w:rPr>
          <w:rFonts w:ascii="Courier New" w:eastAsia="Times New Roman" w:hAnsi="Courier New" w:cs="Courier New"/>
          <w:sz w:val="24"/>
          <w:szCs w:val="24"/>
          <w:lang w:val="es-CL" w:eastAsia="es-ES"/>
        </w:rPr>
      </w:pPr>
      <w:r w:rsidRPr="00CD361D">
        <w:rPr>
          <w:rFonts w:ascii="Courier New" w:hAnsi="Courier New" w:cs="Courier New"/>
          <w:noProof/>
          <w:sz w:val="24"/>
          <w:szCs w:val="24"/>
          <w:lang w:val="es-CL"/>
        </w:rPr>
        <mc:AlternateContent>
          <mc:Choice Requires="wps">
            <w:drawing>
              <wp:anchor distT="0" distB="0" distL="114300" distR="114300" simplePos="0" relativeHeight="251657216" behindDoc="0" locked="0" layoutInCell="1" allowOverlap="1" wp14:anchorId="62981CF1" wp14:editId="36E67EB7">
                <wp:simplePos x="0" y="0"/>
                <wp:positionH relativeFrom="column">
                  <wp:posOffset>-1656715</wp:posOffset>
                </wp:positionH>
                <wp:positionV relativeFrom="paragraph">
                  <wp:posOffset>358140</wp:posOffset>
                </wp:positionV>
                <wp:extent cx="1507490" cy="885825"/>
                <wp:effectExtent l="0" t="0" r="0" b="0"/>
                <wp:wrapNone/>
                <wp:docPr id="9887371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49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BD523" w14:textId="77777777" w:rsidR="00E51927" w:rsidRDefault="002500FD" w:rsidP="00A6600E">
                            <w:pPr>
                              <w:spacing w:line="360" w:lineRule="auto"/>
                              <w:jc w:val="center"/>
                              <w:rPr>
                                <w:rFonts w:ascii="Courier New" w:hAnsi="Courier New" w:cs="Courier New"/>
                                <w:sz w:val="24"/>
                                <w:szCs w:val="24"/>
                              </w:rPr>
                            </w:pPr>
                            <w:r w:rsidRPr="002500FD">
                              <w:rPr>
                                <w:rFonts w:ascii="Courier New" w:hAnsi="Courier New" w:cs="Courier New"/>
                                <w:sz w:val="24"/>
                                <w:szCs w:val="24"/>
                              </w:rPr>
                              <w:t>A S.E.</w:t>
                            </w:r>
                            <w:r w:rsidR="00CE426B">
                              <w:rPr>
                                <w:rFonts w:ascii="Courier New" w:hAnsi="Courier New" w:cs="Courier New"/>
                                <w:sz w:val="24"/>
                                <w:szCs w:val="24"/>
                              </w:rPr>
                              <w:t xml:space="preserve"> </w:t>
                            </w:r>
                            <w:r w:rsidR="008424E9">
                              <w:rPr>
                                <w:rFonts w:ascii="Courier New" w:hAnsi="Courier New" w:cs="Courier New"/>
                                <w:sz w:val="24"/>
                                <w:szCs w:val="24"/>
                              </w:rPr>
                              <w:t>EL</w:t>
                            </w:r>
                          </w:p>
                          <w:p w14:paraId="281C63AD" w14:textId="77777777" w:rsidR="00E51927" w:rsidRDefault="008424E9" w:rsidP="00A6600E">
                            <w:pPr>
                              <w:spacing w:line="360" w:lineRule="auto"/>
                              <w:jc w:val="center"/>
                              <w:rPr>
                                <w:rFonts w:ascii="Courier New" w:hAnsi="Courier New" w:cs="Courier New"/>
                                <w:sz w:val="24"/>
                                <w:szCs w:val="24"/>
                              </w:rPr>
                            </w:pPr>
                            <w:r>
                              <w:rPr>
                                <w:rFonts w:ascii="Courier New" w:hAnsi="Courier New" w:cs="Courier New"/>
                                <w:sz w:val="24"/>
                                <w:szCs w:val="24"/>
                              </w:rPr>
                              <w:t>PRESIDENTE</w:t>
                            </w:r>
                            <w:r w:rsidR="002500FD" w:rsidRPr="002500FD">
                              <w:rPr>
                                <w:rFonts w:ascii="Courier New" w:hAnsi="Courier New" w:cs="Courier New"/>
                                <w:sz w:val="24"/>
                                <w:szCs w:val="24"/>
                              </w:rPr>
                              <w:t xml:space="preserve"> </w:t>
                            </w:r>
                          </w:p>
                          <w:p w14:paraId="6428B405" w14:textId="77777777" w:rsidR="002500FD" w:rsidRPr="002500FD" w:rsidRDefault="002500FD" w:rsidP="00A6600E">
                            <w:pPr>
                              <w:spacing w:line="360" w:lineRule="auto"/>
                              <w:jc w:val="center"/>
                              <w:rPr>
                                <w:rFonts w:ascii="Courier New" w:hAnsi="Courier New" w:cs="Courier New"/>
                                <w:sz w:val="24"/>
                                <w:szCs w:val="24"/>
                              </w:rPr>
                            </w:pPr>
                            <w:r>
                              <w:rPr>
                                <w:rFonts w:ascii="Courier New" w:hAnsi="Courier New" w:cs="Courier New"/>
                                <w:sz w:val="24"/>
                                <w:szCs w:val="24"/>
                              </w:rPr>
                              <w:t>D</w:t>
                            </w:r>
                            <w:r w:rsidRPr="002500FD">
                              <w:rPr>
                                <w:rFonts w:ascii="Courier New" w:hAnsi="Courier New" w:cs="Courier New"/>
                                <w:sz w:val="24"/>
                                <w:szCs w:val="24"/>
                              </w:rPr>
                              <w:t>EL</w:t>
                            </w:r>
                          </w:p>
                          <w:p w14:paraId="088F0B4C" w14:textId="77777777" w:rsidR="002500FD" w:rsidRPr="002500FD" w:rsidRDefault="002500FD" w:rsidP="00A6600E">
                            <w:pPr>
                              <w:spacing w:line="360" w:lineRule="auto"/>
                              <w:jc w:val="center"/>
                              <w:rPr>
                                <w:rFonts w:ascii="Courier New" w:hAnsi="Courier New" w:cs="Courier New"/>
                                <w:sz w:val="24"/>
                                <w:szCs w:val="24"/>
                              </w:rPr>
                            </w:pPr>
                            <w:r w:rsidRPr="002500FD">
                              <w:rPr>
                                <w:rFonts w:ascii="Courier New" w:hAnsi="Courier New" w:cs="Courier New"/>
                                <w:sz w:val="24"/>
                                <w:szCs w:val="24"/>
                              </w:rPr>
                              <w:t>H. SENADO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2981CF1" id="Text Box 2" o:spid="_x0000_s1027" type="#_x0000_t202" style="position:absolute;left:0;text-align:left;margin-left:-130.45pt;margin-top:28.2pt;width:118.7pt;height:69.7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" filled="f" stroked="f">
                <v:textbox style="mso-fit-shape-to-text:t">
                  <w:txbxContent>
                    <w:p w14:paraId="31ABD523" w14:textId="77777777" w:rsidR="00E51927" w:rsidRDefault="002500FD" w:rsidP="00A6600E">
                      <w:pPr>
                        <w:spacing w:line="360" w:lineRule="auto"/>
                        <w:jc w:val="center"/>
                        <w:rPr>
                          <w:rFonts w:ascii="Courier New" w:hAnsi="Courier New" w:cs="Courier New"/>
                          <w:sz w:val="24"/>
                          <w:szCs w:val="24"/>
                        </w:rPr>
                      </w:pPr>
                      <w:r w:rsidRPr="002500FD">
                        <w:rPr>
                          <w:rFonts w:ascii="Courier New" w:hAnsi="Courier New" w:cs="Courier New"/>
                          <w:sz w:val="24"/>
                          <w:szCs w:val="24"/>
                        </w:rPr>
                        <w:t>A S.E.</w:t>
                      </w:r>
                      <w:r w:rsidR="00CE426B">
                        <w:rPr>
                          <w:rFonts w:ascii="Courier New" w:hAnsi="Courier New" w:cs="Courier New"/>
                          <w:sz w:val="24"/>
                          <w:szCs w:val="24"/>
                        </w:rPr>
                        <w:t xml:space="preserve"> </w:t>
                      </w:r>
                      <w:r w:rsidR="008424E9">
                        <w:rPr>
                          <w:rFonts w:ascii="Courier New" w:hAnsi="Courier New" w:cs="Courier New"/>
                          <w:sz w:val="24"/>
                          <w:szCs w:val="24"/>
                        </w:rPr>
                        <w:t>EL</w:t>
                      </w:r>
                    </w:p>
                    <w:p w14:paraId="281C63AD" w14:textId="77777777" w:rsidR="00E51927" w:rsidRDefault="008424E9" w:rsidP="00A6600E">
                      <w:pPr>
                        <w:spacing w:line="360" w:lineRule="auto"/>
                        <w:jc w:val="center"/>
                        <w:rPr>
                          <w:rFonts w:ascii="Courier New" w:hAnsi="Courier New" w:cs="Courier New"/>
                          <w:sz w:val="24"/>
                          <w:szCs w:val="24"/>
                        </w:rPr>
                      </w:pPr>
                      <w:r>
                        <w:rPr>
                          <w:rFonts w:ascii="Courier New" w:hAnsi="Courier New" w:cs="Courier New"/>
                          <w:sz w:val="24"/>
                          <w:szCs w:val="24"/>
                        </w:rPr>
                        <w:t>PRESIDENTE</w:t>
                      </w:r>
                      <w:r w:rsidR="002500FD" w:rsidRPr="002500FD">
                        <w:rPr>
                          <w:rFonts w:ascii="Courier New" w:hAnsi="Courier New" w:cs="Courier New"/>
                          <w:sz w:val="24"/>
                          <w:szCs w:val="24"/>
                        </w:rPr>
                        <w:t xml:space="preserve"> </w:t>
                      </w:r>
                    </w:p>
                    <w:p w14:paraId="6428B405" w14:textId="77777777" w:rsidR="002500FD" w:rsidRPr="002500FD" w:rsidRDefault="002500FD" w:rsidP="00A6600E">
                      <w:pPr>
                        <w:spacing w:line="360" w:lineRule="auto"/>
                        <w:jc w:val="center"/>
                        <w:rPr>
                          <w:rFonts w:ascii="Courier New" w:hAnsi="Courier New" w:cs="Courier New"/>
                          <w:sz w:val="24"/>
                          <w:szCs w:val="24"/>
                        </w:rPr>
                      </w:pPr>
                      <w:r>
                        <w:rPr>
                          <w:rFonts w:ascii="Courier New" w:hAnsi="Courier New" w:cs="Courier New"/>
                          <w:sz w:val="24"/>
                          <w:szCs w:val="24"/>
                        </w:rPr>
                        <w:t>D</w:t>
                      </w:r>
                      <w:r w:rsidRPr="002500FD">
                        <w:rPr>
                          <w:rFonts w:ascii="Courier New" w:hAnsi="Courier New" w:cs="Courier New"/>
                          <w:sz w:val="24"/>
                          <w:szCs w:val="24"/>
                        </w:rPr>
                        <w:t>EL</w:t>
                      </w:r>
                    </w:p>
                    <w:p w14:paraId="088F0B4C" w14:textId="77777777" w:rsidR="002500FD" w:rsidRPr="002500FD" w:rsidRDefault="002500FD" w:rsidP="00A6600E">
                      <w:pPr>
                        <w:spacing w:line="360" w:lineRule="auto"/>
                        <w:jc w:val="center"/>
                        <w:rPr>
                          <w:rFonts w:ascii="Courier New" w:hAnsi="Courier New" w:cs="Courier New"/>
                          <w:sz w:val="24"/>
                          <w:szCs w:val="24"/>
                        </w:rPr>
                      </w:pPr>
                      <w:r w:rsidRPr="002500FD">
                        <w:rPr>
                          <w:rFonts w:ascii="Courier New" w:hAnsi="Courier New" w:cs="Courier New"/>
                          <w:sz w:val="24"/>
                          <w:szCs w:val="24"/>
                        </w:rPr>
                        <w:t>H. SENADO</w:t>
                      </w:r>
                    </w:p>
                  </w:txbxContent>
                </v:textbox>
              </v:shape>
            </w:pict>
          </mc:Fallback>
        </mc:AlternateContent>
      </w:r>
    </w:p>
    <w:p w14:paraId="6DC03108" w14:textId="6BD6753B" w:rsidR="00B63CBF" w:rsidRPr="00CD361D" w:rsidRDefault="00515FFC"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La Cámara de Diputados, en sesión de esta fecha, ha dado su aprobación al proyecto de ley de ese H. Senado</w:t>
      </w:r>
      <w:r w:rsidR="0083376E" w:rsidRPr="00CD361D">
        <w:rPr>
          <w:rFonts w:ascii="Courier New" w:eastAsia="Times New Roman" w:hAnsi="Courier New" w:cs="Courier New"/>
          <w:sz w:val="24"/>
          <w:szCs w:val="24"/>
          <w:lang w:val="es-CL" w:eastAsia="es-ES"/>
        </w:rPr>
        <w:t>,</w:t>
      </w:r>
      <w:r w:rsidR="00B73087" w:rsidRPr="00CD361D">
        <w:rPr>
          <w:rFonts w:ascii="Courier New" w:eastAsia="Times New Roman" w:hAnsi="Courier New" w:cs="Courier New"/>
          <w:sz w:val="24"/>
          <w:szCs w:val="24"/>
          <w:lang w:val="es-CL" w:eastAsia="es-ES"/>
        </w:rPr>
        <w:t xml:space="preserve"> </w:t>
      </w:r>
      <w:r w:rsidR="0043304F" w:rsidRPr="00CD361D">
        <w:rPr>
          <w:rFonts w:ascii="Courier New" w:eastAsia="Times New Roman" w:hAnsi="Courier New" w:cs="Courier New"/>
          <w:sz w:val="24"/>
          <w:szCs w:val="24"/>
          <w:lang w:val="es-CL" w:eastAsia="es-ES"/>
        </w:rPr>
        <w:t xml:space="preserve">que </w:t>
      </w:r>
      <w:r w:rsidR="00AF0710" w:rsidRPr="00CD361D">
        <w:rPr>
          <w:rFonts w:ascii="Courier New" w:eastAsia="Times New Roman" w:hAnsi="Courier New" w:cs="Courier New"/>
          <w:sz w:val="24"/>
          <w:szCs w:val="24"/>
          <w:lang w:val="es-CL" w:eastAsia="es-ES"/>
        </w:rPr>
        <w:t>regula la extracción de áridos</w:t>
      </w:r>
      <w:r w:rsidR="0043304F" w:rsidRPr="00CD361D">
        <w:rPr>
          <w:rFonts w:ascii="Courier New" w:eastAsia="Times New Roman" w:hAnsi="Courier New" w:cs="Courier New"/>
          <w:sz w:val="24"/>
          <w:szCs w:val="24"/>
          <w:lang w:val="es-CL" w:eastAsia="es-ES"/>
        </w:rPr>
        <w:t>, correspondiente a</w:t>
      </w:r>
      <w:r w:rsidR="00AF0710" w:rsidRPr="00CD361D">
        <w:rPr>
          <w:rFonts w:ascii="Courier New" w:eastAsia="Times New Roman" w:hAnsi="Courier New" w:cs="Courier New"/>
          <w:sz w:val="24"/>
          <w:szCs w:val="24"/>
          <w:lang w:val="es-CL" w:eastAsia="es-ES"/>
        </w:rPr>
        <w:t xml:space="preserve"> </w:t>
      </w:r>
      <w:r w:rsidR="002D22BB" w:rsidRPr="00CD361D">
        <w:rPr>
          <w:rFonts w:ascii="Courier New" w:eastAsia="Times New Roman" w:hAnsi="Courier New" w:cs="Courier New"/>
          <w:sz w:val="24"/>
          <w:szCs w:val="24"/>
          <w:lang w:val="es-CL" w:eastAsia="es-ES"/>
        </w:rPr>
        <w:t>b</w:t>
      </w:r>
      <w:r w:rsidR="0043304F" w:rsidRPr="00CD361D">
        <w:rPr>
          <w:rFonts w:ascii="Courier New" w:eastAsia="Times New Roman" w:hAnsi="Courier New" w:cs="Courier New"/>
          <w:sz w:val="24"/>
          <w:szCs w:val="24"/>
          <w:lang w:val="es-CL" w:eastAsia="es-ES"/>
        </w:rPr>
        <w:t>olet</w:t>
      </w:r>
      <w:r w:rsidR="00AF0710" w:rsidRPr="00CD361D">
        <w:rPr>
          <w:rFonts w:ascii="Courier New" w:eastAsia="Times New Roman" w:hAnsi="Courier New" w:cs="Courier New"/>
          <w:sz w:val="24"/>
          <w:szCs w:val="24"/>
          <w:lang w:val="es-CL" w:eastAsia="es-ES"/>
        </w:rPr>
        <w:t>i</w:t>
      </w:r>
      <w:r w:rsidR="0043304F" w:rsidRPr="00CD361D">
        <w:rPr>
          <w:rFonts w:ascii="Courier New" w:eastAsia="Times New Roman" w:hAnsi="Courier New" w:cs="Courier New"/>
          <w:sz w:val="24"/>
          <w:szCs w:val="24"/>
          <w:lang w:val="es-CL" w:eastAsia="es-ES"/>
        </w:rPr>
        <w:t>n</w:t>
      </w:r>
      <w:r w:rsidR="00AF0710" w:rsidRPr="00CD361D">
        <w:rPr>
          <w:rFonts w:ascii="Courier New" w:eastAsia="Times New Roman" w:hAnsi="Courier New" w:cs="Courier New"/>
          <w:sz w:val="24"/>
          <w:szCs w:val="24"/>
          <w:lang w:val="es-CL" w:eastAsia="es-ES"/>
        </w:rPr>
        <w:t>es</w:t>
      </w:r>
      <w:r w:rsidR="00B41801" w:rsidRPr="00CD361D">
        <w:rPr>
          <w:rFonts w:ascii="Courier New" w:eastAsia="Times New Roman" w:hAnsi="Courier New" w:cs="Courier New"/>
          <w:sz w:val="24"/>
          <w:szCs w:val="24"/>
          <w:lang w:val="es-CL" w:eastAsia="es-ES"/>
        </w:rPr>
        <w:t xml:space="preserve"> </w:t>
      </w:r>
      <w:proofErr w:type="spellStart"/>
      <w:r w:rsidR="00B41801" w:rsidRPr="00CD361D">
        <w:rPr>
          <w:rFonts w:ascii="Courier New" w:eastAsia="Times New Roman" w:hAnsi="Courier New" w:cs="Courier New"/>
          <w:sz w:val="24"/>
          <w:szCs w:val="24"/>
          <w:lang w:val="es-CL" w:eastAsia="es-ES"/>
        </w:rPr>
        <w:t>N</w:t>
      </w:r>
      <w:r w:rsidR="00B41801" w:rsidRPr="00CD361D">
        <w:rPr>
          <w:rFonts w:ascii="Courier New" w:eastAsia="Times New Roman" w:hAnsi="Courier New" w:cs="Courier New"/>
          <w:sz w:val="24"/>
          <w:szCs w:val="24"/>
          <w:vertAlign w:val="superscript"/>
          <w:lang w:val="es-CL" w:eastAsia="es-ES"/>
        </w:rPr>
        <w:t>°s</w:t>
      </w:r>
      <w:proofErr w:type="spellEnd"/>
      <w:r w:rsidR="0043304F" w:rsidRPr="00CD361D">
        <w:rPr>
          <w:rFonts w:ascii="Courier New" w:eastAsia="Times New Roman" w:hAnsi="Courier New" w:cs="Courier New"/>
          <w:sz w:val="24"/>
          <w:szCs w:val="24"/>
          <w:lang w:val="es-CL" w:eastAsia="es-ES"/>
        </w:rPr>
        <w:t xml:space="preserve"> </w:t>
      </w:r>
      <w:r w:rsidR="00B41801" w:rsidRPr="00CD361D">
        <w:rPr>
          <w:rFonts w:ascii="Courier New" w:eastAsia="Times New Roman" w:hAnsi="Courier New" w:cs="Courier New"/>
          <w:sz w:val="24"/>
          <w:szCs w:val="24"/>
          <w:lang w:val="es-CL" w:eastAsia="es-ES"/>
        </w:rPr>
        <w:t xml:space="preserve">15096-09 </w:t>
      </w:r>
      <w:r w:rsidR="00E0137F" w:rsidRPr="00CD361D">
        <w:rPr>
          <w:rFonts w:ascii="Courier New" w:eastAsia="Times New Roman" w:hAnsi="Courier New" w:cs="Courier New"/>
          <w:sz w:val="24"/>
          <w:szCs w:val="24"/>
          <w:lang w:val="es-CL" w:eastAsia="es-ES"/>
        </w:rPr>
        <w:t>y</w:t>
      </w:r>
      <w:r w:rsidR="00B41801" w:rsidRPr="00CD361D">
        <w:rPr>
          <w:rFonts w:ascii="Courier New" w:eastAsia="Times New Roman" w:hAnsi="Courier New" w:cs="Courier New"/>
          <w:sz w:val="24"/>
          <w:szCs w:val="24"/>
          <w:lang w:val="es-CL" w:eastAsia="es-ES"/>
        </w:rPr>
        <w:t xml:space="preserve"> 15676-09</w:t>
      </w:r>
      <w:r w:rsidR="00E0137F" w:rsidRPr="00CD361D">
        <w:rPr>
          <w:rFonts w:ascii="Courier New" w:eastAsia="Times New Roman" w:hAnsi="Courier New" w:cs="Courier New"/>
          <w:sz w:val="24"/>
          <w:szCs w:val="24"/>
          <w:lang w:val="es-CL" w:eastAsia="es-ES"/>
        </w:rPr>
        <w:t xml:space="preserve"> refundidos</w:t>
      </w:r>
      <w:r w:rsidR="00ED27B2" w:rsidRPr="00CD361D">
        <w:rPr>
          <w:rFonts w:ascii="Courier New" w:eastAsia="Times New Roman" w:hAnsi="Courier New" w:cs="Courier New"/>
          <w:sz w:val="24"/>
          <w:szCs w:val="24"/>
          <w:lang w:val="es-CL" w:eastAsia="es-ES"/>
        </w:rPr>
        <w:t>, con la</w:t>
      </w:r>
      <w:r w:rsidR="00E0137F" w:rsidRPr="00CD361D">
        <w:rPr>
          <w:rFonts w:ascii="Courier New" w:eastAsia="Times New Roman" w:hAnsi="Courier New" w:cs="Courier New"/>
          <w:sz w:val="24"/>
          <w:szCs w:val="24"/>
          <w:lang w:val="es-CL" w:eastAsia="es-ES"/>
        </w:rPr>
        <w:t>s</w:t>
      </w:r>
      <w:r w:rsidR="00ED27B2" w:rsidRPr="00CD361D">
        <w:rPr>
          <w:rFonts w:ascii="Courier New" w:eastAsia="Times New Roman" w:hAnsi="Courier New" w:cs="Courier New"/>
          <w:sz w:val="24"/>
          <w:szCs w:val="24"/>
          <w:lang w:val="es-CL" w:eastAsia="es-ES"/>
        </w:rPr>
        <w:t xml:space="preserve"> siguiente</w:t>
      </w:r>
      <w:r w:rsidR="00E0137F" w:rsidRPr="00CD361D">
        <w:rPr>
          <w:rFonts w:ascii="Courier New" w:eastAsia="Times New Roman" w:hAnsi="Courier New" w:cs="Courier New"/>
          <w:sz w:val="24"/>
          <w:szCs w:val="24"/>
          <w:lang w:val="es-CL" w:eastAsia="es-ES"/>
        </w:rPr>
        <w:t>s</w:t>
      </w:r>
      <w:r w:rsidR="00ED27B2" w:rsidRPr="00CD361D">
        <w:rPr>
          <w:rFonts w:ascii="Courier New" w:eastAsia="Times New Roman" w:hAnsi="Courier New" w:cs="Courier New"/>
          <w:sz w:val="24"/>
          <w:szCs w:val="24"/>
          <w:lang w:val="es-CL" w:eastAsia="es-ES"/>
        </w:rPr>
        <w:t xml:space="preserve"> enmienda</w:t>
      </w:r>
      <w:r w:rsidR="00E0137F" w:rsidRPr="00CD361D">
        <w:rPr>
          <w:rFonts w:ascii="Courier New" w:eastAsia="Times New Roman" w:hAnsi="Courier New" w:cs="Courier New"/>
          <w:sz w:val="24"/>
          <w:szCs w:val="24"/>
          <w:lang w:val="es-CL" w:eastAsia="es-ES"/>
        </w:rPr>
        <w:t>s</w:t>
      </w:r>
      <w:r w:rsidR="00ED27B2" w:rsidRPr="00CD361D">
        <w:rPr>
          <w:rFonts w:ascii="Courier New" w:eastAsia="Times New Roman" w:hAnsi="Courier New" w:cs="Courier New"/>
          <w:sz w:val="24"/>
          <w:szCs w:val="24"/>
          <w:lang w:val="es-CL" w:eastAsia="es-ES"/>
        </w:rPr>
        <w:t>:</w:t>
      </w:r>
    </w:p>
    <w:p w14:paraId="0125EDFB" w14:textId="77777777" w:rsidR="00B63CBF" w:rsidRPr="00CD361D" w:rsidRDefault="00B63CBF" w:rsidP="00D97EFE">
      <w:pPr>
        <w:spacing w:line="360" w:lineRule="auto"/>
        <w:ind w:firstLine="1134"/>
        <w:jc w:val="center"/>
        <w:rPr>
          <w:rFonts w:ascii="Courier New" w:eastAsia="Times New Roman" w:hAnsi="Courier New" w:cs="Courier New"/>
          <w:sz w:val="24"/>
          <w:szCs w:val="24"/>
          <w:lang w:val="es-CL" w:eastAsia="es-ES"/>
        </w:rPr>
      </w:pPr>
    </w:p>
    <w:p w14:paraId="7876B748" w14:textId="77777777" w:rsidR="001D19BA" w:rsidRPr="00CD361D" w:rsidRDefault="001D19BA" w:rsidP="00D97EFE">
      <w:pPr>
        <w:spacing w:line="360" w:lineRule="auto"/>
        <w:ind w:firstLine="1134"/>
        <w:jc w:val="center"/>
        <w:rPr>
          <w:rFonts w:ascii="Courier New" w:eastAsia="Times New Roman" w:hAnsi="Courier New" w:cs="Courier New"/>
          <w:sz w:val="24"/>
          <w:szCs w:val="24"/>
          <w:lang w:val="es-CL" w:eastAsia="es-ES"/>
        </w:rPr>
      </w:pPr>
    </w:p>
    <w:p w14:paraId="470EBFE8" w14:textId="3F0A3D32" w:rsidR="00E23E1D" w:rsidRPr="00CD361D" w:rsidRDefault="00D97A44" w:rsidP="005E3EBD">
      <w:pPr>
        <w:spacing w:line="360" w:lineRule="auto"/>
        <w:jc w:val="center"/>
        <w:rPr>
          <w:rFonts w:ascii="Courier New" w:eastAsia="Times New Roman" w:hAnsi="Courier New" w:cs="Courier New"/>
          <w:b/>
          <w:bCs/>
          <w:sz w:val="24"/>
          <w:szCs w:val="24"/>
          <w:lang w:val="es-CL" w:eastAsia="es-ES"/>
        </w:rPr>
      </w:pPr>
      <w:r w:rsidRPr="00CD361D">
        <w:rPr>
          <w:rFonts w:ascii="Courier New" w:eastAsia="Times New Roman" w:hAnsi="Courier New" w:cs="Courier New"/>
          <w:b/>
          <w:bCs/>
          <w:sz w:val="24"/>
          <w:szCs w:val="24"/>
          <w:lang w:val="es-CL" w:eastAsia="es-ES"/>
        </w:rPr>
        <w:t>A</w:t>
      </w:r>
      <w:r w:rsidR="00E23E1D" w:rsidRPr="00CD361D">
        <w:rPr>
          <w:rFonts w:ascii="Courier New" w:eastAsia="Times New Roman" w:hAnsi="Courier New" w:cs="Courier New"/>
          <w:b/>
          <w:bCs/>
          <w:sz w:val="24"/>
          <w:szCs w:val="24"/>
          <w:lang w:val="es-CL" w:eastAsia="es-ES"/>
        </w:rPr>
        <w:t xml:space="preserve">rtículo </w:t>
      </w:r>
      <w:r w:rsidR="00A01290" w:rsidRPr="00CD361D">
        <w:rPr>
          <w:rFonts w:ascii="Courier New" w:eastAsia="Times New Roman" w:hAnsi="Courier New" w:cs="Courier New"/>
          <w:b/>
          <w:bCs/>
          <w:sz w:val="24"/>
          <w:szCs w:val="24"/>
          <w:lang w:val="es-CL" w:eastAsia="es-ES"/>
        </w:rPr>
        <w:t>1</w:t>
      </w:r>
    </w:p>
    <w:p w14:paraId="28ADC48C" w14:textId="77777777" w:rsidR="00E06765" w:rsidRPr="00CD361D" w:rsidRDefault="00E06765" w:rsidP="00D97EFE">
      <w:pPr>
        <w:spacing w:line="360" w:lineRule="auto"/>
        <w:ind w:firstLine="1134"/>
        <w:jc w:val="both"/>
        <w:rPr>
          <w:rFonts w:ascii="Courier New" w:eastAsia="Times New Roman" w:hAnsi="Courier New" w:cs="Courier New"/>
          <w:sz w:val="24"/>
          <w:szCs w:val="24"/>
          <w:lang w:val="es-CL" w:eastAsia="es-ES"/>
        </w:rPr>
      </w:pPr>
    </w:p>
    <w:p w14:paraId="3F6B24FD" w14:textId="77777777" w:rsidR="000335DD" w:rsidRPr="00CD361D" w:rsidRDefault="000335DD"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Ha incorporado el siguiente inciso segundo, nuevo:</w:t>
      </w:r>
    </w:p>
    <w:p w14:paraId="38ABC8D9" w14:textId="77777777" w:rsidR="000335DD" w:rsidRPr="00CD361D" w:rsidRDefault="000335DD" w:rsidP="00D97EFE">
      <w:pPr>
        <w:spacing w:line="360" w:lineRule="auto"/>
        <w:ind w:firstLine="1134"/>
        <w:jc w:val="both"/>
        <w:rPr>
          <w:rFonts w:ascii="Courier New" w:eastAsia="Times New Roman" w:hAnsi="Courier New" w:cs="Courier New"/>
          <w:sz w:val="24"/>
          <w:szCs w:val="24"/>
          <w:lang w:val="es-CL" w:eastAsia="es-ES"/>
        </w:rPr>
      </w:pPr>
    </w:p>
    <w:p w14:paraId="1A0D2FBE" w14:textId="4FC503CF" w:rsidR="00820240" w:rsidRPr="00CD361D" w:rsidRDefault="000335DD"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 xml:space="preserve">“La extracción y </w:t>
      </w:r>
      <w:r w:rsidR="005435DF" w:rsidRPr="00CD361D">
        <w:rPr>
          <w:rFonts w:ascii="Courier New" w:hAnsi="Courier New" w:cs="Courier New"/>
          <w:bCs/>
        </w:rPr>
        <w:t>el</w:t>
      </w:r>
      <w:r w:rsidR="005435DF" w:rsidRPr="00CD361D">
        <w:rPr>
          <w:rFonts w:ascii="Courier New" w:eastAsia="Times New Roman" w:hAnsi="Courier New" w:cs="Courier New"/>
          <w:sz w:val="24"/>
          <w:szCs w:val="24"/>
          <w:lang w:val="es-CL" w:eastAsia="es-ES"/>
        </w:rPr>
        <w:t xml:space="preserve"> </w:t>
      </w:r>
      <w:r w:rsidRPr="00CD361D">
        <w:rPr>
          <w:rFonts w:ascii="Courier New" w:eastAsia="Times New Roman" w:hAnsi="Courier New" w:cs="Courier New"/>
          <w:sz w:val="24"/>
          <w:szCs w:val="24"/>
          <w:lang w:val="es-CL" w:eastAsia="es-ES"/>
        </w:rPr>
        <w:t>transporte de áridos deberán cumplir con los requisitos que se señalan en esta ley, y aquellos que para estos efectos determine el reglamento respectivo, sin perjuicio de las demás normas legales y reglamentarias.”.</w:t>
      </w:r>
    </w:p>
    <w:p w14:paraId="0DE04BFB" w14:textId="77777777" w:rsidR="00CB1967" w:rsidRPr="00CD361D" w:rsidRDefault="00CB1967" w:rsidP="00D97EFE">
      <w:pPr>
        <w:spacing w:line="360" w:lineRule="auto"/>
        <w:ind w:firstLine="1134"/>
        <w:jc w:val="both"/>
        <w:rPr>
          <w:rFonts w:ascii="Courier New" w:eastAsia="Times New Roman" w:hAnsi="Courier New" w:cs="Courier New"/>
          <w:sz w:val="24"/>
          <w:szCs w:val="24"/>
          <w:lang w:val="es-CL" w:eastAsia="es-ES"/>
        </w:rPr>
      </w:pPr>
    </w:p>
    <w:p w14:paraId="68E8F7B3" w14:textId="77777777" w:rsidR="0035111F" w:rsidRPr="00CD361D" w:rsidRDefault="0035111F" w:rsidP="00D97EFE">
      <w:pPr>
        <w:spacing w:line="360" w:lineRule="auto"/>
        <w:ind w:firstLine="1134"/>
        <w:jc w:val="both"/>
        <w:rPr>
          <w:rFonts w:ascii="Courier New" w:eastAsia="Times New Roman" w:hAnsi="Courier New" w:cs="Courier New"/>
          <w:sz w:val="24"/>
          <w:szCs w:val="24"/>
          <w:lang w:val="es-CL" w:eastAsia="es-ES"/>
        </w:rPr>
      </w:pPr>
    </w:p>
    <w:p w14:paraId="5398B2B3" w14:textId="5FC08BD3" w:rsidR="00ED32C5" w:rsidRPr="00CD361D" w:rsidRDefault="00ED32C5" w:rsidP="005E3EBD">
      <w:pPr>
        <w:spacing w:line="360" w:lineRule="auto"/>
        <w:jc w:val="center"/>
        <w:rPr>
          <w:rFonts w:ascii="Courier New" w:eastAsia="Times New Roman" w:hAnsi="Courier New" w:cs="Courier New"/>
          <w:b/>
          <w:bCs/>
          <w:sz w:val="24"/>
          <w:szCs w:val="24"/>
          <w:lang w:val="es-CL" w:eastAsia="es-ES"/>
        </w:rPr>
      </w:pPr>
      <w:r w:rsidRPr="00CD361D">
        <w:rPr>
          <w:rFonts w:ascii="Courier New" w:eastAsia="Times New Roman" w:hAnsi="Courier New" w:cs="Courier New"/>
          <w:b/>
          <w:bCs/>
          <w:sz w:val="24"/>
          <w:szCs w:val="24"/>
          <w:lang w:val="es-CL" w:eastAsia="es-ES"/>
        </w:rPr>
        <w:t>Artículo 2</w:t>
      </w:r>
    </w:p>
    <w:p w14:paraId="2D772F5B" w14:textId="77777777" w:rsidR="008E6052" w:rsidRPr="00CD361D" w:rsidRDefault="008E6052" w:rsidP="005E3EBD">
      <w:pPr>
        <w:spacing w:line="360" w:lineRule="auto"/>
        <w:jc w:val="center"/>
        <w:rPr>
          <w:rFonts w:ascii="Courier New" w:eastAsia="Times New Roman" w:hAnsi="Courier New" w:cs="Courier New"/>
          <w:sz w:val="24"/>
          <w:szCs w:val="24"/>
          <w:u w:val="single"/>
          <w:lang w:val="es-CL" w:eastAsia="es-ES"/>
        </w:rPr>
      </w:pPr>
    </w:p>
    <w:p w14:paraId="44D68C4C" w14:textId="5071FF58" w:rsidR="006A0A7D" w:rsidRPr="00CD361D" w:rsidRDefault="006A0A7D" w:rsidP="005E3EBD">
      <w:pPr>
        <w:spacing w:line="360" w:lineRule="auto"/>
        <w:jc w:val="center"/>
        <w:rPr>
          <w:rFonts w:ascii="Courier New" w:eastAsia="Times New Roman" w:hAnsi="Courier New" w:cs="Courier New"/>
          <w:sz w:val="24"/>
          <w:szCs w:val="24"/>
          <w:u w:val="single"/>
          <w:lang w:val="es-CL" w:eastAsia="es-ES"/>
        </w:rPr>
      </w:pPr>
      <w:r w:rsidRPr="00CD361D">
        <w:rPr>
          <w:rFonts w:ascii="Courier New" w:eastAsia="Times New Roman" w:hAnsi="Courier New" w:cs="Courier New"/>
          <w:sz w:val="24"/>
          <w:szCs w:val="24"/>
          <w:u w:val="single"/>
          <w:lang w:val="es-CL" w:eastAsia="es-ES"/>
        </w:rPr>
        <w:t>L</w:t>
      </w:r>
      <w:r w:rsidR="008E6052" w:rsidRPr="00CD361D">
        <w:rPr>
          <w:rFonts w:ascii="Courier New" w:eastAsia="Times New Roman" w:hAnsi="Courier New" w:cs="Courier New"/>
          <w:sz w:val="24"/>
          <w:szCs w:val="24"/>
          <w:u w:val="single"/>
          <w:lang w:val="es-CL" w:eastAsia="es-ES"/>
        </w:rPr>
        <w:t>etra</w:t>
      </w:r>
      <w:r w:rsidRPr="00CD361D">
        <w:rPr>
          <w:rFonts w:ascii="Courier New" w:eastAsia="Times New Roman" w:hAnsi="Courier New" w:cs="Courier New"/>
          <w:sz w:val="24"/>
          <w:szCs w:val="24"/>
          <w:u w:val="single"/>
          <w:lang w:val="es-CL" w:eastAsia="es-ES"/>
        </w:rPr>
        <w:t xml:space="preserve"> a)</w:t>
      </w:r>
    </w:p>
    <w:p w14:paraId="3ECFBF89" w14:textId="77777777" w:rsidR="006A0A7D" w:rsidRPr="00CD361D" w:rsidRDefault="006A0A7D" w:rsidP="00D97EFE">
      <w:pPr>
        <w:spacing w:line="360" w:lineRule="auto"/>
        <w:ind w:firstLine="1134"/>
        <w:jc w:val="center"/>
        <w:rPr>
          <w:rFonts w:ascii="Courier New" w:eastAsia="Times New Roman" w:hAnsi="Courier New" w:cs="Courier New"/>
          <w:sz w:val="24"/>
          <w:szCs w:val="24"/>
          <w:lang w:val="es-CL" w:eastAsia="es-ES"/>
        </w:rPr>
      </w:pPr>
    </w:p>
    <w:p w14:paraId="240C6568" w14:textId="2AA08A6D" w:rsidR="00ED32C5" w:rsidRPr="00CD361D" w:rsidRDefault="00ED32C5"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Ha reemplazado el vocablo “y hormigones” por el siguiente: “,</w:t>
      </w:r>
      <w:r w:rsidR="00BF4EF9" w:rsidRPr="00CD361D">
        <w:rPr>
          <w:rFonts w:ascii="Courier New" w:eastAsia="Times New Roman" w:hAnsi="Courier New" w:cs="Courier New"/>
          <w:sz w:val="24"/>
          <w:szCs w:val="24"/>
          <w:lang w:val="es-CL" w:eastAsia="es-ES"/>
        </w:rPr>
        <w:t xml:space="preserve"> </w:t>
      </w:r>
      <w:r w:rsidRPr="00CD361D">
        <w:rPr>
          <w:rFonts w:ascii="Courier New" w:eastAsia="Times New Roman" w:hAnsi="Courier New" w:cs="Courier New"/>
          <w:sz w:val="24"/>
          <w:szCs w:val="24"/>
          <w:lang w:val="es-CL" w:eastAsia="es-ES"/>
        </w:rPr>
        <w:t>hormigones y mezclas asfálticas”.</w:t>
      </w:r>
    </w:p>
    <w:p w14:paraId="6DDFFB2F" w14:textId="77777777" w:rsidR="008E00C0" w:rsidRPr="00CD361D" w:rsidRDefault="008E00C0" w:rsidP="00D97EFE">
      <w:pPr>
        <w:spacing w:line="360" w:lineRule="auto"/>
        <w:ind w:firstLine="1134"/>
        <w:jc w:val="both"/>
        <w:rPr>
          <w:rFonts w:ascii="Courier New" w:eastAsia="Times New Roman" w:hAnsi="Courier New" w:cs="Courier New"/>
          <w:sz w:val="24"/>
          <w:szCs w:val="24"/>
          <w:lang w:val="es-CL" w:eastAsia="es-ES"/>
        </w:rPr>
      </w:pPr>
    </w:p>
    <w:p w14:paraId="5E143BD6" w14:textId="77777777" w:rsidR="006A0A7D" w:rsidRPr="00CD361D" w:rsidRDefault="006A0A7D" w:rsidP="00D97EFE">
      <w:pPr>
        <w:spacing w:line="360" w:lineRule="auto"/>
        <w:ind w:firstLine="1134"/>
        <w:jc w:val="both"/>
        <w:rPr>
          <w:rFonts w:ascii="Courier New" w:eastAsia="Times New Roman" w:hAnsi="Courier New" w:cs="Courier New"/>
          <w:sz w:val="24"/>
          <w:szCs w:val="24"/>
          <w:lang w:val="es-CL" w:eastAsia="es-ES"/>
        </w:rPr>
      </w:pPr>
    </w:p>
    <w:p w14:paraId="7A293C61" w14:textId="0464DFE5" w:rsidR="006A0A7D" w:rsidRPr="00CD361D" w:rsidRDefault="008E6052" w:rsidP="005E3EBD">
      <w:pPr>
        <w:spacing w:line="360" w:lineRule="auto"/>
        <w:jc w:val="center"/>
        <w:rPr>
          <w:rFonts w:ascii="Courier New" w:eastAsia="Times New Roman" w:hAnsi="Courier New" w:cs="Courier New"/>
          <w:sz w:val="24"/>
          <w:szCs w:val="24"/>
          <w:u w:val="single"/>
          <w:lang w:val="es-CL" w:eastAsia="es-ES"/>
        </w:rPr>
      </w:pPr>
      <w:r w:rsidRPr="00CD361D">
        <w:rPr>
          <w:rFonts w:ascii="Courier New" w:eastAsia="Times New Roman" w:hAnsi="Courier New" w:cs="Courier New"/>
          <w:sz w:val="24"/>
          <w:szCs w:val="24"/>
          <w:u w:val="single"/>
          <w:lang w:val="es-CL" w:eastAsia="es-ES"/>
        </w:rPr>
        <w:t>Letra g)</w:t>
      </w:r>
    </w:p>
    <w:p w14:paraId="39FC6C64" w14:textId="6BEB3962" w:rsidR="008E00C0" w:rsidRPr="00CD361D" w:rsidRDefault="00ED32C5"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Ha reemplazado la expresión “la solicitud o consulta de factibilidad” por “el procedimiento de habilitación”.</w:t>
      </w:r>
    </w:p>
    <w:p w14:paraId="0CC9CE55" w14:textId="77777777" w:rsidR="008E00C0" w:rsidRPr="00CD361D" w:rsidRDefault="008E00C0" w:rsidP="00D97EFE">
      <w:pPr>
        <w:spacing w:line="360" w:lineRule="auto"/>
        <w:ind w:firstLine="1134"/>
        <w:jc w:val="both"/>
        <w:rPr>
          <w:rFonts w:ascii="Courier New" w:eastAsia="Times New Roman" w:hAnsi="Courier New" w:cs="Courier New"/>
          <w:sz w:val="24"/>
          <w:szCs w:val="24"/>
          <w:lang w:val="es-CL" w:eastAsia="es-ES"/>
        </w:rPr>
      </w:pPr>
    </w:p>
    <w:p w14:paraId="53004791" w14:textId="77777777" w:rsidR="00020740" w:rsidRPr="00CD361D" w:rsidRDefault="00020740" w:rsidP="00D97EFE">
      <w:pPr>
        <w:spacing w:line="360" w:lineRule="auto"/>
        <w:ind w:firstLine="1134"/>
        <w:jc w:val="both"/>
        <w:rPr>
          <w:rFonts w:ascii="Courier New" w:eastAsia="Times New Roman" w:hAnsi="Courier New" w:cs="Courier New"/>
          <w:sz w:val="24"/>
          <w:szCs w:val="24"/>
          <w:lang w:val="es-CL" w:eastAsia="es-ES"/>
        </w:rPr>
      </w:pPr>
    </w:p>
    <w:p w14:paraId="7042A885" w14:textId="19561438" w:rsidR="00020740" w:rsidRPr="00CD361D" w:rsidRDefault="001722E4" w:rsidP="005E3EBD">
      <w:pPr>
        <w:spacing w:line="360" w:lineRule="auto"/>
        <w:jc w:val="center"/>
        <w:rPr>
          <w:rFonts w:ascii="Courier New" w:eastAsia="Times New Roman" w:hAnsi="Courier New" w:cs="Courier New"/>
          <w:sz w:val="24"/>
          <w:szCs w:val="24"/>
          <w:u w:val="single"/>
          <w:lang w:val="es-CL" w:eastAsia="es-ES"/>
        </w:rPr>
      </w:pPr>
      <w:r w:rsidRPr="00CD361D">
        <w:rPr>
          <w:rFonts w:ascii="Courier New" w:eastAsia="Times New Roman" w:hAnsi="Courier New" w:cs="Courier New"/>
          <w:sz w:val="24"/>
          <w:szCs w:val="24"/>
          <w:u w:val="single"/>
          <w:lang w:val="es-CL" w:eastAsia="es-ES"/>
        </w:rPr>
        <w:t>Letra h)</w:t>
      </w:r>
    </w:p>
    <w:p w14:paraId="733CDA91" w14:textId="77777777" w:rsidR="001722E4" w:rsidRPr="00CD361D" w:rsidRDefault="001722E4" w:rsidP="00D97EFE">
      <w:pPr>
        <w:spacing w:line="360" w:lineRule="auto"/>
        <w:ind w:firstLine="1134"/>
        <w:jc w:val="center"/>
        <w:rPr>
          <w:rFonts w:ascii="Courier New" w:eastAsia="Times New Roman" w:hAnsi="Courier New" w:cs="Courier New"/>
          <w:sz w:val="24"/>
          <w:szCs w:val="24"/>
          <w:lang w:val="es-CL" w:eastAsia="es-ES"/>
        </w:rPr>
      </w:pPr>
    </w:p>
    <w:p w14:paraId="606377EC" w14:textId="78FC66FB" w:rsidR="00ED32C5" w:rsidRPr="00CD361D" w:rsidRDefault="00ED32C5"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 xml:space="preserve">Ha reemplazado la expresión “certificado emitido por” por la </w:t>
      </w:r>
      <w:r w:rsidR="00C46640" w:rsidRPr="00CD361D">
        <w:rPr>
          <w:rFonts w:ascii="Courier New" w:eastAsia="Times New Roman" w:hAnsi="Courier New" w:cs="Courier New"/>
          <w:sz w:val="24"/>
          <w:szCs w:val="24"/>
          <w:lang w:val="es-CL" w:eastAsia="es-ES"/>
        </w:rPr>
        <w:t>frase</w:t>
      </w:r>
      <w:r w:rsidRPr="00CD361D">
        <w:rPr>
          <w:rFonts w:ascii="Courier New" w:eastAsia="Times New Roman" w:hAnsi="Courier New" w:cs="Courier New"/>
          <w:sz w:val="24"/>
          <w:szCs w:val="24"/>
          <w:lang w:val="es-CL" w:eastAsia="es-ES"/>
        </w:rPr>
        <w:t xml:space="preserve"> “etapa preliminar del procedimiento de habilitación seguido ante”, y la palabra “refleja”, por “determina”.</w:t>
      </w:r>
    </w:p>
    <w:p w14:paraId="54DE6A1C" w14:textId="77777777" w:rsidR="00E16025" w:rsidRPr="00CD361D" w:rsidRDefault="00E16025" w:rsidP="00D97EFE">
      <w:pPr>
        <w:spacing w:line="360" w:lineRule="auto"/>
        <w:ind w:firstLine="1134"/>
        <w:jc w:val="both"/>
        <w:rPr>
          <w:rFonts w:ascii="Courier New" w:eastAsia="Times New Roman" w:hAnsi="Courier New" w:cs="Courier New"/>
          <w:sz w:val="24"/>
          <w:szCs w:val="24"/>
          <w:lang w:val="es-CL" w:eastAsia="es-ES"/>
        </w:rPr>
      </w:pPr>
    </w:p>
    <w:p w14:paraId="50F72375" w14:textId="77777777" w:rsidR="000873AF" w:rsidRPr="00CD361D" w:rsidRDefault="000873AF" w:rsidP="00D97EFE">
      <w:pPr>
        <w:spacing w:line="360" w:lineRule="auto"/>
        <w:ind w:firstLine="1134"/>
        <w:jc w:val="center"/>
        <w:rPr>
          <w:rFonts w:ascii="Courier New" w:eastAsia="Times New Roman" w:hAnsi="Courier New" w:cs="Courier New"/>
          <w:b/>
          <w:bCs/>
          <w:sz w:val="24"/>
          <w:szCs w:val="24"/>
          <w:lang w:val="es-CL" w:eastAsia="es-ES"/>
        </w:rPr>
      </w:pPr>
    </w:p>
    <w:p w14:paraId="544A8BD7" w14:textId="5266E8A0" w:rsidR="00CC7B40" w:rsidRPr="00CD361D" w:rsidRDefault="00CC7B40" w:rsidP="005E3EBD">
      <w:pPr>
        <w:spacing w:line="360" w:lineRule="auto"/>
        <w:jc w:val="center"/>
        <w:rPr>
          <w:rFonts w:ascii="Courier New" w:eastAsia="Times New Roman" w:hAnsi="Courier New" w:cs="Courier New"/>
          <w:b/>
          <w:bCs/>
          <w:sz w:val="24"/>
          <w:szCs w:val="24"/>
          <w:lang w:val="es-CL" w:eastAsia="es-ES"/>
        </w:rPr>
      </w:pPr>
      <w:r w:rsidRPr="00CD361D">
        <w:rPr>
          <w:rFonts w:ascii="Courier New" w:eastAsia="Times New Roman" w:hAnsi="Courier New" w:cs="Courier New"/>
          <w:b/>
          <w:bCs/>
          <w:sz w:val="24"/>
          <w:szCs w:val="24"/>
          <w:lang w:val="es-CL" w:eastAsia="es-ES"/>
        </w:rPr>
        <w:t>Artículo 3</w:t>
      </w:r>
    </w:p>
    <w:p w14:paraId="2A38EB5E" w14:textId="77777777" w:rsidR="00187683" w:rsidRPr="00CD361D" w:rsidRDefault="00187683" w:rsidP="00D97EFE">
      <w:pPr>
        <w:spacing w:line="360" w:lineRule="auto"/>
        <w:ind w:firstLine="1134"/>
        <w:jc w:val="both"/>
        <w:rPr>
          <w:rFonts w:ascii="Courier New" w:eastAsia="Times New Roman" w:hAnsi="Courier New" w:cs="Courier New"/>
          <w:sz w:val="24"/>
          <w:szCs w:val="24"/>
          <w:lang w:val="es-CL" w:eastAsia="es-ES"/>
        </w:rPr>
      </w:pPr>
    </w:p>
    <w:p w14:paraId="5F86A540" w14:textId="392A6868" w:rsidR="000873AF" w:rsidRPr="00CD361D" w:rsidRDefault="000873AF" w:rsidP="00D97EFE">
      <w:pPr>
        <w:spacing w:line="360" w:lineRule="auto"/>
        <w:ind w:firstLine="1134"/>
        <w:jc w:val="center"/>
        <w:rPr>
          <w:rFonts w:ascii="Courier New" w:eastAsia="Times New Roman" w:hAnsi="Courier New" w:cs="Courier New"/>
          <w:sz w:val="24"/>
          <w:szCs w:val="24"/>
          <w:u w:val="single"/>
          <w:lang w:val="es-CL" w:eastAsia="es-ES"/>
        </w:rPr>
      </w:pPr>
      <w:r w:rsidRPr="00CD361D">
        <w:rPr>
          <w:rFonts w:ascii="Courier New" w:eastAsia="Times New Roman" w:hAnsi="Courier New" w:cs="Courier New"/>
          <w:sz w:val="24"/>
          <w:szCs w:val="24"/>
          <w:u w:val="single"/>
          <w:lang w:val="es-CL" w:eastAsia="es-ES"/>
        </w:rPr>
        <w:t>Letra a)</w:t>
      </w:r>
    </w:p>
    <w:p w14:paraId="770F1488" w14:textId="77777777" w:rsidR="000873AF" w:rsidRPr="00CD361D" w:rsidRDefault="000873AF" w:rsidP="005E3EBD">
      <w:pPr>
        <w:spacing w:line="360" w:lineRule="auto"/>
        <w:jc w:val="center"/>
        <w:rPr>
          <w:rFonts w:ascii="Courier New" w:eastAsia="Times New Roman" w:hAnsi="Courier New" w:cs="Courier New"/>
          <w:sz w:val="24"/>
          <w:szCs w:val="24"/>
          <w:lang w:val="es-CL" w:eastAsia="es-ES"/>
        </w:rPr>
      </w:pPr>
    </w:p>
    <w:p w14:paraId="513B72BD" w14:textId="0607A193" w:rsidR="00351382" w:rsidRPr="00CD361D" w:rsidRDefault="000873AF"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La h</w:t>
      </w:r>
      <w:r w:rsidR="00CC7B40" w:rsidRPr="00CD361D">
        <w:rPr>
          <w:rFonts w:ascii="Courier New" w:eastAsia="Times New Roman" w:hAnsi="Courier New" w:cs="Courier New"/>
          <w:sz w:val="24"/>
          <w:szCs w:val="24"/>
          <w:lang w:val="es-CL" w:eastAsia="es-ES"/>
        </w:rPr>
        <w:t>a sustituido por la siguiente:</w:t>
      </w:r>
    </w:p>
    <w:p w14:paraId="1A306393" w14:textId="1F63CE6A" w:rsidR="00CC7B40" w:rsidRPr="00CD361D" w:rsidRDefault="00CC7B40"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“a</w:t>
      </w:r>
      <w:r w:rsidR="00FC79CB" w:rsidRPr="00CD361D">
        <w:rPr>
          <w:rFonts w:ascii="Courier New" w:eastAsia="Times New Roman" w:hAnsi="Courier New" w:cs="Courier New"/>
          <w:sz w:val="24"/>
          <w:szCs w:val="24"/>
          <w:lang w:val="es-CL" w:eastAsia="es-ES"/>
        </w:rPr>
        <w:t>)</w:t>
      </w:r>
      <w:r w:rsidR="00A412C8" w:rsidRPr="00CD361D">
        <w:rPr>
          <w:rFonts w:ascii="Courier New" w:hAnsi="Courier New" w:cs="Courier New"/>
          <w:bCs/>
          <w:sz w:val="24"/>
          <w:szCs w:val="24"/>
        </w:rPr>
        <w:t xml:space="preserve"> Principio de coordinación: las medidas y acciones en la implementación de esta ley deberán realizarse de manera coordinada entre los distintos órganos competentes, para propender a la unidad de acción y evitar la duplicidad o interferencia de funciones, en conformidad con el inciso segundo del artículo 5° de ley </w:t>
      </w:r>
      <w:proofErr w:type="spellStart"/>
      <w:r w:rsidR="00A412C8" w:rsidRPr="00CD361D">
        <w:rPr>
          <w:rFonts w:ascii="Courier New" w:hAnsi="Courier New" w:cs="Courier New"/>
          <w:bCs/>
          <w:sz w:val="24"/>
          <w:szCs w:val="24"/>
        </w:rPr>
        <w:t>N°</w:t>
      </w:r>
      <w:proofErr w:type="spellEnd"/>
      <w:r w:rsidR="00A412C8" w:rsidRPr="00CD361D">
        <w:rPr>
          <w:rFonts w:ascii="Courier New" w:hAnsi="Courier New" w:cs="Courier New"/>
          <w:bCs/>
          <w:sz w:val="24"/>
          <w:szCs w:val="24"/>
        </w:rPr>
        <w:t xml:space="preserve"> 18.575, orgánica constitucional de Bases Generales de la Administración del Estado.</w:t>
      </w:r>
      <w:r w:rsidRPr="00CD361D">
        <w:rPr>
          <w:rFonts w:ascii="Courier New" w:eastAsia="Times New Roman" w:hAnsi="Courier New" w:cs="Courier New"/>
          <w:sz w:val="24"/>
          <w:szCs w:val="24"/>
          <w:lang w:val="es-CL" w:eastAsia="es-ES"/>
        </w:rPr>
        <w:t>”.</w:t>
      </w:r>
    </w:p>
    <w:p w14:paraId="210AF2FD" w14:textId="77777777" w:rsidR="00187683" w:rsidRPr="00CD361D" w:rsidRDefault="00187683" w:rsidP="00D97EFE">
      <w:pPr>
        <w:spacing w:line="360" w:lineRule="auto"/>
        <w:ind w:firstLine="1134"/>
        <w:jc w:val="both"/>
        <w:rPr>
          <w:rFonts w:ascii="Courier New" w:eastAsia="Times New Roman" w:hAnsi="Courier New" w:cs="Courier New"/>
          <w:sz w:val="24"/>
          <w:szCs w:val="24"/>
          <w:lang w:val="es-CL" w:eastAsia="es-ES"/>
        </w:rPr>
      </w:pPr>
    </w:p>
    <w:p w14:paraId="02ED7A36" w14:textId="77777777" w:rsidR="00B60904" w:rsidRPr="00CD361D" w:rsidRDefault="00B60904" w:rsidP="00D97EFE">
      <w:pPr>
        <w:spacing w:line="360" w:lineRule="auto"/>
        <w:ind w:firstLine="1134"/>
        <w:jc w:val="both"/>
        <w:rPr>
          <w:rFonts w:ascii="Courier New" w:eastAsia="Times New Roman" w:hAnsi="Courier New" w:cs="Courier New"/>
          <w:sz w:val="24"/>
          <w:szCs w:val="24"/>
          <w:lang w:val="es-CL" w:eastAsia="es-ES"/>
        </w:rPr>
      </w:pPr>
    </w:p>
    <w:p w14:paraId="35921E87" w14:textId="2DCB9D2E" w:rsidR="003E1747" w:rsidRPr="00CD361D" w:rsidRDefault="003E1747" w:rsidP="005E3EBD">
      <w:pPr>
        <w:spacing w:line="360" w:lineRule="auto"/>
        <w:jc w:val="center"/>
        <w:rPr>
          <w:rFonts w:ascii="Courier New" w:eastAsia="Times New Roman" w:hAnsi="Courier New" w:cs="Courier New"/>
          <w:sz w:val="24"/>
          <w:szCs w:val="24"/>
          <w:u w:val="single"/>
          <w:lang w:val="es-CL" w:eastAsia="es-ES"/>
        </w:rPr>
      </w:pPr>
      <w:r w:rsidRPr="00CD361D">
        <w:rPr>
          <w:rFonts w:ascii="Courier New" w:eastAsia="Times New Roman" w:hAnsi="Courier New" w:cs="Courier New"/>
          <w:sz w:val="24"/>
          <w:szCs w:val="24"/>
          <w:u w:val="single"/>
          <w:lang w:val="es-CL" w:eastAsia="es-ES"/>
        </w:rPr>
        <w:t>Letra e)</w:t>
      </w:r>
    </w:p>
    <w:p w14:paraId="2D3C0D9E" w14:textId="77777777" w:rsidR="003E1747" w:rsidRPr="00CD361D" w:rsidRDefault="003E1747" w:rsidP="00D97EFE">
      <w:pPr>
        <w:spacing w:line="360" w:lineRule="auto"/>
        <w:ind w:firstLine="1134"/>
        <w:jc w:val="both"/>
        <w:rPr>
          <w:rFonts w:ascii="Courier New" w:eastAsia="Times New Roman" w:hAnsi="Courier New" w:cs="Courier New"/>
          <w:sz w:val="24"/>
          <w:szCs w:val="24"/>
          <w:lang w:val="es-CL" w:eastAsia="es-ES"/>
        </w:rPr>
      </w:pPr>
    </w:p>
    <w:p w14:paraId="65F52EBB" w14:textId="6DCE3793" w:rsidR="00E16025" w:rsidRPr="00CD361D" w:rsidRDefault="00CC7B40"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Ha intercalado entre las expresiones “Principio de” y “transparencia” la voz “publicidad y”; y ha suprimido la expresión “supletoriamente”.</w:t>
      </w:r>
    </w:p>
    <w:p w14:paraId="72545C62" w14:textId="77777777" w:rsidR="00E16025" w:rsidRPr="00CD361D" w:rsidRDefault="00E16025" w:rsidP="00D97EFE">
      <w:pPr>
        <w:spacing w:line="360" w:lineRule="auto"/>
        <w:ind w:firstLine="1134"/>
        <w:jc w:val="both"/>
        <w:rPr>
          <w:rFonts w:ascii="Courier New" w:eastAsia="Times New Roman" w:hAnsi="Courier New" w:cs="Courier New"/>
          <w:sz w:val="24"/>
          <w:szCs w:val="24"/>
          <w:lang w:val="es-CL" w:eastAsia="es-ES"/>
        </w:rPr>
      </w:pPr>
    </w:p>
    <w:p w14:paraId="6AEC80C2" w14:textId="77777777" w:rsidR="0035111F" w:rsidRPr="00CD361D" w:rsidRDefault="0035111F" w:rsidP="00D97EFE">
      <w:pPr>
        <w:spacing w:line="360" w:lineRule="auto"/>
        <w:ind w:firstLine="1134"/>
        <w:jc w:val="both"/>
        <w:rPr>
          <w:rFonts w:ascii="Courier New" w:eastAsia="Times New Roman" w:hAnsi="Courier New" w:cs="Courier New"/>
          <w:sz w:val="24"/>
          <w:szCs w:val="24"/>
          <w:lang w:val="es-CL" w:eastAsia="es-ES"/>
        </w:rPr>
      </w:pPr>
    </w:p>
    <w:p w14:paraId="7AF9D8A0" w14:textId="4CBB5F0E" w:rsidR="00526B66" w:rsidRPr="00CD361D" w:rsidRDefault="00526B66" w:rsidP="005E3EBD">
      <w:pPr>
        <w:spacing w:line="360" w:lineRule="auto"/>
        <w:jc w:val="center"/>
        <w:rPr>
          <w:rFonts w:ascii="Courier New" w:eastAsia="Times New Roman" w:hAnsi="Courier New" w:cs="Courier New"/>
          <w:b/>
          <w:bCs/>
          <w:sz w:val="24"/>
          <w:szCs w:val="24"/>
          <w:lang w:val="es-CL" w:eastAsia="es-ES"/>
        </w:rPr>
      </w:pPr>
      <w:r w:rsidRPr="00CD361D">
        <w:rPr>
          <w:rFonts w:ascii="Courier New" w:eastAsia="Times New Roman" w:hAnsi="Courier New" w:cs="Courier New"/>
          <w:b/>
          <w:bCs/>
          <w:sz w:val="24"/>
          <w:szCs w:val="24"/>
          <w:lang w:val="es-CL" w:eastAsia="es-ES"/>
        </w:rPr>
        <w:t>Artículo 5</w:t>
      </w:r>
    </w:p>
    <w:p w14:paraId="7618CFD9" w14:textId="77777777" w:rsidR="00526B66" w:rsidRPr="00CD361D" w:rsidRDefault="00526B66" w:rsidP="005E3EBD">
      <w:pPr>
        <w:spacing w:line="360" w:lineRule="auto"/>
        <w:jc w:val="both"/>
        <w:rPr>
          <w:rFonts w:ascii="Courier New" w:eastAsia="Times New Roman" w:hAnsi="Courier New" w:cs="Courier New"/>
          <w:sz w:val="24"/>
          <w:szCs w:val="24"/>
          <w:lang w:val="es-CL" w:eastAsia="es-ES"/>
        </w:rPr>
      </w:pPr>
    </w:p>
    <w:p w14:paraId="1DE48A19" w14:textId="43DB1EDC" w:rsidR="005C6B1C" w:rsidRPr="00CD361D" w:rsidRDefault="005C6B1C" w:rsidP="005E3EBD">
      <w:pPr>
        <w:spacing w:line="360" w:lineRule="auto"/>
        <w:jc w:val="center"/>
        <w:rPr>
          <w:rFonts w:ascii="Courier New" w:eastAsia="Times New Roman" w:hAnsi="Courier New" w:cs="Courier New"/>
          <w:sz w:val="24"/>
          <w:szCs w:val="24"/>
          <w:u w:val="single"/>
          <w:lang w:val="es-CL" w:eastAsia="es-ES"/>
        </w:rPr>
      </w:pPr>
      <w:r w:rsidRPr="00CD361D">
        <w:rPr>
          <w:rFonts w:ascii="Courier New" w:eastAsia="Times New Roman" w:hAnsi="Courier New" w:cs="Courier New"/>
          <w:sz w:val="24"/>
          <w:szCs w:val="24"/>
          <w:u w:val="single"/>
          <w:lang w:val="es-CL" w:eastAsia="es-ES"/>
        </w:rPr>
        <w:t>Inciso primero</w:t>
      </w:r>
    </w:p>
    <w:p w14:paraId="0C00651B" w14:textId="77777777" w:rsidR="005C6B1C" w:rsidRPr="00CD361D" w:rsidRDefault="005C6B1C" w:rsidP="00D97EFE">
      <w:pPr>
        <w:spacing w:line="360" w:lineRule="auto"/>
        <w:ind w:firstLine="1134"/>
        <w:jc w:val="both"/>
        <w:rPr>
          <w:rFonts w:ascii="Courier New" w:eastAsia="Times New Roman" w:hAnsi="Courier New" w:cs="Courier New"/>
          <w:sz w:val="24"/>
          <w:szCs w:val="24"/>
          <w:lang w:val="es-CL" w:eastAsia="es-ES"/>
        </w:rPr>
      </w:pPr>
    </w:p>
    <w:p w14:paraId="5DF8794B" w14:textId="28C4E21F" w:rsidR="00526B66" w:rsidRPr="00CD361D" w:rsidRDefault="00526B66"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lastRenderedPageBreak/>
        <w:t>Ha suprimido la frase “y su zona de regulación anexa”; y ha reemplazado la expresión “área de extracción de interés” por “área de extracción de áridos en cauce”.</w:t>
      </w:r>
    </w:p>
    <w:p w14:paraId="48868771" w14:textId="77777777" w:rsidR="00AB47F3" w:rsidRPr="00CD361D" w:rsidRDefault="00AB47F3" w:rsidP="00D97EFE">
      <w:pPr>
        <w:spacing w:line="360" w:lineRule="auto"/>
        <w:ind w:firstLine="1134"/>
        <w:jc w:val="both"/>
        <w:rPr>
          <w:rFonts w:ascii="Courier New" w:eastAsia="Times New Roman" w:hAnsi="Courier New" w:cs="Courier New"/>
          <w:sz w:val="24"/>
          <w:szCs w:val="24"/>
          <w:lang w:val="es-CL" w:eastAsia="es-ES"/>
        </w:rPr>
      </w:pPr>
    </w:p>
    <w:p w14:paraId="2E2A092D" w14:textId="77777777" w:rsidR="00B60904" w:rsidRPr="00CD361D" w:rsidRDefault="00B60904" w:rsidP="00D97EFE">
      <w:pPr>
        <w:spacing w:line="360" w:lineRule="auto"/>
        <w:ind w:firstLine="1134"/>
        <w:jc w:val="both"/>
        <w:rPr>
          <w:rFonts w:ascii="Courier New" w:eastAsia="Times New Roman" w:hAnsi="Courier New" w:cs="Courier New"/>
          <w:sz w:val="24"/>
          <w:szCs w:val="24"/>
          <w:lang w:val="es-CL" w:eastAsia="es-ES"/>
        </w:rPr>
      </w:pPr>
    </w:p>
    <w:p w14:paraId="641E1660" w14:textId="20AF037B" w:rsidR="00444A73" w:rsidRPr="00CD361D" w:rsidRDefault="00444A73" w:rsidP="005E3EBD">
      <w:pPr>
        <w:spacing w:line="360" w:lineRule="auto"/>
        <w:jc w:val="center"/>
        <w:rPr>
          <w:rFonts w:ascii="Courier New" w:eastAsia="Times New Roman" w:hAnsi="Courier New" w:cs="Courier New"/>
          <w:sz w:val="24"/>
          <w:szCs w:val="24"/>
          <w:u w:val="single"/>
          <w:lang w:val="es-CL" w:eastAsia="es-ES"/>
        </w:rPr>
      </w:pPr>
      <w:r w:rsidRPr="00CD361D">
        <w:rPr>
          <w:rFonts w:ascii="Courier New" w:eastAsia="Times New Roman" w:hAnsi="Courier New" w:cs="Courier New"/>
          <w:sz w:val="24"/>
          <w:szCs w:val="24"/>
          <w:u w:val="single"/>
          <w:lang w:val="es-CL" w:eastAsia="es-ES"/>
        </w:rPr>
        <w:t>Inciso segundo</w:t>
      </w:r>
    </w:p>
    <w:p w14:paraId="40025467" w14:textId="77777777" w:rsidR="00444A73" w:rsidRPr="00CD361D" w:rsidRDefault="00444A73" w:rsidP="00D97EFE">
      <w:pPr>
        <w:spacing w:line="360" w:lineRule="auto"/>
        <w:ind w:firstLine="1134"/>
        <w:jc w:val="both"/>
        <w:rPr>
          <w:rFonts w:ascii="Courier New" w:eastAsia="Times New Roman" w:hAnsi="Courier New" w:cs="Courier New"/>
          <w:sz w:val="24"/>
          <w:szCs w:val="24"/>
          <w:lang w:val="es-CL" w:eastAsia="es-ES"/>
        </w:rPr>
      </w:pPr>
    </w:p>
    <w:p w14:paraId="2052262A" w14:textId="242399ED" w:rsidR="00526B66" w:rsidRPr="00CD361D" w:rsidRDefault="00526B66"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 xml:space="preserve">Ha intercalado entre el vocablo “interés” y las expresiones “y estará vigente”, la </w:t>
      </w:r>
      <w:r w:rsidR="00A22542" w:rsidRPr="00CD361D">
        <w:rPr>
          <w:rFonts w:ascii="Courier New" w:eastAsia="Times New Roman" w:hAnsi="Courier New" w:cs="Courier New"/>
          <w:sz w:val="24"/>
          <w:szCs w:val="24"/>
          <w:lang w:val="es-CL" w:eastAsia="es-ES"/>
        </w:rPr>
        <w:t xml:space="preserve">siguiente </w:t>
      </w:r>
      <w:r w:rsidRPr="00CD361D">
        <w:rPr>
          <w:rFonts w:ascii="Courier New" w:eastAsia="Times New Roman" w:hAnsi="Courier New" w:cs="Courier New"/>
          <w:sz w:val="24"/>
          <w:szCs w:val="24"/>
          <w:lang w:val="es-CL" w:eastAsia="es-ES"/>
        </w:rPr>
        <w:t>frase: “considerando las competencias en la administración de los bienes nacionales de uso público”.</w:t>
      </w:r>
    </w:p>
    <w:p w14:paraId="56F3553D" w14:textId="77777777" w:rsidR="00863841" w:rsidRPr="00CD361D" w:rsidRDefault="00863841" w:rsidP="00D97EFE">
      <w:pPr>
        <w:spacing w:line="360" w:lineRule="auto"/>
        <w:ind w:firstLine="1134"/>
        <w:jc w:val="both"/>
        <w:rPr>
          <w:rFonts w:ascii="Courier New" w:eastAsia="Times New Roman" w:hAnsi="Courier New" w:cs="Courier New"/>
          <w:sz w:val="24"/>
          <w:szCs w:val="24"/>
          <w:lang w:val="es-CL" w:eastAsia="es-ES"/>
        </w:rPr>
      </w:pPr>
    </w:p>
    <w:p w14:paraId="58FDC562" w14:textId="77777777" w:rsidR="00B60904" w:rsidRPr="00CD361D" w:rsidRDefault="00B60904" w:rsidP="00D97EFE">
      <w:pPr>
        <w:spacing w:line="360" w:lineRule="auto"/>
        <w:ind w:firstLine="1134"/>
        <w:jc w:val="both"/>
        <w:rPr>
          <w:rFonts w:ascii="Courier New" w:eastAsia="Times New Roman" w:hAnsi="Courier New" w:cs="Courier New"/>
          <w:sz w:val="24"/>
          <w:szCs w:val="24"/>
          <w:lang w:val="es-CL" w:eastAsia="es-ES"/>
        </w:rPr>
      </w:pPr>
    </w:p>
    <w:p w14:paraId="70142FE3" w14:textId="6D6DCBF1" w:rsidR="00A22542" w:rsidRPr="00CD361D" w:rsidRDefault="00A22542" w:rsidP="005E3EBD">
      <w:pPr>
        <w:spacing w:line="360" w:lineRule="auto"/>
        <w:jc w:val="center"/>
        <w:rPr>
          <w:rFonts w:ascii="Courier New" w:eastAsia="Times New Roman" w:hAnsi="Courier New" w:cs="Courier New"/>
          <w:sz w:val="24"/>
          <w:szCs w:val="24"/>
          <w:u w:val="single"/>
          <w:lang w:val="es-CL" w:eastAsia="es-ES"/>
        </w:rPr>
      </w:pPr>
      <w:r w:rsidRPr="00CD361D">
        <w:rPr>
          <w:rFonts w:ascii="Courier New" w:eastAsia="Times New Roman" w:hAnsi="Courier New" w:cs="Courier New"/>
          <w:sz w:val="24"/>
          <w:szCs w:val="24"/>
          <w:u w:val="single"/>
          <w:lang w:val="es-CL" w:eastAsia="es-ES"/>
        </w:rPr>
        <w:t>Inciso tercero</w:t>
      </w:r>
    </w:p>
    <w:p w14:paraId="4B8C6570" w14:textId="77777777" w:rsidR="005E3EBD" w:rsidRPr="00CD361D" w:rsidRDefault="005E3EBD" w:rsidP="00D97EFE">
      <w:pPr>
        <w:spacing w:line="360" w:lineRule="auto"/>
        <w:ind w:firstLine="1134"/>
        <w:jc w:val="both"/>
        <w:rPr>
          <w:rFonts w:ascii="Courier New" w:eastAsia="Times New Roman" w:hAnsi="Courier New" w:cs="Courier New"/>
          <w:sz w:val="24"/>
          <w:szCs w:val="24"/>
          <w:lang w:val="es-CL" w:eastAsia="es-ES"/>
        </w:rPr>
      </w:pPr>
    </w:p>
    <w:p w14:paraId="53B79EDF" w14:textId="773C8115" w:rsidR="00526B66" w:rsidRPr="00CD361D" w:rsidRDefault="00526B66"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Ha reemplazado la expresión “solicitar la factibilidad” por “iniciar el procedimiento de habilitación”.</w:t>
      </w:r>
    </w:p>
    <w:p w14:paraId="19ECEA9C" w14:textId="77777777" w:rsidR="0035111F" w:rsidRPr="00CD361D" w:rsidRDefault="0035111F" w:rsidP="00D97EFE">
      <w:pPr>
        <w:spacing w:line="360" w:lineRule="auto"/>
        <w:ind w:firstLine="1134"/>
        <w:jc w:val="both"/>
        <w:rPr>
          <w:rFonts w:ascii="Courier New" w:eastAsia="Times New Roman" w:hAnsi="Courier New" w:cs="Courier New"/>
          <w:sz w:val="24"/>
          <w:szCs w:val="24"/>
          <w:lang w:val="es-CL" w:eastAsia="es-ES"/>
        </w:rPr>
      </w:pPr>
    </w:p>
    <w:p w14:paraId="2EBD0104" w14:textId="77777777" w:rsidR="0035111F" w:rsidRPr="00CD361D" w:rsidRDefault="0035111F" w:rsidP="00D97EFE">
      <w:pPr>
        <w:spacing w:line="360" w:lineRule="auto"/>
        <w:ind w:firstLine="1134"/>
        <w:jc w:val="both"/>
        <w:rPr>
          <w:rFonts w:ascii="Courier New" w:eastAsia="Times New Roman" w:hAnsi="Courier New" w:cs="Courier New"/>
          <w:sz w:val="24"/>
          <w:szCs w:val="24"/>
          <w:lang w:val="es-CL" w:eastAsia="es-ES"/>
        </w:rPr>
      </w:pPr>
    </w:p>
    <w:p w14:paraId="05B86A89" w14:textId="448EF013" w:rsidR="0035111F" w:rsidRPr="00CD361D" w:rsidRDefault="0035111F" w:rsidP="005E3EBD">
      <w:pPr>
        <w:spacing w:line="360" w:lineRule="auto"/>
        <w:jc w:val="center"/>
        <w:rPr>
          <w:rFonts w:ascii="Courier New" w:eastAsia="Times New Roman" w:hAnsi="Courier New" w:cs="Courier New"/>
          <w:b/>
          <w:bCs/>
          <w:sz w:val="24"/>
          <w:szCs w:val="24"/>
          <w:lang w:val="es-CL" w:eastAsia="es-ES"/>
        </w:rPr>
      </w:pPr>
      <w:r w:rsidRPr="00CD361D">
        <w:rPr>
          <w:rFonts w:ascii="Courier New" w:eastAsia="Times New Roman" w:hAnsi="Courier New" w:cs="Courier New"/>
          <w:b/>
          <w:bCs/>
          <w:sz w:val="24"/>
          <w:szCs w:val="24"/>
          <w:lang w:val="es-CL" w:eastAsia="es-ES"/>
        </w:rPr>
        <w:t>Artículo 6</w:t>
      </w:r>
    </w:p>
    <w:p w14:paraId="58CF53A6" w14:textId="77777777" w:rsidR="0035111F" w:rsidRPr="00CD361D" w:rsidRDefault="0035111F" w:rsidP="00D97EFE">
      <w:pPr>
        <w:spacing w:line="360" w:lineRule="auto"/>
        <w:ind w:firstLine="1134"/>
        <w:jc w:val="center"/>
        <w:rPr>
          <w:rFonts w:ascii="Courier New" w:eastAsia="Times New Roman" w:hAnsi="Courier New" w:cs="Courier New"/>
          <w:b/>
          <w:bCs/>
          <w:sz w:val="24"/>
          <w:szCs w:val="24"/>
          <w:u w:val="single"/>
          <w:lang w:val="es-CL" w:eastAsia="es-ES"/>
        </w:rPr>
      </w:pPr>
    </w:p>
    <w:p w14:paraId="41D6DD8C" w14:textId="38F95008" w:rsidR="005F16ED" w:rsidRPr="00CD361D" w:rsidRDefault="005F16ED"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Lo ha reemplazado por el siguiente:</w:t>
      </w:r>
    </w:p>
    <w:p w14:paraId="0023A557" w14:textId="77777777" w:rsidR="005F16ED" w:rsidRPr="00CD361D" w:rsidRDefault="005F16ED" w:rsidP="00D97EFE">
      <w:pPr>
        <w:spacing w:line="360" w:lineRule="auto"/>
        <w:ind w:firstLine="1134"/>
        <w:jc w:val="both"/>
        <w:rPr>
          <w:rFonts w:ascii="Courier New" w:eastAsia="Times New Roman" w:hAnsi="Courier New" w:cs="Courier New"/>
          <w:sz w:val="24"/>
          <w:szCs w:val="24"/>
          <w:lang w:val="es-CL" w:eastAsia="es-ES"/>
        </w:rPr>
      </w:pPr>
    </w:p>
    <w:p w14:paraId="39AC7728" w14:textId="0E2A4D31" w:rsidR="00BD39F9" w:rsidRPr="00CD361D" w:rsidRDefault="00BD39F9"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 xml:space="preserve">“Artículo 6º.- Del inicio del procedimiento y la etapa de factibilidad técnica de extracción de áridos. El interesado deberá solicitar el inicio del procedimiento de habilitación técnica de extracción de áridos ante la Dirección de Obras Hidráulicas. En el caso que la solicitud se refiera a la extracción dentro del cauce natural, el interesado deberá presentarla en el plazo de quince días hábiles contado desde la notificación de la factibilidad administrativa municipal a la que se refiere el artículo anterior. Cuando la solicitud se refiera exclusivamente a la </w:t>
      </w:r>
      <w:r w:rsidRPr="00CD361D">
        <w:rPr>
          <w:rFonts w:ascii="Courier New" w:eastAsia="Times New Roman" w:hAnsi="Courier New" w:cs="Courier New"/>
          <w:sz w:val="24"/>
          <w:szCs w:val="24"/>
          <w:lang w:val="es-CL" w:eastAsia="es-ES"/>
        </w:rPr>
        <w:lastRenderedPageBreak/>
        <w:t>extracción de áridos en una zona de regulación anexa, deberá ser ingresada directamente ante la Dirección de Obras Hidráulicas.</w:t>
      </w:r>
    </w:p>
    <w:p w14:paraId="731B3372" w14:textId="77777777" w:rsidR="00A4728D" w:rsidRPr="00CD361D" w:rsidRDefault="00A4728D" w:rsidP="00D97EFE">
      <w:pPr>
        <w:spacing w:line="360" w:lineRule="auto"/>
        <w:ind w:firstLine="1134"/>
        <w:jc w:val="both"/>
        <w:rPr>
          <w:rFonts w:ascii="Courier New" w:eastAsia="Times New Roman" w:hAnsi="Courier New" w:cs="Courier New"/>
          <w:sz w:val="24"/>
          <w:szCs w:val="24"/>
          <w:lang w:val="es-CL" w:eastAsia="es-ES"/>
        </w:rPr>
      </w:pPr>
    </w:p>
    <w:p w14:paraId="2863FC38" w14:textId="6D1FAC20" w:rsidR="00BD39F9" w:rsidRPr="00CD361D" w:rsidRDefault="00BD39F9"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La solicitud para iniciar el procedimiento de habilitación técnica deberá contener:</w:t>
      </w:r>
    </w:p>
    <w:p w14:paraId="1ECFBD26" w14:textId="66C90A75" w:rsidR="00BD39F9" w:rsidRPr="00CD361D" w:rsidRDefault="00BD39F9" w:rsidP="005E3EBD">
      <w:pPr>
        <w:spacing w:line="360" w:lineRule="auto"/>
        <w:ind w:firstLine="2268"/>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 xml:space="preserve">1.- Individualización del solicitante, ya sea persona natural o jurídica, </w:t>
      </w:r>
      <w:r w:rsidR="00ED7B53" w:rsidRPr="00CD361D">
        <w:rPr>
          <w:rFonts w:ascii="Courier New" w:eastAsia="Times New Roman" w:hAnsi="Courier New" w:cs="Courier New"/>
          <w:sz w:val="24"/>
          <w:szCs w:val="24"/>
          <w:lang w:val="es-CL" w:eastAsia="es-ES"/>
        </w:rPr>
        <w:t xml:space="preserve">la que incluirá </w:t>
      </w:r>
      <w:r w:rsidRPr="00CD361D">
        <w:rPr>
          <w:rFonts w:ascii="Courier New" w:eastAsia="Times New Roman" w:hAnsi="Courier New" w:cs="Courier New"/>
          <w:sz w:val="24"/>
          <w:szCs w:val="24"/>
          <w:lang w:val="es-CL" w:eastAsia="es-ES"/>
        </w:rPr>
        <w:t>su nombre y apellidos o razón social, rol único tributario, domicilio y una dirección de correo electrónico o forma alternativa para efectos de realizar las notificaciones.</w:t>
      </w:r>
    </w:p>
    <w:p w14:paraId="22981540" w14:textId="77777777" w:rsidR="00BD39F9" w:rsidRPr="00CD361D" w:rsidRDefault="00BD39F9" w:rsidP="005E3EBD">
      <w:pPr>
        <w:spacing w:line="360" w:lineRule="auto"/>
        <w:ind w:firstLine="2268"/>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2.- Copia del informe de factibilidad administrativa municipal, cuando corresponda.</w:t>
      </w:r>
    </w:p>
    <w:p w14:paraId="3F7405CD" w14:textId="5A8937AA" w:rsidR="00BD39F9" w:rsidRPr="00CD361D" w:rsidRDefault="00BD39F9" w:rsidP="005E3EBD">
      <w:pPr>
        <w:spacing w:line="360" w:lineRule="auto"/>
        <w:ind w:firstLine="2268"/>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 xml:space="preserve">3.- Identificación del polígono o área de extracción, </w:t>
      </w:r>
      <w:r w:rsidR="00ED7B53" w:rsidRPr="00CD361D">
        <w:rPr>
          <w:rFonts w:ascii="Courier New" w:eastAsia="Times New Roman" w:hAnsi="Courier New" w:cs="Courier New"/>
          <w:sz w:val="24"/>
          <w:szCs w:val="24"/>
          <w:lang w:val="es-CL" w:eastAsia="es-ES"/>
        </w:rPr>
        <w:t xml:space="preserve">la que señalará </w:t>
      </w:r>
      <w:r w:rsidRPr="00CD361D">
        <w:rPr>
          <w:rFonts w:ascii="Courier New" w:eastAsia="Times New Roman" w:hAnsi="Courier New" w:cs="Courier New"/>
          <w:sz w:val="24"/>
          <w:szCs w:val="24"/>
          <w:lang w:val="es-CL" w:eastAsia="es-ES"/>
        </w:rPr>
        <w:t>la superficie de la zona solicitada, el cauce natural y la zona de regulación anexa, junto con la comuna o comunas en la cual se encuentra la zona de extracción que se solicita.</w:t>
      </w:r>
    </w:p>
    <w:p w14:paraId="7F6FBE5F" w14:textId="77777777" w:rsidR="007A4CA3" w:rsidRPr="00CD361D" w:rsidRDefault="00BD39F9" w:rsidP="005E3EBD">
      <w:pPr>
        <w:spacing w:line="360" w:lineRule="auto"/>
        <w:ind w:firstLine="2268"/>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 xml:space="preserve">4.- Determinación del volumen del proyecto de extracción, expresado en metros cúbicos máximos a extraer, según un programa mensual o anual. </w:t>
      </w:r>
    </w:p>
    <w:p w14:paraId="0D95E416" w14:textId="77777777" w:rsidR="007A4CA3" w:rsidRPr="00CD361D" w:rsidRDefault="00BD39F9" w:rsidP="005E3EBD">
      <w:pPr>
        <w:spacing w:line="360" w:lineRule="auto"/>
        <w:ind w:firstLine="2268"/>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5. Plazo de inicio y término de faenas.</w:t>
      </w:r>
    </w:p>
    <w:p w14:paraId="4EFFD7EA" w14:textId="4A5BD9C3" w:rsidR="007A4CA3" w:rsidRPr="00CD361D" w:rsidRDefault="00BD39F9" w:rsidP="005E3EBD">
      <w:pPr>
        <w:spacing w:line="360" w:lineRule="auto"/>
        <w:ind w:firstLine="2268"/>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 xml:space="preserve">6. Accesos y salidas de la faena. </w:t>
      </w:r>
    </w:p>
    <w:p w14:paraId="610F633C" w14:textId="7CE742EF" w:rsidR="00BD39F9" w:rsidRPr="00CD361D" w:rsidRDefault="00BD39F9" w:rsidP="005E3EBD">
      <w:pPr>
        <w:spacing w:line="360" w:lineRule="auto"/>
        <w:ind w:firstLine="2268"/>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7. Los demás requisitos técnicos que determine la Dirección de Obras Hidráulicas mediante resolución fundada.</w:t>
      </w:r>
    </w:p>
    <w:p w14:paraId="2558E2DD" w14:textId="77777777" w:rsidR="00A4728D" w:rsidRPr="00CD361D" w:rsidRDefault="00A4728D" w:rsidP="00D97EFE">
      <w:pPr>
        <w:spacing w:line="360" w:lineRule="auto"/>
        <w:ind w:firstLine="1134"/>
        <w:jc w:val="both"/>
        <w:rPr>
          <w:rFonts w:ascii="Courier New" w:eastAsia="Times New Roman" w:hAnsi="Courier New" w:cs="Courier New"/>
          <w:sz w:val="24"/>
          <w:szCs w:val="24"/>
          <w:lang w:val="es-CL" w:eastAsia="es-ES"/>
        </w:rPr>
      </w:pPr>
    </w:p>
    <w:p w14:paraId="265EE5DE" w14:textId="0C3094C2" w:rsidR="00BD39F9" w:rsidRPr="00CD361D" w:rsidRDefault="00BD39F9"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Recibida esta solicitud, la Dirección de Obras Hidráulicas dará inicio al procedimiento,</w:t>
      </w:r>
      <w:r w:rsidR="00E37EB6" w:rsidRPr="00CD361D">
        <w:rPr>
          <w:rFonts w:ascii="Courier New" w:eastAsia="Times New Roman" w:hAnsi="Courier New" w:cs="Courier New"/>
          <w:sz w:val="24"/>
          <w:szCs w:val="24"/>
          <w:lang w:val="es-CL" w:eastAsia="es-ES"/>
        </w:rPr>
        <w:t xml:space="preserve"> abrirá </w:t>
      </w:r>
      <w:r w:rsidRPr="00CD361D">
        <w:rPr>
          <w:rFonts w:ascii="Courier New" w:eastAsia="Times New Roman" w:hAnsi="Courier New" w:cs="Courier New"/>
          <w:sz w:val="24"/>
          <w:szCs w:val="24"/>
          <w:lang w:val="es-CL" w:eastAsia="es-ES"/>
        </w:rPr>
        <w:t xml:space="preserve">la etapa de factibilidad técnica, e informará a las juntas de vigilancia presentes en el sector de interés que se encuentren debidamente registradas ante la Dirección General de </w:t>
      </w:r>
      <w:r w:rsidR="00E37EB6" w:rsidRPr="00CD361D">
        <w:rPr>
          <w:rFonts w:ascii="Courier New" w:eastAsia="Times New Roman" w:hAnsi="Courier New" w:cs="Courier New"/>
          <w:sz w:val="24"/>
          <w:szCs w:val="24"/>
          <w:lang w:val="es-CL" w:eastAsia="es-ES"/>
        </w:rPr>
        <w:t>A</w:t>
      </w:r>
      <w:r w:rsidRPr="00CD361D">
        <w:rPr>
          <w:rFonts w:ascii="Courier New" w:eastAsia="Times New Roman" w:hAnsi="Courier New" w:cs="Courier New"/>
          <w:sz w:val="24"/>
          <w:szCs w:val="24"/>
          <w:lang w:val="es-CL" w:eastAsia="es-ES"/>
        </w:rPr>
        <w:t xml:space="preserve">guas, en conformidad con lo dispuesto en el artículo 196 del Código de Aguas, para que, si lo consideran necesario, </w:t>
      </w:r>
      <w:r w:rsidR="00B20A91" w:rsidRPr="00CD361D">
        <w:rPr>
          <w:rFonts w:ascii="Courier New" w:eastAsia="Times New Roman" w:hAnsi="Courier New" w:cs="Courier New"/>
          <w:sz w:val="24"/>
          <w:szCs w:val="24"/>
          <w:lang w:val="es-CL" w:eastAsia="es-ES"/>
        </w:rPr>
        <w:t xml:space="preserve">dentro del plazo de diez días </w:t>
      </w:r>
      <w:r w:rsidR="00B20A91" w:rsidRPr="00CD361D">
        <w:rPr>
          <w:rFonts w:ascii="Courier New" w:eastAsia="Times New Roman" w:hAnsi="Courier New" w:cs="Courier New"/>
          <w:sz w:val="24"/>
          <w:szCs w:val="24"/>
          <w:lang w:val="es-CL" w:eastAsia="es-ES"/>
        </w:rPr>
        <w:lastRenderedPageBreak/>
        <w:t xml:space="preserve">desde que sean notificados, </w:t>
      </w:r>
      <w:r w:rsidRPr="00CD361D">
        <w:rPr>
          <w:rFonts w:ascii="Courier New" w:eastAsia="Times New Roman" w:hAnsi="Courier New" w:cs="Courier New"/>
          <w:sz w:val="24"/>
          <w:szCs w:val="24"/>
          <w:lang w:val="es-CL" w:eastAsia="es-ES"/>
        </w:rPr>
        <w:t>formulen observaciones referidas a eventuales riesgos de daño a obras de captación y control de las aguas, así como de un eventual entorpecimiento en el ejercicio de derechos de miembros de la organización que podría conllevar la extracción de áridos.</w:t>
      </w:r>
    </w:p>
    <w:p w14:paraId="448CA6A2" w14:textId="77777777" w:rsidR="00A4728D" w:rsidRPr="00CD361D" w:rsidRDefault="00A4728D" w:rsidP="00D97EFE">
      <w:pPr>
        <w:spacing w:line="360" w:lineRule="auto"/>
        <w:ind w:firstLine="1134"/>
        <w:jc w:val="both"/>
        <w:rPr>
          <w:rFonts w:ascii="Courier New" w:eastAsia="Times New Roman" w:hAnsi="Courier New" w:cs="Courier New"/>
          <w:sz w:val="24"/>
          <w:szCs w:val="24"/>
          <w:lang w:val="es-CL" w:eastAsia="es-ES"/>
        </w:rPr>
      </w:pPr>
    </w:p>
    <w:p w14:paraId="21A52CCC" w14:textId="2666877E" w:rsidR="00BD39F9" w:rsidRPr="00CD361D" w:rsidRDefault="00BD39F9"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De recibirse las observaciones de la junta de vigilancia, la Dirección las remitirá al interesado a fin de que las considere en la formulación de su proyecto, en lo que resulte pertinente. De igual forma, deberá remitir dichos antecedentes a la Dirección General de Aguas,</w:t>
      </w:r>
      <w:r w:rsidR="009E7F01" w:rsidRPr="00CD361D">
        <w:rPr>
          <w:rFonts w:ascii="Courier New" w:eastAsia="Times New Roman" w:hAnsi="Courier New" w:cs="Courier New"/>
          <w:sz w:val="24"/>
          <w:szCs w:val="24"/>
          <w:lang w:val="es-CL" w:eastAsia="es-ES"/>
        </w:rPr>
        <w:t xml:space="preserve"> si así corresponde</w:t>
      </w:r>
      <w:r w:rsidRPr="00CD361D">
        <w:rPr>
          <w:rFonts w:ascii="Courier New" w:eastAsia="Times New Roman" w:hAnsi="Courier New" w:cs="Courier New"/>
          <w:sz w:val="24"/>
          <w:szCs w:val="24"/>
          <w:lang w:val="es-CL" w:eastAsia="es-ES"/>
        </w:rPr>
        <w:t>. La Dirección contará con el plazo máximo de veinte días hábiles para emitir un informe fundado de factibilidad técnica de extracción, contado desde el ingreso de la solicitud, el cual será publicado en el sitio web institucional.</w:t>
      </w:r>
    </w:p>
    <w:p w14:paraId="0D4A8B9E" w14:textId="77777777" w:rsidR="00A4728D" w:rsidRPr="00CD361D" w:rsidRDefault="00A4728D" w:rsidP="00D97EFE">
      <w:pPr>
        <w:spacing w:line="360" w:lineRule="auto"/>
        <w:ind w:firstLine="1134"/>
        <w:jc w:val="both"/>
        <w:rPr>
          <w:rFonts w:ascii="Courier New" w:eastAsia="Times New Roman" w:hAnsi="Courier New" w:cs="Courier New"/>
          <w:sz w:val="24"/>
          <w:szCs w:val="24"/>
          <w:lang w:val="es-CL" w:eastAsia="es-ES"/>
        </w:rPr>
      </w:pPr>
    </w:p>
    <w:p w14:paraId="58B45BF5" w14:textId="69701E62" w:rsidR="00BD39F9" w:rsidRPr="00CD361D" w:rsidRDefault="00BD39F9"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En caso de informe desfavorable, la autoridad indicará las observaciones que pueden ser subsanadas por el interesado dentro de un plazo máximo de diez días hábiles; o la imposibilidad de desarrollar el proyecto en el sector de interés y los motivos que lo impiden, dando término al procedimiento.</w:t>
      </w:r>
    </w:p>
    <w:p w14:paraId="688E683F" w14:textId="77777777" w:rsidR="00A4728D" w:rsidRPr="00CD361D" w:rsidRDefault="00A4728D" w:rsidP="00D97EFE">
      <w:pPr>
        <w:spacing w:line="360" w:lineRule="auto"/>
        <w:ind w:firstLine="1134"/>
        <w:jc w:val="both"/>
        <w:rPr>
          <w:rFonts w:ascii="Courier New" w:eastAsia="Times New Roman" w:hAnsi="Courier New" w:cs="Courier New"/>
          <w:sz w:val="24"/>
          <w:szCs w:val="24"/>
          <w:lang w:val="es-CL" w:eastAsia="es-ES"/>
        </w:rPr>
      </w:pPr>
    </w:p>
    <w:p w14:paraId="7156477E" w14:textId="7682A3AE" w:rsidR="00BD39F9" w:rsidRPr="00CD361D" w:rsidRDefault="00BD39F9"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El informe técnico favorable habilitará a la autoridad para iniciar el análisis de habilitación técnica para la extracción de áridos, de conformidad con el artículo siguiente.</w:t>
      </w:r>
      <w:r w:rsidR="007A0B11" w:rsidRPr="00CD361D">
        <w:rPr>
          <w:rFonts w:ascii="Courier New" w:eastAsia="Times New Roman" w:hAnsi="Courier New" w:cs="Courier New"/>
          <w:sz w:val="24"/>
          <w:szCs w:val="24"/>
          <w:lang w:val="es-CL" w:eastAsia="es-ES"/>
        </w:rPr>
        <w:t>”.</w:t>
      </w:r>
    </w:p>
    <w:p w14:paraId="198B6806" w14:textId="77777777" w:rsidR="005F16ED" w:rsidRPr="00CD361D" w:rsidRDefault="005F16ED" w:rsidP="00D97EFE">
      <w:pPr>
        <w:spacing w:line="360" w:lineRule="auto"/>
        <w:ind w:firstLine="1134"/>
        <w:jc w:val="both"/>
        <w:rPr>
          <w:rFonts w:ascii="Courier New" w:eastAsia="Times New Roman" w:hAnsi="Courier New" w:cs="Courier New"/>
          <w:sz w:val="24"/>
          <w:szCs w:val="24"/>
          <w:lang w:val="es-CL" w:eastAsia="es-ES"/>
        </w:rPr>
      </w:pPr>
    </w:p>
    <w:p w14:paraId="6954FD3C" w14:textId="0AD1CA3C" w:rsidR="0035111F" w:rsidRPr="00CD361D" w:rsidRDefault="0035111F" w:rsidP="00D97EFE">
      <w:pPr>
        <w:spacing w:line="360" w:lineRule="auto"/>
        <w:ind w:firstLine="1134"/>
        <w:jc w:val="both"/>
        <w:rPr>
          <w:rFonts w:ascii="Courier New" w:eastAsia="Times New Roman" w:hAnsi="Courier New" w:cs="Courier New"/>
          <w:strike/>
          <w:sz w:val="24"/>
          <w:szCs w:val="24"/>
          <w:lang w:val="es-CL" w:eastAsia="es-ES"/>
        </w:rPr>
      </w:pPr>
    </w:p>
    <w:p w14:paraId="52CA0250" w14:textId="14226601" w:rsidR="00481EE4" w:rsidRPr="00CD361D" w:rsidRDefault="00481EE4" w:rsidP="005E3EBD">
      <w:pPr>
        <w:spacing w:line="360" w:lineRule="auto"/>
        <w:jc w:val="center"/>
        <w:rPr>
          <w:rFonts w:ascii="Courier New" w:eastAsia="Times New Roman" w:hAnsi="Courier New" w:cs="Courier New"/>
          <w:b/>
          <w:bCs/>
          <w:sz w:val="24"/>
          <w:szCs w:val="24"/>
          <w:u w:val="single"/>
          <w:lang w:val="es-CL" w:eastAsia="es-ES"/>
        </w:rPr>
      </w:pPr>
      <w:r w:rsidRPr="00CD361D">
        <w:rPr>
          <w:rFonts w:ascii="Courier New" w:eastAsia="Times New Roman" w:hAnsi="Courier New" w:cs="Courier New"/>
          <w:b/>
          <w:bCs/>
          <w:sz w:val="24"/>
          <w:szCs w:val="24"/>
          <w:u w:val="single"/>
          <w:lang w:val="es-CL" w:eastAsia="es-ES"/>
        </w:rPr>
        <w:t>Artículo 7</w:t>
      </w:r>
    </w:p>
    <w:p w14:paraId="5580BD37" w14:textId="77777777" w:rsidR="003F5045" w:rsidRPr="00CD361D" w:rsidRDefault="003F5045" w:rsidP="00D97EFE">
      <w:pPr>
        <w:spacing w:line="360" w:lineRule="auto"/>
        <w:ind w:firstLine="1134"/>
        <w:jc w:val="center"/>
        <w:rPr>
          <w:rFonts w:ascii="Courier New" w:eastAsia="Times New Roman" w:hAnsi="Courier New" w:cs="Courier New"/>
          <w:b/>
          <w:bCs/>
          <w:dstrike/>
          <w:sz w:val="24"/>
          <w:szCs w:val="24"/>
          <w:u w:val="single"/>
          <w:lang w:val="es-CL" w:eastAsia="es-ES"/>
        </w:rPr>
      </w:pPr>
    </w:p>
    <w:p w14:paraId="2AC7A0CA" w14:textId="523DED51" w:rsidR="00481EE4" w:rsidRPr="00CD361D" w:rsidRDefault="00481EE4"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Ha reemplazado su inciso primero por el siguiente:</w:t>
      </w:r>
    </w:p>
    <w:p w14:paraId="4770242C" w14:textId="2B361B2C" w:rsidR="00481EE4" w:rsidRPr="00CD361D" w:rsidRDefault="00481EE4"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lastRenderedPageBreak/>
        <w:t>“</w:t>
      </w:r>
      <w:r w:rsidR="00D97EFE" w:rsidRPr="00CD361D">
        <w:rPr>
          <w:rFonts w:ascii="Courier New" w:eastAsia="Times New Roman" w:hAnsi="Courier New" w:cs="Courier New"/>
          <w:sz w:val="24"/>
          <w:szCs w:val="24"/>
          <w:lang w:val="es-CL" w:eastAsia="es-ES"/>
        </w:rPr>
        <w:t xml:space="preserve">Artículo 7°.- </w:t>
      </w:r>
      <w:r w:rsidR="00B132C2" w:rsidRPr="00CD361D">
        <w:rPr>
          <w:rFonts w:ascii="Courier New" w:hAnsi="Courier New" w:cs="Courier New"/>
          <w:bCs/>
          <w:sz w:val="24"/>
          <w:szCs w:val="24"/>
        </w:rPr>
        <w:t>De la habilitación técnica de extracción en cauce natural y su zona de regulación anexa. Notificada la factibilidad técnica, dentro del plazo de diez días contado desde la emisión del informe técnico, la Dirección de Obras Hidráulicas podrá requerir las aclaraciones, practicar las inspecciones oculares y pedir los antecedentes correspondientes al solicitante o a la municipalidad para elaborar la resolución de habilitación técnica. El solicitante deberá responder a estos requerimientos o subsanar las observaciones dentro de</w:t>
      </w:r>
      <w:r w:rsidR="00D97EFE" w:rsidRPr="00CD361D">
        <w:rPr>
          <w:rFonts w:ascii="Courier New" w:hAnsi="Courier New" w:cs="Courier New"/>
          <w:bCs/>
          <w:sz w:val="24"/>
          <w:szCs w:val="24"/>
        </w:rPr>
        <w:t>l</w:t>
      </w:r>
      <w:r w:rsidR="00B132C2" w:rsidRPr="00CD361D">
        <w:rPr>
          <w:rFonts w:ascii="Courier New" w:hAnsi="Courier New" w:cs="Courier New"/>
          <w:bCs/>
          <w:sz w:val="24"/>
          <w:szCs w:val="24"/>
        </w:rPr>
        <w:t xml:space="preserve"> plazo de quince días hábiles. </w:t>
      </w:r>
      <w:r w:rsidR="00D97EFE" w:rsidRPr="00CD361D">
        <w:rPr>
          <w:rFonts w:ascii="Courier New" w:hAnsi="Courier New" w:cs="Courier New"/>
          <w:bCs/>
          <w:sz w:val="24"/>
          <w:szCs w:val="24"/>
        </w:rPr>
        <w:t xml:space="preserve">Éste </w:t>
      </w:r>
      <w:r w:rsidR="00B132C2" w:rsidRPr="00CD361D">
        <w:rPr>
          <w:rFonts w:ascii="Courier New" w:hAnsi="Courier New" w:cs="Courier New"/>
          <w:bCs/>
          <w:sz w:val="24"/>
          <w:szCs w:val="24"/>
        </w:rPr>
        <w:t>podrá prorrogarse por una sola vez y por una extensión de diez días hábiles, a solicitud del interesado y con anterioridad a su vencimiento. En el caso que el solicitante no presente los antecedentes dentro de plazo, su solicitud se tendrá por desistida.</w:t>
      </w:r>
      <w:r w:rsidRPr="00CD361D">
        <w:rPr>
          <w:rFonts w:ascii="Courier New" w:eastAsia="Times New Roman" w:hAnsi="Courier New" w:cs="Courier New"/>
          <w:sz w:val="24"/>
          <w:szCs w:val="24"/>
          <w:lang w:val="es-CL" w:eastAsia="es-ES"/>
        </w:rPr>
        <w:t>”.</w:t>
      </w:r>
    </w:p>
    <w:p w14:paraId="0CBE0D61" w14:textId="77777777" w:rsidR="00D8506F" w:rsidRPr="00CD361D" w:rsidRDefault="00D8506F" w:rsidP="00D97EFE">
      <w:pPr>
        <w:spacing w:line="360" w:lineRule="auto"/>
        <w:ind w:firstLine="1134"/>
        <w:jc w:val="both"/>
        <w:rPr>
          <w:rFonts w:ascii="Courier New" w:eastAsia="Times New Roman" w:hAnsi="Courier New" w:cs="Courier New"/>
          <w:sz w:val="24"/>
          <w:szCs w:val="24"/>
          <w:lang w:val="es-CL" w:eastAsia="es-ES"/>
        </w:rPr>
      </w:pPr>
    </w:p>
    <w:p w14:paraId="742BFC67" w14:textId="77777777" w:rsidR="003F584A" w:rsidRPr="00CD361D" w:rsidRDefault="003F584A" w:rsidP="00D97EFE">
      <w:pPr>
        <w:spacing w:line="360" w:lineRule="auto"/>
        <w:ind w:firstLine="1134"/>
        <w:jc w:val="both"/>
        <w:rPr>
          <w:rFonts w:ascii="Courier New" w:eastAsia="Times New Roman" w:hAnsi="Courier New" w:cs="Courier New"/>
          <w:sz w:val="24"/>
          <w:szCs w:val="24"/>
          <w:lang w:val="es-CL" w:eastAsia="es-ES"/>
        </w:rPr>
      </w:pPr>
    </w:p>
    <w:p w14:paraId="45C2F5A5" w14:textId="1B94D66D" w:rsidR="00D97EFE" w:rsidRPr="00CD361D" w:rsidRDefault="00D97EFE" w:rsidP="005E3EBD">
      <w:pPr>
        <w:spacing w:line="360" w:lineRule="auto"/>
        <w:jc w:val="center"/>
        <w:rPr>
          <w:rFonts w:ascii="Courier New" w:eastAsia="Times New Roman" w:hAnsi="Courier New" w:cs="Courier New"/>
          <w:sz w:val="24"/>
          <w:szCs w:val="24"/>
          <w:u w:val="single"/>
          <w:lang w:val="es-CL" w:eastAsia="es-ES"/>
        </w:rPr>
      </w:pPr>
      <w:r w:rsidRPr="00CD361D">
        <w:rPr>
          <w:rFonts w:ascii="Courier New" w:eastAsia="Times New Roman" w:hAnsi="Courier New" w:cs="Courier New"/>
          <w:sz w:val="24"/>
          <w:szCs w:val="24"/>
          <w:u w:val="single"/>
          <w:lang w:val="es-CL" w:eastAsia="es-ES"/>
        </w:rPr>
        <w:t>Inciso segundo</w:t>
      </w:r>
    </w:p>
    <w:p w14:paraId="52391BF6" w14:textId="77777777" w:rsidR="005E3EBD" w:rsidRPr="00CD361D" w:rsidRDefault="005E3EBD" w:rsidP="00D97EFE">
      <w:pPr>
        <w:spacing w:line="360" w:lineRule="auto"/>
        <w:ind w:firstLine="1134"/>
        <w:jc w:val="both"/>
        <w:rPr>
          <w:rFonts w:ascii="Courier New" w:eastAsia="Times New Roman" w:hAnsi="Courier New" w:cs="Courier New"/>
          <w:sz w:val="24"/>
          <w:szCs w:val="24"/>
          <w:lang w:val="es-CL" w:eastAsia="es-ES"/>
        </w:rPr>
      </w:pPr>
    </w:p>
    <w:p w14:paraId="4C2E97C7" w14:textId="55BD30DD" w:rsidR="009E0DE0" w:rsidRPr="00CD361D" w:rsidRDefault="00D97EFE"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 xml:space="preserve">Lo ha </w:t>
      </w:r>
      <w:r w:rsidR="00481EE4" w:rsidRPr="00CD361D">
        <w:rPr>
          <w:rFonts w:ascii="Courier New" w:eastAsia="Times New Roman" w:hAnsi="Courier New" w:cs="Courier New"/>
          <w:sz w:val="24"/>
          <w:szCs w:val="24"/>
          <w:lang w:val="es-CL" w:eastAsia="es-ES"/>
        </w:rPr>
        <w:t>eliminado.</w:t>
      </w:r>
    </w:p>
    <w:p w14:paraId="2F82E581" w14:textId="77777777" w:rsidR="009E0DE0" w:rsidRPr="00CD361D" w:rsidRDefault="009E0DE0" w:rsidP="00D97EFE">
      <w:pPr>
        <w:spacing w:line="360" w:lineRule="auto"/>
        <w:ind w:firstLine="1134"/>
        <w:jc w:val="both"/>
        <w:rPr>
          <w:rFonts w:ascii="Courier New" w:eastAsia="Times New Roman" w:hAnsi="Courier New" w:cs="Courier New"/>
          <w:sz w:val="24"/>
          <w:szCs w:val="24"/>
          <w:lang w:val="es-CL" w:eastAsia="es-ES"/>
        </w:rPr>
      </w:pPr>
    </w:p>
    <w:p w14:paraId="5D3D9A79" w14:textId="77777777" w:rsidR="003F584A" w:rsidRPr="00CD361D" w:rsidRDefault="003F584A" w:rsidP="00D97EFE">
      <w:pPr>
        <w:spacing w:line="360" w:lineRule="auto"/>
        <w:ind w:firstLine="1134"/>
        <w:jc w:val="both"/>
        <w:rPr>
          <w:rFonts w:ascii="Courier New" w:eastAsia="Times New Roman" w:hAnsi="Courier New" w:cs="Courier New"/>
          <w:sz w:val="24"/>
          <w:szCs w:val="24"/>
          <w:lang w:val="es-CL" w:eastAsia="es-ES"/>
        </w:rPr>
      </w:pPr>
    </w:p>
    <w:p w14:paraId="388F6263" w14:textId="1F8125C6" w:rsidR="005E3EBD" w:rsidRPr="00CD361D" w:rsidRDefault="005E3EBD" w:rsidP="005E3EBD">
      <w:pPr>
        <w:spacing w:line="360" w:lineRule="auto"/>
        <w:jc w:val="center"/>
        <w:rPr>
          <w:rFonts w:ascii="Courier New" w:eastAsia="Times New Roman" w:hAnsi="Courier New" w:cs="Courier New"/>
          <w:sz w:val="24"/>
          <w:szCs w:val="24"/>
          <w:u w:val="single"/>
          <w:lang w:val="es-CL" w:eastAsia="es-ES"/>
        </w:rPr>
      </w:pPr>
      <w:r w:rsidRPr="00CD361D">
        <w:rPr>
          <w:rFonts w:ascii="Courier New" w:eastAsia="Times New Roman" w:hAnsi="Courier New" w:cs="Courier New"/>
          <w:sz w:val="24"/>
          <w:szCs w:val="24"/>
          <w:u w:val="single"/>
          <w:lang w:val="es-CL" w:eastAsia="es-ES"/>
        </w:rPr>
        <w:t>Inciso tercero</w:t>
      </w:r>
    </w:p>
    <w:p w14:paraId="6F36D721" w14:textId="77777777" w:rsidR="005E3EBD" w:rsidRPr="00CD361D" w:rsidRDefault="005E3EBD" w:rsidP="00D97EFE">
      <w:pPr>
        <w:spacing w:line="360" w:lineRule="auto"/>
        <w:ind w:firstLine="1134"/>
        <w:jc w:val="both"/>
        <w:rPr>
          <w:rFonts w:ascii="Courier New" w:eastAsia="Times New Roman" w:hAnsi="Courier New" w:cs="Courier New"/>
          <w:sz w:val="24"/>
          <w:szCs w:val="24"/>
          <w:lang w:val="es-CL" w:eastAsia="es-ES"/>
        </w:rPr>
      </w:pPr>
    </w:p>
    <w:p w14:paraId="12DEF31A" w14:textId="4344E9FA" w:rsidR="00481EE4" w:rsidRPr="00CD361D" w:rsidRDefault="00481EE4"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Ha reemplazado en su inciso tercero, que ha pasado a ser segundo, la expresión “el proyecto de extracción de áridos también” por la siguiente: “desde la presentación de la solicitud y hasta los quince días hábiles siguientes a la notificación de la factibilidad técnica, el solicitante”</w:t>
      </w:r>
      <w:r w:rsidR="00B60904" w:rsidRPr="00CD361D">
        <w:rPr>
          <w:rFonts w:ascii="Courier New" w:eastAsia="Times New Roman" w:hAnsi="Courier New" w:cs="Courier New"/>
          <w:sz w:val="24"/>
          <w:szCs w:val="24"/>
          <w:lang w:val="es-CL" w:eastAsia="es-ES"/>
        </w:rPr>
        <w:t>.</w:t>
      </w:r>
    </w:p>
    <w:p w14:paraId="0913079A" w14:textId="77777777" w:rsidR="009E0DE0" w:rsidRPr="00CD361D" w:rsidRDefault="009E0DE0" w:rsidP="00D97EFE">
      <w:pPr>
        <w:spacing w:line="360" w:lineRule="auto"/>
        <w:ind w:firstLine="1134"/>
        <w:jc w:val="both"/>
        <w:rPr>
          <w:rFonts w:ascii="Courier New" w:eastAsia="Times New Roman" w:hAnsi="Courier New" w:cs="Courier New"/>
          <w:sz w:val="24"/>
          <w:szCs w:val="24"/>
          <w:lang w:val="es-CL" w:eastAsia="es-ES"/>
        </w:rPr>
      </w:pPr>
    </w:p>
    <w:p w14:paraId="297E6614" w14:textId="54D766D3" w:rsidR="003F584A" w:rsidRPr="00CD361D" w:rsidRDefault="003F584A" w:rsidP="003F584A">
      <w:pPr>
        <w:spacing w:line="360" w:lineRule="auto"/>
        <w:jc w:val="center"/>
        <w:rPr>
          <w:rFonts w:ascii="Courier New" w:eastAsia="Times New Roman" w:hAnsi="Courier New" w:cs="Courier New"/>
          <w:sz w:val="24"/>
          <w:szCs w:val="24"/>
          <w:u w:val="single"/>
          <w:lang w:val="es-CL" w:eastAsia="es-ES"/>
        </w:rPr>
      </w:pPr>
      <w:r w:rsidRPr="00CD361D">
        <w:rPr>
          <w:rFonts w:ascii="Courier New" w:eastAsia="Times New Roman" w:hAnsi="Courier New" w:cs="Courier New"/>
          <w:sz w:val="24"/>
          <w:szCs w:val="24"/>
          <w:u w:val="single"/>
          <w:lang w:val="es-CL" w:eastAsia="es-ES"/>
        </w:rPr>
        <w:t>Numeral 2</w:t>
      </w:r>
    </w:p>
    <w:p w14:paraId="7DDFF561" w14:textId="77777777" w:rsidR="00B60904" w:rsidRPr="00CD361D" w:rsidRDefault="00B60904" w:rsidP="00D97EFE">
      <w:pPr>
        <w:spacing w:line="360" w:lineRule="auto"/>
        <w:ind w:firstLine="1134"/>
        <w:jc w:val="both"/>
        <w:rPr>
          <w:rFonts w:ascii="Courier New" w:eastAsia="Times New Roman" w:hAnsi="Courier New" w:cs="Courier New"/>
          <w:sz w:val="24"/>
          <w:szCs w:val="24"/>
          <w:lang w:val="es-CL" w:eastAsia="es-ES"/>
        </w:rPr>
      </w:pPr>
    </w:p>
    <w:p w14:paraId="0E20E685" w14:textId="70EE9C88" w:rsidR="00481EE4" w:rsidRPr="00CD361D" w:rsidRDefault="00481EE4"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lastRenderedPageBreak/>
        <w:t xml:space="preserve">Ha </w:t>
      </w:r>
      <w:proofErr w:type="spellStart"/>
      <w:r w:rsidRPr="00CD361D">
        <w:rPr>
          <w:rFonts w:ascii="Courier New" w:eastAsia="Times New Roman" w:hAnsi="Courier New" w:cs="Courier New"/>
          <w:sz w:val="24"/>
          <w:szCs w:val="24"/>
          <w:lang w:val="es-CL" w:eastAsia="es-ES"/>
        </w:rPr>
        <w:t>reemplazadola</w:t>
      </w:r>
      <w:proofErr w:type="spellEnd"/>
      <w:r w:rsidRPr="00CD361D">
        <w:rPr>
          <w:rFonts w:ascii="Courier New" w:eastAsia="Times New Roman" w:hAnsi="Courier New" w:cs="Courier New"/>
          <w:sz w:val="24"/>
          <w:szCs w:val="24"/>
          <w:lang w:val="es-CL" w:eastAsia="es-ES"/>
        </w:rPr>
        <w:t xml:space="preserve"> expresión “y levantamiento topográfico” por </w:t>
      </w:r>
      <w:r w:rsidR="00462BFF" w:rsidRPr="00CD361D">
        <w:rPr>
          <w:rFonts w:ascii="Courier New" w:eastAsia="Times New Roman" w:hAnsi="Courier New" w:cs="Courier New"/>
          <w:sz w:val="24"/>
          <w:szCs w:val="24"/>
          <w:lang w:val="es-CL" w:eastAsia="es-ES"/>
        </w:rPr>
        <w:t xml:space="preserve">el </w:t>
      </w:r>
      <w:r w:rsidRPr="00CD361D">
        <w:rPr>
          <w:rFonts w:ascii="Courier New" w:eastAsia="Times New Roman" w:hAnsi="Courier New" w:cs="Courier New"/>
          <w:sz w:val="24"/>
          <w:szCs w:val="24"/>
          <w:lang w:val="es-CL" w:eastAsia="es-ES"/>
        </w:rPr>
        <w:t xml:space="preserve">siguiente </w:t>
      </w:r>
      <w:r w:rsidR="00462BFF" w:rsidRPr="00CD361D">
        <w:rPr>
          <w:rFonts w:ascii="Courier New" w:eastAsia="Times New Roman" w:hAnsi="Courier New" w:cs="Courier New"/>
          <w:sz w:val="24"/>
          <w:szCs w:val="24"/>
          <w:lang w:val="es-CL" w:eastAsia="es-ES"/>
        </w:rPr>
        <w:t>texto</w:t>
      </w:r>
      <w:r w:rsidRPr="00CD361D">
        <w:rPr>
          <w:rFonts w:ascii="Courier New" w:eastAsia="Times New Roman" w:hAnsi="Courier New" w:cs="Courier New"/>
          <w:sz w:val="24"/>
          <w:szCs w:val="24"/>
          <w:lang w:val="es-CL" w:eastAsia="es-ES"/>
        </w:rPr>
        <w:t xml:space="preserve">: “, levantamiento topográfico y las medidas de mitigación vial, incluyendo el peso máximo de los camiones de transportes de áridos a utilizar en la red vial, en conformidad con el artículo 53 del decreto con fuerza de ley </w:t>
      </w:r>
      <w:proofErr w:type="spellStart"/>
      <w:r w:rsidRPr="00CD361D">
        <w:rPr>
          <w:rFonts w:ascii="Courier New" w:eastAsia="Times New Roman" w:hAnsi="Courier New" w:cs="Courier New"/>
          <w:sz w:val="24"/>
          <w:szCs w:val="24"/>
          <w:lang w:val="es-CL" w:eastAsia="es-ES"/>
        </w:rPr>
        <w:t>N°</w:t>
      </w:r>
      <w:proofErr w:type="spellEnd"/>
      <w:r w:rsidRPr="00CD361D">
        <w:rPr>
          <w:rFonts w:ascii="Courier New" w:eastAsia="Times New Roman" w:hAnsi="Courier New" w:cs="Courier New"/>
          <w:sz w:val="24"/>
          <w:szCs w:val="24"/>
          <w:lang w:val="es-CL" w:eastAsia="es-ES"/>
        </w:rPr>
        <w:t xml:space="preserve"> 850, de 1997, del Ministerio de Obras Públicas y demás disposiciones legales y reglamentarias aplicables en materia de transporte”.</w:t>
      </w:r>
    </w:p>
    <w:p w14:paraId="25103DBA" w14:textId="77777777" w:rsidR="00D807A5" w:rsidRPr="00CD361D" w:rsidRDefault="00D807A5" w:rsidP="00D97EFE">
      <w:pPr>
        <w:spacing w:line="360" w:lineRule="auto"/>
        <w:ind w:firstLine="1134"/>
        <w:jc w:val="both"/>
        <w:rPr>
          <w:rFonts w:ascii="Courier New" w:eastAsia="Times New Roman" w:hAnsi="Courier New" w:cs="Courier New"/>
          <w:sz w:val="24"/>
          <w:szCs w:val="24"/>
          <w:lang w:val="es-CL" w:eastAsia="es-ES"/>
        </w:rPr>
      </w:pPr>
    </w:p>
    <w:p w14:paraId="1E8B334E" w14:textId="77777777" w:rsidR="00462BFF" w:rsidRPr="00CD361D" w:rsidRDefault="00462BFF" w:rsidP="00D97EFE">
      <w:pPr>
        <w:spacing w:line="360" w:lineRule="auto"/>
        <w:ind w:firstLine="1134"/>
        <w:jc w:val="both"/>
        <w:rPr>
          <w:rFonts w:ascii="Courier New" w:eastAsia="Times New Roman" w:hAnsi="Courier New" w:cs="Courier New"/>
          <w:sz w:val="24"/>
          <w:szCs w:val="24"/>
          <w:lang w:val="es-CL" w:eastAsia="es-ES"/>
        </w:rPr>
      </w:pPr>
    </w:p>
    <w:p w14:paraId="7ECAB22D" w14:textId="7E851898" w:rsidR="004F08C3" w:rsidRPr="00CD361D" w:rsidRDefault="004F08C3" w:rsidP="004F08C3">
      <w:pPr>
        <w:spacing w:line="360" w:lineRule="auto"/>
        <w:jc w:val="center"/>
        <w:rPr>
          <w:rFonts w:ascii="Courier New" w:eastAsia="Times New Roman" w:hAnsi="Courier New" w:cs="Courier New"/>
          <w:sz w:val="24"/>
          <w:szCs w:val="24"/>
          <w:u w:val="single"/>
          <w:lang w:val="es-CL" w:eastAsia="es-ES"/>
        </w:rPr>
      </w:pPr>
      <w:r w:rsidRPr="00CD361D">
        <w:rPr>
          <w:rFonts w:ascii="Courier New" w:eastAsia="Times New Roman" w:hAnsi="Courier New" w:cs="Courier New"/>
          <w:sz w:val="24"/>
          <w:szCs w:val="24"/>
          <w:u w:val="single"/>
          <w:lang w:val="es-CL" w:eastAsia="es-ES"/>
        </w:rPr>
        <w:t>Numeral 4</w:t>
      </w:r>
    </w:p>
    <w:p w14:paraId="0E154559" w14:textId="77777777" w:rsidR="004F08C3" w:rsidRPr="00CD361D" w:rsidRDefault="004F08C3" w:rsidP="00D97EFE">
      <w:pPr>
        <w:spacing w:line="360" w:lineRule="auto"/>
        <w:ind w:firstLine="1134"/>
        <w:jc w:val="both"/>
        <w:rPr>
          <w:rFonts w:ascii="Courier New" w:eastAsia="Times New Roman" w:hAnsi="Courier New" w:cs="Courier New"/>
          <w:sz w:val="24"/>
          <w:szCs w:val="24"/>
          <w:lang w:val="es-CL" w:eastAsia="es-ES"/>
        </w:rPr>
      </w:pPr>
    </w:p>
    <w:p w14:paraId="7CE66F42" w14:textId="66798EDF" w:rsidR="00F71523" w:rsidRPr="00CD361D" w:rsidRDefault="00F61306"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 xml:space="preserve">- </w:t>
      </w:r>
      <w:r w:rsidR="00481EE4" w:rsidRPr="00CD361D">
        <w:rPr>
          <w:rFonts w:ascii="Courier New" w:eastAsia="Times New Roman" w:hAnsi="Courier New" w:cs="Courier New"/>
          <w:sz w:val="24"/>
          <w:szCs w:val="24"/>
          <w:lang w:val="es-CL" w:eastAsia="es-ES"/>
        </w:rPr>
        <w:t xml:space="preserve">Ha </w:t>
      </w:r>
      <w:r w:rsidR="004B652E" w:rsidRPr="00CD361D">
        <w:rPr>
          <w:rFonts w:ascii="Courier New" w:eastAsia="Times New Roman" w:hAnsi="Courier New" w:cs="Courier New"/>
          <w:sz w:val="24"/>
          <w:szCs w:val="24"/>
          <w:lang w:val="es-CL" w:eastAsia="es-ES"/>
        </w:rPr>
        <w:t>reemplazado la expresión “</w:t>
      </w:r>
      <w:r w:rsidR="002C7DFD" w:rsidRPr="00CD361D">
        <w:rPr>
          <w:rFonts w:ascii="Courier New" w:eastAsia="Times New Roman" w:hAnsi="Courier New" w:cs="Courier New"/>
          <w:sz w:val="24"/>
          <w:szCs w:val="24"/>
          <w:lang w:val="es-CL" w:eastAsia="es-ES"/>
        </w:rPr>
        <w:t xml:space="preserve">de emergencias” por el </w:t>
      </w:r>
      <w:r w:rsidR="00481EE4" w:rsidRPr="00CD361D">
        <w:rPr>
          <w:rFonts w:ascii="Courier New" w:eastAsia="Times New Roman" w:hAnsi="Courier New" w:cs="Courier New"/>
          <w:sz w:val="24"/>
          <w:szCs w:val="24"/>
          <w:lang w:val="es-CL" w:eastAsia="es-ES"/>
        </w:rPr>
        <w:t xml:space="preserve">siguiente </w:t>
      </w:r>
      <w:r w:rsidR="002C7DFD" w:rsidRPr="00CD361D">
        <w:rPr>
          <w:rFonts w:ascii="Courier New" w:eastAsia="Times New Roman" w:hAnsi="Courier New" w:cs="Courier New"/>
          <w:sz w:val="24"/>
          <w:szCs w:val="24"/>
          <w:lang w:val="es-CL" w:eastAsia="es-ES"/>
        </w:rPr>
        <w:t>texto</w:t>
      </w:r>
      <w:r w:rsidR="00481EE4" w:rsidRPr="00CD361D">
        <w:rPr>
          <w:rFonts w:ascii="Courier New" w:eastAsia="Times New Roman" w:hAnsi="Courier New" w:cs="Courier New"/>
          <w:sz w:val="24"/>
          <w:szCs w:val="24"/>
          <w:lang w:val="es-CL" w:eastAsia="es-ES"/>
        </w:rPr>
        <w:t>: “</w:t>
      </w:r>
      <w:r w:rsidR="00166FC5" w:rsidRPr="00CD361D">
        <w:rPr>
          <w:rFonts w:ascii="Courier New" w:eastAsia="Times New Roman" w:hAnsi="Courier New" w:cs="Courier New"/>
          <w:sz w:val="24"/>
          <w:szCs w:val="24"/>
          <w:lang w:val="es-CL" w:eastAsia="es-ES"/>
        </w:rPr>
        <w:t xml:space="preserve">y de emergencias, </w:t>
      </w:r>
      <w:r w:rsidR="007568F2" w:rsidRPr="00CD361D">
        <w:rPr>
          <w:rFonts w:ascii="Courier New" w:eastAsia="Times New Roman" w:hAnsi="Courier New" w:cs="Courier New"/>
          <w:sz w:val="24"/>
          <w:szCs w:val="24"/>
          <w:lang w:val="es-CL" w:eastAsia="es-ES"/>
        </w:rPr>
        <w:t xml:space="preserve">con inclusión de </w:t>
      </w:r>
      <w:r w:rsidR="001977C6" w:rsidRPr="00CD361D">
        <w:rPr>
          <w:rFonts w:ascii="Courier New" w:hAnsi="Courier New" w:cs="Courier New"/>
          <w:bCs/>
          <w:sz w:val="24"/>
          <w:szCs w:val="24"/>
        </w:rPr>
        <w:t>medidas para mitigar o reparar eventuales afectaciones a asentamientos humanos o poblaciones cercanas al polígono de extracción del proyecto en materia de contaminación acústica y de polvo en suspensión, sin perjuicio de las competencias en materia de fiscalización de norma</w:t>
      </w:r>
      <w:r w:rsidR="00D047F4" w:rsidRPr="00CD361D">
        <w:rPr>
          <w:rFonts w:ascii="Courier New" w:hAnsi="Courier New" w:cs="Courier New"/>
          <w:bCs/>
          <w:sz w:val="24"/>
          <w:szCs w:val="24"/>
        </w:rPr>
        <w:t>s</w:t>
      </w:r>
      <w:r w:rsidR="001977C6" w:rsidRPr="00CD361D">
        <w:rPr>
          <w:rFonts w:ascii="Courier New" w:hAnsi="Courier New" w:cs="Courier New"/>
          <w:bCs/>
          <w:sz w:val="24"/>
          <w:szCs w:val="24"/>
        </w:rPr>
        <w:t xml:space="preserve"> de emisión de ruido y demás normativa ambiental que resulte aplicable</w:t>
      </w:r>
      <w:r w:rsidR="00481EE4" w:rsidRPr="00CD361D">
        <w:rPr>
          <w:rFonts w:ascii="Courier New" w:eastAsia="Times New Roman" w:hAnsi="Courier New" w:cs="Courier New"/>
          <w:sz w:val="24"/>
          <w:szCs w:val="24"/>
          <w:lang w:val="es-CL" w:eastAsia="es-ES"/>
        </w:rPr>
        <w:t>”</w:t>
      </w:r>
      <w:r w:rsidR="00F71523" w:rsidRPr="00CD361D">
        <w:rPr>
          <w:rFonts w:ascii="Courier New" w:eastAsia="Times New Roman" w:hAnsi="Courier New" w:cs="Courier New"/>
          <w:sz w:val="24"/>
          <w:szCs w:val="24"/>
          <w:lang w:val="es-CL" w:eastAsia="es-ES"/>
        </w:rPr>
        <w:t>.</w:t>
      </w:r>
    </w:p>
    <w:p w14:paraId="0AF54648" w14:textId="77777777" w:rsidR="00F71523" w:rsidRPr="00CD361D" w:rsidRDefault="00F71523" w:rsidP="00D97EFE">
      <w:pPr>
        <w:spacing w:line="360" w:lineRule="auto"/>
        <w:ind w:firstLine="1134"/>
        <w:jc w:val="both"/>
        <w:rPr>
          <w:rFonts w:ascii="Courier New" w:eastAsia="Times New Roman" w:hAnsi="Courier New" w:cs="Courier New"/>
          <w:sz w:val="28"/>
          <w:szCs w:val="28"/>
          <w:lang w:val="es-CL" w:eastAsia="es-ES"/>
        </w:rPr>
      </w:pPr>
    </w:p>
    <w:p w14:paraId="059879E5" w14:textId="606AFE97" w:rsidR="00341DD2" w:rsidRPr="00CD361D" w:rsidRDefault="00F71523"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8"/>
          <w:szCs w:val="28"/>
          <w:lang w:val="es-CL" w:eastAsia="es-ES"/>
        </w:rPr>
        <w:t>-</w:t>
      </w:r>
      <w:r w:rsidR="00481EE4" w:rsidRPr="00CD361D">
        <w:rPr>
          <w:rFonts w:ascii="Courier New" w:eastAsia="Times New Roman" w:hAnsi="Courier New" w:cs="Courier New"/>
          <w:sz w:val="28"/>
          <w:szCs w:val="28"/>
          <w:lang w:val="es-CL" w:eastAsia="es-ES"/>
        </w:rPr>
        <w:t xml:space="preserve"> </w:t>
      </w:r>
      <w:r w:rsidRPr="00CD361D">
        <w:rPr>
          <w:rFonts w:ascii="Courier New" w:eastAsia="Times New Roman" w:hAnsi="Courier New" w:cs="Courier New"/>
          <w:sz w:val="24"/>
          <w:szCs w:val="24"/>
          <w:lang w:val="es-CL" w:eastAsia="es-ES"/>
        </w:rPr>
        <w:t xml:space="preserve">Ha </w:t>
      </w:r>
      <w:r w:rsidR="00481EE4" w:rsidRPr="00CD361D">
        <w:rPr>
          <w:rFonts w:ascii="Courier New" w:eastAsia="Times New Roman" w:hAnsi="Courier New" w:cs="Courier New"/>
          <w:sz w:val="24"/>
          <w:szCs w:val="24"/>
          <w:lang w:val="es-CL" w:eastAsia="es-ES"/>
        </w:rPr>
        <w:t>elimina</w:t>
      </w:r>
      <w:r w:rsidRPr="00CD361D">
        <w:rPr>
          <w:rFonts w:ascii="Courier New" w:eastAsia="Times New Roman" w:hAnsi="Courier New" w:cs="Courier New"/>
          <w:sz w:val="24"/>
          <w:szCs w:val="24"/>
          <w:lang w:val="es-CL" w:eastAsia="es-ES"/>
        </w:rPr>
        <w:t>do</w:t>
      </w:r>
      <w:r w:rsidR="00481EE4" w:rsidRPr="00CD361D">
        <w:rPr>
          <w:rFonts w:ascii="Courier New" w:eastAsia="Times New Roman" w:hAnsi="Courier New" w:cs="Courier New"/>
          <w:sz w:val="24"/>
          <w:szCs w:val="24"/>
          <w:lang w:val="es-CL" w:eastAsia="es-ES"/>
        </w:rPr>
        <w:t xml:space="preserve"> la frase final: “y contingencias y otros que correspondan”.</w:t>
      </w:r>
    </w:p>
    <w:p w14:paraId="3404199A" w14:textId="77777777" w:rsidR="00341DD2" w:rsidRPr="00CD361D" w:rsidRDefault="00341DD2" w:rsidP="00D97EFE">
      <w:pPr>
        <w:spacing w:line="360" w:lineRule="auto"/>
        <w:ind w:firstLine="1134"/>
        <w:jc w:val="both"/>
        <w:rPr>
          <w:rFonts w:ascii="Courier New" w:eastAsia="Times New Roman" w:hAnsi="Courier New" w:cs="Courier New"/>
          <w:sz w:val="24"/>
          <w:szCs w:val="24"/>
          <w:lang w:val="es-CL" w:eastAsia="es-ES"/>
        </w:rPr>
      </w:pPr>
    </w:p>
    <w:p w14:paraId="43699E1E" w14:textId="77777777" w:rsidR="001113C1" w:rsidRPr="00CD361D" w:rsidRDefault="001113C1" w:rsidP="00D97EFE">
      <w:pPr>
        <w:spacing w:line="360" w:lineRule="auto"/>
        <w:ind w:firstLine="1134"/>
        <w:jc w:val="both"/>
        <w:rPr>
          <w:rFonts w:ascii="Courier New" w:eastAsia="Times New Roman" w:hAnsi="Courier New" w:cs="Courier New"/>
          <w:sz w:val="24"/>
          <w:szCs w:val="24"/>
          <w:lang w:val="es-CL" w:eastAsia="es-ES"/>
        </w:rPr>
      </w:pPr>
    </w:p>
    <w:p w14:paraId="3ED06D88" w14:textId="79682B3D" w:rsidR="001113C1" w:rsidRPr="00CD361D" w:rsidRDefault="001113C1" w:rsidP="001113C1">
      <w:pPr>
        <w:spacing w:line="360" w:lineRule="auto"/>
        <w:jc w:val="center"/>
        <w:rPr>
          <w:rFonts w:ascii="Courier New" w:eastAsia="Times New Roman" w:hAnsi="Courier New" w:cs="Courier New"/>
          <w:sz w:val="24"/>
          <w:szCs w:val="24"/>
          <w:u w:val="single"/>
          <w:lang w:val="es-CL" w:eastAsia="es-ES"/>
        </w:rPr>
      </w:pPr>
      <w:r w:rsidRPr="00CD361D">
        <w:rPr>
          <w:rFonts w:ascii="Courier New" w:eastAsia="Times New Roman" w:hAnsi="Courier New" w:cs="Courier New"/>
          <w:sz w:val="24"/>
          <w:szCs w:val="24"/>
          <w:u w:val="single"/>
          <w:lang w:val="es-CL" w:eastAsia="es-ES"/>
        </w:rPr>
        <w:t>Inciso cuarto</w:t>
      </w:r>
    </w:p>
    <w:p w14:paraId="4EE235C5" w14:textId="77777777" w:rsidR="001113C1" w:rsidRPr="00CD361D" w:rsidRDefault="001113C1" w:rsidP="00D97EFE">
      <w:pPr>
        <w:spacing w:line="360" w:lineRule="auto"/>
        <w:ind w:firstLine="1134"/>
        <w:jc w:val="both"/>
        <w:rPr>
          <w:rFonts w:ascii="Courier New" w:eastAsia="Times New Roman" w:hAnsi="Courier New" w:cs="Courier New"/>
          <w:sz w:val="24"/>
          <w:szCs w:val="24"/>
          <w:lang w:val="es-CL" w:eastAsia="es-ES"/>
        </w:rPr>
      </w:pPr>
    </w:p>
    <w:p w14:paraId="483DFF8D" w14:textId="45E3CAA7" w:rsidR="00481EE4" w:rsidRPr="00CD361D" w:rsidRDefault="00481EE4"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Ha reemplazado su inciso cuarto, que ha pasado a ser tercero, por el siguiente:</w:t>
      </w:r>
    </w:p>
    <w:p w14:paraId="0D818D0E" w14:textId="77777777" w:rsidR="00481EE4" w:rsidRPr="00CD361D" w:rsidRDefault="00481EE4"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 xml:space="preserve">“La Dirección contará con un plazo de treinta días hábiles para emitir la resolución a que se refiere el inciso anterior. Con todo, en caso de extracciones </w:t>
      </w:r>
      <w:r w:rsidRPr="00CD361D">
        <w:rPr>
          <w:rFonts w:ascii="Courier New" w:eastAsia="Times New Roman" w:hAnsi="Courier New" w:cs="Courier New"/>
          <w:sz w:val="24"/>
          <w:szCs w:val="24"/>
          <w:lang w:val="es-CL" w:eastAsia="es-ES"/>
        </w:rPr>
        <w:lastRenderedPageBreak/>
        <w:t>mecanizadas, la Dirección podrá prorrogar dicho plazo por igual término, mediante resolución fundada.”.</w:t>
      </w:r>
    </w:p>
    <w:p w14:paraId="50C29820" w14:textId="77777777" w:rsidR="002D28E1" w:rsidRPr="00CD361D" w:rsidRDefault="002D28E1" w:rsidP="00D97EFE">
      <w:pPr>
        <w:spacing w:line="360" w:lineRule="auto"/>
        <w:ind w:firstLine="1134"/>
        <w:jc w:val="both"/>
        <w:rPr>
          <w:rFonts w:ascii="Courier New" w:eastAsia="Times New Roman" w:hAnsi="Courier New" w:cs="Courier New"/>
          <w:sz w:val="24"/>
          <w:szCs w:val="24"/>
          <w:lang w:val="es-CL" w:eastAsia="es-ES"/>
        </w:rPr>
      </w:pPr>
    </w:p>
    <w:p w14:paraId="0B121805" w14:textId="77777777" w:rsidR="001113C1" w:rsidRPr="00CD361D" w:rsidRDefault="001113C1" w:rsidP="00D97EFE">
      <w:pPr>
        <w:spacing w:line="360" w:lineRule="auto"/>
        <w:ind w:firstLine="1134"/>
        <w:jc w:val="both"/>
        <w:rPr>
          <w:rFonts w:ascii="Courier New" w:eastAsia="Times New Roman" w:hAnsi="Courier New" w:cs="Courier New"/>
          <w:sz w:val="24"/>
          <w:szCs w:val="24"/>
          <w:lang w:val="es-CL" w:eastAsia="es-ES"/>
        </w:rPr>
      </w:pPr>
    </w:p>
    <w:p w14:paraId="617B5F1E" w14:textId="6215F9B4" w:rsidR="001113C1" w:rsidRPr="00CD361D" w:rsidRDefault="00ED20C2" w:rsidP="00ED20C2">
      <w:pPr>
        <w:spacing w:line="360" w:lineRule="auto"/>
        <w:jc w:val="center"/>
        <w:rPr>
          <w:rFonts w:ascii="Courier New" w:eastAsia="Times New Roman" w:hAnsi="Courier New" w:cs="Courier New"/>
          <w:sz w:val="24"/>
          <w:szCs w:val="24"/>
          <w:u w:val="single"/>
          <w:lang w:val="es-CL" w:eastAsia="es-ES"/>
        </w:rPr>
      </w:pPr>
      <w:r w:rsidRPr="00CD361D">
        <w:rPr>
          <w:rFonts w:ascii="Courier New" w:eastAsia="Times New Roman" w:hAnsi="Courier New" w:cs="Courier New"/>
          <w:sz w:val="24"/>
          <w:szCs w:val="24"/>
          <w:u w:val="single"/>
          <w:lang w:val="es-CL" w:eastAsia="es-ES"/>
        </w:rPr>
        <w:t>Inciso quinto</w:t>
      </w:r>
    </w:p>
    <w:p w14:paraId="65A14958" w14:textId="77777777" w:rsidR="00ED20C2" w:rsidRPr="00CD361D" w:rsidRDefault="00ED20C2" w:rsidP="00ED20C2">
      <w:pPr>
        <w:spacing w:line="360" w:lineRule="auto"/>
        <w:jc w:val="center"/>
        <w:rPr>
          <w:rFonts w:ascii="Courier New" w:eastAsia="Times New Roman" w:hAnsi="Courier New" w:cs="Courier New"/>
          <w:sz w:val="24"/>
          <w:szCs w:val="24"/>
          <w:lang w:val="es-CL" w:eastAsia="es-ES"/>
        </w:rPr>
      </w:pPr>
    </w:p>
    <w:p w14:paraId="299D968F" w14:textId="27499375" w:rsidR="00ED20C2" w:rsidRPr="00CD361D" w:rsidRDefault="00ED20C2" w:rsidP="00ED20C2">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Ha pasado a ser inciso cuarto</w:t>
      </w:r>
      <w:r w:rsidR="00FA00B6" w:rsidRPr="00CD361D">
        <w:rPr>
          <w:rFonts w:ascii="Courier New" w:eastAsia="Times New Roman" w:hAnsi="Courier New" w:cs="Courier New"/>
          <w:sz w:val="24"/>
          <w:szCs w:val="24"/>
          <w:lang w:val="es-CL" w:eastAsia="es-ES"/>
        </w:rPr>
        <w:t>, sin enmiendas.</w:t>
      </w:r>
    </w:p>
    <w:p w14:paraId="49CDE242" w14:textId="77777777" w:rsidR="00FA00B6" w:rsidRPr="00CD361D" w:rsidRDefault="00FA00B6" w:rsidP="00ED20C2">
      <w:pPr>
        <w:spacing w:line="360" w:lineRule="auto"/>
        <w:ind w:firstLine="1134"/>
        <w:jc w:val="both"/>
        <w:rPr>
          <w:rFonts w:ascii="Courier New" w:eastAsia="Times New Roman" w:hAnsi="Courier New" w:cs="Courier New"/>
          <w:sz w:val="24"/>
          <w:szCs w:val="24"/>
          <w:lang w:val="es-CL" w:eastAsia="es-ES"/>
        </w:rPr>
      </w:pPr>
    </w:p>
    <w:p w14:paraId="65EB7CD7" w14:textId="77777777" w:rsidR="00FA00B6" w:rsidRPr="00CD361D" w:rsidRDefault="00FA00B6" w:rsidP="00D97EFE">
      <w:pPr>
        <w:spacing w:line="360" w:lineRule="auto"/>
        <w:ind w:firstLine="1134"/>
        <w:jc w:val="both"/>
        <w:rPr>
          <w:rFonts w:ascii="Courier New" w:eastAsia="Times New Roman" w:hAnsi="Courier New" w:cs="Courier New"/>
          <w:sz w:val="24"/>
          <w:szCs w:val="24"/>
          <w:lang w:val="es-CL" w:eastAsia="es-ES"/>
        </w:rPr>
      </w:pPr>
    </w:p>
    <w:p w14:paraId="15015F7A" w14:textId="6611D70D" w:rsidR="00FA00B6" w:rsidRPr="00CD361D" w:rsidRDefault="00FA00B6" w:rsidP="00FA00B6">
      <w:pPr>
        <w:spacing w:line="360" w:lineRule="auto"/>
        <w:jc w:val="center"/>
        <w:rPr>
          <w:rFonts w:ascii="Courier New" w:eastAsia="Times New Roman" w:hAnsi="Courier New" w:cs="Courier New"/>
          <w:sz w:val="24"/>
          <w:szCs w:val="24"/>
          <w:u w:val="single"/>
          <w:lang w:val="es-CL" w:eastAsia="es-ES"/>
        </w:rPr>
      </w:pPr>
      <w:r w:rsidRPr="00CD361D">
        <w:rPr>
          <w:rFonts w:ascii="Courier New" w:eastAsia="Times New Roman" w:hAnsi="Courier New" w:cs="Courier New"/>
          <w:sz w:val="24"/>
          <w:szCs w:val="24"/>
          <w:u w:val="single"/>
          <w:lang w:val="es-CL" w:eastAsia="es-ES"/>
        </w:rPr>
        <w:t>Inciso sexto</w:t>
      </w:r>
    </w:p>
    <w:p w14:paraId="5B5367CD" w14:textId="77777777" w:rsidR="00FA00B6" w:rsidRPr="00CD361D" w:rsidRDefault="00FA00B6" w:rsidP="00FA00B6">
      <w:pPr>
        <w:spacing w:line="360" w:lineRule="auto"/>
        <w:jc w:val="center"/>
        <w:rPr>
          <w:rFonts w:ascii="Courier New" w:eastAsia="Times New Roman" w:hAnsi="Courier New" w:cs="Courier New"/>
          <w:sz w:val="24"/>
          <w:szCs w:val="24"/>
          <w:lang w:val="es-CL" w:eastAsia="es-ES"/>
        </w:rPr>
      </w:pPr>
    </w:p>
    <w:p w14:paraId="3E0D1AD7" w14:textId="03B5D12F" w:rsidR="00481EE4" w:rsidRPr="00CD361D" w:rsidRDefault="00481EE4" w:rsidP="00CE226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Ha reemplazado en su inciso sexto, que ha pasado a ser quinto, la frase “a lo menos, el monto de las garantías que deberá entregar el titular del proyecto” por la expresión “en el caso de extracciones mecanizadas, el monto de las garantías o pólizas de seguro que deberá entregar el titular del proyecto a la Dirección de Obras Hidráulicas”.</w:t>
      </w:r>
    </w:p>
    <w:p w14:paraId="00FEF099" w14:textId="77777777" w:rsidR="00057E24" w:rsidRPr="00CD361D" w:rsidRDefault="00057E24" w:rsidP="00D97EFE">
      <w:pPr>
        <w:spacing w:line="360" w:lineRule="auto"/>
        <w:ind w:firstLine="1134"/>
        <w:jc w:val="both"/>
        <w:rPr>
          <w:rFonts w:ascii="Courier New" w:eastAsia="Times New Roman" w:hAnsi="Courier New" w:cs="Courier New"/>
          <w:sz w:val="24"/>
          <w:szCs w:val="24"/>
          <w:lang w:val="es-CL" w:eastAsia="es-ES"/>
        </w:rPr>
      </w:pPr>
    </w:p>
    <w:p w14:paraId="282CDBA4" w14:textId="77777777" w:rsidR="00CE226E" w:rsidRPr="00CD361D" w:rsidRDefault="00CE226E" w:rsidP="00D97EFE">
      <w:pPr>
        <w:spacing w:line="360" w:lineRule="auto"/>
        <w:ind w:firstLine="1134"/>
        <w:jc w:val="both"/>
        <w:rPr>
          <w:rFonts w:ascii="Courier New" w:eastAsia="Times New Roman" w:hAnsi="Courier New" w:cs="Courier New"/>
          <w:sz w:val="24"/>
          <w:szCs w:val="24"/>
          <w:lang w:val="es-CL" w:eastAsia="es-ES"/>
        </w:rPr>
      </w:pPr>
    </w:p>
    <w:p w14:paraId="0ED0FFD6" w14:textId="260E9EE8" w:rsidR="00CE226E" w:rsidRPr="00CD361D" w:rsidRDefault="00CE226E" w:rsidP="00CE226E">
      <w:pPr>
        <w:spacing w:line="360" w:lineRule="auto"/>
        <w:jc w:val="center"/>
        <w:rPr>
          <w:rFonts w:ascii="Courier New" w:eastAsia="Times New Roman" w:hAnsi="Courier New" w:cs="Courier New"/>
          <w:sz w:val="24"/>
          <w:szCs w:val="24"/>
          <w:u w:val="single"/>
          <w:lang w:val="es-CL" w:eastAsia="es-ES"/>
        </w:rPr>
      </w:pPr>
      <w:r w:rsidRPr="00CD361D">
        <w:rPr>
          <w:rFonts w:ascii="Courier New" w:eastAsia="Times New Roman" w:hAnsi="Courier New" w:cs="Courier New"/>
          <w:sz w:val="24"/>
          <w:szCs w:val="24"/>
          <w:u w:val="single"/>
          <w:lang w:val="es-CL" w:eastAsia="es-ES"/>
        </w:rPr>
        <w:t>Inciso séptimo</w:t>
      </w:r>
    </w:p>
    <w:p w14:paraId="4D1C279F" w14:textId="77777777" w:rsidR="00CE226E" w:rsidRPr="00CD361D" w:rsidRDefault="00CE226E" w:rsidP="00D97EFE">
      <w:pPr>
        <w:spacing w:line="360" w:lineRule="auto"/>
        <w:ind w:firstLine="1134"/>
        <w:jc w:val="both"/>
        <w:rPr>
          <w:rFonts w:ascii="Courier New" w:eastAsia="Times New Roman" w:hAnsi="Courier New" w:cs="Courier New"/>
          <w:sz w:val="24"/>
          <w:szCs w:val="24"/>
          <w:lang w:val="es-CL" w:eastAsia="es-ES"/>
        </w:rPr>
      </w:pPr>
    </w:p>
    <w:p w14:paraId="34C54B20" w14:textId="721D4293" w:rsidR="00447A10" w:rsidRPr="00CD361D" w:rsidRDefault="00481EE4"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Ha pasado a ser sexto,</w:t>
      </w:r>
      <w:r w:rsidR="00CE226E" w:rsidRPr="00CD361D">
        <w:rPr>
          <w:rFonts w:ascii="Courier New" w:eastAsia="Times New Roman" w:hAnsi="Courier New" w:cs="Courier New"/>
          <w:sz w:val="24"/>
          <w:szCs w:val="24"/>
          <w:lang w:val="es-CL" w:eastAsia="es-ES"/>
        </w:rPr>
        <w:t xml:space="preserve"> con las siguientes enmiendas</w:t>
      </w:r>
      <w:r w:rsidRPr="00CD361D">
        <w:rPr>
          <w:rFonts w:ascii="Courier New" w:eastAsia="Times New Roman" w:hAnsi="Courier New" w:cs="Courier New"/>
          <w:sz w:val="24"/>
          <w:szCs w:val="24"/>
          <w:lang w:val="es-CL" w:eastAsia="es-ES"/>
        </w:rPr>
        <w:t xml:space="preserve">: </w:t>
      </w:r>
    </w:p>
    <w:p w14:paraId="3FAB31B6" w14:textId="6BCBD73D" w:rsidR="00B77632" w:rsidRPr="00CD361D" w:rsidRDefault="0073468C"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w:t>
      </w:r>
      <w:r w:rsidR="00EC0A19" w:rsidRPr="00CD361D">
        <w:rPr>
          <w:rFonts w:ascii="Courier New" w:eastAsia="Times New Roman" w:hAnsi="Courier New" w:cs="Courier New"/>
          <w:sz w:val="24"/>
          <w:szCs w:val="24"/>
          <w:lang w:val="es-CL" w:eastAsia="es-ES"/>
        </w:rPr>
        <w:t xml:space="preserve"> Ha intercalado </w:t>
      </w:r>
      <w:r w:rsidR="00481EE4" w:rsidRPr="00CD361D">
        <w:rPr>
          <w:rFonts w:ascii="Courier New" w:eastAsia="Times New Roman" w:hAnsi="Courier New" w:cs="Courier New"/>
          <w:sz w:val="24"/>
          <w:szCs w:val="24"/>
          <w:lang w:val="es-CL" w:eastAsia="es-ES"/>
        </w:rPr>
        <w:t xml:space="preserve">entre las expresiones “las garantías” y “, cuyo objeto” la </w:t>
      </w:r>
      <w:r w:rsidR="003C4281" w:rsidRPr="00CD361D">
        <w:rPr>
          <w:rFonts w:ascii="Courier New" w:eastAsia="Times New Roman" w:hAnsi="Courier New" w:cs="Courier New"/>
          <w:sz w:val="24"/>
          <w:szCs w:val="24"/>
          <w:lang w:val="es-CL" w:eastAsia="es-ES"/>
        </w:rPr>
        <w:t xml:space="preserve">siguiente frase: </w:t>
      </w:r>
      <w:r w:rsidR="00481EE4" w:rsidRPr="00CD361D">
        <w:rPr>
          <w:rFonts w:ascii="Courier New" w:eastAsia="Times New Roman" w:hAnsi="Courier New" w:cs="Courier New"/>
          <w:sz w:val="24"/>
          <w:szCs w:val="24"/>
          <w:lang w:val="es-CL" w:eastAsia="es-ES"/>
        </w:rPr>
        <w:t xml:space="preserve">“o pólizas de seguro a entregar a la Dirección de Obras Hidráulicas”. </w:t>
      </w:r>
    </w:p>
    <w:p w14:paraId="3A2E720B" w14:textId="060D3447" w:rsidR="00B77632" w:rsidRPr="00CD361D" w:rsidRDefault="001F7DF7"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 xml:space="preserve">– Ha intercalado </w:t>
      </w:r>
      <w:r w:rsidR="00481EE4" w:rsidRPr="00CD361D">
        <w:rPr>
          <w:rFonts w:ascii="Courier New" w:eastAsia="Times New Roman" w:hAnsi="Courier New" w:cs="Courier New"/>
          <w:sz w:val="24"/>
          <w:szCs w:val="24"/>
          <w:lang w:val="es-CL" w:eastAsia="es-ES"/>
        </w:rPr>
        <w:t>a continuación de la expresión “cumplimiento del plan de cierre.” la siguiente oración: “Definirá, a su vez, un rango de valores para el cobro de derechos municipales por la extracción de áridos.”.</w:t>
      </w:r>
      <w:r w:rsidR="00481EE4" w:rsidRPr="00CD361D">
        <w:rPr>
          <w:rFonts w:ascii="Courier New" w:eastAsia="Times New Roman" w:hAnsi="Courier New" w:cs="Courier New"/>
          <w:strike/>
          <w:sz w:val="24"/>
          <w:szCs w:val="24"/>
          <w:lang w:val="es-CL" w:eastAsia="es-ES"/>
        </w:rPr>
        <w:t xml:space="preserve"> </w:t>
      </w:r>
    </w:p>
    <w:p w14:paraId="13F2BF7A" w14:textId="439B37AC" w:rsidR="00481EE4" w:rsidRPr="00CD361D" w:rsidRDefault="004468DD"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 Ha reemplazado</w:t>
      </w:r>
      <w:r w:rsidR="001E625F" w:rsidRPr="00CD361D">
        <w:rPr>
          <w:rFonts w:ascii="Courier New" w:eastAsia="Times New Roman" w:hAnsi="Courier New" w:cs="Courier New"/>
          <w:sz w:val="24"/>
          <w:szCs w:val="24"/>
          <w:lang w:val="es-CL" w:eastAsia="es-ES"/>
        </w:rPr>
        <w:t xml:space="preserve"> </w:t>
      </w:r>
      <w:r w:rsidR="00481EE4" w:rsidRPr="00CD361D">
        <w:rPr>
          <w:rFonts w:ascii="Courier New" w:eastAsia="Times New Roman" w:hAnsi="Courier New" w:cs="Courier New"/>
          <w:sz w:val="24"/>
          <w:szCs w:val="24"/>
          <w:lang w:val="es-CL" w:eastAsia="es-ES"/>
        </w:rPr>
        <w:t>la expresión “, la superficie afectada,” por “y la superficie afectada. Para el caso de las garantías considerará, además,”.</w:t>
      </w:r>
    </w:p>
    <w:p w14:paraId="5A7479E7" w14:textId="77777777" w:rsidR="00627326" w:rsidRPr="00CD361D" w:rsidRDefault="00627326" w:rsidP="00D97EFE">
      <w:pPr>
        <w:spacing w:line="360" w:lineRule="auto"/>
        <w:ind w:firstLine="1134"/>
        <w:jc w:val="both"/>
        <w:rPr>
          <w:rFonts w:ascii="Courier New" w:eastAsia="Times New Roman" w:hAnsi="Courier New" w:cs="Courier New"/>
          <w:sz w:val="24"/>
          <w:szCs w:val="24"/>
          <w:lang w:val="es-CL" w:eastAsia="es-ES"/>
        </w:rPr>
      </w:pPr>
    </w:p>
    <w:p w14:paraId="54695727" w14:textId="77777777" w:rsidR="00627326" w:rsidRPr="00CD361D" w:rsidRDefault="00627326" w:rsidP="00D97EFE">
      <w:pPr>
        <w:spacing w:line="360" w:lineRule="auto"/>
        <w:ind w:firstLine="1134"/>
        <w:jc w:val="both"/>
        <w:rPr>
          <w:rFonts w:ascii="Courier New" w:eastAsia="Times New Roman" w:hAnsi="Courier New" w:cs="Courier New"/>
          <w:sz w:val="24"/>
          <w:szCs w:val="24"/>
          <w:lang w:val="es-CL" w:eastAsia="es-ES"/>
        </w:rPr>
      </w:pPr>
    </w:p>
    <w:p w14:paraId="06E7016D" w14:textId="5EC09FFC" w:rsidR="00627326" w:rsidRPr="00CD361D" w:rsidRDefault="00627326" w:rsidP="007C34B2">
      <w:pPr>
        <w:spacing w:line="360" w:lineRule="auto"/>
        <w:jc w:val="center"/>
        <w:rPr>
          <w:rFonts w:ascii="Courier New" w:eastAsia="Times New Roman" w:hAnsi="Courier New" w:cs="Courier New"/>
          <w:b/>
          <w:bCs/>
          <w:dstrike/>
          <w:sz w:val="24"/>
          <w:szCs w:val="24"/>
          <w:lang w:val="es-CL" w:eastAsia="es-ES"/>
        </w:rPr>
      </w:pPr>
      <w:r w:rsidRPr="00CD361D">
        <w:rPr>
          <w:rFonts w:ascii="Courier New" w:eastAsia="Times New Roman" w:hAnsi="Courier New" w:cs="Courier New"/>
          <w:b/>
          <w:bCs/>
          <w:sz w:val="24"/>
          <w:szCs w:val="24"/>
          <w:lang w:val="es-CL" w:eastAsia="es-ES"/>
        </w:rPr>
        <w:t>Artículo 8</w:t>
      </w:r>
    </w:p>
    <w:p w14:paraId="487C5E3A" w14:textId="77777777" w:rsidR="00627326" w:rsidRPr="00CD361D" w:rsidRDefault="00627326" w:rsidP="00D97EFE">
      <w:pPr>
        <w:spacing w:line="360" w:lineRule="auto"/>
        <w:ind w:firstLine="1134"/>
        <w:jc w:val="both"/>
        <w:rPr>
          <w:rFonts w:ascii="Courier New" w:eastAsia="Times New Roman" w:hAnsi="Courier New" w:cs="Courier New"/>
          <w:sz w:val="24"/>
          <w:szCs w:val="24"/>
          <w:lang w:val="es-CL" w:eastAsia="es-ES"/>
        </w:rPr>
      </w:pPr>
    </w:p>
    <w:p w14:paraId="2BD53BAB" w14:textId="103ED8E6" w:rsidR="00627326" w:rsidRPr="00CD361D" w:rsidRDefault="00627326"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Lo ha reemplazado por el siguiente:</w:t>
      </w:r>
    </w:p>
    <w:p w14:paraId="4A67FB52" w14:textId="77777777" w:rsidR="00627326" w:rsidRPr="00CD361D" w:rsidRDefault="00627326" w:rsidP="00D97EFE">
      <w:pPr>
        <w:spacing w:line="360" w:lineRule="auto"/>
        <w:ind w:firstLine="1134"/>
        <w:jc w:val="both"/>
        <w:rPr>
          <w:rFonts w:ascii="Courier New" w:eastAsia="Times New Roman" w:hAnsi="Courier New" w:cs="Courier New"/>
          <w:sz w:val="24"/>
          <w:szCs w:val="24"/>
          <w:lang w:val="es-CL" w:eastAsia="es-ES"/>
        </w:rPr>
      </w:pPr>
    </w:p>
    <w:p w14:paraId="68A4D279" w14:textId="34B39DF2" w:rsidR="00ED3BE3" w:rsidRPr="00CD361D" w:rsidRDefault="00ED3BE3" w:rsidP="00D97EFE">
      <w:pPr>
        <w:spacing w:line="360" w:lineRule="auto"/>
        <w:ind w:firstLine="1134"/>
        <w:jc w:val="both"/>
        <w:rPr>
          <w:rFonts w:ascii="Courier New" w:hAnsi="Courier New" w:cs="Courier New"/>
          <w:bCs/>
          <w:sz w:val="24"/>
          <w:szCs w:val="24"/>
        </w:rPr>
      </w:pPr>
      <w:r w:rsidRPr="00CD361D">
        <w:rPr>
          <w:rFonts w:ascii="Courier New" w:eastAsia="Times New Roman" w:hAnsi="Courier New" w:cs="Courier New"/>
          <w:sz w:val="24"/>
          <w:szCs w:val="24"/>
          <w:lang w:val="es-CL" w:eastAsia="es-ES"/>
        </w:rPr>
        <w:t>“</w:t>
      </w:r>
      <w:r w:rsidRPr="00CD361D">
        <w:rPr>
          <w:rFonts w:ascii="Courier New" w:hAnsi="Courier New" w:cs="Courier New"/>
          <w:bCs/>
          <w:sz w:val="24"/>
          <w:szCs w:val="24"/>
        </w:rPr>
        <w:t>Artículo 8°.- Comunicación de la resolución de habilitación técnica. La Dirección de Obras Hidráulicas notificará la resolución que habilita o rechaza el proyecto de extracción al titular del proyecto, dentro del plazo de diez días hábiles contado desde su dictación a la dirección a que se hace referencia en el artículo 6°. Simultáneamente, se comunicará electrónicamente a la oficina de partes de la respectiva municipalidad o municipalidades competentes, a la junta de vigilancia respectiva y a la Dirección General de Aguas.</w:t>
      </w:r>
      <w:r w:rsidR="00574666" w:rsidRPr="00CD361D">
        <w:rPr>
          <w:rFonts w:ascii="Courier New" w:hAnsi="Courier New" w:cs="Courier New"/>
          <w:bCs/>
          <w:sz w:val="24"/>
          <w:szCs w:val="24"/>
        </w:rPr>
        <w:t>”</w:t>
      </w:r>
      <w:r w:rsidR="0070651C" w:rsidRPr="00CD361D">
        <w:rPr>
          <w:rFonts w:ascii="Courier New" w:hAnsi="Courier New" w:cs="Courier New"/>
          <w:bCs/>
          <w:sz w:val="24"/>
          <w:szCs w:val="24"/>
        </w:rPr>
        <w:t>.</w:t>
      </w:r>
    </w:p>
    <w:p w14:paraId="221E4B2A" w14:textId="162B5589" w:rsidR="00627326" w:rsidRPr="00CD361D" w:rsidRDefault="00627326" w:rsidP="00D97EFE">
      <w:pPr>
        <w:spacing w:line="360" w:lineRule="auto"/>
        <w:ind w:firstLine="1134"/>
        <w:jc w:val="both"/>
        <w:rPr>
          <w:rFonts w:ascii="Courier New" w:eastAsia="Times New Roman" w:hAnsi="Courier New" w:cs="Courier New"/>
          <w:sz w:val="24"/>
          <w:szCs w:val="24"/>
          <w:lang w:val="es-CL" w:eastAsia="es-ES"/>
        </w:rPr>
      </w:pPr>
    </w:p>
    <w:p w14:paraId="2EBA66D9" w14:textId="77777777" w:rsidR="00574666" w:rsidRPr="00CD361D" w:rsidRDefault="00574666" w:rsidP="00D97EFE">
      <w:pPr>
        <w:spacing w:line="360" w:lineRule="auto"/>
        <w:ind w:firstLine="1134"/>
        <w:jc w:val="both"/>
        <w:rPr>
          <w:rFonts w:ascii="Courier New" w:eastAsia="Times New Roman" w:hAnsi="Courier New" w:cs="Courier New"/>
          <w:sz w:val="24"/>
          <w:szCs w:val="24"/>
          <w:lang w:val="es-CL" w:eastAsia="es-ES"/>
        </w:rPr>
      </w:pPr>
    </w:p>
    <w:p w14:paraId="1DCDB934" w14:textId="2B70FA46" w:rsidR="00574666" w:rsidRPr="00CD361D" w:rsidRDefault="00A24987" w:rsidP="0070651C">
      <w:pPr>
        <w:spacing w:line="360" w:lineRule="auto"/>
        <w:jc w:val="center"/>
        <w:rPr>
          <w:rFonts w:ascii="Courier New" w:eastAsia="Times New Roman" w:hAnsi="Courier New" w:cs="Courier New"/>
          <w:sz w:val="24"/>
          <w:szCs w:val="24"/>
          <w:lang w:val="es-CL" w:eastAsia="es-ES"/>
        </w:rPr>
      </w:pPr>
      <w:r w:rsidRPr="00CD361D">
        <w:rPr>
          <w:rFonts w:ascii="Courier New" w:eastAsia="Times New Roman" w:hAnsi="Courier New" w:cs="Courier New"/>
          <w:b/>
          <w:bCs/>
          <w:sz w:val="24"/>
          <w:szCs w:val="24"/>
          <w:lang w:val="es-CL" w:eastAsia="es-ES"/>
        </w:rPr>
        <w:t>Artículo 9</w:t>
      </w:r>
      <w:r w:rsidR="002D1B61" w:rsidRPr="00CD361D">
        <w:rPr>
          <w:rFonts w:ascii="Courier New" w:eastAsia="Times New Roman" w:hAnsi="Courier New" w:cs="Courier New"/>
          <w:b/>
          <w:bCs/>
          <w:sz w:val="24"/>
          <w:szCs w:val="24"/>
          <w:lang w:val="es-CL" w:eastAsia="es-ES"/>
        </w:rPr>
        <w:t xml:space="preserve"> nuevo</w:t>
      </w:r>
    </w:p>
    <w:p w14:paraId="13CBF097" w14:textId="77777777" w:rsidR="00A24987" w:rsidRPr="00CD361D" w:rsidRDefault="00A24987" w:rsidP="00D97EFE">
      <w:pPr>
        <w:spacing w:line="360" w:lineRule="auto"/>
        <w:ind w:firstLine="1134"/>
        <w:jc w:val="both"/>
        <w:rPr>
          <w:rFonts w:ascii="Courier New" w:eastAsia="Times New Roman" w:hAnsi="Courier New" w:cs="Courier New"/>
          <w:sz w:val="24"/>
          <w:szCs w:val="24"/>
          <w:lang w:val="es-CL" w:eastAsia="es-ES"/>
        </w:rPr>
      </w:pPr>
    </w:p>
    <w:p w14:paraId="56924C02" w14:textId="13A94D7C" w:rsidR="00EB3368" w:rsidRPr="00CD361D" w:rsidRDefault="00325425"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Ha incorporado el siguiente artículo 9, nuevo:</w:t>
      </w:r>
    </w:p>
    <w:p w14:paraId="0B089A18" w14:textId="77777777" w:rsidR="00B92579" w:rsidRPr="00CD361D" w:rsidRDefault="00B92579" w:rsidP="00D97EFE">
      <w:pPr>
        <w:spacing w:line="360" w:lineRule="auto"/>
        <w:ind w:firstLine="1134"/>
        <w:jc w:val="both"/>
        <w:rPr>
          <w:rFonts w:ascii="Courier New" w:hAnsi="Courier New" w:cs="Courier New"/>
          <w:bCs/>
          <w:sz w:val="24"/>
          <w:szCs w:val="24"/>
        </w:rPr>
      </w:pPr>
    </w:p>
    <w:p w14:paraId="461F9F3B" w14:textId="3CEE8315" w:rsidR="00EB3368" w:rsidRPr="00CD361D" w:rsidRDefault="00B92579" w:rsidP="00D97EFE">
      <w:pPr>
        <w:spacing w:line="360" w:lineRule="auto"/>
        <w:ind w:firstLine="1134"/>
        <w:jc w:val="both"/>
        <w:rPr>
          <w:rFonts w:ascii="Courier New" w:hAnsi="Courier New" w:cs="Courier New"/>
          <w:bCs/>
          <w:sz w:val="24"/>
          <w:szCs w:val="24"/>
        </w:rPr>
      </w:pPr>
      <w:r w:rsidRPr="00CD361D">
        <w:rPr>
          <w:rFonts w:ascii="Courier New" w:hAnsi="Courier New" w:cs="Courier New"/>
          <w:bCs/>
          <w:sz w:val="24"/>
          <w:szCs w:val="24"/>
        </w:rPr>
        <w:t>“</w:t>
      </w:r>
      <w:r w:rsidR="00EB3368" w:rsidRPr="00CD361D">
        <w:rPr>
          <w:rFonts w:ascii="Courier New" w:hAnsi="Courier New" w:cs="Courier New"/>
          <w:bCs/>
          <w:sz w:val="24"/>
          <w:szCs w:val="24"/>
        </w:rPr>
        <w:t>Artículo 9°.- Autorización municipal. Dentro del plazo de diez días hábiles contado desde la notificación</w:t>
      </w:r>
      <w:r w:rsidR="007A3DD1" w:rsidRPr="00CD361D">
        <w:rPr>
          <w:rFonts w:ascii="Courier New" w:hAnsi="Courier New" w:cs="Courier New"/>
          <w:bCs/>
          <w:sz w:val="24"/>
          <w:szCs w:val="24"/>
        </w:rPr>
        <w:t xml:space="preserve"> a que alude el artículo anterior</w:t>
      </w:r>
      <w:r w:rsidR="00EB3368" w:rsidRPr="00CD361D">
        <w:rPr>
          <w:rFonts w:ascii="Courier New" w:hAnsi="Courier New" w:cs="Courier New"/>
          <w:bCs/>
          <w:sz w:val="24"/>
          <w:szCs w:val="24"/>
        </w:rPr>
        <w:t>, el titular del proyecto de extracción mecanizada de áridos deberá presentar a la Dirección de Obras Hidráulicas las garantías establecidas en la respectiva resolución favorable a que se hace referencia en el artículo 7°</w:t>
      </w:r>
      <w:r w:rsidR="008D26CD" w:rsidRPr="00CD361D">
        <w:rPr>
          <w:rFonts w:ascii="Courier New" w:hAnsi="Courier New" w:cs="Courier New"/>
          <w:bCs/>
          <w:sz w:val="24"/>
          <w:szCs w:val="24"/>
        </w:rPr>
        <w:t>.</w:t>
      </w:r>
      <w:r w:rsidR="00EB3368" w:rsidRPr="00CD361D">
        <w:rPr>
          <w:rFonts w:ascii="Courier New" w:hAnsi="Courier New" w:cs="Courier New"/>
          <w:bCs/>
          <w:sz w:val="24"/>
          <w:szCs w:val="24"/>
        </w:rPr>
        <w:t xml:space="preserve"> </w:t>
      </w:r>
      <w:r w:rsidR="008D26CD" w:rsidRPr="00CD361D">
        <w:rPr>
          <w:rFonts w:ascii="Courier New" w:hAnsi="Courier New" w:cs="Courier New"/>
          <w:bCs/>
          <w:sz w:val="24"/>
          <w:szCs w:val="24"/>
        </w:rPr>
        <w:t>L</w:t>
      </w:r>
      <w:r w:rsidR="00EB3368" w:rsidRPr="00CD361D">
        <w:rPr>
          <w:rFonts w:ascii="Courier New" w:hAnsi="Courier New" w:cs="Courier New"/>
          <w:bCs/>
          <w:sz w:val="24"/>
          <w:szCs w:val="24"/>
        </w:rPr>
        <w:t>a Dirección de Obras Hidráulicas emitirá un certificado de recepción de las garantías.</w:t>
      </w:r>
    </w:p>
    <w:p w14:paraId="0C6DAEBD" w14:textId="77777777" w:rsidR="008D26CD" w:rsidRPr="00CD361D" w:rsidRDefault="008D26CD" w:rsidP="00D97EFE">
      <w:pPr>
        <w:spacing w:line="360" w:lineRule="auto"/>
        <w:ind w:firstLine="1134"/>
        <w:jc w:val="both"/>
        <w:rPr>
          <w:rFonts w:ascii="Courier New" w:hAnsi="Courier New" w:cs="Courier New"/>
          <w:bCs/>
          <w:strike/>
          <w:sz w:val="24"/>
          <w:szCs w:val="24"/>
        </w:rPr>
      </w:pPr>
    </w:p>
    <w:p w14:paraId="63D4EE3B" w14:textId="052E678E" w:rsidR="00EB3368" w:rsidRPr="00CD361D" w:rsidRDefault="00EB3368" w:rsidP="007A3DD1">
      <w:pPr>
        <w:spacing w:line="360" w:lineRule="auto"/>
        <w:ind w:firstLine="1134"/>
        <w:jc w:val="both"/>
        <w:rPr>
          <w:rFonts w:ascii="Courier New" w:hAnsi="Courier New" w:cs="Courier New"/>
          <w:bCs/>
          <w:sz w:val="24"/>
          <w:szCs w:val="24"/>
        </w:rPr>
      </w:pPr>
      <w:r w:rsidRPr="00CD361D">
        <w:rPr>
          <w:rFonts w:ascii="Courier New" w:hAnsi="Courier New" w:cs="Courier New"/>
          <w:bCs/>
          <w:sz w:val="24"/>
          <w:szCs w:val="24"/>
        </w:rPr>
        <w:t xml:space="preserve">Dentro de los diez días siguientes a su emisión, el titular de un proyecto de extracción mecanizada entregará a la municipalidad o </w:t>
      </w:r>
      <w:r w:rsidRPr="00CD361D">
        <w:rPr>
          <w:rFonts w:ascii="Courier New" w:hAnsi="Courier New" w:cs="Courier New"/>
          <w:bCs/>
          <w:sz w:val="24"/>
          <w:szCs w:val="24"/>
        </w:rPr>
        <w:lastRenderedPageBreak/>
        <w:t xml:space="preserve">municipalidades respectivas una copia del certificado referido en el inciso anterior y procederá al pago de los derechos municipales que correspondan conforme al artículo 41 del decreto ley </w:t>
      </w:r>
      <w:proofErr w:type="spellStart"/>
      <w:r w:rsidRPr="00CD361D">
        <w:rPr>
          <w:rFonts w:ascii="Courier New" w:hAnsi="Courier New" w:cs="Courier New"/>
          <w:bCs/>
          <w:sz w:val="24"/>
          <w:szCs w:val="24"/>
        </w:rPr>
        <w:t>N°</w:t>
      </w:r>
      <w:proofErr w:type="spellEnd"/>
      <w:r w:rsidRPr="00CD361D">
        <w:rPr>
          <w:rFonts w:ascii="Courier New" w:hAnsi="Courier New" w:cs="Courier New"/>
          <w:bCs/>
          <w:sz w:val="24"/>
          <w:szCs w:val="24"/>
        </w:rPr>
        <w:t xml:space="preserve"> 3.063, de 1979, del Ministerio del Interior, sobre rentas municipales. En el caso de proyectos artesanales, el titular sólo deberá pagar los derechos municipales que correspondan, dentro del plazo de diez hábiles contado desde la notificación </w:t>
      </w:r>
      <w:r w:rsidR="007A3DD1" w:rsidRPr="00CD361D">
        <w:rPr>
          <w:rFonts w:ascii="Courier New" w:hAnsi="Courier New" w:cs="Courier New"/>
          <w:bCs/>
          <w:sz w:val="24"/>
          <w:szCs w:val="24"/>
        </w:rPr>
        <w:t xml:space="preserve">a que se refiere </w:t>
      </w:r>
      <w:r w:rsidRPr="00CD361D">
        <w:rPr>
          <w:rFonts w:ascii="Courier New" w:hAnsi="Courier New" w:cs="Courier New"/>
          <w:bCs/>
          <w:sz w:val="24"/>
          <w:szCs w:val="24"/>
        </w:rPr>
        <w:t>el inciso primero.</w:t>
      </w:r>
      <w:r w:rsidR="007A3DD1" w:rsidRPr="00CD361D">
        <w:rPr>
          <w:rFonts w:ascii="Courier New" w:hAnsi="Courier New" w:cs="Courier New"/>
          <w:bCs/>
          <w:sz w:val="24"/>
          <w:szCs w:val="24"/>
        </w:rPr>
        <w:t xml:space="preserve"> </w:t>
      </w:r>
      <w:r w:rsidRPr="00CD361D">
        <w:rPr>
          <w:rFonts w:ascii="Courier New" w:hAnsi="Courier New" w:cs="Courier New"/>
          <w:bCs/>
          <w:sz w:val="24"/>
          <w:szCs w:val="24"/>
        </w:rPr>
        <w:t>Lo anterior, a efecto de que la municipalidad emita la respectiva autorización dentro de un plazo de diez días hábiles contado desde la recepción del pago de los derechos municipales que correspondan.</w:t>
      </w:r>
    </w:p>
    <w:p w14:paraId="71AC031E" w14:textId="77777777" w:rsidR="007A3DD1" w:rsidRPr="00CD361D" w:rsidRDefault="007A3DD1" w:rsidP="00D97EFE">
      <w:pPr>
        <w:spacing w:line="360" w:lineRule="auto"/>
        <w:ind w:firstLine="1134"/>
        <w:jc w:val="both"/>
        <w:rPr>
          <w:rFonts w:ascii="Courier New" w:hAnsi="Courier New" w:cs="Courier New"/>
          <w:bCs/>
          <w:sz w:val="24"/>
          <w:szCs w:val="24"/>
        </w:rPr>
      </w:pPr>
    </w:p>
    <w:p w14:paraId="71C17772" w14:textId="66134237" w:rsidR="00EB3368" w:rsidRPr="00CD361D" w:rsidRDefault="00EB3368" w:rsidP="00D97EFE">
      <w:pPr>
        <w:spacing w:line="360" w:lineRule="auto"/>
        <w:ind w:firstLine="1134"/>
        <w:jc w:val="both"/>
        <w:rPr>
          <w:rFonts w:ascii="Courier New" w:hAnsi="Courier New" w:cs="Courier New"/>
          <w:bCs/>
          <w:sz w:val="24"/>
          <w:szCs w:val="24"/>
        </w:rPr>
      </w:pPr>
      <w:r w:rsidRPr="00CD361D">
        <w:rPr>
          <w:rFonts w:ascii="Courier New" w:hAnsi="Courier New" w:cs="Courier New"/>
          <w:bCs/>
          <w:sz w:val="24"/>
          <w:szCs w:val="24"/>
        </w:rPr>
        <w:t xml:space="preserve">No será posible </w:t>
      </w:r>
      <w:r w:rsidR="0016562C" w:rsidRPr="00CD361D">
        <w:rPr>
          <w:rFonts w:ascii="Courier New" w:hAnsi="Courier New" w:cs="Courier New"/>
          <w:bCs/>
          <w:sz w:val="24"/>
          <w:szCs w:val="24"/>
        </w:rPr>
        <w:t xml:space="preserve">pagar </w:t>
      </w:r>
      <w:r w:rsidRPr="00CD361D">
        <w:rPr>
          <w:rFonts w:ascii="Courier New" w:hAnsi="Courier New" w:cs="Courier New"/>
          <w:bCs/>
          <w:sz w:val="24"/>
          <w:szCs w:val="24"/>
        </w:rPr>
        <w:t xml:space="preserve">derechos municipales respecto de extracciones de áridos desde pozos </w:t>
      </w:r>
      <w:proofErr w:type="spellStart"/>
      <w:r w:rsidRPr="00CD361D">
        <w:rPr>
          <w:rFonts w:ascii="Courier New" w:hAnsi="Courier New" w:cs="Courier New"/>
          <w:bCs/>
          <w:sz w:val="24"/>
          <w:szCs w:val="24"/>
        </w:rPr>
        <w:t>lastreros</w:t>
      </w:r>
      <w:proofErr w:type="spellEnd"/>
      <w:r w:rsidRPr="00CD361D">
        <w:rPr>
          <w:rFonts w:ascii="Courier New" w:hAnsi="Courier New" w:cs="Courier New"/>
          <w:bCs/>
          <w:sz w:val="24"/>
          <w:szCs w:val="24"/>
        </w:rPr>
        <w:t xml:space="preserve"> ubicados en una zona de regulación anexa o georreferenciados a una distancia de un cauce natural que permita considerar que se ubica o ubicaría dentro de dicha zona cuando no cuenten con una resolución de habilitación técnica favorable de la Dirección de Obras Hidráulicas. En este caso, la unidad municipal respectiva remitirá los antecedentes a la Dirección de Obras Hidráulicas dentro del plazo de diez días hábiles contado desde su recepción.</w:t>
      </w:r>
    </w:p>
    <w:p w14:paraId="3AD997B6" w14:textId="77777777" w:rsidR="003F717F" w:rsidRPr="00CD361D" w:rsidRDefault="003F717F" w:rsidP="00D97EFE">
      <w:pPr>
        <w:spacing w:line="360" w:lineRule="auto"/>
        <w:ind w:firstLine="1134"/>
        <w:jc w:val="both"/>
        <w:rPr>
          <w:rFonts w:ascii="Courier New" w:hAnsi="Courier New" w:cs="Courier New"/>
          <w:bCs/>
          <w:sz w:val="24"/>
          <w:szCs w:val="24"/>
        </w:rPr>
      </w:pPr>
    </w:p>
    <w:p w14:paraId="6A04B126" w14:textId="17F4EE33" w:rsidR="00EB3368" w:rsidRPr="00CD361D" w:rsidRDefault="00EB3368" w:rsidP="00D97EFE">
      <w:pPr>
        <w:spacing w:line="360" w:lineRule="auto"/>
        <w:ind w:firstLine="1134"/>
        <w:jc w:val="both"/>
        <w:rPr>
          <w:rFonts w:ascii="Courier New" w:hAnsi="Courier New" w:cs="Courier New"/>
          <w:bCs/>
          <w:sz w:val="24"/>
          <w:szCs w:val="24"/>
        </w:rPr>
      </w:pPr>
      <w:r w:rsidRPr="00CD361D">
        <w:rPr>
          <w:rFonts w:ascii="Courier New" w:hAnsi="Courier New" w:cs="Courier New"/>
          <w:bCs/>
          <w:sz w:val="24"/>
          <w:szCs w:val="24"/>
        </w:rPr>
        <w:t>Dentro del plazo de treinta días hábiles siguientes, la Dirección de Obras Hidráulicas se pronunciará si la extracción de áridos se encuentra en una zona de regulación anexa.</w:t>
      </w:r>
      <w:r w:rsidR="00970EAF" w:rsidRPr="00CD361D">
        <w:rPr>
          <w:rFonts w:ascii="Courier New" w:hAnsi="Courier New" w:cs="Courier New"/>
          <w:bCs/>
          <w:sz w:val="24"/>
          <w:szCs w:val="24"/>
        </w:rPr>
        <w:t>”.</w:t>
      </w:r>
    </w:p>
    <w:p w14:paraId="720A4186" w14:textId="77777777" w:rsidR="002D1B61" w:rsidRPr="00CD361D" w:rsidRDefault="002D1B61" w:rsidP="00D97EFE">
      <w:pPr>
        <w:spacing w:line="360" w:lineRule="auto"/>
        <w:ind w:firstLine="1134"/>
        <w:jc w:val="both"/>
        <w:rPr>
          <w:rFonts w:ascii="Courier New" w:eastAsia="Times New Roman" w:hAnsi="Courier New" w:cs="Courier New"/>
          <w:sz w:val="24"/>
          <w:szCs w:val="24"/>
          <w:lang w:val="es-CL" w:eastAsia="es-ES"/>
        </w:rPr>
      </w:pPr>
    </w:p>
    <w:p w14:paraId="5B9B2797" w14:textId="77777777" w:rsidR="00EB3368" w:rsidRPr="00CD361D" w:rsidRDefault="00EB3368" w:rsidP="00D97EFE">
      <w:pPr>
        <w:spacing w:line="360" w:lineRule="auto"/>
        <w:ind w:firstLine="1134"/>
        <w:jc w:val="both"/>
        <w:rPr>
          <w:rFonts w:ascii="Courier New" w:eastAsia="Times New Roman" w:hAnsi="Courier New" w:cs="Courier New"/>
          <w:sz w:val="24"/>
          <w:szCs w:val="24"/>
          <w:lang w:val="es-CL" w:eastAsia="es-ES"/>
        </w:rPr>
      </w:pPr>
    </w:p>
    <w:p w14:paraId="02A23E73" w14:textId="0BE01352" w:rsidR="00F06897" w:rsidRPr="00CD361D" w:rsidRDefault="00F06897" w:rsidP="0070525A">
      <w:pPr>
        <w:spacing w:line="360" w:lineRule="auto"/>
        <w:jc w:val="center"/>
        <w:rPr>
          <w:rFonts w:ascii="Courier New" w:eastAsia="Times New Roman" w:hAnsi="Courier New" w:cs="Courier New"/>
          <w:b/>
          <w:bCs/>
          <w:sz w:val="24"/>
          <w:szCs w:val="24"/>
          <w:u w:val="single"/>
          <w:lang w:val="es-CL" w:eastAsia="es-ES"/>
        </w:rPr>
      </w:pPr>
      <w:r w:rsidRPr="00CD361D">
        <w:rPr>
          <w:rFonts w:ascii="Courier New" w:eastAsia="Times New Roman" w:hAnsi="Courier New" w:cs="Courier New"/>
          <w:b/>
          <w:bCs/>
          <w:sz w:val="24"/>
          <w:szCs w:val="24"/>
          <w:lang w:val="es-CL" w:eastAsia="es-ES"/>
        </w:rPr>
        <w:t>Artículo 9°</w:t>
      </w:r>
    </w:p>
    <w:p w14:paraId="19EF0C28" w14:textId="77777777" w:rsidR="00F550E5" w:rsidRPr="00CD361D" w:rsidRDefault="00F550E5" w:rsidP="00D97EFE">
      <w:pPr>
        <w:spacing w:line="360" w:lineRule="auto"/>
        <w:ind w:firstLine="1134"/>
        <w:jc w:val="both"/>
        <w:rPr>
          <w:rFonts w:ascii="Courier New" w:eastAsia="Times New Roman" w:hAnsi="Courier New" w:cs="Courier New"/>
          <w:sz w:val="24"/>
          <w:szCs w:val="24"/>
          <w:lang w:val="es-CL" w:eastAsia="es-ES"/>
        </w:rPr>
      </w:pPr>
    </w:p>
    <w:p w14:paraId="25426A77" w14:textId="2E51F460" w:rsidR="00F06897" w:rsidRPr="00CD361D" w:rsidRDefault="00F06897"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Ha pasado a ser artículo 10, con l</w:t>
      </w:r>
      <w:r w:rsidR="006A5022" w:rsidRPr="00CD361D">
        <w:rPr>
          <w:rFonts w:ascii="Courier New" w:eastAsia="Times New Roman" w:hAnsi="Courier New" w:cs="Courier New"/>
          <w:sz w:val="24"/>
          <w:szCs w:val="24"/>
          <w:lang w:val="es-CL" w:eastAsia="es-ES"/>
        </w:rPr>
        <w:t>a</w:t>
      </w:r>
      <w:r w:rsidRPr="00CD361D">
        <w:rPr>
          <w:rFonts w:ascii="Courier New" w:eastAsia="Times New Roman" w:hAnsi="Courier New" w:cs="Courier New"/>
          <w:sz w:val="24"/>
          <w:szCs w:val="24"/>
          <w:lang w:val="es-CL" w:eastAsia="es-ES"/>
        </w:rPr>
        <w:t xml:space="preserve">s siguientes </w:t>
      </w:r>
      <w:r w:rsidR="006A5022" w:rsidRPr="00CD361D">
        <w:rPr>
          <w:rFonts w:ascii="Courier New" w:eastAsia="Times New Roman" w:hAnsi="Courier New" w:cs="Courier New"/>
          <w:sz w:val="24"/>
          <w:szCs w:val="24"/>
          <w:lang w:val="es-CL" w:eastAsia="es-ES"/>
        </w:rPr>
        <w:t>modificaciones</w:t>
      </w:r>
      <w:r w:rsidRPr="00CD361D">
        <w:rPr>
          <w:rFonts w:ascii="Courier New" w:eastAsia="Times New Roman" w:hAnsi="Courier New" w:cs="Courier New"/>
          <w:sz w:val="24"/>
          <w:szCs w:val="24"/>
          <w:lang w:val="es-CL" w:eastAsia="es-ES"/>
        </w:rPr>
        <w:t>:</w:t>
      </w:r>
    </w:p>
    <w:p w14:paraId="50F0A8B7" w14:textId="77777777" w:rsidR="00204837" w:rsidRPr="00CD361D" w:rsidRDefault="00204837" w:rsidP="00D97EFE">
      <w:pPr>
        <w:spacing w:line="360" w:lineRule="auto"/>
        <w:ind w:firstLine="1134"/>
        <w:jc w:val="both"/>
        <w:rPr>
          <w:rFonts w:ascii="Courier New" w:eastAsia="Times New Roman" w:hAnsi="Courier New" w:cs="Courier New"/>
          <w:sz w:val="24"/>
          <w:szCs w:val="24"/>
          <w:lang w:val="es-CL" w:eastAsia="es-ES"/>
        </w:rPr>
      </w:pPr>
    </w:p>
    <w:p w14:paraId="7FFB22E8" w14:textId="4355B2EA" w:rsidR="00F06897" w:rsidRPr="00CD361D" w:rsidRDefault="00DA312D"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 xml:space="preserve">- </w:t>
      </w:r>
      <w:r w:rsidR="00F06897" w:rsidRPr="00CD361D">
        <w:rPr>
          <w:rFonts w:ascii="Courier New" w:eastAsia="Times New Roman" w:hAnsi="Courier New" w:cs="Courier New"/>
          <w:sz w:val="24"/>
          <w:szCs w:val="24"/>
          <w:lang w:val="es-CL" w:eastAsia="es-ES"/>
        </w:rPr>
        <w:t xml:space="preserve">Ha incorporado el siguiente literal d), nuevo: </w:t>
      </w:r>
    </w:p>
    <w:p w14:paraId="1D0C591D" w14:textId="4DE2B485" w:rsidR="003D3634" w:rsidRPr="00CD361D" w:rsidRDefault="00CA6150"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w:t>
      </w:r>
      <w:r w:rsidR="003D3634" w:rsidRPr="00CD361D">
        <w:rPr>
          <w:rFonts w:ascii="Courier New" w:eastAsia="Times New Roman" w:hAnsi="Courier New" w:cs="Courier New"/>
          <w:sz w:val="24"/>
          <w:szCs w:val="24"/>
          <w:lang w:val="es-CL" w:eastAsia="es-ES"/>
        </w:rPr>
        <w:t>d) Declaración de las zonas de regulación anexas al cauce efectuada por la Dirección de Obras Hidráulicas mediante una resolución fundada.</w:t>
      </w:r>
      <w:r w:rsidR="00204837" w:rsidRPr="00CD361D">
        <w:rPr>
          <w:rFonts w:ascii="Courier New" w:eastAsia="Times New Roman" w:hAnsi="Courier New" w:cs="Courier New"/>
          <w:sz w:val="24"/>
          <w:szCs w:val="24"/>
          <w:lang w:val="es-CL" w:eastAsia="es-ES"/>
        </w:rPr>
        <w:t>”</w:t>
      </w:r>
      <w:r w:rsidR="0070525A" w:rsidRPr="00CD361D">
        <w:rPr>
          <w:rFonts w:ascii="Courier New" w:eastAsia="Times New Roman" w:hAnsi="Courier New" w:cs="Courier New"/>
          <w:sz w:val="24"/>
          <w:szCs w:val="24"/>
          <w:lang w:val="es-CL" w:eastAsia="es-ES"/>
        </w:rPr>
        <w:t>.</w:t>
      </w:r>
    </w:p>
    <w:p w14:paraId="2165747F" w14:textId="77777777" w:rsidR="008776CE" w:rsidRPr="00CD361D" w:rsidRDefault="008776CE" w:rsidP="00D97EFE">
      <w:pPr>
        <w:spacing w:line="360" w:lineRule="auto"/>
        <w:ind w:firstLine="1134"/>
        <w:jc w:val="both"/>
        <w:rPr>
          <w:rFonts w:ascii="Courier New" w:eastAsia="Times New Roman" w:hAnsi="Courier New" w:cs="Courier New"/>
          <w:sz w:val="24"/>
          <w:szCs w:val="24"/>
          <w:lang w:val="es-CL" w:eastAsia="es-ES"/>
        </w:rPr>
      </w:pPr>
    </w:p>
    <w:p w14:paraId="258AFD66" w14:textId="738444A7" w:rsidR="00204837" w:rsidRPr="00CD361D" w:rsidRDefault="00DA312D"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 xml:space="preserve">- </w:t>
      </w:r>
      <w:r w:rsidR="00204837" w:rsidRPr="00CD361D">
        <w:rPr>
          <w:rFonts w:ascii="Courier New" w:eastAsia="Times New Roman" w:hAnsi="Courier New" w:cs="Courier New"/>
          <w:sz w:val="24"/>
          <w:szCs w:val="24"/>
          <w:lang w:val="es-CL" w:eastAsia="es-ES"/>
        </w:rPr>
        <w:t>Ha reemplazado su inciso final por el siguiente:</w:t>
      </w:r>
    </w:p>
    <w:p w14:paraId="4CD78E6E" w14:textId="7A8CE0E9" w:rsidR="00EB3368" w:rsidRPr="00CD361D" w:rsidRDefault="00204837"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w:t>
      </w:r>
      <w:r w:rsidR="00F11464" w:rsidRPr="00CD361D">
        <w:rPr>
          <w:rFonts w:ascii="Courier New" w:eastAsia="Times New Roman" w:hAnsi="Courier New" w:cs="Courier New"/>
          <w:sz w:val="24"/>
          <w:szCs w:val="24"/>
          <w:lang w:val="es-CL" w:eastAsia="es-ES"/>
        </w:rPr>
        <w:t>Adicionalmente, la Dirección de Obras Hidráulicas llevará un catastro de los certificados de origen con el propósito de controlar la trazabilidad del material y el cumplimiento de las condiciones para su extracción. Para tales efectos, dicha Dirección generará un código electrónico que le permita al titular del proyecto autorizado entregar o complementar la información requerida en el artículo 13 referida a la trazabilidad de los áridos, en la forma y condiciones que establezca el reglamento.</w:t>
      </w:r>
      <w:r w:rsidR="003D3634" w:rsidRPr="00CD361D">
        <w:rPr>
          <w:rFonts w:ascii="Courier New" w:eastAsia="Times New Roman" w:hAnsi="Courier New" w:cs="Courier New"/>
          <w:sz w:val="24"/>
          <w:szCs w:val="24"/>
          <w:lang w:val="es-CL" w:eastAsia="es-ES"/>
        </w:rPr>
        <w:t>”</w:t>
      </w:r>
      <w:r w:rsidR="009A60C3" w:rsidRPr="00CD361D">
        <w:rPr>
          <w:rFonts w:ascii="Courier New" w:eastAsia="Times New Roman" w:hAnsi="Courier New" w:cs="Courier New"/>
          <w:sz w:val="24"/>
          <w:szCs w:val="24"/>
          <w:lang w:val="es-CL" w:eastAsia="es-ES"/>
        </w:rPr>
        <w:t>.</w:t>
      </w:r>
    </w:p>
    <w:p w14:paraId="201E2EB3" w14:textId="77777777" w:rsidR="000B0347" w:rsidRPr="00CD361D" w:rsidRDefault="000B0347" w:rsidP="00D97EFE">
      <w:pPr>
        <w:spacing w:line="360" w:lineRule="auto"/>
        <w:ind w:firstLine="1134"/>
        <w:jc w:val="both"/>
        <w:rPr>
          <w:rFonts w:ascii="Courier New" w:eastAsia="Times New Roman" w:hAnsi="Courier New" w:cs="Courier New"/>
          <w:sz w:val="24"/>
          <w:szCs w:val="24"/>
          <w:lang w:val="es-CL" w:eastAsia="es-ES"/>
        </w:rPr>
      </w:pPr>
    </w:p>
    <w:p w14:paraId="2BDC2670" w14:textId="77777777" w:rsidR="000B0347" w:rsidRPr="00CD361D" w:rsidRDefault="000B0347" w:rsidP="00D97EFE">
      <w:pPr>
        <w:spacing w:line="360" w:lineRule="auto"/>
        <w:ind w:firstLine="1134"/>
        <w:jc w:val="both"/>
        <w:rPr>
          <w:rFonts w:ascii="Courier New" w:eastAsia="Times New Roman" w:hAnsi="Courier New" w:cs="Courier New"/>
          <w:sz w:val="24"/>
          <w:szCs w:val="24"/>
          <w:lang w:val="es-CL" w:eastAsia="es-ES"/>
        </w:rPr>
      </w:pPr>
    </w:p>
    <w:p w14:paraId="3D10232D" w14:textId="1918DA93" w:rsidR="00D00897" w:rsidRPr="00CD361D" w:rsidRDefault="00D00897" w:rsidP="009A60C3">
      <w:pPr>
        <w:spacing w:line="360" w:lineRule="auto"/>
        <w:jc w:val="center"/>
        <w:rPr>
          <w:rFonts w:ascii="Courier New" w:eastAsia="Times New Roman" w:hAnsi="Courier New" w:cs="Courier New"/>
          <w:b/>
          <w:bCs/>
          <w:sz w:val="24"/>
          <w:szCs w:val="24"/>
          <w:u w:val="single"/>
          <w:lang w:val="es-CL" w:eastAsia="es-ES"/>
        </w:rPr>
      </w:pPr>
      <w:r w:rsidRPr="00CD361D">
        <w:rPr>
          <w:rFonts w:ascii="Courier New" w:eastAsia="Times New Roman" w:hAnsi="Courier New" w:cs="Courier New"/>
          <w:b/>
          <w:bCs/>
          <w:sz w:val="24"/>
          <w:szCs w:val="24"/>
          <w:lang w:val="es-CL" w:eastAsia="es-ES"/>
        </w:rPr>
        <w:t>Artículo 10</w:t>
      </w:r>
    </w:p>
    <w:p w14:paraId="29270744" w14:textId="77777777" w:rsidR="000B0347" w:rsidRPr="00CD361D" w:rsidRDefault="000B0347" w:rsidP="00D97EFE">
      <w:pPr>
        <w:spacing w:line="360" w:lineRule="auto"/>
        <w:ind w:firstLine="1134"/>
        <w:jc w:val="both"/>
        <w:rPr>
          <w:rFonts w:ascii="Courier New" w:eastAsia="Times New Roman" w:hAnsi="Courier New" w:cs="Courier New"/>
          <w:sz w:val="24"/>
          <w:szCs w:val="24"/>
          <w:lang w:val="es-CL" w:eastAsia="es-ES"/>
        </w:rPr>
      </w:pPr>
    </w:p>
    <w:p w14:paraId="2F13D9EE" w14:textId="52650A10" w:rsidR="00D00897" w:rsidRPr="00CD361D" w:rsidRDefault="00411DD9"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Ha pasado a ser artículo 11, con las siguientes modificaciones:</w:t>
      </w:r>
    </w:p>
    <w:p w14:paraId="132736CB" w14:textId="77777777" w:rsidR="00D31E15" w:rsidRPr="00CD361D" w:rsidRDefault="00426800"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 xml:space="preserve">En su inciso primero: </w:t>
      </w:r>
    </w:p>
    <w:p w14:paraId="28E3EFA7" w14:textId="513F2C86" w:rsidR="00D31E15" w:rsidRPr="00CD361D" w:rsidRDefault="009A60C3"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w:t>
      </w:r>
      <w:r w:rsidR="00426800" w:rsidRPr="00CD361D">
        <w:rPr>
          <w:rFonts w:ascii="Courier New" w:eastAsia="Times New Roman" w:hAnsi="Courier New" w:cs="Courier New"/>
          <w:sz w:val="24"/>
          <w:szCs w:val="24"/>
          <w:lang w:val="es-CL" w:eastAsia="es-ES"/>
        </w:rPr>
        <w:t xml:space="preserve"> </w:t>
      </w:r>
      <w:r w:rsidR="00FC376B" w:rsidRPr="00CD361D">
        <w:rPr>
          <w:rFonts w:ascii="Courier New" w:eastAsia="Times New Roman" w:hAnsi="Courier New" w:cs="Courier New"/>
          <w:sz w:val="24"/>
          <w:szCs w:val="24"/>
          <w:lang w:val="es-CL" w:eastAsia="es-ES"/>
        </w:rPr>
        <w:t xml:space="preserve">Ha </w:t>
      </w:r>
      <w:r w:rsidR="00426800" w:rsidRPr="00CD361D">
        <w:rPr>
          <w:rFonts w:ascii="Courier New" w:eastAsia="Times New Roman" w:hAnsi="Courier New" w:cs="Courier New"/>
          <w:sz w:val="24"/>
          <w:szCs w:val="24"/>
          <w:lang w:val="es-CL" w:eastAsia="es-ES"/>
        </w:rPr>
        <w:t>reemplaza</w:t>
      </w:r>
      <w:r w:rsidR="00FC376B" w:rsidRPr="00CD361D">
        <w:rPr>
          <w:rFonts w:ascii="Courier New" w:eastAsia="Times New Roman" w:hAnsi="Courier New" w:cs="Courier New"/>
          <w:sz w:val="24"/>
          <w:szCs w:val="24"/>
          <w:lang w:val="es-CL" w:eastAsia="es-ES"/>
        </w:rPr>
        <w:t>do</w:t>
      </w:r>
      <w:r w:rsidR="00426800" w:rsidRPr="00CD361D">
        <w:rPr>
          <w:rFonts w:ascii="Courier New" w:eastAsia="Times New Roman" w:hAnsi="Courier New" w:cs="Courier New"/>
          <w:sz w:val="24"/>
          <w:szCs w:val="24"/>
          <w:lang w:val="es-CL" w:eastAsia="es-ES"/>
        </w:rPr>
        <w:t xml:space="preserve"> la frase “Previo informe técnico y mediante resolución fundada, la” por la voz “La”. </w:t>
      </w:r>
    </w:p>
    <w:p w14:paraId="4A3617C7" w14:textId="1AE868D8" w:rsidR="00D31E15" w:rsidRPr="00CD361D" w:rsidRDefault="006E1B80"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w:t>
      </w:r>
      <w:r w:rsidR="00426800" w:rsidRPr="00CD361D">
        <w:rPr>
          <w:rFonts w:ascii="Courier New" w:eastAsia="Times New Roman" w:hAnsi="Courier New" w:cs="Courier New"/>
          <w:sz w:val="24"/>
          <w:szCs w:val="24"/>
          <w:lang w:val="es-CL" w:eastAsia="es-ES"/>
        </w:rPr>
        <w:t xml:space="preserve"> </w:t>
      </w:r>
      <w:r w:rsidRPr="00CD361D">
        <w:rPr>
          <w:rFonts w:ascii="Courier New" w:eastAsia="Times New Roman" w:hAnsi="Courier New" w:cs="Courier New"/>
          <w:sz w:val="24"/>
          <w:szCs w:val="24"/>
          <w:lang w:val="es-CL" w:eastAsia="es-ES"/>
        </w:rPr>
        <w:t xml:space="preserve">Ha </w:t>
      </w:r>
      <w:r w:rsidR="00426800" w:rsidRPr="00CD361D">
        <w:rPr>
          <w:rFonts w:ascii="Courier New" w:eastAsia="Times New Roman" w:hAnsi="Courier New" w:cs="Courier New"/>
          <w:sz w:val="24"/>
          <w:szCs w:val="24"/>
          <w:lang w:val="es-CL" w:eastAsia="es-ES"/>
        </w:rPr>
        <w:t>agrega</w:t>
      </w:r>
      <w:r w:rsidRPr="00CD361D">
        <w:rPr>
          <w:rFonts w:ascii="Courier New" w:eastAsia="Times New Roman" w:hAnsi="Courier New" w:cs="Courier New"/>
          <w:sz w:val="24"/>
          <w:szCs w:val="24"/>
          <w:lang w:val="es-CL" w:eastAsia="es-ES"/>
        </w:rPr>
        <w:t>do</w:t>
      </w:r>
      <w:r w:rsidR="00426800" w:rsidRPr="00CD361D">
        <w:rPr>
          <w:rFonts w:ascii="Courier New" w:eastAsia="Times New Roman" w:hAnsi="Courier New" w:cs="Courier New"/>
          <w:sz w:val="24"/>
          <w:szCs w:val="24"/>
          <w:lang w:val="es-CL" w:eastAsia="es-ES"/>
        </w:rPr>
        <w:t xml:space="preserve"> a continuación de la frase “dinámica hidráulica de los cauces naturales” la expresión “</w:t>
      </w:r>
      <w:r w:rsidR="000C67CD" w:rsidRPr="00CD361D">
        <w:rPr>
          <w:rFonts w:ascii="Courier New" w:eastAsia="Times New Roman" w:hAnsi="Courier New" w:cs="Courier New"/>
          <w:sz w:val="24"/>
          <w:szCs w:val="24"/>
          <w:lang w:val="es-CL" w:eastAsia="es-ES"/>
        </w:rPr>
        <w:t xml:space="preserve">y causen </w:t>
      </w:r>
      <w:r w:rsidR="00426800" w:rsidRPr="00CD361D">
        <w:rPr>
          <w:rFonts w:ascii="Courier New" w:eastAsia="Times New Roman" w:hAnsi="Courier New" w:cs="Courier New"/>
          <w:sz w:val="24"/>
          <w:szCs w:val="24"/>
          <w:lang w:val="es-CL" w:eastAsia="es-ES"/>
        </w:rPr>
        <w:t>perjuicios”.</w:t>
      </w:r>
      <w:r w:rsidR="00426800" w:rsidRPr="00CD361D">
        <w:rPr>
          <w:rFonts w:ascii="Courier New" w:eastAsia="Times New Roman" w:hAnsi="Courier New" w:cs="Courier New"/>
          <w:strike/>
          <w:sz w:val="24"/>
          <w:szCs w:val="24"/>
          <w:lang w:val="es-CL" w:eastAsia="es-ES"/>
        </w:rPr>
        <w:t xml:space="preserve"> </w:t>
      </w:r>
    </w:p>
    <w:p w14:paraId="76A8E855" w14:textId="610AF42B" w:rsidR="00411DD9" w:rsidRPr="00CD361D" w:rsidRDefault="005F73BD"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 xml:space="preserve">- Ha </w:t>
      </w:r>
      <w:r w:rsidR="00426800" w:rsidRPr="00CD361D">
        <w:rPr>
          <w:rFonts w:ascii="Courier New" w:eastAsia="Times New Roman" w:hAnsi="Courier New" w:cs="Courier New"/>
          <w:sz w:val="24"/>
          <w:szCs w:val="24"/>
          <w:lang w:val="es-CL" w:eastAsia="es-ES"/>
        </w:rPr>
        <w:t>reemplaza</w:t>
      </w:r>
      <w:r w:rsidRPr="00CD361D">
        <w:rPr>
          <w:rFonts w:ascii="Courier New" w:eastAsia="Times New Roman" w:hAnsi="Courier New" w:cs="Courier New"/>
          <w:sz w:val="24"/>
          <w:szCs w:val="24"/>
          <w:lang w:val="es-CL" w:eastAsia="es-ES"/>
        </w:rPr>
        <w:t>do</w:t>
      </w:r>
      <w:r w:rsidR="00426800" w:rsidRPr="00CD361D">
        <w:rPr>
          <w:rFonts w:ascii="Courier New" w:eastAsia="Times New Roman" w:hAnsi="Courier New" w:cs="Courier New"/>
          <w:sz w:val="24"/>
          <w:szCs w:val="24"/>
          <w:lang w:val="es-CL" w:eastAsia="es-ES"/>
        </w:rPr>
        <w:t xml:space="preserve"> la oración “Dicha resolución se publicará en el sitio web institucional</w:t>
      </w:r>
      <w:r w:rsidR="004251D3" w:rsidRPr="00CD361D">
        <w:rPr>
          <w:rFonts w:ascii="Courier New" w:eastAsia="Times New Roman" w:hAnsi="Courier New" w:cs="Courier New"/>
          <w:sz w:val="24"/>
          <w:szCs w:val="24"/>
          <w:lang w:val="es-CL" w:eastAsia="es-ES"/>
        </w:rPr>
        <w:t>.</w:t>
      </w:r>
      <w:r w:rsidR="00426800" w:rsidRPr="00CD361D">
        <w:rPr>
          <w:rFonts w:ascii="Courier New" w:eastAsia="Times New Roman" w:hAnsi="Courier New" w:cs="Courier New"/>
          <w:sz w:val="24"/>
          <w:szCs w:val="24"/>
          <w:lang w:val="es-CL" w:eastAsia="es-ES"/>
        </w:rPr>
        <w:t>” por la siguiente:</w:t>
      </w:r>
      <w:r w:rsidR="008379B3" w:rsidRPr="00CD361D">
        <w:rPr>
          <w:rFonts w:ascii="Courier New" w:eastAsia="Times New Roman" w:hAnsi="Courier New" w:cs="Courier New"/>
          <w:sz w:val="24"/>
          <w:szCs w:val="24"/>
          <w:lang w:val="es-CL" w:eastAsia="es-ES"/>
        </w:rPr>
        <w:t xml:space="preserve"> </w:t>
      </w:r>
      <w:r w:rsidR="00426800" w:rsidRPr="00CD361D">
        <w:rPr>
          <w:rFonts w:ascii="Courier New" w:eastAsia="Times New Roman" w:hAnsi="Courier New" w:cs="Courier New"/>
          <w:sz w:val="24"/>
          <w:szCs w:val="24"/>
          <w:lang w:val="es-CL" w:eastAsia="es-ES"/>
        </w:rPr>
        <w:t>“</w:t>
      </w:r>
      <w:r w:rsidR="008F566E" w:rsidRPr="00CD361D">
        <w:rPr>
          <w:rFonts w:ascii="Courier New" w:hAnsi="Courier New" w:cs="Courier New"/>
          <w:bCs/>
          <w:sz w:val="24"/>
          <w:szCs w:val="24"/>
        </w:rPr>
        <w:t xml:space="preserve">Esta declaración se efectuará previo informe técnico y mediante resolución fundada de dicha </w:t>
      </w:r>
      <w:r w:rsidR="008F566E" w:rsidRPr="00CD361D">
        <w:rPr>
          <w:rFonts w:ascii="Courier New" w:hAnsi="Courier New" w:cs="Courier New"/>
          <w:bCs/>
          <w:sz w:val="24"/>
          <w:szCs w:val="24"/>
        </w:rPr>
        <w:lastRenderedPageBreak/>
        <w:t>Dirección, la que deberá publicarse por el Ministerio de Obras Públicas en el Diario Oficial los días 1 o 15 de cada mes, o el día hábil siguiente de caer en día festivo. Sin perjuicio de lo anterior, y para el solo efecto de publicidad, la resolución se publicará igualmente en el sitio web institucional</w:t>
      </w:r>
      <w:r w:rsidR="001A6315" w:rsidRPr="00CD361D">
        <w:rPr>
          <w:rFonts w:ascii="Courier New" w:hAnsi="Courier New" w:cs="Courier New"/>
          <w:bCs/>
          <w:sz w:val="24"/>
          <w:szCs w:val="24"/>
        </w:rPr>
        <w:t>.</w:t>
      </w:r>
      <w:r w:rsidR="00426800" w:rsidRPr="00CD361D">
        <w:rPr>
          <w:rFonts w:ascii="Courier New" w:eastAsia="Times New Roman" w:hAnsi="Courier New" w:cs="Courier New"/>
          <w:sz w:val="24"/>
          <w:szCs w:val="24"/>
          <w:lang w:val="es-CL" w:eastAsia="es-ES"/>
        </w:rPr>
        <w:t>”.</w:t>
      </w:r>
    </w:p>
    <w:p w14:paraId="3DC52A17" w14:textId="77777777" w:rsidR="008379B3" w:rsidRPr="00CD361D" w:rsidRDefault="008379B3" w:rsidP="00D97EFE">
      <w:pPr>
        <w:spacing w:line="360" w:lineRule="auto"/>
        <w:ind w:firstLine="1134"/>
        <w:jc w:val="both"/>
        <w:rPr>
          <w:rFonts w:ascii="Courier New" w:eastAsia="Times New Roman" w:hAnsi="Courier New" w:cs="Courier New"/>
          <w:sz w:val="24"/>
          <w:szCs w:val="24"/>
          <w:lang w:val="es-CL" w:eastAsia="es-ES"/>
        </w:rPr>
      </w:pPr>
    </w:p>
    <w:p w14:paraId="420C3AD8" w14:textId="77777777" w:rsidR="008379B3" w:rsidRPr="00CD361D" w:rsidRDefault="008379B3" w:rsidP="00D97EFE">
      <w:pPr>
        <w:spacing w:line="360" w:lineRule="auto"/>
        <w:ind w:firstLine="1134"/>
        <w:jc w:val="both"/>
        <w:rPr>
          <w:rFonts w:ascii="Courier New" w:eastAsia="Times New Roman" w:hAnsi="Courier New" w:cs="Courier New"/>
          <w:sz w:val="24"/>
          <w:szCs w:val="24"/>
          <w:lang w:val="es-CL" w:eastAsia="es-ES"/>
        </w:rPr>
      </w:pPr>
    </w:p>
    <w:p w14:paraId="2C6A1C2C" w14:textId="24141B9E" w:rsidR="00751F01" w:rsidRPr="00CD361D" w:rsidRDefault="00751F01" w:rsidP="00681437">
      <w:pPr>
        <w:spacing w:line="360" w:lineRule="auto"/>
        <w:jc w:val="center"/>
        <w:rPr>
          <w:rFonts w:ascii="Courier New" w:eastAsia="Times New Roman" w:hAnsi="Courier New" w:cs="Courier New"/>
          <w:b/>
          <w:bCs/>
          <w:sz w:val="24"/>
          <w:szCs w:val="24"/>
          <w:u w:val="single"/>
          <w:lang w:val="es-CL" w:eastAsia="es-ES"/>
        </w:rPr>
      </w:pPr>
      <w:r w:rsidRPr="00CD361D">
        <w:rPr>
          <w:rFonts w:ascii="Courier New" w:eastAsia="Times New Roman" w:hAnsi="Courier New" w:cs="Courier New"/>
          <w:b/>
          <w:bCs/>
          <w:sz w:val="24"/>
          <w:szCs w:val="24"/>
          <w:lang w:val="es-CL" w:eastAsia="es-ES"/>
        </w:rPr>
        <w:t>Artículo 1</w:t>
      </w:r>
      <w:r w:rsidR="0073468C" w:rsidRPr="00CD361D">
        <w:rPr>
          <w:rFonts w:ascii="Courier New" w:eastAsia="Times New Roman" w:hAnsi="Courier New" w:cs="Courier New"/>
          <w:b/>
          <w:bCs/>
          <w:sz w:val="24"/>
          <w:szCs w:val="24"/>
          <w:lang w:val="es-CL" w:eastAsia="es-ES"/>
        </w:rPr>
        <w:t>1</w:t>
      </w:r>
    </w:p>
    <w:p w14:paraId="586FB3D0" w14:textId="77777777" w:rsidR="008379B3" w:rsidRPr="00CD361D" w:rsidRDefault="008379B3" w:rsidP="00D97EFE">
      <w:pPr>
        <w:spacing w:line="360" w:lineRule="auto"/>
        <w:ind w:firstLine="1134"/>
        <w:jc w:val="both"/>
        <w:rPr>
          <w:rFonts w:ascii="Courier New" w:eastAsia="Times New Roman" w:hAnsi="Courier New" w:cs="Courier New"/>
          <w:sz w:val="24"/>
          <w:szCs w:val="24"/>
          <w:lang w:val="es-CL" w:eastAsia="es-ES"/>
        </w:rPr>
      </w:pPr>
    </w:p>
    <w:p w14:paraId="14E5A99B" w14:textId="77777777" w:rsidR="002B6EE8" w:rsidRPr="00CD361D" w:rsidRDefault="00751F01"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 xml:space="preserve">Ha pasado a ser artículo 12, modificado de la forma que sigue: </w:t>
      </w:r>
    </w:p>
    <w:p w14:paraId="582C80D3" w14:textId="2B075531" w:rsidR="002B6EE8" w:rsidRPr="00CD361D" w:rsidRDefault="00681437"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w:t>
      </w:r>
      <w:r w:rsidR="00751F01" w:rsidRPr="00CD361D">
        <w:rPr>
          <w:rFonts w:ascii="Courier New" w:eastAsia="Times New Roman" w:hAnsi="Courier New" w:cs="Courier New"/>
          <w:sz w:val="24"/>
          <w:szCs w:val="24"/>
          <w:lang w:val="es-CL" w:eastAsia="es-ES"/>
        </w:rPr>
        <w:t xml:space="preserve"> </w:t>
      </w:r>
      <w:r w:rsidR="00FD4EB3" w:rsidRPr="00CD361D">
        <w:rPr>
          <w:rFonts w:ascii="Courier New" w:eastAsia="Times New Roman" w:hAnsi="Courier New" w:cs="Courier New"/>
          <w:sz w:val="24"/>
          <w:szCs w:val="24"/>
          <w:lang w:val="es-CL" w:eastAsia="es-ES"/>
        </w:rPr>
        <w:t xml:space="preserve">Ha </w:t>
      </w:r>
      <w:r w:rsidR="00751F01" w:rsidRPr="00CD361D">
        <w:rPr>
          <w:rFonts w:ascii="Courier New" w:eastAsia="Times New Roman" w:hAnsi="Courier New" w:cs="Courier New"/>
          <w:sz w:val="24"/>
          <w:szCs w:val="24"/>
          <w:lang w:val="es-CL" w:eastAsia="es-ES"/>
        </w:rPr>
        <w:t xml:space="preserve">reemplazado </w:t>
      </w:r>
      <w:r w:rsidR="00FD4EB3" w:rsidRPr="00CD361D">
        <w:rPr>
          <w:rFonts w:ascii="Courier New" w:eastAsia="Times New Roman" w:hAnsi="Courier New" w:cs="Courier New"/>
          <w:sz w:val="24"/>
          <w:szCs w:val="24"/>
          <w:lang w:val="es-CL" w:eastAsia="es-ES"/>
        </w:rPr>
        <w:t xml:space="preserve">en el inciso primero </w:t>
      </w:r>
      <w:r w:rsidR="00751F01" w:rsidRPr="00CD361D">
        <w:rPr>
          <w:rFonts w:ascii="Courier New" w:eastAsia="Times New Roman" w:hAnsi="Courier New" w:cs="Courier New"/>
          <w:sz w:val="24"/>
          <w:szCs w:val="24"/>
          <w:lang w:val="es-CL" w:eastAsia="es-ES"/>
        </w:rPr>
        <w:t>la</w:t>
      </w:r>
      <w:r w:rsidR="00FD4EB3" w:rsidRPr="00CD361D">
        <w:rPr>
          <w:rFonts w:ascii="Courier New" w:eastAsia="Times New Roman" w:hAnsi="Courier New" w:cs="Courier New"/>
          <w:sz w:val="24"/>
          <w:szCs w:val="24"/>
          <w:lang w:val="es-CL" w:eastAsia="es-ES"/>
        </w:rPr>
        <w:t xml:space="preserve"> frase</w:t>
      </w:r>
      <w:r w:rsidR="00751F01" w:rsidRPr="00CD361D">
        <w:rPr>
          <w:rFonts w:ascii="Courier New" w:eastAsia="Times New Roman" w:hAnsi="Courier New" w:cs="Courier New"/>
          <w:sz w:val="24"/>
          <w:szCs w:val="24"/>
          <w:lang w:val="es-CL" w:eastAsia="es-ES"/>
        </w:rPr>
        <w:t xml:space="preserve"> “Facultad de la Dirección de Obras Hidráulicas para proyectos de retiro” por la expresión “Proyectos de retiro de áridos para efectos de limpieza y conservación de cauces”. </w:t>
      </w:r>
    </w:p>
    <w:p w14:paraId="436244B3" w14:textId="535BF724" w:rsidR="00751F01" w:rsidRPr="00CD361D" w:rsidRDefault="00753C51"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w:t>
      </w:r>
      <w:r w:rsidR="00751F01" w:rsidRPr="00CD361D">
        <w:rPr>
          <w:rFonts w:ascii="Courier New" w:eastAsia="Times New Roman" w:hAnsi="Courier New" w:cs="Courier New"/>
          <w:sz w:val="24"/>
          <w:szCs w:val="24"/>
          <w:lang w:val="es-CL" w:eastAsia="es-ES"/>
        </w:rPr>
        <w:t xml:space="preserve"> </w:t>
      </w:r>
      <w:r w:rsidRPr="00CD361D">
        <w:rPr>
          <w:rFonts w:ascii="Courier New" w:eastAsia="Times New Roman" w:hAnsi="Courier New" w:cs="Courier New"/>
          <w:sz w:val="24"/>
          <w:szCs w:val="24"/>
          <w:lang w:val="es-CL" w:eastAsia="es-ES"/>
        </w:rPr>
        <w:t xml:space="preserve">Ha </w:t>
      </w:r>
      <w:r w:rsidR="00751F01" w:rsidRPr="00CD361D">
        <w:rPr>
          <w:rFonts w:ascii="Courier New" w:eastAsia="Times New Roman" w:hAnsi="Courier New" w:cs="Courier New"/>
          <w:sz w:val="24"/>
          <w:szCs w:val="24"/>
          <w:lang w:val="es-CL" w:eastAsia="es-ES"/>
        </w:rPr>
        <w:t>incorporado el siguiente inciso cuarto, nuevo:</w:t>
      </w:r>
    </w:p>
    <w:p w14:paraId="08965DDD" w14:textId="0A24FEB7" w:rsidR="001C56A1" w:rsidRPr="00CD361D" w:rsidRDefault="00751F01"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“Para efectos de este artículo los propietarios riberanos quedarán obligados a dar las facilidades necesarias para otorgar acceso al cauce para la ejecución de estas labores.”.</w:t>
      </w:r>
    </w:p>
    <w:p w14:paraId="483D7B17" w14:textId="77777777" w:rsidR="001A4084" w:rsidRPr="00CD361D" w:rsidRDefault="001A4084" w:rsidP="00D97EFE">
      <w:pPr>
        <w:spacing w:line="360" w:lineRule="auto"/>
        <w:ind w:firstLine="1134"/>
        <w:jc w:val="both"/>
        <w:rPr>
          <w:rFonts w:ascii="Courier New" w:eastAsia="Times New Roman" w:hAnsi="Courier New" w:cs="Courier New"/>
          <w:sz w:val="24"/>
          <w:szCs w:val="24"/>
          <w:lang w:val="es-CL" w:eastAsia="es-ES"/>
        </w:rPr>
      </w:pPr>
    </w:p>
    <w:p w14:paraId="28270B09" w14:textId="77777777" w:rsidR="001E333D" w:rsidRPr="00CD361D" w:rsidRDefault="001E333D" w:rsidP="00D97EFE">
      <w:pPr>
        <w:spacing w:line="360" w:lineRule="auto"/>
        <w:ind w:firstLine="1134"/>
        <w:jc w:val="both"/>
        <w:rPr>
          <w:rFonts w:ascii="Courier New" w:eastAsia="Times New Roman" w:hAnsi="Courier New" w:cs="Courier New"/>
          <w:sz w:val="24"/>
          <w:szCs w:val="24"/>
          <w:lang w:val="es-CL" w:eastAsia="es-ES"/>
        </w:rPr>
      </w:pPr>
    </w:p>
    <w:p w14:paraId="3F677BCA" w14:textId="44E65D9C" w:rsidR="001A4084" w:rsidRPr="00CD361D" w:rsidRDefault="00FE6E27" w:rsidP="001E333D">
      <w:pPr>
        <w:spacing w:line="360" w:lineRule="auto"/>
        <w:jc w:val="center"/>
        <w:rPr>
          <w:rFonts w:ascii="Courier New" w:eastAsia="Times New Roman" w:hAnsi="Courier New" w:cs="Courier New"/>
          <w:strike/>
          <w:sz w:val="24"/>
          <w:szCs w:val="24"/>
          <w:lang w:val="es-CL" w:eastAsia="es-ES"/>
        </w:rPr>
      </w:pPr>
      <w:r w:rsidRPr="00CD361D">
        <w:rPr>
          <w:rFonts w:ascii="Courier New" w:eastAsia="Times New Roman" w:hAnsi="Courier New" w:cs="Courier New"/>
          <w:b/>
          <w:bCs/>
          <w:sz w:val="24"/>
          <w:szCs w:val="24"/>
          <w:lang w:val="es-CL" w:eastAsia="es-ES"/>
        </w:rPr>
        <w:t>Artículo</w:t>
      </w:r>
      <w:r w:rsidR="001E333D" w:rsidRPr="00CD361D">
        <w:rPr>
          <w:rFonts w:ascii="Courier New" w:eastAsia="Times New Roman" w:hAnsi="Courier New" w:cs="Courier New"/>
          <w:b/>
          <w:bCs/>
          <w:sz w:val="24"/>
          <w:szCs w:val="24"/>
          <w:lang w:val="es-CL" w:eastAsia="es-ES"/>
        </w:rPr>
        <w:t>s</w:t>
      </w:r>
      <w:r w:rsidRPr="00CD361D">
        <w:rPr>
          <w:rFonts w:ascii="Courier New" w:eastAsia="Times New Roman" w:hAnsi="Courier New" w:cs="Courier New"/>
          <w:b/>
          <w:bCs/>
          <w:sz w:val="24"/>
          <w:szCs w:val="24"/>
          <w:lang w:val="es-CL" w:eastAsia="es-ES"/>
        </w:rPr>
        <w:t xml:space="preserve"> 1</w:t>
      </w:r>
      <w:r w:rsidR="00845BA0" w:rsidRPr="00CD361D">
        <w:rPr>
          <w:rFonts w:ascii="Courier New" w:eastAsia="Times New Roman" w:hAnsi="Courier New" w:cs="Courier New"/>
          <w:b/>
          <w:bCs/>
          <w:sz w:val="24"/>
          <w:szCs w:val="24"/>
          <w:lang w:val="es-CL" w:eastAsia="es-ES"/>
        </w:rPr>
        <w:t>2</w:t>
      </w:r>
      <w:r w:rsidR="001E333D" w:rsidRPr="00CD361D">
        <w:rPr>
          <w:rFonts w:ascii="Courier New" w:eastAsia="Times New Roman" w:hAnsi="Courier New" w:cs="Courier New"/>
          <w:b/>
          <w:bCs/>
          <w:sz w:val="24"/>
          <w:szCs w:val="24"/>
          <w:lang w:val="es-CL" w:eastAsia="es-ES"/>
        </w:rPr>
        <w:t xml:space="preserve"> y 13</w:t>
      </w:r>
    </w:p>
    <w:p w14:paraId="36647067" w14:textId="77777777" w:rsidR="00845BA0" w:rsidRPr="00CD361D" w:rsidRDefault="00845BA0" w:rsidP="00D97EFE">
      <w:pPr>
        <w:spacing w:line="360" w:lineRule="auto"/>
        <w:ind w:firstLine="1134"/>
        <w:jc w:val="both"/>
        <w:rPr>
          <w:rFonts w:ascii="Courier New" w:eastAsia="Times New Roman" w:hAnsi="Courier New" w:cs="Courier New"/>
          <w:sz w:val="24"/>
          <w:szCs w:val="24"/>
          <w:lang w:val="es-CL" w:eastAsia="es-ES"/>
        </w:rPr>
      </w:pPr>
    </w:p>
    <w:p w14:paraId="7CD19109" w14:textId="484C75C4" w:rsidR="00FE6E27" w:rsidRPr="00CD361D" w:rsidRDefault="00FE6E27"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Ha</w:t>
      </w:r>
      <w:r w:rsidR="001E333D" w:rsidRPr="00CD361D">
        <w:rPr>
          <w:rFonts w:ascii="Courier New" w:eastAsia="Times New Roman" w:hAnsi="Courier New" w:cs="Courier New"/>
          <w:sz w:val="24"/>
          <w:szCs w:val="24"/>
          <w:lang w:val="es-CL" w:eastAsia="es-ES"/>
        </w:rPr>
        <w:t>n</w:t>
      </w:r>
      <w:r w:rsidRPr="00CD361D">
        <w:rPr>
          <w:rFonts w:ascii="Courier New" w:eastAsia="Times New Roman" w:hAnsi="Courier New" w:cs="Courier New"/>
          <w:sz w:val="24"/>
          <w:szCs w:val="24"/>
          <w:lang w:val="es-CL" w:eastAsia="es-ES"/>
        </w:rPr>
        <w:t xml:space="preserve"> pasado a ser artículo</w:t>
      </w:r>
      <w:r w:rsidR="00566061" w:rsidRPr="00CD361D">
        <w:rPr>
          <w:rFonts w:ascii="Courier New" w:eastAsia="Times New Roman" w:hAnsi="Courier New" w:cs="Courier New"/>
          <w:sz w:val="24"/>
          <w:szCs w:val="24"/>
          <w:lang w:val="es-CL" w:eastAsia="es-ES"/>
        </w:rPr>
        <w:t>s</w:t>
      </w:r>
      <w:r w:rsidRPr="00CD361D">
        <w:rPr>
          <w:rFonts w:ascii="Courier New" w:eastAsia="Times New Roman" w:hAnsi="Courier New" w:cs="Courier New"/>
          <w:sz w:val="24"/>
          <w:szCs w:val="24"/>
          <w:lang w:val="es-CL" w:eastAsia="es-ES"/>
        </w:rPr>
        <w:t xml:space="preserve"> 13</w:t>
      </w:r>
      <w:r w:rsidR="001E333D" w:rsidRPr="00CD361D">
        <w:rPr>
          <w:rFonts w:ascii="Courier New" w:eastAsia="Times New Roman" w:hAnsi="Courier New" w:cs="Courier New"/>
          <w:sz w:val="24"/>
          <w:szCs w:val="24"/>
          <w:lang w:val="es-CL" w:eastAsia="es-ES"/>
        </w:rPr>
        <w:t xml:space="preserve"> y 14</w:t>
      </w:r>
      <w:r w:rsidRPr="00CD361D">
        <w:rPr>
          <w:rFonts w:ascii="Courier New" w:eastAsia="Times New Roman" w:hAnsi="Courier New" w:cs="Courier New"/>
          <w:sz w:val="24"/>
          <w:szCs w:val="24"/>
          <w:lang w:val="es-CL" w:eastAsia="es-ES"/>
        </w:rPr>
        <w:t>, sin</w:t>
      </w:r>
      <w:r w:rsidR="001E333D" w:rsidRPr="00CD361D">
        <w:rPr>
          <w:rFonts w:ascii="Courier New" w:eastAsia="Times New Roman" w:hAnsi="Courier New" w:cs="Courier New"/>
          <w:sz w:val="24"/>
          <w:szCs w:val="24"/>
          <w:lang w:val="es-CL" w:eastAsia="es-ES"/>
        </w:rPr>
        <w:t xml:space="preserve"> enmiendas</w:t>
      </w:r>
      <w:r w:rsidRPr="00CD361D">
        <w:rPr>
          <w:rFonts w:ascii="Courier New" w:eastAsia="Times New Roman" w:hAnsi="Courier New" w:cs="Courier New"/>
          <w:sz w:val="24"/>
          <w:szCs w:val="24"/>
          <w:lang w:val="es-CL" w:eastAsia="es-ES"/>
        </w:rPr>
        <w:t>.</w:t>
      </w:r>
    </w:p>
    <w:p w14:paraId="23CBEDC7" w14:textId="77777777" w:rsidR="00845BA0" w:rsidRPr="00CD361D" w:rsidRDefault="00845BA0" w:rsidP="00D97EFE">
      <w:pPr>
        <w:spacing w:line="360" w:lineRule="auto"/>
        <w:ind w:firstLine="1134"/>
        <w:jc w:val="both"/>
        <w:rPr>
          <w:rFonts w:ascii="Courier New" w:eastAsia="Times New Roman" w:hAnsi="Courier New" w:cs="Courier New"/>
          <w:sz w:val="24"/>
          <w:szCs w:val="24"/>
          <w:lang w:val="es-CL" w:eastAsia="es-ES"/>
        </w:rPr>
      </w:pPr>
    </w:p>
    <w:p w14:paraId="36059F18" w14:textId="77777777" w:rsidR="009E2161" w:rsidRPr="00CD361D" w:rsidRDefault="009E2161" w:rsidP="00D97EFE">
      <w:pPr>
        <w:spacing w:line="360" w:lineRule="auto"/>
        <w:ind w:firstLine="1134"/>
        <w:jc w:val="both"/>
        <w:rPr>
          <w:rFonts w:ascii="Courier New" w:eastAsia="Times New Roman" w:hAnsi="Courier New" w:cs="Courier New"/>
          <w:sz w:val="24"/>
          <w:szCs w:val="24"/>
          <w:lang w:val="es-CL" w:eastAsia="es-ES"/>
        </w:rPr>
      </w:pPr>
    </w:p>
    <w:p w14:paraId="7879ADCB" w14:textId="60CFEBFD" w:rsidR="00EE0889" w:rsidRPr="00CD361D" w:rsidRDefault="00EE0889" w:rsidP="00566061">
      <w:pPr>
        <w:spacing w:line="360" w:lineRule="auto"/>
        <w:ind w:firstLine="142"/>
        <w:jc w:val="center"/>
        <w:rPr>
          <w:rFonts w:ascii="Courier New" w:eastAsia="Times New Roman" w:hAnsi="Courier New" w:cs="Courier New"/>
          <w:b/>
          <w:bCs/>
          <w:strike/>
          <w:sz w:val="24"/>
          <w:szCs w:val="24"/>
          <w:lang w:val="es-CL" w:eastAsia="es-ES"/>
        </w:rPr>
      </w:pPr>
      <w:r w:rsidRPr="00CD361D">
        <w:rPr>
          <w:rFonts w:ascii="Courier New" w:eastAsia="Times New Roman" w:hAnsi="Courier New" w:cs="Courier New"/>
          <w:b/>
          <w:bCs/>
          <w:sz w:val="24"/>
          <w:szCs w:val="24"/>
          <w:lang w:val="es-CL" w:eastAsia="es-ES"/>
        </w:rPr>
        <w:t>Artículo 14</w:t>
      </w:r>
    </w:p>
    <w:p w14:paraId="54BF5326" w14:textId="77777777" w:rsidR="00637622" w:rsidRPr="00CD361D" w:rsidRDefault="00637622" w:rsidP="00D97EFE">
      <w:pPr>
        <w:spacing w:line="360" w:lineRule="auto"/>
        <w:ind w:firstLine="1134"/>
        <w:jc w:val="both"/>
        <w:rPr>
          <w:rFonts w:ascii="Courier New" w:eastAsia="Times New Roman" w:hAnsi="Courier New" w:cs="Courier New"/>
          <w:sz w:val="24"/>
          <w:szCs w:val="24"/>
          <w:lang w:val="es-CL" w:eastAsia="es-ES"/>
        </w:rPr>
      </w:pPr>
    </w:p>
    <w:p w14:paraId="6F0D4E50" w14:textId="239D279F" w:rsidR="00EE0889" w:rsidRPr="00CD361D" w:rsidRDefault="00EE0889"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Ha pasado a ser artículo</w:t>
      </w:r>
      <w:r w:rsidR="008C2F1E" w:rsidRPr="00CD361D">
        <w:rPr>
          <w:rFonts w:ascii="Courier New" w:eastAsia="Times New Roman" w:hAnsi="Courier New" w:cs="Courier New"/>
          <w:sz w:val="24"/>
          <w:szCs w:val="24"/>
          <w:lang w:val="es-CL" w:eastAsia="es-ES"/>
        </w:rPr>
        <w:t xml:space="preserve"> </w:t>
      </w:r>
      <w:r w:rsidRPr="00CD361D">
        <w:rPr>
          <w:rFonts w:ascii="Courier New" w:eastAsia="Times New Roman" w:hAnsi="Courier New" w:cs="Courier New"/>
          <w:sz w:val="24"/>
          <w:szCs w:val="24"/>
          <w:lang w:val="es-CL" w:eastAsia="es-ES"/>
        </w:rPr>
        <w:t>15, con l</w:t>
      </w:r>
      <w:r w:rsidR="00566061" w:rsidRPr="00CD361D">
        <w:rPr>
          <w:rFonts w:ascii="Courier New" w:eastAsia="Times New Roman" w:hAnsi="Courier New" w:cs="Courier New"/>
          <w:sz w:val="24"/>
          <w:szCs w:val="24"/>
          <w:lang w:val="es-CL" w:eastAsia="es-ES"/>
        </w:rPr>
        <w:t>a</w:t>
      </w:r>
      <w:r w:rsidRPr="00CD361D">
        <w:rPr>
          <w:rFonts w:ascii="Courier New" w:eastAsia="Times New Roman" w:hAnsi="Courier New" w:cs="Courier New"/>
          <w:sz w:val="24"/>
          <w:szCs w:val="24"/>
          <w:lang w:val="es-CL" w:eastAsia="es-ES"/>
        </w:rPr>
        <w:t xml:space="preserve">s siguientes </w:t>
      </w:r>
      <w:r w:rsidR="00566061" w:rsidRPr="00CD361D">
        <w:rPr>
          <w:rFonts w:ascii="Courier New" w:eastAsia="Times New Roman" w:hAnsi="Courier New" w:cs="Courier New"/>
          <w:sz w:val="24"/>
          <w:szCs w:val="24"/>
          <w:lang w:val="es-CL" w:eastAsia="es-ES"/>
        </w:rPr>
        <w:t>modificaciones</w:t>
      </w:r>
      <w:r w:rsidRPr="00CD361D">
        <w:rPr>
          <w:rFonts w:ascii="Courier New" w:eastAsia="Times New Roman" w:hAnsi="Courier New" w:cs="Courier New"/>
          <w:sz w:val="24"/>
          <w:szCs w:val="24"/>
          <w:lang w:val="es-CL" w:eastAsia="es-ES"/>
        </w:rPr>
        <w:t>:</w:t>
      </w:r>
    </w:p>
    <w:p w14:paraId="6A0E8995" w14:textId="77777777" w:rsidR="00637622" w:rsidRPr="00CD361D" w:rsidRDefault="00637622" w:rsidP="00D97EFE">
      <w:pPr>
        <w:spacing w:line="360" w:lineRule="auto"/>
        <w:ind w:firstLine="1134"/>
        <w:jc w:val="both"/>
        <w:rPr>
          <w:rFonts w:ascii="Courier New" w:eastAsia="Times New Roman" w:hAnsi="Courier New" w:cs="Courier New"/>
          <w:sz w:val="24"/>
          <w:szCs w:val="24"/>
          <w:lang w:val="es-CL" w:eastAsia="es-ES"/>
        </w:rPr>
      </w:pPr>
    </w:p>
    <w:p w14:paraId="7F58119D" w14:textId="1C941BA0" w:rsidR="005A093E" w:rsidRPr="00CD361D" w:rsidRDefault="005A093E" w:rsidP="005A093E">
      <w:pPr>
        <w:spacing w:line="360" w:lineRule="auto"/>
        <w:jc w:val="center"/>
        <w:rPr>
          <w:rFonts w:ascii="Courier New" w:eastAsia="Times New Roman" w:hAnsi="Courier New" w:cs="Courier New"/>
          <w:sz w:val="24"/>
          <w:szCs w:val="24"/>
          <w:u w:val="single"/>
          <w:lang w:val="es-CL" w:eastAsia="es-ES"/>
        </w:rPr>
      </w:pPr>
      <w:r w:rsidRPr="00CD361D">
        <w:rPr>
          <w:rFonts w:ascii="Courier New" w:eastAsia="Times New Roman" w:hAnsi="Courier New" w:cs="Courier New"/>
          <w:sz w:val="24"/>
          <w:szCs w:val="24"/>
          <w:u w:val="single"/>
          <w:lang w:val="es-CL" w:eastAsia="es-ES"/>
        </w:rPr>
        <w:lastRenderedPageBreak/>
        <w:t>Inciso primero</w:t>
      </w:r>
    </w:p>
    <w:p w14:paraId="107C77EA" w14:textId="77777777" w:rsidR="005A093E" w:rsidRPr="00CD361D" w:rsidRDefault="005A093E" w:rsidP="00D97EFE">
      <w:pPr>
        <w:spacing w:line="360" w:lineRule="auto"/>
        <w:ind w:firstLine="1134"/>
        <w:jc w:val="both"/>
        <w:rPr>
          <w:rFonts w:ascii="Courier New" w:eastAsia="Times New Roman" w:hAnsi="Courier New" w:cs="Courier New"/>
          <w:sz w:val="24"/>
          <w:szCs w:val="24"/>
          <w:lang w:val="es-CL" w:eastAsia="es-ES"/>
        </w:rPr>
      </w:pPr>
    </w:p>
    <w:p w14:paraId="6C823FC8" w14:textId="5F05C904" w:rsidR="00EE0889" w:rsidRPr="00CD361D" w:rsidRDefault="00FB57C5"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 xml:space="preserve">- </w:t>
      </w:r>
      <w:r w:rsidR="00EE0889" w:rsidRPr="00CD361D">
        <w:rPr>
          <w:rFonts w:ascii="Courier New" w:eastAsia="Times New Roman" w:hAnsi="Courier New" w:cs="Courier New"/>
          <w:sz w:val="24"/>
          <w:szCs w:val="24"/>
          <w:lang w:val="es-CL" w:eastAsia="es-ES"/>
        </w:rPr>
        <w:t xml:space="preserve">Ha reemplazado </w:t>
      </w:r>
      <w:r w:rsidRPr="00CD361D">
        <w:rPr>
          <w:rFonts w:ascii="Courier New" w:eastAsia="Times New Roman" w:hAnsi="Courier New" w:cs="Courier New"/>
          <w:sz w:val="24"/>
          <w:szCs w:val="24"/>
          <w:lang w:val="es-CL" w:eastAsia="es-ES"/>
        </w:rPr>
        <w:t xml:space="preserve">la </w:t>
      </w:r>
      <w:r w:rsidR="00764B02" w:rsidRPr="00CD361D">
        <w:rPr>
          <w:rFonts w:ascii="Courier New" w:eastAsia="Times New Roman" w:hAnsi="Courier New" w:cs="Courier New"/>
          <w:sz w:val="24"/>
          <w:szCs w:val="24"/>
          <w:lang w:val="es-CL" w:eastAsia="es-ES"/>
        </w:rPr>
        <w:t>expresión “</w:t>
      </w:r>
      <w:r w:rsidR="00DE3848" w:rsidRPr="00CD361D">
        <w:rPr>
          <w:rFonts w:ascii="Courier New" w:eastAsia="Times New Roman" w:hAnsi="Courier New" w:cs="Courier New"/>
          <w:sz w:val="24"/>
          <w:szCs w:val="24"/>
          <w:lang w:eastAsia="es-ES"/>
        </w:rPr>
        <w:t>Delitos por incumplimiento de las obligaciones de trazabilidad</w:t>
      </w:r>
      <w:r w:rsidR="00DE3848" w:rsidRPr="00CD361D">
        <w:rPr>
          <w:rFonts w:ascii="Courier New" w:eastAsia="Times New Roman" w:hAnsi="Courier New" w:cs="Courier New"/>
          <w:sz w:val="24"/>
          <w:szCs w:val="24"/>
          <w:lang w:val="es-CL" w:eastAsia="es-ES"/>
        </w:rPr>
        <w:t>” por la s</w:t>
      </w:r>
      <w:r w:rsidR="00EE0889" w:rsidRPr="00CD361D">
        <w:rPr>
          <w:rFonts w:ascii="Courier New" w:eastAsia="Times New Roman" w:hAnsi="Courier New" w:cs="Courier New"/>
          <w:sz w:val="24"/>
          <w:szCs w:val="24"/>
          <w:lang w:val="es-CL" w:eastAsia="es-ES"/>
        </w:rPr>
        <w:t>iguiente: “Delitos de falsificación de documentación de trazabilidad”.</w:t>
      </w:r>
    </w:p>
    <w:p w14:paraId="01D2993A" w14:textId="77777777" w:rsidR="00955C29" w:rsidRPr="00CD361D" w:rsidRDefault="00955C29" w:rsidP="00D97EFE">
      <w:pPr>
        <w:spacing w:line="360" w:lineRule="auto"/>
        <w:ind w:firstLine="1134"/>
        <w:jc w:val="both"/>
        <w:rPr>
          <w:rFonts w:ascii="Courier New" w:eastAsia="Times New Roman" w:hAnsi="Courier New" w:cs="Courier New"/>
          <w:sz w:val="24"/>
          <w:szCs w:val="24"/>
          <w:lang w:val="es-CL" w:eastAsia="es-ES"/>
        </w:rPr>
      </w:pPr>
    </w:p>
    <w:p w14:paraId="5BD5CB13" w14:textId="46054688" w:rsidR="00EE0889" w:rsidRPr="00CD361D" w:rsidRDefault="005A093E"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 xml:space="preserve">- </w:t>
      </w:r>
      <w:r w:rsidR="00EE0889" w:rsidRPr="00CD361D">
        <w:rPr>
          <w:rFonts w:ascii="Courier New" w:eastAsia="Times New Roman" w:hAnsi="Courier New" w:cs="Courier New"/>
          <w:sz w:val="24"/>
          <w:szCs w:val="24"/>
          <w:lang w:val="es-CL" w:eastAsia="es-ES"/>
        </w:rPr>
        <w:t>Ha reemplazado la frase “alguno de los certificados o sus copias referidas en el artículo anterior” por “alguna autorización o habilitación técnica para extraer áridos o algún certificado de origen”.</w:t>
      </w:r>
    </w:p>
    <w:p w14:paraId="2D3F765B" w14:textId="77777777" w:rsidR="00955C29" w:rsidRPr="00CD361D" w:rsidRDefault="00955C29" w:rsidP="00D97EFE">
      <w:pPr>
        <w:spacing w:line="360" w:lineRule="auto"/>
        <w:ind w:firstLine="1134"/>
        <w:jc w:val="both"/>
        <w:rPr>
          <w:rFonts w:ascii="Courier New" w:eastAsia="Times New Roman" w:hAnsi="Courier New" w:cs="Courier New"/>
          <w:sz w:val="24"/>
          <w:szCs w:val="24"/>
          <w:lang w:val="es-CL" w:eastAsia="es-ES"/>
        </w:rPr>
      </w:pPr>
    </w:p>
    <w:p w14:paraId="12077E60" w14:textId="77777777" w:rsidR="005A093E" w:rsidRPr="00CD361D" w:rsidRDefault="005A093E" w:rsidP="00D97EFE">
      <w:pPr>
        <w:spacing w:line="360" w:lineRule="auto"/>
        <w:ind w:firstLine="1134"/>
        <w:jc w:val="both"/>
        <w:rPr>
          <w:rFonts w:ascii="Courier New" w:eastAsia="Times New Roman" w:hAnsi="Courier New" w:cs="Courier New"/>
          <w:sz w:val="24"/>
          <w:szCs w:val="24"/>
          <w:lang w:val="es-CL" w:eastAsia="es-ES"/>
        </w:rPr>
      </w:pPr>
    </w:p>
    <w:p w14:paraId="2B177AA1" w14:textId="75738E31" w:rsidR="005A093E" w:rsidRPr="00CD361D" w:rsidRDefault="005A093E" w:rsidP="005A093E">
      <w:pPr>
        <w:spacing w:line="360" w:lineRule="auto"/>
        <w:jc w:val="center"/>
        <w:rPr>
          <w:rFonts w:ascii="Courier New" w:eastAsia="Times New Roman" w:hAnsi="Courier New" w:cs="Courier New"/>
          <w:sz w:val="24"/>
          <w:szCs w:val="24"/>
          <w:u w:val="single"/>
          <w:lang w:val="es-CL" w:eastAsia="es-ES"/>
        </w:rPr>
      </w:pPr>
      <w:r w:rsidRPr="00CD361D">
        <w:rPr>
          <w:rFonts w:ascii="Courier New" w:eastAsia="Times New Roman" w:hAnsi="Courier New" w:cs="Courier New"/>
          <w:sz w:val="24"/>
          <w:szCs w:val="24"/>
          <w:u w:val="single"/>
          <w:lang w:val="es-CL" w:eastAsia="es-ES"/>
        </w:rPr>
        <w:t>Inciso segundo</w:t>
      </w:r>
    </w:p>
    <w:p w14:paraId="6E903F70" w14:textId="77777777" w:rsidR="005A093E" w:rsidRPr="00CD361D" w:rsidRDefault="005A093E" w:rsidP="005A093E">
      <w:pPr>
        <w:spacing w:line="360" w:lineRule="auto"/>
        <w:jc w:val="center"/>
        <w:rPr>
          <w:rFonts w:ascii="Courier New" w:eastAsia="Times New Roman" w:hAnsi="Courier New" w:cs="Courier New"/>
          <w:sz w:val="24"/>
          <w:szCs w:val="24"/>
          <w:lang w:val="es-CL" w:eastAsia="es-ES"/>
        </w:rPr>
      </w:pPr>
    </w:p>
    <w:p w14:paraId="33DC75A4" w14:textId="7BD3FD8A" w:rsidR="00EE0889" w:rsidRPr="00CD361D" w:rsidRDefault="00EE0889"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Ha reemplazado la frase “use los certificados o las copias a las que se refiere el artículo anterior” por “use las autorizaciones o habilitaciones técnicas para extraer áridos o certificados de origen”.</w:t>
      </w:r>
    </w:p>
    <w:p w14:paraId="2600C04F" w14:textId="77777777" w:rsidR="00574FCD" w:rsidRPr="00CD361D" w:rsidRDefault="00574FCD" w:rsidP="00D97EFE">
      <w:pPr>
        <w:spacing w:line="360" w:lineRule="auto"/>
        <w:ind w:firstLine="1134"/>
        <w:jc w:val="both"/>
        <w:rPr>
          <w:rFonts w:ascii="Courier New" w:eastAsia="Times New Roman" w:hAnsi="Courier New" w:cs="Courier New"/>
          <w:sz w:val="24"/>
          <w:szCs w:val="24"/>
          <w:lang w:val="es-CL" w:eastAsia="es-ES"/>
        </w:rPr>
      </w:pPr>
    </w:p>
    <w:p w14:paraId="0896CA9F" w14:textId="77777777" w:rsidR="00B376B1" w:rsidRPr="00CD361D" w:rsidRDefault="00B376B1" w:rsidP="00D97EFE">
      <w:pPr>
        <w:spacing w:line="360" w:lineRule="auto"/>
        <w:ind w:firstLine="1134"/>
        <w:jc w:val="both"/>
        <w:rPr>
          <w:rFonts w:ascii="Courier New" w:eastAsia="Times New Roman" w:hAnsi="Courier New" w:cs="Courier New"/>
          <w:sz w:val="24"/>
          <w:szCs w:val="24"/>
          <w:lang w:val="es-CL" w:eastAsia="es-ES"/>
        </w:rPr>
      </w:pPr>
    </w:p>
    <w:p w14:paraId="2961CC8D" w14:textId="6B29CFF4" w:rsidR="00B376B1" w:rsidRPr="00CD361D" w:rsidRDefault="00B376B1" w:rsidP="00B376B1">
      <w:pPr>
        <w:spacing w:line="360" w:lineRule="auto"/>
        <w:jc w:val="center"/>
        <w:rPr>
          <w:rFonts w:ascii="Courier New" w:eastAsia="Times New Roman" w:hAnsi="Courier New" w:cs="Courier New"/>
          <w:sz w:val="24"/>
          <w:szCs w:val="24"/>
          <w:u w:val="single"/>
          <w:lang w:val="es-CL" w:eastAsia="es-ES"/>
        </w:rPr>
      </w:pPr>
      <w:r w:rsidRPr="00CD361D">
        <w:rPr>
          <w:rFonts w:ascii="Courier New" w:eastAsia="Times New Roman" w:hAnsi="Courier New" w:cs="Courier New"/>
          <w:sz w:val="24"/>
          <w:szCs w:val="24"/>
          <w:u w:val="single"/>
          <w:lang w:val="es-CL" w:eastAsia="es-ES"/>
        </w:rPr>
        <w:t>Inciso tercero</w:t>
      </w:r>
    </w:p>
    <w:p w14:paraId="4919A0A8" w14:textId="77777777" w:rsidR="00B376B1" w:rsidRPr="00CD361D" w:rsidRDefault="00B376B1" w:rsidP="00D97EFE">
      <w:pPr>
        <w:spacing w:line="360" w:lineRule="auto"/>
        <w:ind w:firstLine="1134"/>
        <w:jc w:val="both"/>
        <w:rPr>
          <w:rFonts w:ascii="Courier New" w:eastAsia="Times New Roman" w:hAnsi="Courier New" w:cs="Courier New"/>
          <w:sz w:val="24"/>
          <w:szCs w:val="24"/>
          <w:lang w:val="es-CL" w:eastAsia="es-ES"/>
        </w:rPr>
      </w:pPr>
    </w:p>
    <w:p w14:paraId="139DB792" w14:textId="0EB2A0EE" w:rsidR="009E2161" w:rsidRPr="00CD361D" w:rsidRDefault="00B376B1"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Lo h</w:t>
      </w:r>
      <w:r w:rsidR="00EE0889" w:rsidRPr="00CD361D">
        <w:rPr>
          <w:rFonts w:ascii="Courier New" w:eastAsia="Times New Roman" w:hAnsi="Courier New" w:cs="Courier New"/>
          <w:sz w:val="24"/>
          <w:szCs w:val="24"/>
          <w:lang w:val="es-CL" w:eastAsia="es-ES"/>
        </w:rPr>
        <w:t>a suprimido.</w:t>
      </w:r>
    </w:p>
    <w:p w14:paraId="3175DFF2" w14:textId="77777777" w:rsidR="0077757E" w:rsidRPr="00CD361D" w:rsidRDefault="0077757E" w:rsidP="00D97EFE">
      <w:pPr>
        <w:spacing w:line="360" w:lineRule="auto"/>
        <w:ind w:firstLine="1134"/>
        <w:jc w:val="both"/>
        <w:rPr>
          <w:rFonts w:ascii="Courier New" w:eastAsia="Times New Roman" w:hAnsi="Courier New" w:cs="Courier New"/>
          <w:sz w:val="24"/>
          <w:szCs w:val="24"/>
          <w:lang w:val="es-CL" w:eastAsia="es-ES"/>
        </w:rPr>
      </w:pPr>
    </w:p>
    <w:p w14:paraId="52ABBD13" w14:textId="77777777" w:rsidR="00B376B1" w:rsidRPr="00CD361D" w:rsidRDefault="00B376B1" w:rsidP="00D97EFE">
      <w:pPr>
        <w:spacing w:line="360" w:lineRule="auto"/>
        <w:ind w:firstLine="1134"/>
        <w:jc w:val="both"/>
        <w:rPr>
          <w:rFonts w:ascii="Courier New" w:eastAsia="Times New Roman" w:hAnsi="Courier New" w:cs="Courier New"/>
          <w:sz w:val="24"/>
          <w:szCs w:val="24"/>
          <w:lang w:val="es-CL" w:eastAsia="es-ES"/>
        </w:rPr>
      </w:pPr>
    </w:p>
    <w:p w14:paraId="712E0FCA" w14:textId="75D47F6F" w:rsidR="0077757E" w:rsidRPr="00CD361D" w:rsidRDefault="00E8511C" w:rsidP="00D97077">
      <w:pPr>
        <w:spacing w:line="360" w:lineRule="auto"/>
        <w:jc w:val="center"/>
        <w:rPr>
          <w:rFonts w:ascii="Courier New" w:eastAsia="Times New Roman" w:hAnsi="Courier New" w:cs="Courier New"/>
          <w:sz w:val="24"/>
          <w:szCs w:val="24"/>
          <w:lang w:val="es-CL" w:eastAsia="es-ES"/>
        </w:rPr>
      </w:pPr>
      <w:r w:rsidRPr="00CD361D">
        <w:rPr>
          <w:rFonts w:ascii="Courier New" w:eastAsia="Times New Roman" w:hAnsi="Courier New" w:cs="Courier New"/>
          <w:b/>
          <w:bCs/>
          <w:sz w:val="24"/>
          <w:szCs w:val="24"/>
          <w:lang w:val="es-CL" w:eastAsia="es-ES"/>
        </w:rPr>
        <w:t>Artículo 1</w:t>
      </w:r>
      <w:r w:rsidR="00A0198A" w:rsidRPr="00CD361D">
        <w:rPr>
          <w:rFonts w:ascii="Courier New" w:eastAsia="Times New Roman" w:hAnsi="Courier New" w:cs="Courier New"/>
          <w:b/>
          <w:bCs/>
          <w:sz w:val="24"/>
          <w:szCs w:val="24"/>
          <w:lang w:val="es-CL" w:eastAsia="es-ES"/>
        </w:rPr>
        <w:t>5</w:t>
      </w:r>
    </w:p>
    <w:p w14:paraId="1591B60F" w14:textId="77777777" w:rsidR="00E8511C" w:rsidRPr="00CD361D" w:rsidRDefault="00E8511C" w:rsidP="00D97EFE">
      <w:pPr>
        <w:spacing w:line="360" w:lineRule="auto"/>
        <w:ind w:firstLine="1134"/>
        <w:jc w:val="both"/>
        <w:rPr>
          <w:rFonts w:ascii="Courier New" w:eastAsia="Times New Roman" w:hAnsi="Courier New" w:cs="Courier New"/>
          <w:sz w:val="24"/>
          <w:szCs w:val="24"/>
          <w:lang w:val="es-CL" w:eastAsia="es-ES"/>
        </w:rPr>
      </w:pPr>
    </w:p>
    <w:p w14:paraId="774703A0" w14:textId="7429AF45" w:rsidR="00E8511C" w:rsidRPr="00CD361D" w:rsidRDefault="00E8511C"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 xml:space="preserve">Ha pasado a ser artículo 16, sin </w:t>
      </w:r>
      <w:r w:rsidR="00B376B1" w:rsidRPr="00CD361D">
        <w:rPr>
          <w:rFonts w:ascii="Courier New" w:eastAsia="Times New Roman" w:hAnsi="Courier New" w:cs="Courier New"/>
          <w:sz w:val="24"/>
          <w:szCs w:val="24"/>
          <w:lang w:val="es-CL" w:eastAsia="es-ES"/>
        </w:rPr>
        <w:t>enmiendas</w:t>
      </w:r>
      <w:r w:rsidRPr="00CD361D">
        <w:rPr>
          <w:rFonts w:ascii="Courier New" w:eastAsia="Times New Roman" w:hAnsi="Courier New" w:cs="Courier New"/>
          <w:sz w:val="24"/>
          <w:szCs w:val="24"/>
          <w:lang w:val="es-CL" w:eastAsia="es-ES"/>
        </w:rPr>
        <w:t>.</w:t>
      </w:r>
    </w:p>
    <w:p w14:paraId="67532B4B" w14:textId="77777777" w:rsidR="00A0198A" w:rsidRPr="00CD361D" w:rsidRDefault="00A0198A" w:rsidP="00D97EFE">
      <w:pPr>
        <w:spacing w:line="360" w:lineRule="auto"/>
        <w:ind w:firstLine="1134"/>
        <w:jc w:val="both"/>
        <w:rPr>
          <w:rFonts w:ascii="Courier New" w:eastAsia="Times New Roman" w:hAnsi="Courier New" w:cs="Courier New"/>
          <w:sz w:val="24"/>
          <w:szCs w:val="24"/>
          <w:lang w:val="es-CL" w:eastAsia="es-ES"/>
        </w:rPr>
      </w:pPr>
    </w:p>
    <w:p w14:paraId="245A03BE" w14:textId="77777777" w:rsidR="00A0198A" w:rsidRPr="00CD361D" w:rsidRDefault="00A0198A" w:rsidP="00D97EFE">
      <w:pPr>
        <w:spacing w:line="360" w:lineRule="auto"/>
        <w:ind w:firstLine="1134"/>
        <w:jc w:val="both"/>
        <w:rPr>
          <w:rFonts w:ascii="Courier New" w:eastAsia="Times New Roman" w:hAnsi="Courier New" w:cs="Courier New"/>
          <w:sz w:val="24"/>
          <w:szCs w:val="24"/>
          <w:lang w:val="es-CL" w:eastAsia="es-ES"/>
        </w:rPr>
      </w:pPr>
    </w:p>
    <w:p w14:paraId="77C4644E" w14:textId="5B42609F" w:rsidR="000938E3" w:rsidRPr="00CD361D" w:rsidRDefault="000938E3" w:rsidP="00D97077">
      <w:pPr>
        <w:spacing w:line="360" w:lineRule="auto"/>
        <w:jc w:val="center"/>
        <w:rPr>
          <w:rFonts w:ascii="Courier New" w:eastAsia="Times New Roman" w:hAnsi="Courier New" w:cs="Courier New"/>
          <w:sz w:val="24"/>
          <w:szCs w:val="24"/>
          <w:lang w:val="es-CL" w:eastAsia="es-ES"/>
        </w:rPr>
      </w:pPr>
      <w:r w:rsidRPr="00CD361D">
        <w:rPr>
          <w:rFonts w:ascii="Courier New" w:eastAsia="Times New Roman" w:hAnsi="Courier New" w:cs="Courier New"/>
          <w:b/>
          <w:bCs/>
          <w:sz w:val="24"/>
          <w:szCs w:val="24"/>
          <w:lang w:val="es-CL" w:eastAsia="es-ES"/>
        </w:rPr>
        <w:t>Artículo 17 nuevo</w:t>
      </w:r>
    </w:p>
    <w:p w14:paraId="444908E2" w14:textId="77777777" w:rsidR="000938E3" w:rsidRPr="00CD361D" w:rsidRDefault="000938E3" w:rsidP="00D97EFE">
      <w:pPr>
        <w:spacing w:line="360" w:lineRule="auto"/>
        <w:ind w:firstLine="1134"/>
        <w:jc w:val="both"/>
        <w:rPr>
          <w:rFonts w:ascii="Courier New" w:eastAsia="Times New Roman" w:hAnsi="Courier New" w:cs="Courier New"/>
          <w:sz w:val="24"/>
          <w:szCs w:val="24"/>
          <w:lang w:val="es-CL" w:eastAsia="es-ES"/>
        </w:rPr>
      </w:pPr>
    </w:p>
    <w:p w14:paraId="40E6AC61" w14:textId="59800BA0" w:rsidR="000938E3" w:rsidRPr="00CD361D" w:rsidRDefault="000938E3"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Ha incorporado el siguiente artículo 17, nuevo:</w:t>
      </w:r>
    </w:p>
    <w:p w14:paraId="522CCF69" w14:textId="77777777" w:rsidR="00A0198A" w:rsidRPr="00CD361D" w:rsidRDefault="00A0198A" w:rsidP="00D97EFE">
      <w:pPr>
        <w:spacing w:line="360" w:lineRule="auto"/>
        <w:ind w:firstLine="1134"/>
        <w:jc w:val="both"/>
        <w:rPr>
          <w:rFonts w:ascii="Courier New" w:eastAsia="Times New Roman" w:hAnsi="Courier New" w:cs="Courier New"/>
          <w:sz w:val="24"/>
          <w:szCs w:val="24"/>
          <w:lang w:val="es-CL" w:eastAsia="es-ES"/>
        </w:rPr>
      </w:pPr>
    </w:p>
    <w:p w14:paraId="74DFF7F1" w14:textId="67954C3A" w:rsidR="005171A9" w:rsidRPr="00CD361D" w:rsidRDefault="005171A9"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lastRenderedPageBreak/>
        <w:t>“Artículo 17.- Delito de extracción ilegal de áridos. Quien extraiga áridos sin una autorización o habilitación técnica favorable será sancionado con presidio menor en su grado mínimo y multa de 60 a 200 unidades tributarias mensuales cuando haya sido sancionado en más de dos oportunidades por la misma conducta dentro de los dos años anteriores.”</w:t>
      </w:r>
      <w:r w:rsidR="00B376B1" w:rsidRPr="00CD361D">
        <w:rPr>
          <w:rFonts w:ascii="Courier New" w:eastAsia="Times New Roman" w:hAnsi="Courier New" w:cs="Courier New"/>
          <w:sz w:val="24"/>
          <w:szCs w:val="24"/>
          <w:lang w:val="es-CL" w:eastAsia="es-ES"/>
        </w:rPr>
        <w:t>.</w:t>
      </w:r>
    </w:p>
    <w:p w14:paraId="3EBF11A2" w14:textId="77777777" w:rsidR="005171A9" w:rsidRPr="00CD361D" w:rsidRDefault="005171A9" w:rsidP="00D97EFE">
      <w:pPr>
        <w:spacing w:line="360" w:lineRule="auto"/>
        <w:ind w:firstLine="1134"/>
        <w:jc w:val="both"/>
        <w:rPr>
          <w:rFonts w:ascii="Courier New" w:eastAsia="Times New Roman" w:hAnsi="Courier New" w:cs="Courier New"/>
          <w:sz w:val="24"/>
          <w:szCs w:val="24"/>
          <w:lang w:val="es-CL" w:eastAsia="es-ES"/>
        </w:rPr>
      </w:pPr>
    </w:p>
    <w:p w14:paraId="7F2E775D" w14:textId="77777777" w:rsidR="005171A9" w:rsidRPr="00CD361D" w:rsidRDefault="005171A9" w:rsidP="00D97EFE">
      <w:pPr>
        <w:spacing w:line="360" w:lineRule="auto"/>
        <w:ind w:firstLine="1134"/>
        <w:jc w:val="both"/>
        <w:rPr>
          <w:rFonts w:ascii="Courier New" w:eastAsia="Times New Roman" w:hAnsi="Courier New" w:cs="Courier New"/>
          <w:sz w:val="24"/>
          <w:szCs w:val="24"/>
          <w:lang w:val="es-CL" w:eastAsia="es-ES"/>
        </w:rPr>
      </w:pPr>
    </w:p>
    <w:p w14:paraId="642E1047" w14:textId="1E0CA07A" w:rsidR="005171A9" w:rsidRPr="00CD361D" w:rsidRDefault="005171A9" w:rsidP="00D97077">
      <w:pPr>
        <w:spacing w:line="360" w:lineRule="auto"/>
        <w:jc w:val="center"/>
        <w:rPr>
          <w:rFonts w:ascii="Courier New" w:eastAsia="Times New Roman" w:hAnsi="Courier New" w:cs="Courier New"/>
          <w:b/>
          <w:bCs/>
          <w:sz w:val="24"/>
          <w:szCs w:val="24"/>
          <w:u w:val="single"/>
          <w:lang w:val="es-CL" w:eastAsia="es-ES"/>
        </w:rPr>
      </w:pPr>
      <w:r w:rsidRPr="00CD361D">
        <w:rPr>
          <w:rFonts w:ascii="Courier New" w:eastAsia="Times New Roman" w:hAnsi="Courier New" w:cs="Courier New"/>
          <w:b/>
          <w:bCs/>
          <w:sz w:val="24"/>
          <w:szCs w:val="24"/>
          <w:lang w:val="es-CL" w:eastAsia="es-ES"/>
        </w:rPr>
        <w:t>Artículo 16</w:t>
      </w:r>
    </w:p>
    <w:p w14:paraId="69BC62C1" w14:textId="77777777" w:rsidR="005171A9" w:rsidRPr="00CD361D" w:rsidRDefault="005171A9" w:rsidP="00D97EFE">
      <w:pPr>
        <w:spacing w:line="360" w:lineRule="auto"/>
        <w:ind w:firstLine="1134"/>
        <w:jc w:val="both"/>
        <w:rPr>
          <w:rFonts w:ascii="Courier New" w:eastAsia="Times New Roman" w:hAnsi="Courier New" w:cs="Courier New"/>
          <w:sz w:val="24"/>
          <w:szCs w:val="24"/>
          <w:lang w:val="es-CL" w:eastAsia="es-ES"/>
        </w:rPr>
      </w:pPr>
    </w:p>
    <w:p w14:paraId="680F1512" w14:textId="65752BD4" w:rsidR="005171A9" w:rsidRPr="00CD361D" w:rsidRDefault="00F003AB"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Ha pasado a ser artículo 18, sin</w:t>
      </w:r>
      <w:r w:rsidR="000A2C45" w:rsidRPr="00CD361D">
        <w:rPr>
          <w:rFonts w:ascii="Courier New" w:eastAsia="Times New Roman" w:hAnsi="Courier New" w:cs="Courier New"/>
          <w:sz w:val="24"/>
          <w:szCs w:val="24"/>
          <w:lang w:val="es-CL" w:eastAsia="es-ES"/>
        </w:rPr>
        <w:t xml:space="preserve"> enmiendas</w:t>
      </w:r>
      <w:r w:rsidRPr="00CD361D">
        <w:rPr>
          <w:rFonts w:ascii="Courier New" w:eastAsia="Times New Roman" w:hAnsi="Courier New" w:cs="Courier New"/>
          <w:sz w:val="24"/>
          <w:szCs w:val="24"/>
          <w:lang w:val="es-CL" w:eastAsia="es-ES"/>
        </w:rPr>
        <w:t>.</w:t>
      </w:r>
    </w:p>
    <w:p w14:paraId="71432AB4" w14:textId="77777777" w:rsidR="00F003AB" w:rsidRPr="00CD361D" w:rsidRDefault="00F003AB" w:rsidP="00D97EFE">
      <w:pPr>
        <w:spacing w:line="360" w:lineRule="auto"/>
        <w:ind w:firstLine="1134"/>
        <w:jc w:val="both"/>
        <w:rPr>
          <w:rFonts w:ascii="Courier New" w:eastAsia="Times New Roman" w:hAnsi="Courier New" w:cs="Courier New"/>
          <w:sz w:val="24"/>
          <w:szCs w:val="24"/>
          <w:lang w:val="es-CL" w:eastAsia="es-ES"/>
        </w:rPr>
      </w:pPr>
    </w:p>
    <w:p w14:paraId="40C4AEE5" w14:textId="77777777" w:rsidR="00F003AB" w:rsidRPr="00CD361D" w:rsidRDefault="00F003AB" w:rsidP="00D97EFE">
      <w:pPr>
        <w:spacing w:line="360" w:lineRule="auto"/>
        <w:ind w:firstLine="1134"/>
        <w:jc w:val="both"/>
        <w:rPr>
          <w:rFonts w:ascii="Courier New" w:eastAsia="Times New Roman" w:hAnsi="Courier New" w:cs="Courier New"/>
          <w:sz w:val="24"/>
          <w:szCs w:val="24"/>
          <w:lang w:val="es-CL" w:eastAsia="es-ES"/>
        </w:rPr>
      </w:pPr>
    </w:p>
    <w:p w14:paraId="01B527A5" w14:textId="5C5D80A5" w:rsidR="00F003AB" w:rsidRPr="00CD361D" w:rsidRDefault="00F003AB" w:rsidP="00D97077">
      <w:pPr>
        <w:spacing w:line="360" w:lineRule="auto"/>
        <w:jc w:val="center"/>
        <w:rPr>
          <w:rFonts w:ascii="Courier New" w:eastAsia="Times New Roman" w:hAnsi="Courier New" w:cs="Courier New"/>
          <w:b/>
          <w:bCs/>
          <w:sz w:val="24"/>
          <w:szCs w:val="24"/>
          <w:u w:val="single"/>
          <w:lang w:val="es-CL" w:eastAsia="es-ES"/>
        </w:rPr>
      </w:pPr>
      <w:r w:rsidRPr="00CD361D">
        <w:rPr>
          <w:rFonts w:ascii="Courier New" w:eastAsia="Times New Roman" w:hAnsi="Courier New" w:cs="Courier New"/>
          <w:b/>
          <w:bCs/>
          <w:sz w:val="24"/>
          <w:szCs w:val="24"/>
          <w:lang w:val="es-CL" w:eastAsia="es-ES"/>
        </w:rPr>
        <w:t>Artículo 17</w:t>
      </w:r>
    </w:p>
    <w:p w14:paraId="1DBE956C" w14:textId="77777777" w:rsidR="00F003AB" w:rsidRPr="00CD361D" w:rsidRDefault="00F003AB" w:rsidP="00D97EFE">
      <w:pPr>
        <w:spacing w:line="360" w:lineRule="auto"/>
        <w:ind w:firstLine="1134"/>
        <w:jc w:val="both"/>
        <w:rPr>
          <w:rFonts w:ascii="Courier New" w:eastAsia="Times New Roman" w:hAnsi="Courier New" w:cs="Courier New"/>
          <w:sz w:val="24"/>
          <w:szCs w:val="24"/>
          <w:lang w:val="es-CL" w:eastAsia="es-ES"/>
        </w:rPr>
      </w:pPr>
    </w:p>
    <w:p w14:paraId="337717B8" w14:textId="0A1D31FB" w:rsidR="00F003AB" w:rsidRPr="00CD361D" w:rsidRDefault="00F003AB"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 xml:space="preserve">Ha pasado a ser artículo 19, </w:t>
      </w:r>
      <w:r w:rsidR="00A303F6" w:rsidRPr="00CD361D">
        <w:rPr>
          <w:rFonts w:ascii="Courier New" w:eastAsia="Times New Roman" w:hAnsi="Courier New" w:cs="Courier New"/>
          <w:sz w:val="24"/>
          <w:szCs w:val="24"/>
          <w:lang w:val="es-CL" w:eastAsia="es-ES"/>
        </w:rPr>
        <w:t xml:space="preserve">sin </w:t>
      </w:r>
      <w:r w:rsidR="000A2C45" w:rsidRPr="00CD361D">
        <w:rPr>
          <w:rFonts w:ascii="Courier New" w:eastAsia="Times New Roman" w:hAnsi="Courier New" w:cs="Courier New"/>
          <w:sz w:val="24"/>
          <w:szCs w:val="24"/>
          <w:lang w:val="es-CL" w:eastAsia="es-ES"/>
        </w:rPr>
        <w:t>enmiendas</w:t>
      </w:r>
      <w:r w:rsidRPr="00CD361D">
        <w:rPr>
          <w:rFonts w:ascii="Courier New" w:eastAsia="Times New Roman" w:hAnsi="Courier New" w:cs="Courier New"/>
          <w:sz w:val="24"/>
          <w:szCs w:val="24"/>
          <w:lang w:val="es-CL" w:eastAsia="es-ES"/>
        </w:rPr>
        <w:t>.</w:t>
      </w:r>
    </w:p>
    <w:p w14:paraId="5CB75E9A" w14:textId="77777777" w:rsidR="00F003AB" w:rsidRPr="00CD361D" w:rsidRDefault="00F003AB" w:rsidP="00D97EFE">
      <w:pPr>
        <w:spacing w:line="360" w:lineRule="auto"/>
        <w:ind w:firstLine="1134"/>
        <w:jc w:val="both"/>
        <w:rPr>
          <w:rFonts w:ascii="Courier New" w:eastAsia="Times New Roman" w:hAnsi="Courier New" w:cs="Courier New"/>
          <w:sz w:val="24"/>
          <w:szCs w:val="24"/>
          <w:lang w:val="es-CL" w:eastAsia="es-ES"/>
        </w:rPr>
      </w:pPr>
    </w:p>
    <w:p w14:paraId="686AFFE6" w14:textId="77777777" w:rsidR="00F003AB" w:rsidRPr="00CD361D" w:rsidRDefault="00F003AB" w:rsidP="00D97EFE">
      <w:pPr>
        <w:spacing w:line="360" w:lineRule="auto"/>
        <w:ind w:firstLine="1134"/>
        <w:jc w:val="both"/>
        <w:rPr>
          <w:rFonts w:ascii="Courier New" w:eastAsia="Times New Roman" w:hAnsi="Courier New" w:cs="Courier New"/>
          <w:sz w:val="24"/>
          <w:szCs w:val="24"/>
          <w:lang w:val="es-CL" w:eastAsia="es-ES"/>
        </w:rPr>
      </w:pPr>
    </w:p>
    <w:p w14:paraId="61747A3B" w14:textId="01546ED9" w:rsidR="00A303F6" w:rsidRPr="00CD361D" w:rsidRDefault="00A303F6" w:rsidP="00D97077">
      <w:pPr>
        <w:spacing w:line="360" w:lineRule="auto"/>
        <w:jc w:val="center"/>
        <w:rPr>
          <w:rFonts w:ascii="Courier New" w:eastAsia="Times New Roman" w:hAnsi="Courier New" w:cs="Courier New"/>
          <w:b/>
          <w:bCs/>
          <w:strike/>
          <w:sz w:val="24"/>
          <w:szCs w:val="24"/>
          <w:lang w:val="es-CL" w:eastAsia="es-ES"/>
        </w:rPr>
      </w:pPr>
      <w:r w:rsidRPr="00CD361D">
        <w:rPr>
          <w:rFonts w:ascii="Courier New" w:eastAsia="Times New Roman" w:hAnsi="Courier New" w:cs="Courier New"/>
          <w:b/>
          <w:bCs/>
          <w:sz w:val="24"/>
          <w:szCs w:val="24"/>
          <w:lang w:val="es-CL" w:eastAsia="es-ES"/>
        </w:rPr>
        <w:t>Artículo 18</w:t>
      </w:r>
    </w:p>
    <w:p w14:paraId="4C821E2C" w14:textId="77777777" w:rsidR="00A303F6" w:rsidRPr="00CD361D" w:rsidRDefault="00A303F6" w:rsidP="00D97EFE">
      <w:pPr>
        <w:spacing w:line="360" w:lineRule="auto"/>
        <w:ind w:firstLine="1134"/>
        <w:jc w:val="both"/>
        <w:rPr>
          <w:rFonts w:ascii="Courier New" w:eastAsia="Times New Roman" w:hAnsi="Courier New" w:cs="Courier New"/>
          <w:sz w:val="24"/>
          <w:szCs w:val="24"/>
          <w:lang w:val="es-CL" w:eastAsia="es-ES"/>
        </w:rPr>
      </w:pPr>
    </w:p>
    <w:p w14:paraId="36CC6EAD" w14:textId="1F2D2039" w:rsidR="00A303F6" w:rsidRPr="00CD361D" w:rsidRDefault="00A303F6"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 xml:space="preserve">Ha pasado a ser artículo </w:t>
      </w:r>
      <w:r w:rsidR="00E61946" w:rsidRPr="00CD361D">
        <w:rPr>
          <w:rFonts w:ascii="Courier New" w:eastAsia="Times New Roman" w:hAnsi="Courier New" w:cs="Courier New"/>
          <w:sz w:val="24"/>
          <w:szCs w:val="24"/>
          <w:lang w:val="es-CL" w:eastAsia="es-ES"/>
        </w:rPr>
        <w:t>20</w:t>
      </w:r>
      <w:r w:rsidRPr="00CD361D">
        <w:rPr>
          <w:rFonts w:ascii="Courier New" w:eastAsia="Times New Roman" w:hAnsi="Courier New" w:cs="Courier New"/>
          <w:sz w:val="24"/>
          <w:szCs w:val="24"/>
          <w:lang w:val="es-CL" w:eastAsia="es-ES"/>
        </w:rPr>
        <w:t>, sin</w:t>
      </w:r>
      <w:r w:rsidR="00101964" w:rsidRPr="00CD361D">
        <w:rPr>
          <w:rFonts w:ascii="Courier New" w:eastAsia="Times New Roman" w:hAnsi="Courier New" w:cs="Courier New"/>
          <w:sz w:val="24"/>
          <w:szCs w:val="24"/>
          <w:lang w:val="es-CL" w:eastAsia="es-ES"/>
        </w:rPr>
        <w:t xml:space="preserve"> enmiendas</w:t>
      </w:r>
      <w:r w:rsidRPr="00CD361D">
        <w:rPr>
          <w:rFonts w:ascii="Courier New" w:eastAsia="Times New Roman" w:hAnsi="Courier New" w:cs="Courier New"/>
          <w:sz w:val="24"/>
          <w:szCs w:val="24"/>
          <w:lang w:val="es-CL" w:eastAsia="es-ES"/>
        </w:rPr>
        <w:t>.</w:t>
      </w:r>
    </w:p>
    <w:p w14:paraId="5BBEC3E1" w14:textId="77777777" w:rsidR="00A303F6" w:rsidRPr="00CD361D" w:rsidRDefault="00A303F6" w:rsidP="00D97EFE">
      <w:pPr>
        <w:spacing w:line="360" w:lineRule="auto"/>
        <w:ind w:firstLine="1134"/>
        <w:jc w:val="both"/>
        <w:rPr>
          <w:rFonts w:ascii="Courier New" w:eastAsia="Times New Roman" w:hAnsi="Courier New" w:cs="Courier New"/>
          <w:sz w:val="24"/>
          <w:szCs w:val="24"/>
          <w:lang w:val="es-CL" w:eastAsia="es-ES"/>
        </w:rPr>
      </w:pPr>
    </w:p>
    <w:p w14:paraId="42519668" w14:textId="77777777" w:rsidR="00F003AB" w:rsidRPr="00CD361D" w:rsidRDefault="00F003AB" w:rsidP="00D97EFE">
      <w:pPr>
        <w:spacing w:line="360" w:lineRule="auto"/>
        <w:ind w:firstLine="1134"/>
        <w:jc w:val="both"/>
        <w:rPr>
          <w:rFonts w:ascii="Courier New" w:eastAsia="Times New Roman" w:hAnsi="Courier New" w:cs="Courier New"/>
          <w:sz w:val="24"/>
          <w:szCs w:val="24"/>
          <w:lang w:val="es-CL" w:eastAsia="es-ES"/>
        </w:rPr>
      </w:pPr>
    </w:p>
    <w:p w14:paraId="7BEC39B6" w14:textId="47B983F5" w:rsidR="00196587" w:rsidRPr="00CD361D" w:rsidRDefault="00196587" w:rsidP="00D97077">
      <w:pPr>
        <w:spacing w:line="360" w:lineRule="auto"/>
        <w:jc w:val="center"/>
        <w:rPr>
          <w:rFonts w:ascii="Courier New" w:eastAsia="Times New Roman" w:hAnsi="Courier New" w:cs="Courier New"/>
          <w:b/>
          <w:bCs/>
          <w:sz w:val="24"/>
          <w:szCs w:val="24"/>
          <w:u w:val="single"/>
          <w:lang w:val="es-CL" w:eastAsia="es-ES"/>
        </w:rPr>
      </w:pPr>
      <w:r w:rsidRPr="00CD361D">
        <w:rPr>
          <w:rFonts w:ascii="Courier New" w:eastAsia="Times New Roman" w:hAnsi="Courier New" w:cs="Courier New"/>
          <w:b/>
          <w:bCs/>
          <w:sz w:val="24"/>
          <w:szCs w:val="24"/>
          <w:lang w:val="es-CL" w:eastAsia="es-ES"/>
        </w:rPr>
        <w:t>Artículo 19</w:t>
      </w:r>
    </w:p>
    <w:p w14:paraId="306EF1E1" w14:textId="77777777" w:rsidR="00196587" w:rsidRPr="00CD361D" w:rsidRDefault="00196587" w:rsidP="00D97EFE">
      <w:pPr>
        <w:spacing w:line="360" w:lineRule="auto"/>
        <w:ind w:firstLine="1134"/>
        <w:jc w:val="both"/>
        <w:rPr>
          <w:rFonts w:ascii="Courier New" w:eastAsia="Times New Roman" w:hAnsi="Courier New" w:cs="Courier New"/>
          <w:sz w:val="24"/>
          <w:szCs w:val="24"/>
          <w:lang w:val="es-CL" w:eastAsia="es-ES"/>
        </w:rPr>
      </w:pPr>
    </w:p>
    <w:p w14:paraId="2B421AD5" w14:textId="3308312C" w:rsidR="00196587" w:rsidRPr="00CD361D" w:rsidRDefault="00196587"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 xml:space="preserve">Ha pasado a ser artículo 21, sin </w:t>
      </w:r>
      <w:r w:rsidR="001E79C7" w:rsidRPr="00CD361D">
        <w:rPr>
          <w:rFonts w:ascii="Courier New" w:eastAsia="Times New Roman" w:hAnsi="Courier New" w:cs="Courier New"/>
          <w:sz w:val="24"/>
          <w:szCs w:val="24"/>
          <w:lang w:val="es-CL" w:eastAsia="es-ES"/>
        </w:rPr>
        <w:t>enmiendas</w:t>
      </w:r>
      <w:r w:rsidRPr="00CD361D">
        <w:rPr>
          <w:rFonts w:ascii="Courier New" w:eastAsia="Times New Roman" w:hAnsi="Courier New" w:cs="Courier New"/>
          <w:sz w:val="24"/>
          <w:szCs w:val="24"/>
          <w:lang w:val="es-CL" w:eastAsia="es-ES"/>
        </w:rPr>
        <w:t>.</w:t>
      </w:r>
    </w:p>
    <w:p w14:paraId="220C2BE8" w14:textId="77777777" w:rsidR="00196587" w:rsidRPr="00CD361D" w:rsidRDefault="00196587" w:rsidP="00D97EFE">
      <w:pPr>
        <w:spacing w:line="360" w:lineRule="auto"/>
        <w:ind w:firstLine="1134"/>
        <w:jc w:val="both"/>
        <w:rPr>
          <w:rFonts w:ascii="Courier New" w:eastAsia="Times New Roman" w:hAnsi="Courier New" w:cs="Courier New"/>
          <w:sz w:val="24"/>
          <w:szCs w:val="24"/>
          <w:lang w:val="es-CL" w:eastAsia="es-ES"/>
        </w:rPr>
      </w:pPr>
    </w:p>
    <w:p w14:paraId="19A22182" w14:textId="77777777" w:rsidR="00196587" w:rsidRPr="00CD361D" w:rsidRDefault="00196587" w:rsidP="00D97EFE">
      <w:pPr>
        <w:spacing w:line="360" w:lineRule="auto"/>
        <w:ind w:firstLine="1134"/>
        <w:jc w:val="both"/>
        <w:rPr>
          <w:rFonts w:ascii="Courier New" w:eastAsia="Times New Roman" w:hAnsi="Courier New" w:cs="Courier New"/>
          <w:sz w:val="24"/>
          <w:szCs w:val="24"/>
          <w:lang w:val="es-CL" w:eastAsia="es-ES"/>
        </w:rPr>
      </w:pPr>
    </w:p>
    <w:p w14:paraId="4BED63F8" w14:textId="000B5CED" w:rsidR="00122F5D" w:rsidRPr="00CD361D" w:rsidRDefault="00122F5D" w:rsidP="00D97077">
      <w:pPr>
        <w:spacing w:line="360" w:lineRule="auto"/>
        <w:jc w:val="center"/>
        <w:rPr>
          <w:rFonts w:ascii="Courier New" w:eastAsia="Times New Roman" w:hAnsi="Courier New" w:cs="Courier New"/>
          <w:b/>
          <w:bCs/>
          <w:strike/>
          <w:sz w:val="24"/>
          <w:szCs w:val="24"/>
          <w:lang w:val="es-CL" w:eastAsia="es-ES"/>
        </w:rPr>
      </w:pPr>
      <w:r w:rsidRPr="00CD361D">
        <w:rPr>
          <w:rFonts w:ascii="Courier New" w:eastAsia="Times New Roman" w:hAnsi="Courier New" w:cs="Courier New"/>
          <w:b/>
          <w:bCs/>
          <w:sz w:val="24"/>
          <w:szCs w:val="24"/>
          <w:lang w:val="es-CL" w:eastAsia="es-ES"/>
        </w:rPr>
        <w:t>Artículo</w:t>
      </w:r>
      <w:r w:rsidR="00D8534F" w:rsidRPr="00CD361D">
        <w:rPr>
          <w:rFonts w:ascii="Courier New" w:eastAsia="Times New Roman" w:hAnsi="Courier New" w:cs="Courier New"/>
          <w:b/>
          <w:bCs/>
          <w:sz w:val="24"/>
          <w:szCs w:val="24"/>
          <w:lang w:val="es-CL" w:eastAsia="es-ES"/>
        </w:rPr>
        <w:t xml:space="preserve"> 20</w:t>
      </w:r>
    </w:p>
    <w:p w14:paraId="6D210B90" w14:textId="77777777" w:rsidR="00122F5D" w:rsidRPr="00CD361D" w:rsidRDefault="00122F5D" w:rsidP="00D97EFE">
      <w:pPr>
        <w:spacing w:line="360" w:lineRule="auto"/>
        <w:ind w:firstLine="1134"/>
        <w:jc w:val="both"/>
        <w:rPr>
          <w:rFonts w:ascii="Courier New" w:eastAsia="Times New Roman" w:hAnsi="Courier New" w:cs="Courier New"/>
          <w:sz w:val="24"/>
          <w:szCs w:val="24"/>
          <w:lang w:val="es-CL" w:eastAsia="es-ES"/>
        </w:rPr>
      </w:pPr>
    </w:p>
    <w:p w14:paraId="6770D87A" w14:textId="77777777" w:rsidR="001E79C7" w:rsidRPr="00CD361D" w:rsidRDefault="00152159"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 xml:space="preserve">Ha pasado a ser artículo 22, </w:t>
      </w:r>
      <w:r w:rsidR="001E79C7" w:rsidRPr="00CD361D">
        <w:rPr>
          <w:rFonts w:ascii="Courier New" w:eastAsia="Times New Roman" w:hAnsi="Courier New" w:cs="Courier New"/>
          <w:sz w:val="24"/>
          <w:szCs w:val="24"/>
          <w:lang w:val="es-CL" w:eastAsia="es-ES"/>
        </w:rPr>
        <w:t>con la siguiente enmienda:</w:t>
      </w:r>
    </w:p>
    <w:p w14:paraId="27C597CA" w14:textId="16507B45" w:rsidR="00122F5D" w:rsidRPr="00CD361D" w:rsidRDefault="001E79C7"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 xml:space="preserve">Ha incorporado en </w:t>
      </w:r>
      <w:r w:rsidR="00152159" w:rsidRPr="00CD361D">
        <w:rPr>
          <w:rFonts w:ascii="Courier New" w:eastAsia="Times New Roman" w:hAnsi="Courier New" w:cs="Courier New"/>
          <w:sz w:val="24"/>
          <w:szCs w:val="24"/>
          <w:lang w:val="es-CL" w:eastAsia="es-ES"/>
        </w:rPr>
        <w:t xml:space="preserve">su inciso primero, a continuación del punto </w:t>
      </w:r>
      <w:r w:rsidRPr="00CD361D">
        <w:rPr>
          <w:rFonts w:ascii="Courier New" w:eastAsia="Times New Roman" w:hAnsi="Courier New" w:cs="Courier New"/>
          <w:sz w:val="24"/>
          <w:szCs w:val="24"/>
          <w:lang w:val="es-CL" w:eastAsia="es-ES"/>
        </w:rPr>
        <w:t xml:space="preserve">y </w:t>
      </w:r>
      <w:r w:rsidR="00152159" w:rsidRPr="00CD361D">
        <w:rPr>
          <w:rFonts w:ascii="Courier New" w:eastAsia="Times New Roman" w:hAnsi="Courier New" w:cs="Courier New"/>
          <w:sz w:val="24"/>
          <w:szCs w:val="24"/>
          <w:lang w:val="es-CL" w:eastAsia="es-ES"/>
        </w:rPr>
        <w:t xml:space="preserve">aparte, que </w:t>
      </w:r>
      <w:r w:rsidR="003930B9" w:rsidRPr="00CD361D">
        <w:rPr>
          <w:rFonts w:ascii="Courier New" w:eastAsia="Times New Roman" w:hAnsi="Courier New" w:cs="Courier New"/>
          <w:sz w:val="24"/>
          <w:szCs w:val="24"/>
          <w:lang w:val="es-CL" w:eastAsia="es-ES"/>
        </w:rPr>
        <w:t xml:space="preserve">ha </w:t>
      </w:r>
      <w:r w:rsidR="00152159" w:rsidRPr="00CD361D">
        <w:rPr>
          <w:rFonts w:ascii="Courier New" w:eastAsia="Times New Roman" w:hAnsi="Courier New" w:cs="Courier New"/>
          <w:sz w:val="24"/>
          <w:szCs w:val="24"/>
          <w:lang w:val="es-CL" w:eastAsia="es-ES"/>
        </w:rPr>
        <w:t>pasa</w:t>
      </w:r>
      <w:r w:rsidR="003930B9" w:rsidRPr="00CD361D">
        <w:rPr>
          <w:rFonts w:ascii="Courier New" w:eastAsia="Times New Roman" w:hAnsi="Courier New" w:cs="Courier New"/>
          <w:sz w:val="24"/>
          <w:szCs w:val="24"/>
          <w:lang w:val="es-CL" w:eastAsia="es-ES"/>
        </w:rPr>
        <w:t>do</w:t>
      </w:r>
      <w:r w:rsidR="00152159" w:rsidRPr="00CD361D">
        <w:rPr>
          <w:rFonts w:ascii="Courier New" w:eastAsia="Times New Roman" w:hAnsi="Courier New" w:cs="Courier New"/>
          <w:sz w:val="24"/>
          <w:szCs w:val="24"/>
          <w:lang w:val="es-CL" w:eastAsia="es-ES"/>
        </w:rPr>
        <w:t xml:space="preserve"> a ser </w:t>
      </w:r>
      <w:r w:rsidRPr="00CD361D">
        <w:rPr>
          <w:rFonts w:ascii="Courier New" w:eastAsia="Times New Roman" w:hAnsi="Courier New" w:cs="Courier New"/>
          <w:sz w:val="24"/>
          <w:szCs w:val="24"/>
          <w:lang w:val="es-CL" w:eastAsia="es-ES"/>
        </w:rPr>
        <w:t xml:space="preserve">punto y </w:t>
      </w:r>
      <w:r w:rsidR="00152159" w:rsidRPr="00CD361D">
        <w:rPr>
          <w:rFonts w:ascii="Courier New" w:eastAsia="Times New Roman" w:hAnsi="Courier New" w:cs="Courier New"/>
          <w:sz w:val="24"/>
          <w:szCs w:val="24"/>
          <w:lang w:val="es-CL" w:eastAsia="es-ES"/>
        </w:rPr>
        <w:t xml:space="preserve">seguido, la siguiente oración: “La garantía se </w:t>
      </w:r>
      <w:r w:rsidR="00152159" w:rsidRPr="00CD361D">
        <w:rPr>
          <w:rFonts w:ascii="Courier New" w:eastAsia="Times New Roman" w:hAnsi="Courier New" w:cs="Courier New"/>
          <w:sz w:val="24"/>
          <w:szCs w:val="24"/>
          <w:lang w:val="es-CL" w:eastAsia="es-ES"/>
        </w:rPr>
        <w:lastRenderedPageBreak/>
        <w:t>devolverá al titular inmediatamente, luego de acreditado el cumplimiento del plan de cierre.”.</w:t>
      </w:r>
    </w:p>
    <w:p w14:paraId="625CD940" w14:textId="77777777" w:rsidR="00122F5D" w:rsidRPr="00CD361D" w:rsidRDefault="00122F5D" w:rsidP="00D97EFE">
      <w:pPr>
        <w:spacing w:line="360" w:lineRule="auto"/>
        <w:ind w:firstLine="1134"/>
        <w:jc w:val="both"/>
        <w:rPr>
          <w:rFonts w:ascii="Courier New" w:eastAsia="Times New Roman" w:hAnsi="Courier New" w:cs="Courier New"/>
          <w:sz w:val="24"/>
          <w:szCs w:val="24"/>
          <w:lang w:val="es-CL" w:eastAsia="es-ES"/>
        </w:rPr>
      </w:pPr>
    </w:p>
    <w:p w14:paraId="17422B51" w14:textId="77777777" w:rsidR="009F48F1" w:rsidRPr="00CD361D" w:rsidRDefault="009F48F1" w:rsidP="00D97EFE">
      <w:pPr>
        <w:spacing w:line="360" w:lineRule="auto"/>
        <w:ind w:firstLine="1134"/>
        <w:jc w:val="both"/>
        <w:rPr>
          <w:rFonts w:ascii="Courier New" w:eastAsia="Times New Roman" w:hAnsi="Courier New" w:cs="Courier New"/>
          <w:sz w:val="24"/>
          <w:szCs w:val="24"/>
          <w:lang w:val="es-CL" w:eastAsia="es-ES"/>
        </w:rPr>
      </w:pPr>
    </w:p>
    <w:p w14:paraId="127C7A4D" w14:textId="30975362" w:rsidR="009F48F1" w:rsidRPr="00CD361D" w:rsidRDefault="009F48F1" w:rsidP="00D97077">
      <w:pPr>
        <w:spacing w:line="360" w:lineRule="auto"/>
        <w:jc w:val="center"/>
        <w:rPr>
          <w:rFonts w:ascii="Courier New" w:eastAsia="Times New Roman" w:hAnsi="Courier New" w:cs="Courier New"/>
          <w:b/>
          <w:bCs/>
          <w:sz w:val="24"/>
          <w:szCs w:val="24"/>
          <w:u w:val="single"/>
          <w:lang w:val="es-CL" w:eastAsia="es-ES"/>
        </w:rPr>
      </w:pPr>
      <w:r w:rsidRPr="00CD361D">
        <w:rPr>
          <w:rFonts w:ascii="Courier New" w:eastAsia="Times New Roman" w:hAnsi="Courier New" w:cs="Courier New"/>
          <w:b/>
          <w:bCs/>
          <w:sz w:val="24"/>
          <w:szCs w:val="24"/>
          <w:lang w:val="es-CL" w:eastAsia="es-ES"/>
        </w:rPr>
        <w:t>Artículo 21</w:t>
      </w:r>
    </w:p>
    <w:p w14:paraId="4C6C8ACD" w14:textId="77777777" w:rsidR="009F48F1" w:rsidRPr="00CD361D" w:rsidRDefault="009F48F1" w:rsidP="00D97EFE">
      <w:pPr>
        <w:spacing w:line="360" w:lineRule="auto"/>
        <w:ind w:firstLine="1134"/>
        <w:jc w:val="both"/>
        <w:rPr>
          <w:rFonts w:ascii="Courier New" w:eastAsia="Times New Roman" w:hAnsi="Courier New" w:cs="Courier New"/>
          <w:sz w:val="24"/>
          <w:szCs w:val="24"/>
          <w:lang w:val="es-CL" w:eastAsia="es-ES"/>
        </w:rPr>
      </w:pPr>
    </w:p>
    <w:p w14:paraId="6D36765D" w14:textId="77777777" w:rsidR="005F5CB6" w:rsidRPr="00CD361D" w:rsidRDefault="009F48F1"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Ha pasado a ser artículo 23,</w:t>
      </w:r>
      <w:r w:rsidR="005F5CB6" w:rsidRPr="00CD361D">
        <w:rPr>
          <w:rFonts w:ascii="Courier New" w:eastAsia="Times New Roman" w:hAnsi="Courier New" w:cs="Courier New"/>
          <w:sz w:val="24"/>
          <w:szCs w:val="24"/>
          <w:lang w:val="es-CL" w:eastAsia="es-ES"/>
        </w:rPr>
        <w:t xml:space="preserve"> con la siguiente enmienda:</w:t>
      </w:r>
    </w:p>
    <w:p w14:paraId="022054D7" w14:textId="0C033756" w:rsidR="00F732D8" w:rsidRPr="00CD361D" w:rsidRDefault="005F5CB6"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 xml:space="preserve">- Ha </w:t>
      </w:r>
      <w:r w:rsidR="0089775B" w:rsidRPr="00CD361D">
        <w:rPr>
          <w:rFonts w:ascii="Courier New" w:eastAsia="Times New Roman" w:hAnsi="Courier New" w:cs="Courier New"/>
          <w:sz w:val="24"/>
          <w:szCs w:val="24"/>
          <w:lang w:val="es-CL" w:eastAsia="es-ES"/>
        </w:rPr>
        <w:t>incorpora</w:t>
      </w:r>
      <w:r w:rsidRPr="00CD361D">
        <w:rPr>
          <w:rFonts w:ascii="Courier New" w:eastAsia="Times New Roman" w:hAnsi="Courier New" w:cs="Courier New"/>
          <w:sz w:val="24"/>
          <w:szCs w:val="24"/>
          <w:lang w:val="es-CL" w:eastAsia="es-ES"/>
        </w:rPr>
        <w:t>do</w:t>
      </w:r>
      <w:r w:rsidR="0089775B" w:rsidRPr="00CD361D">
        <w:rPr>
          <w:rFonts w:ascii="Courier New" w:eastAsia="Times New Roman" w:hAnsi="Courier New" w:cs="Courier New"/>
          <w:sz w:val="24"/>
          <w:szCs w:val="24"/>
          <w:lang w:val="es-CL" w:eastAsia="es-ES"/>
        </w:rPr>
        <w:t xml:space="preserve"> </w:t>
      </w:r>
      <w:r w:rsidR="00F732D8" w:rsidRPr="00CD361D">
        <w:rPr>
          <w:rFonts w:ascii="Courier New" w:eastAsia="Times New Roman" w:hAnsi="Courier New" w:cs="Courier New"/>
          <w:sz w:val="24"/>
          <w:szCs w:val="24"/>
          <w:lang w:val="es-CL" w:eastAsia="es-ES"/>
        </w:rPr>
        <w:t xml:space="preserve">el siguiente inciso segundo, nuevo: </w:t>
      </w:r>
    </w:p>
    <w:p w14:paraId="57ED8B16" w14:textId="6AB0224A" w:rsidR="009F48F1" w:rsidRPr="00CD361D" w:rsidRDefault="00F732D8"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“En conformidad con lo anterior, el silicato de fierro será considerado como un subproducto para todos los efectos legales, siendo apto como material árido para caminos y construcciones.”.</w:t>
      </w:r>
    </w:p>
    <w:p w14:paraId="52BC7A19" w14:textId="77777777" w:rsidR="00AC1C18" w:rsidRPr="00CD361D" w:rsidRDefault="00AC1C18" w:rsidP="00D97EFE">
      <w:pPr>
        <w:spacing w:line="360" w:lineRule="auto"/>
        <w:ind w:firstLine="1134"/>
        <w:jc w:val="both"/>
        <w:rPr>
          <w:rFonts w:ascii="Courier New" w:eastAsia="Times New Roman" w:hAnsi="Courier New" w:cs="Courier New"/>
          <w:sz w:val="24"/>
          <w:szCs w:val="24"/>
          <w:lang w:val="es-CL" w:eastAsia="es-ES"/>
        </w:rPr>
      </w:pPr>
    </w:p>
    <w:p w14:paraId="0950CBD9" w14:textId="77777777" w:rsidR="00AC1C18" w:rsidRPr="00CD361D" w:rsidRDefault="00AC1C18" w:rsidP="00D97EFE">
      <w:pPr>
        <w:spacing w:line="360" w:lineRule="auto"/>
        <w:ind w:firstLine="1134"/>
        <w:jc w:val="both"/>
        <w:rPr>
          <w:rFonts w:ascii="Courier New" w:eastAsia="Times New Roman" w:hAnsi="Courier New" w:cs="Courier New"/>
          <w:sz w:val="24"/>
          <w:szCs w:val="24"/>
          <w:lang w:val="es-CL" w:eastAsia="es-ES"/>
        </w:rPr>
      </w:pPr>
    </w:p>
    <w:p w14:paraId="78F99DF4" w14:textId="3866A3C7" w:rsidR="006F2190" w:rsidRPr="00CD361D" w:rsidRDefault="00437852" w:rsidP="00D97077">
      <w:pPr>
        <w:spacing w:line="360" w:lineRule="auto"/>
        <w:jc w:val="center"/>
        <w:rPr>
          <w:rFonts w:ascii="Courier New" w:eastAsia="Times New Roman" w:hAnsi="Courier New" w:cs="Courier New"/>
          <w:b/>
          <w:bCs/>
          <w:strike/>
          <w:sz w:val="24"/>
          <w:szCs w:val="24"/>
          <w:lang w:val="es-CL" w:eastAsia="es-ES"/>
        </w:rPr>
      </w:pPr>
      <w:r w:rsidRPr="00CD361D">
        <w:rPr>
          <w:rFonts w:ascii="Courier New" w:eastAsia="Times New Roman" w:hAnsi="Courier New" w:cs="Courier New"/>
          <w:b/>
          <w:bCs/>
          <w:sz w:val="24"/>
          <w:szCs w:val="24"/>
          <w:lang w:val="es-CL" w:eastAsia="es-ES"/>
        </w:rPr>
        <w:t>Artículo 22</w:t>
      </w:r>
      <w:r w:rsidR="00652053" w:rsidRPr="00CD361D">
        <w:rPr>
          <w:rFonts w:ascii="Courier New" w:eastAsia="Times New Roman" w:hAnsi="Courier New" w:cs="Courier New"/>
          <w:b/>
          <w:bCs/>
          <w:strike/>
          <w:sz w:val="24"/>
          <w:szCs w:val="24"/>
          <w:lang w:val="es-CL" w:eastAsia="es-ES"/>
        </w:rPr>
        <w:t xml:space="preserve"> </w:t>
      </w:r>
    </w:p>
    <w:p w14:paraId="5E9209E5" w14:textId="77777777" w:rsidR="00C1015A" w:rsidRPr="00CD361D" w:rsidRDefault="00C1015A" w:rsidP="00D97EFE">
      <w:pPr>
        <w:spacing w:line="360" w:lineRule="auto"/>
        <w:ind w:firstLine="1134"/>
        <w:jc w:val="both"/>
        <w:rPr>
          <w:rFonts w:ascii="Courier New" w:eastAsia="Times New Roman" w:hAnsi="Courier New" w:cs="Courier New"/>
          <w:sz w:val="24"/>
          <w:szCs w:val="24"/>
          <w:lang w:val="es-CL" w:eastAsia="es-ES"/>
        </w:rPr>
      </w:pPr>
    </w:p>
    <w:p w14:paraId="3313E02B" w14:textId="77777777" w:rsidR="00E4750B" w:rsidRPr="00CD361D" w:rsidRDefault="00437852"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Ha pasado a ser artículo 24,</w:t>
      </w:r>
      <w:r w:rsidR="009C1E56" w:rsidRPr="00CD361D">
        <w:rPr>
          <w:rFonts w:ascii="Courier New" w:eastAsia="Times New Roman" w:hAnsi="Courier New" w:cs="Courier New"/>
          <w:sz w:val="24"/>
          <w:szCs w:val="24"/>
          <w:lang w:val="es-CL" w:eastAsia="es-ES"/>
        </w:rPr>
        <w:t xml:space="preserve"> </w:t>
      </w:r>
      <w:r w:rsidR="00E4750B" w:rsidRPr="00CD361D">
        <w:rPr>
          <w:rFonts w:ascii="Courier New" w:eastAsia="Times New Roman" w:hAnsi="Courier New" w:cs="Courier New"/>
          <w:sz w:val="24"/>
          <w:szCs w:val="24"/>
          <w:lang w:val="es-CL" w:eastAsia="es-ES"/>
        </w:rPr>
        <w:t>con la siguiente enmienda:</w:t>
      </w:r>
    </w:p>
    <w:p w14:paraId="6E78B020" w14:textId="77777777" w:rsidR="00EF76B4" w:rsidRPr="00CD361D" w:rsidRDefault="00EF76B4" w:rsidP="00D97EFE">
      <w:pPr>
        <w:spacing w:line="360" w:lineRule="auto"/>
        <w:ind w:firstLine="1134"/>
        <w:jc w:val="both"/>
        <w:rPr>
          <w:rFonts w:ascii="Courier New" w:eastAsia="Times New Roman" w:hAnsi="Courier New" w:cs="Courier New"/>
          <w:sz w:val="24"/>
          <w:szCs w:val="24"/>
          <w:lang w:val="es-CL" w:eastAsia="es-ES"/>
        </w:rPr>
      </w:pPr>
    </w:p>
    <w:p w14:paraId="639FD542" w14:textId="77777777" w:rsidR="00EF76B4" w:rsidRPr="00CD361D" w:rsidRDefault="00EF76B4" w:rsidP="00EF76B4">
      <w:pPr>
        <w:spacing w:line="360" w:lineRule="auto"/>
        <w:jc w:val="center"/>
        <w:rPr>
          <w:rFonts w:ascii="Courier New" w:eastAsia="Times New Roman" w:hAnsi="Courier New" w:cs="Courier New"/>
          <w:sz w:val="24"/>
          <w:szCs w:val="24"/>
          <w:u w:val="single"/>
          <w:lang w:val="es-CL" w:eastAsia="es-ES"/>
        </w:rPr>
      </w:pPr>
      <w:r w:rsidRPr="00CD361D">
        <w:rPr>
          <w:rFonts w:ascii="Courier New" w:eastAsia="Times New Roman" w:hAnsi="Courier New" w:cs="Courier New"/>
          <w:sz w:val="24"/>
          <w:szCs w:val="24"/>
          <w:u w:val="single"/>
          <w:lang w:val="es-CL" w:eastAsia="es-ES"/>
        </w:rPr>
        <w:t>Numeral 2</w:t>
      </w:r>
    </w:p>
    <w:p w14:paraId="3B270962" w14:textId="77777777" w:rsidR="00EF76B4" w:rsidRPr="00CD361D" w:rsidRDefault="00EF76B4" w:rsidP="00D97EFE">
      <w:pPr>
        <w:spacing w:line="360" w:lineRule="auto"/>
        <w:ind w:firstLine="1134"/>
        <w:jc w:val="both"/>
        <w:rPr>
          <w:rFonts w:ascii="Courier New" w:eastAsia="Times New Roman" w:hAnsi="Courier New" w:cs="Courier New"/>
          <w:sz w:val="24"/>
          <w:szCs w:val="24"/>
          <w:lang w:val="es-CL" w:eastAsia="es-ES"/>
        </w:rPr>
      </w:pPr>
    </w:p>
    <w:p w14:paraId="1E43AAEE" w14:textId="54A5E694" w:rsidR="00AC1C18" w:rsidRPr="00CD361D" w:rsidRDefault="00695D99"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 E</w:t>
      </w:r>
      <w:r w:rsidR="009C1E56" w:rsidRPr="00CD361D">
        <w:rPr>
          <w:rFonts w:ascii="Courier New" w:eastAsia="Times New Roman" w:hAnsi="Courier New" w:cs="Courier New"/>
          <w:sz w:val="24"/>
          <w:szCs w:val="24"/>
          <w:lang w:val="es-CL" w:eastAsia="es-ES"/>
        </w:rPr>
        <w:t>n el literal c) del artículo 17 bis</w:t>
      </w:r>
      <w:r w:rsidR="002D0357" w:rsidRPr="00CD361D">
        <w:rPr>
          <w:rFonts w:ascii="Courier New" w:eastAsia="Times New Roman" w:hAnsi="Courier New" w:cs="Courier New"/>
          <w:sz w:val="24"/>
          <w:szCs w:val="24"/>
          <w:lang w:val="es-CL" w:eastAsia="es-ES"/>
        </w:rPr>
        <w:t xml:space="preserve"> que incorpora</w:t>
      </w:r>
      <w:r w:rsidR="009C1E56" w:rsidRPr="00CD361D">
        <w:rPr>
          <w:rFonts w:ascii="Courier New" w:eastAsia="Times New Roman" w:hAnsi="Courier New" w:cs="Courier New"/>
          <w:sz w:val="24"/>
          <w:szCs w:val="24"/>
          <w:lang w:val="es-CL" w:eastAsia="es-ES"/>
        </w:rPr>
        <w:t>, a continuación del punto y aparte</w:t>
      </w:r>
      <w:r w:rsidR="00F71FFA" w:rsidRPr="00CD361D">
        <w:rPr>
          <w:rFonts w:ascii="Courier New" w:eastAsia="Times New Roman" w:hAnsi="Courier New" w:cs="Courier New"/>
          <w:sz w:val="24"/>
          <w:szCs w:val="24"/>
          <w:lang w:val="es-CL" w:eastAsia="es-ES"/>
        </w:rPr>
        <w:t xml:space="preserve">, que ha pasado a ser punto y seguido, ha agregado </w:t>
      </w:r>
      <w:r w:rsidR="009C1E56" w:rsidRPr="00CD361D">
        <w:rPr>
          <w:rFonts w:ascii="Courier New" w:eastAsia="Times New Roman" w:hAnsi="Courier New" w:cs="Courier New"/>
          <w:sz w:val="24"/>
          <w:szCs w:val="24"/>
          <w:lang w:val="es-CL" w:eastAsia="es-ES"/>
        </w:rPr>
        <w:t>lo siguiente: “Para lo anterior, deberá elaborar el respectivo informe técnico fundado</w:t>
      </w:r>
      <w:r w:rsidR="00F71FFA" w:rsidRPr="00CD361D">
        <w:rPr>
          <w:rFonts w:ascii="Courier New" w:eastAsia="Times New Roman" w:hAnsi="Courier New" w:cs="Courier New"/>
          <w:sz w:val="24"/>
          <w:szCs w:val="24"/>
          <w:lang w:val="es-CL" w:eastAsia="es-ES"/>
        </w:rPr>
        <w:t>.</w:t>
      </w:r>
      <w:r w:rsidR="009C1E56" w:rsidRPr="00CD361D">
        <w:rPr>
          <w:rFonts w:ascii="Courier New" w:eastAsia="Times New Roman" w:hAnsi="Courier New" w:cs="Courier New"/>
          <w:sz w:val="24"/>
          <w:szCs w:val="24"/>
          <w:lang w:val="es-CL" w:eastAsia="es-ES"/>
        </w:rPr>
        <w:t>”.</w:t>
      </w:r>
    </w:p>
    <w:p w14:paraId="7C3EBBE7" w14:textId="77777777" w:rsidR="0043278E" w:rsidRPr="00CD361D" w:rsidRDefault="0043278E" w:rsidP="00D97EFE">
      <w:pPr>
        <w:spacing w:line="360" w:lineRule="auto"/>
        <w:ind w:firstLine="1134"/>
        <w:jc w:val="both"/>
        <w:rPr>
          <w:rFonts w:ascii="Courier New" w:eastAsia="Times New Roman" w:hAnsi="Courier New" w:cs="Courier New"/>
          <w:sz w:val="24"/>
          <w:szCs w:val="24"/>
          <w:lang w:val="es-CL" w:eastAsia="es-ES"/>
        </w:rPr>
      </w:pPr>
    </w:p>
    <w:p w14:paraId="6EF3B213" w14:textId="77777777" w:rsidR="0043278E" w:rsidRPr="00CD361D" w:rsidRDefault="0043278E" w:rsidP="00D97EFE">
      <w:pPr>
        <w:spacing w:line="360" w:lineRule="auto"/>
        <w:ind w:firstLine="1134"/>
        <w:jc w:val="both"/>
        <w:rPr>
          <w:rFonts w:ascii="Courier New" w:eastAsia="Times New Roman" w:hAnsi="Courier New" w:cs="Courier New"/>
          <w:sz w:val="24"/>
          <w:szCs w:val="24"/>
          <w:lang w:val="es-CL" w:eastAsia="es-ES"/>
        </w:rPr>
      </w:pPr>
    </w:p>
    <w:p w14:paraId="00DE980D" w14:textId="5AD321BE" w:rsidR="0043278E" w:rsidRPr="00CD361D" w:rsidRDefault="0043278E" w:rsidP="00D97077">
      <w:pPr>
        <w:spacing w:line="360" w:lineRule="auto"/>
        <w:jc w:val="center"/>
        <w:rPr>
          <w:rFonts w:ascii="Courier New" w:eastAsia="Times New Roman" w:hAnsi="Courier New" w:cs="Courier New"/>
          <w:sz w:val="24"/>
          <w:szCs w:val="24"/>
          <w:lang w:val="es-CL" w:eastAsia="es-ES"/>
        </w:rPr>
      </w:pPr>
      <w:r w:rsidRPr="00CD361D">
        <w:rPr>
          <w:rFonts w:ascii="Courier New" w:eastAsia="Times New Roman" w:hAnsi="Courier New" w:cs="Courier New"/>
          <w:b/>
          <w:bCs/>
          <w:sz w:val="24"/>
          <w:szCs w:val="24"/>
          <w:lang w:val="es-CL" w:eastAsia="es-ES"/>
        </w:rPr>
        <w:t>Artículo 25</w:t>
      </w:r>
      <w:r w:rsidR="0054666E" w:rsidRPr="00CD361D">
        <w:rPr>
          <w:rFonts w:ascii="Courier New" w:eastAsia="Times New Roman" w:hAnsi="Courier New" w:cs="Courier New"/>
          <w:b/>
          <w:bCs/>
          <w:sz w:val="24"/>
          <w:szCs w:val="24"/>
          <w:lang w:val="es-CL" w:eastAsia="es-ES"/>
        </w:rPr>
        <w:t>,</w:t>
      </w:r>
      <w:r w:rsidRPr="00CD361D">
        <w:rPr>
          <w:rFonts w:ascii="Courier New" w:eastAsia="Times New Roman" w:hAnsi="Courier New" w:cs="Courier New"/>
          <w:b/>
          <w:bCs/>
          <w:sz w:val="24"/>
          <w:szCs w:val="24"/>
          <w:lang w:val="es-CL" w:eastAsia="es-ES"/>
        </w:rPr>
        <w:t xml:space="preserve"> nuevo</w:t>
      </w:r>
    </w:p>
    <w:p w14:paraId="767BDB59" w14:textId="77777777" w:rsidR="0043278E" w:rsidRPr="00CD361D" w:rsidRDefault="0043278E" w:rsidP="00D97EFE">
      <w:pPr>
        <w:spacing w:line="360" w:lineRule="auto"/>
        <w:ind w:firstLine="1134"/>
        <w:jc w:val="both"/>
        <w:rPr>
          <w:rFonts w:ascii="Courier New" w:eastAsia="Times New Roman" w:hAnsi="Courier New" w:cs="Courier New"/>
          <w:sz w:val="24"/>
          <w:szCs w:val="24"/>
          <w:lang w:val="es-CL" w:eastAsia="es-ES"/>
        </w:rPr>
      </w:pPr>
    </w:p>
    <w:p w14:paraId="089AE11E" w14:textId="51F60065" w:rsidR="0043278E" w:rsidRPr="00CD361D" w:rsidRDefault="0043278E"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 xml:space="preserve">Ha </w:t>
      </w:r>
      <w:r w:rsidR="00BF5210" w:rsidRPr="00CD361D">
        <w:rPr>
          <w:rFonts w:ascii="Courier New" w:eastAsia="Times New Roman" w:hAnsi="Courier New" w:cs="Courier New"/>
          <w:sz w:val="24"/>
          <w:szCs w:val="24"/>
          <w:lang w:val="es-CL" w:eastAsia="es-ES"/>
        </w:rPr>
        <w:t>agregado</w:t>
      </w:r>
      <w:r w:rsidRPr="00CD361D">
        <w:rPr>
          <w:rFonts w:ascii="Courier New" w:eastAsia="Times New Roman" w:hAnsi="Courier New" w:cs="Courier New"/>
          <w:sz w:val="24"/>
          <w:szCs w:val="24"/>
          <w:lang w:val="es-CL" w:eastAsia="es-ES"/>
        </w:rPr>
        <w:t xml:space="preserve"> el siguiente artículo 25, nuevo:</w:t>
      </w:r>
    </w:p>
    <w:p w14:paraId="6C6714C8" w14:textId="77777777" w:rsidR="00E52B8C" w:rsidRPr="00CD361D" w:rsidRDefault="00E52B8C" w:rsidP="00D97EFE">
      <w:pPr>
        <w:spacing w:line="360" w:lineRule="auto"/>
        <w:ind w:firstLine="1134"/>
        <w:jc w:val="both"/>
        <w:rPr>
          <w:rFonts w:ascii="Courier New" w:eastAsia="Times New Roman" w:hAnsi="Courier New" w:cs="Courier New"/>
          <w:sz w:val="24"/>
          <w:szCs w:val="24"/>
          <w:lang w:val="es-CL" w:eastAsia="es-ES"/>
        </w:rPr>
      </w:pPr>
    </w:p>
    <w:p w14:paraId="1474F819" w14:textId="35C9038A" w:rsidR="00BF5210" w:rsidRPr="00CD361D" w:rsidRDefault="00577305"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lastRenderedPageBreak/>
        <w:t xml:space="preserve">“Artículo 25.- </w:t>
      </w:r>
      <w:proofErr w:type="spellStart"/>
      <w:r w:rsidR="00DF120A" w:rsidRPr="00CD361D">
        <w:rPr>
          <w:rFonts w:ascii="Courier New" w:eastAsia="Times New Roman" w:hAnsi="Courier New" w:cs="Courier New"/>
          <w:sz w:val="24"/>
          <w:szCs w:val="24"/>
          <w:lang w:val="es-CL" w:eastAsia="es-ES"/>
        </w:rPr>
        <w:t>Sustitúyese</w:t>
      </w:r>
      <w:proofErr w:type="spellEnd"/>
      <w:r w:rsidR="00DF120A" w:rsidRPr="00CD361D">
        <w:rPr>
          <w:rFonts w:ascii="Courier New" w:eastAsia="Times New Roman" w:hAnsi="Courier New" w:cs="Courier New"/>
          <w:sz w:val="24"/>
          <w:szCs w:val="24"/>
          <w:lang w:val="es-CL" w:eastAsia="es-ES"/>
        </w:rPr>
        <w:t xml:space="preserve"> </w:t>
      </w:r>
      <w:r w:rsidRPr="00CD361D">
        <w:rPr>
          <w:rFonts w:ascii="Courier New" w:eastAsia="Times New Roman" w:hAnsi="Courier New" w:cs="Courier New"/>
          <w:sz w:val="24"/>
          <w:szCs w:val="24"/>
          <w:lang w:val="es-CL" w:eastAsia="es-ES"/>
        </w:rPr>
        <w:t>en el numeral 6 del artículo 278 del Código de Aguas la expresión “literal l) del artículo 14” por “artículo 17 bis.”.</w:t>
      </w:r>
    </w:p>
    <w:p w14:paraId="1F259C01" w14:textId="77777777" w:rsidR="0043278E" w:rsidRPr="00CD361D" w:rsidRDefault="0043278E" w:rsidP="00D97EFE">
      <w:pPr>
        <w:spacing w:line="360" w:lineRule="auto"/>
        <w:ind w:firstLine="1134"/>
        <w:jc w:val="both"/>
        <w:rPr>
          <w:rFonts w:ascii="Courier New" w:eastAsia="Times New Roman" w:hAnsi="Courier New" w:cs="Courier New"/>
          <w:sz w:val="24"/>
          <w:szCs w:val="24"/>
          <w:lang w:val="es-CL" w:eastAsia="es-ES"/>
        </w:rPr>
      </w:pPr>
    </w:p>
    <w:p w14:paraId="6AE3C792" w14:textId="77777777" w:rsidR="0075136F" w:rsidRPr="00CD361D" w:rsidRDefault="0075136F" w:rsidP="00D97EFE">
      <w:pPr>
        <w:spacing w:line="360" w:lineRule="auto"/>
        <w:ind w:firstLine="1134"/>
        <w:jc w:val="both"/>
        <w:rPr>
          <w:rFonts w:ascii="Courier New" w:eastAsia="Times New Roman" w:hAnsi="Courier New" w:cs="Courier New"/>
          <w:sz w:val="24"/>
          <w:szCs w:val="24"/>
          <w:lang w:val="es-CL" w:eastAsia="es-ES"/>
        </w:rPr>
      </w:pPr>
    </w:p>
    <w:p w14:paraId="0A11C33B" w14:textId="70C252EF" w:rsidR="00094991" w:rsidRPr="00CD361D" w:rsidRDefault="00094991" w:rsidP="00D97077">
      <w:pPr>
        <w:spacing w:line="360" w:lineRule="auto"/>
        <w:jc w:val="center"/>
        <w:rPr>
          <w:rFonts w:ascii="Courier New" w:eastAsia="Times New Roman" w:hAnsi="Courier New" w:cs="Courier New"/>
          <w:sz w:val="24"/>
          <w:szCs w:val="24"/>
          <w:lang w:val="es-CL" w:eastAsia="es-ES"/>
        </w:rPr>
      </w:pPr>
      <w:r w:rsidRPr="00CD361D">
        <w:rPr>
          <w:rFonts w:ascii="Courier New" w:eastAsia="Times New Roman" w:hAnsi="Courier New" w:cs="Courier New"/>
          <w:b/>
          <w:bCs/>
          <w:sz w:val="24"/>
          <w:szCs w:val="24"/>
          <w:lang w:val="es-CL" w:eastAsia="es-ES"/>
        </w:rPr>
        <w:t>Artículo 26</w:t>
      </w:r>
      <w:r w:rsidR="0054666E" w:rsidRPr="00CD361D">
        <w:rPr>
          <w:rFonts w:ascii="Courier New" w:eastAsia="Times New Roman" w:hAnsi="Courier New" w:cs="Courier New"/>
          <w:b/>
          <w:bCs/>
          <w:sz w:val="24"/>
          <w:szCs w:val="24"/>
          <w:lang w:val="es-CL" w:eastAsia="es-ES"/>
        </w:rPr>
        <w:t>,</w:t>
      </w:r>
      <w:r w:rsidRPr="00CD361D">
        <w:rPr>
          <w:rFonts w:ascii="Courier New" w:eastAsia="Times New Roman" w:hAnsi="Courier New" w:cs="Courier New"/>
          <w:b/>
          <w:bCs/>
          <w:sz w:val="24"/>
          <w:szCs w:val="24"/>
          <w:lang w:val="es-CL" w:eastAsia="es-ES"/>
        </w:rPr>
        <w:t xml:space="preserve"> nuevo</w:t>
      </w:r>
    </w:p>
    <w:p w14:paraId="667B5AA4" w14:textId="77777777" w:rsidR="00094991" w:rsidRPr="00CD361D" w:rsidRDefault="00094991" w:rsidP="00D97EFE">
      <w:pPr>
        <w:spacing w:line="360" w:lineRule="auto"/>
        <w:ind w:firstLine="1134"/>
        <w:jc w:val="both"/>
        <w:rPr>
          <w:rFonts w:ascii="Courier New" w:eastAsia="Times New Roman" w:hAnsi="Courier New" w:cs="Courier New"/>
          <w:sz w:val="24"/>
          <w:szCs w:val="24"/>
          <w:lang w:val="es-CL" w:eastAsia="es-ES"/>
        </w:rPr>
      </w:pPr>
    </w:p>
    <w:p w14:paraId="255125DD" w14:textId="1CF1D278" w:rsidR="00094991" w:rsidRPr="00CD361D" w:rsidRDefault="00094991"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Ha agregado el siguiente artículo 26, nuevo:</w:t>
      </w:r>
    </w:p>
    <w:p w14:paraId="2733B401" w14:textId="77777777" w:rsidR="00364E65" w:rsidRPr="00CD361D" w:rsidRDefault="00364E65" w:rsidP="00D97EFE">
      <w:pPr>
        <w:spacing w:line="360" w:lineRule="auto"/>
        <w:ind w:firstLine="1134"/>
        <w:jc w:val="both"/>
        <w:rPr>
          <w:rFonts w:ascii="Courier New" w:eastAsia="Times New Roman" w:hAnsi="Courier New" w:cs="Courier New"/>
          <w:sz w:val="24"/>
          <w:szCs w:val="24"/>
          <w:lang w:val="es-CL" w:eastAsia="es-ES"/>
        </w:rPr>
      </w:pPr>
    </w:p>
    <w:p w14:paraId="6F2DDBBB" w14:textId="1C4430EC" w:rsidR="00C53F31" w:rsidRPr="00CD361D" w:rsidRDefault="005361DF"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 xml:space="preserve">“Artículo 26.- </w:t>
      </w:r>
      <w:proofErr w:type="spellStart"/>
      <w:r w:rsidRPr="00CD361D">
        <w:rPr>
          <w:rFonts w:ascii="Courier New" w:eastAsia="Times New Roman" w:hAnsi="Courier New" w:cs="Courier New"/>
          <w:sz w:val="24"/>
          <w:szCs w:val="24"/>
          <w:lang w:val="es-CL" w:eastAsia="es-ES"/>
        </w:rPr>
        <w:t>Incorpórase</w:t>
      </w:r>
      <w:proofErr w:type="spellEnd"/>
      <w:r w:rsidRPr="00CD361D">
        <w:rPr>
          <w:rFonts w:ascii="Courier New" w:eastAsia="Times New Roman" w:hAnsi="Courier New" w:cs="Courier New"/>
          <w:sz w:val="24"/>
          <w:szCs w:val="24"/>
          <w:lang w:val="es-CL" w:eastAsia="es-ES"/>
        </w:rPr>
        <w:t xml:space="preserve"> </w:t>
      </w:r>
      <w:r w:rsidR="00C805D5" w:rsidRPr="00CD361D">
        <w:rPr>
          <w:rFonts w:ascii="Courier New" w:eastAsia="Times New Roman" w:hAnsi="Courier New" w:cs="Courier New"/>
          <w:sz w:val="24"/>
          <w:szCs w:val="24"/>
          <w:lang w:val="es-CL" w:eastAsia="es-ES"/>
        </w:rPr>
        <w:t xml:space="preserve">en el </w:t>
      </w:r>
      <w:r w:rsidRPr="00CD361D">
        <w:rPr>
          <w:rFonts w:ascii="Courier New" w:eastAsia="Times New Roman" w:hAnsi="Courier New" w:cs="Courier New"/>
          <w:sz w:val="24"/>
          <w:szCs w:val="24"/>
          <w:lang w:val="es-CL" w:eastAsia="es-ES"/>
        </w:rPr>
        <w:t xml:space="preserve">artículo 2 de la ley </w:t>
      </w:r>
      <w:proofErr w:type="spellStart"/>
      <w:r w:rsidRPr="00CD361D">
        <w:rPr>
          <w:rFonts w:ascii="Courier New" w:eastAsia="Times New Roman" w:hAnsi="Courier New" w:cs="Courier New"/>
          <w:sz w:val="24"/>
          <w:szCs w:val="24"/>
          <w:lang w:val="es-CL" w:eastAsia="es-ES"/>
        </w:rPr>
        <w:t>N°</w:t>
      </w:r>
      <w:proofErr w:type="spellEnd"/>
      <w:r w:rsidRPr="00CD361D">
        <w:rPr>
          <w:rFonts w:ascii="Courier New" w:eastAsia="Times New Roman" w:hAnsi="Courier New" w:cs="Courier New"/>
          <w:sz w:val="24"/>
          <w:szCs w:val="24"/>
          <w:lang w:val="es-CL" w:eastAsia="es-ES"/>
        </w:rPr>
        <w:t xml:space="preserve"> 21.595 sobre delitos económicos un numeral 33, nuevo, del siguiente tenor: </w:t>
      </w:r>
    </w:p>
    <w:p w14:paraId="6F62C3CB" w14:textId="77777777" w:rsidR="00C805D5" w:rsidRPr="00CD361D" w:rsidRDefault="00C805D5" w:rsidP="00D97EFE">
      <w:pPr>
        <w:spacing w:line="360" w:lineRule="auto"/>
        <w:ind w:firstLine="1134"/>
        <w:jc w:val="both"/>
        <w:rPr>
          <w:rFonts w:ascii="Courier New" w:eastAsia="Times New Roman" w:hAnsi="Courier New" w:cs="Courier New"/>
          <w:sz w:val="24"/>
          <w:szCs w:val="24"/>
          <w:lang w:val="es-CL" w:eastAsia="es-ES"/>
        </w:rPr>
      </w:pPr>
    </w:p>
    <w:p w14:paraId="323AEBAC" w14:textId="59D5852C" w:rsidR="0075136F" w:rsidRPr="00CD361D" w:rsidRDefault="005361DF"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“33. Los artículos 15 y 17 de la ley que regula la extracción de áridos.”.”.</w:t>
      </w:r>
    </w:p>
    <w:p w14:paraId="549D1917" w14:textId="77777777" w:rsidR="00094991" w:rsidRPr="00CD361D" w:rsidRDefault="00094991" w:rsidP="00D97EFE">
      <w:pPr>
        <w:spacing w:line="360" w:lineRule="auto"/>
        <w:ind w:firstLine="1134"/>
        <w:jc w:val="both"/>
        <w:rPr>
          <w:rFonts w:ascii="Courier New" w:eastAsia="Times New Roman" w:hAnsi="Courier New" w:cs="Courier New"/>
          <w:sz w:val="24"/>
          <w:szCs w:val="24"/>
          <w:lang w:val="es-CL" w:eastAsia="es-ES"/>
        </w:rPr>
      </w:pPr>
    </w:p>
    <w:p w14:paraId="1AAFAFEA" w14:textId="77777777" w:rsidR="00C53F31" w:rsidRPr="00CD361D" w:rsidRDefault="00C53F31" w:rsidP="00D97EFE">
      <w:pPr>
        <w:spacing w:line="360" w:lineRule="auto"/>
        <w:ind w:firstLine="1134"/>
        <w:jc w:val="both"/>
        <w:rPr>
          <w:rFonts w:ascii="Courier New" w:eastAsia="Times New Roman" w:hAnsi="Courier New" w:cs="Courier New"/>
          <w:sz w:val="24"/>
          <w:szCs w:val="24"/>
          <w:lang w:val="es-CL" w:eastAsia="es-ES"/>
        </w:rPr>
      </w:pPr>
    </w:p>
    <w:p w14:paraId="6C465188" w14:textId="41170FAF" w:rsidR="00094991" w:rsidRPr="00CD361D" w:rsidRDefault="00094991" w:rsidP="000C4B2C">
      <w:pPr>
        <w:spacing w:line="360" w:lineRule="auto"/>
        <w:jc w:val="center"/>
        <w:rPr>
          <w:rFonts w:ascii="Courier New" w:eastAsia="Times New Roman" w:hAnsi="Courier New" w:cs="Courier New"/>
          <w:sz w:val="24"/>
          <w:szCs w:val="24"/>
          <w:lang w:val="es-CL" w:eastAsia="es-ES"/>
        </w:rPr>
      </w:pPr>
      <w:r w:rsidRPr="00CD361D">
        <w:rPr>
          <w:rFonts w:ascii="Courier New" w:eastAsia="Times New Roman" w:hAnsi="Courier New" w:cs="Courier New"/>
          <w:b/>
          <w:bCs/>
          <w:sz w:val="24"/>
          <w:szCs w:val="24"/>
          <w:lang w:val="es-CL" w:eastAsia="es-ES"/>
        </w:rPr>
        <w:t>Artículo 27</w:t>
      </w:r>
      <w:r w:rsidR="000C4B2C" w:rsidRPr="00CD361D">
        <w:rPr>
          <w:rFonts w:ascii="Courier New" w:eastAsia="Times New Roman" w:hAnsi="Courier New" w:cs="Courier New"/>
          <w:b/>
          <w:bCs/>
          <w:sz w:val="24"/>
          <w:szCs w:val="24"/>
          <w:lang w:val="es-CL" w:eastAsia="es-ES"/>
        </w:rPr>
        <w:t>,</w:t>
      </w:r>
      <w:r w:rsidRPr="00CD361D">
        <w:rPr>
          <w:rFonts w:ascii="Courier New" w:eastAsia="Times New Roman" w:hAnsi="Courier New" w:cs="Courier New"/>
          <w:b/>
          <w:bCs/>
          <w:sz w:val="24"/>
          <w:szCs w:val="24"/>
          <w:lang w:val="es-CL" w:eastAsia="es-ES"/>
        </w:rPr>
        <w:t xml:space="preserve"> nuevo</w:t>
      </w:r>
    </w:p>
    <w:p w14:paraId="60B2BC53" w14:textId="77777777" w:rsidR="00094991" w:rsidRPr="00CD361D" w:rsidRDefault="00094991" w:rsidP="00D97EFE">
      <w:pPr>
        <w:spacing w:line="360" w:lineRule="auto"/>
        <w:ind w:firstLine="1134"/>
        <w:jc w:val="both"/>
        <w:rPr>
          <w:rFonts w:ascii="Courier New" w:eastAsia="Times New Roman" w:hAnsi="Courier New" w:cs="Courier New"/>
          <w:sz w:val="24"/>
          <w:szCs w:val="24"/>
          <w:lang w:val="es-CL" w:eastAsia="es-ES"/>
        </w:rPr>
      </w:pPr>
    </w:p>
    <w:p w14:paraId="43EFA7F9" w14:textId="648B7453" w:rsidR="00094991" w:rsidRPr="00CD361D" w:rsidRDefault="00094991"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Ha agregado el siguiente artículo 27, nuevo:</w:t>
      </w:r>
    </w:p>
    <w:p w14:paraId="17D85BFA" w14:textId="77777777" w:rsidR="000C4B2C" w:rsidRPr="00CD361D" w:rsidRDefault="000C4B2C" w:rsidP="00D97EFE">
      <w:pPr>
        <w:spacing w:line="360" w:lineRule="auto"/>
        <w:ind w:firstLine="1134"/>
        <w:jc w:val="both"/>
        <w:rPr>
          <w:rFonts w:ascii="Courier New" w:eastAsia="Times New Roman" w:hAnsi="Courier New" w:cs="Courier New"/>
          <w:sz w:val="24"/>
          <w:szCs w:val="24"/>
          <w:lang w:val="es-CL" w:eastAsia="es-ES"/>
        </w:rPr>
      </w:pPr>
    </w:p>
    <w:p w14:paraId="70544775" w14:textId="2CC18A03" w:rsidR="00094991" w:rsidRPr="00CD361D" w:rsidRDefault="00DC128C"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 xml:space="preserve">“Artículo 27.- </w:t>
      </w:r>
      <w:proofErr w:type="spellStart"/>
      <w:r w:rsidRPr="00CD361D">
        <w:rPr>
          <w:rFonts w:ascii="Courier New" w:eastAsia="Times New Roman" w:hAnsi="Courier New" w:cs="Courier New"/>
          <w:sz w:val="24"/>
          <w:szCs w:val="24"/>
          <w:lang w:val="es-CL" w:eastAsia="es-ES"/>
        </w:rPr>
        <w:t>Derógase</w:t>
      </w:r>
      <w:proofErr w:type="spellEnd"/>
      <w:r w:rsidRPr="00CD361D">
        <w:rPr>
          <w:rFonts w:ascii="Courier New" w:eastAsia="Times New Roman" w:hAnsi="Courier New" w:cs="Courier New"/>
          <w:sz w:val="24"/>
          <w:szCs w:val="24"/>
          <w:lang w:val="es-CL" w:eastAsia="es-ES"/>
        </w:rPr>
        <w:t xml:space="preserve"> la ley </w:t>
      </w:r>
      <w:proofErr w:type="spellStart"/>
      <w:r w:rsidRPr="00CD361D">
        <w:rPr>
          <w:rFonts w:ascii="Courier New" w:eastAsia="Times New Roman" w:hAnsi="Courier New" w:cs="Courier New"/>
          <w:sz w:val="24"/>
          <w:szCs w:val="24"/>
          <w:lang w:val="es-CL" w:eastAsia="es-ES"/>
        </w:rPr>
        <w:t>N°</w:t>
      </w:r>
      <w:proofErr w:type="spellEnd"/>
      <w:r w:rsidRPr="00CD361D">
        <w:rPr>
          <w:rFonts w:ascii="Courier New" w:eastAsia="Times New Roman" w:hAnsi="Courier New" w:cs="Courier New"/>
          <w:sz w:val="24"/>
          <w:szCs w:val="24"/>
          <w:lang w:val="es-CL" w:eastAsia="es-ES"/>
        </w:rPr>
        <w:t xml:space="preserve"> 11.402, que dispone que las obras de defensa y regularización de las riberas y cauces de los ríos, lagunas y esteros que se relacionen con participación fiscal, solamente podrán ser ejecutadas y proyectadas por la Dirección de Obras Sanitarias del Ministerio de Obras Públicas. Sin perjuicio de lo anterior, sus disposiciones seguirán siendo aplicables respecto de las obras de defensa y regularización iniciadas con anterioridad a la entrada en vigencia de la presente ley y que se encuentren pendientes al momento de su vigencia. Con todo, para efectos de su interpretación, prevalecerán las disposiciones sobre las mismas materias contenidas en el decreto con fuerza de ley </w:t>
      </w:r>
      <w:proofErr w:type="spellStart"/>
      <w:r w:rsidRPr="00CD361D">
        <w:rPr>
          <w:rFonts w:ascii="Courier New" w:eastAsia="Times New Roman" w:hAnsi="Courier New" w:cs="Courier New"/>
          <w:sz w:val="24"/>
          <w:szCs w:val="24"/>
          <w:lang w:val="es-CL" w:eastAsia="es-ES"/>
        </w:rPr>
        <w:t>N°</w:t>
      </w:r>
      <w:proofErr w:type="spellEnd"/>
      <w:r w:rsidRPr="00CD361D">
        <w:rPr>
          <w:rFonts w:ascii="Courier New" w:eastAsia="Times New Roman" w:hAnsi="Courier New" w:cs="Courier New"/>
          <w:sz w:val="24"/>
          <w:szCs w:val="24"/>
          <w:lang w:val="es-CL" w:eastAsia="es-ES"/>
        </w:rPr>
        <w:t xml:space="preserve"> 850, de 1997, del Ministerio de Obras Públicas.”.</w:t>
      </w:r>
    </w:p>
    <w:p w14:paraId="04D312C7" w14:textId="77777777" w:rsidR="00094991" w:rsidRPr="00CD361D" w:rsidRDefault="00094991" w:rsidP="00D97EFE">
      <w:pPr>
        <w:spacing w:line="360" w:lineRule="auto"/>
        <w:ind w:firstLine="1134"/>
        <w:jc w:val="both"/>
        <w:rPr>
          <w:rFonts w:ascii="Courier New" w:eastAsia="Times New Roman" w:hAnsi="Courier New" w:cs="Courier New"/>
          <w:sz w:val="24"/>
          <w:szCs w:val="24"/>
          <w:lang w:val="es-CL" w:eastAsia="es-ES"/>
        </w:rPr>
      </w:pPr>
    </w:p>
    <w:p w14:paraId="3D60A2EE" w14:textId="77777777" w:rsidR="00151DDB" w:rsidRPr="00CD361D" w:rsidRDefault="00151DDB" w:rsidP="00D97EFE">
      <w:pPr>
        <w:spacing w:line="360" w:lineRule="auto"/>
        <w:ind w:firstLine="1134"/>
        <w:jc w:val="both"/>
        <w:rPr>
          <w:rFonts w:ascii="Courier New" w:eastAsia="Times New Roman" w:hAnsi="Courier New" w:cs="Courier New"/>
          <w:sz w:val="24"/>
          <w:szCs w:val="24"/>
          <w:lang w:val="es-CL" w:eastAsia="es-ES"/>
        </w:rPr>
      </w:pPr>
    </w:p>
    <w:p w14:paraId="0FF828DA" w14:textId="7B3D03A1" w:rsidR="00094991" w:rsidRPr="00CD361D" w:rsidRDefault="00094991" w:rsidP="00713CB0">
      <w:pPr>
        <w:spacing w:line="360" w:lineRule="auto"/>
        <w:jc w:val="center"/>
        <w:rPr>
          <w:rFonts w:ascii="Courier New" w:eastAsia="Times New Roman" w:hAnsi="Courier New" w:cs="Courier New"/>
          <w:b/>
          <w:bCs/>
          <w:sz w:val="24"/>
          <w:szCs w:val="24"/>
          <w:lang w:val="es-CL" w:eastAsia="es-ES"/>
        </w:rPr>
      </w:pPr>
      <w:r w:rsidRPr="00CD361D">
        <w:rPr>
          <w:rFonts w:ascii="Courier New" w:eastAsia="Times New Roman" w:hAnsi="Courier New" w:cs="Courier New"/>
          <w:b/>
          <w:bCs/>
          <w:sz w:val="24"/>
          <w:szCs w:val="24"/>
          <w:lang w:val="es-CL" w:eastAsia="es-ES"/>
        </w:rPr>
        <w:t>Artículo 28</w:t>
      </w:r>
      <w:r w:rsidR="00713CB0" w:rsidRPr="00CD361D">
        <w:rPr>
          <w:rFonts w:ascii="Courier New" w:eastAsia="Times New Roman" w:hAnsi="Courier New" w:cs="Courier New"/>
          <w:b/>
          <w:bCs/>
          <w:sz w:val="24"/>
          <w:szCs w:val="24"/>
          <w:lang w:val="es-CL" w:eastAsia="es-ES"/>
        </w:rPr>
        <w:t>,</w:t>
      </w:r>
      <w:r w:rsidRPr="00CD361D">
        <w:rPr>
          <w:rFonts w:ascii="Courier New" w:eastAsia="Times New Roman" w:hAnsi="Courier New" w:cs="Courier New"/>
          <w:b/>
          <w:bCs/>
          <w:sz w:val="24"/>
          <w:szCs w:val="24"/>
          <w:lang w:val="es-CL" w:eastAsia="es-ES"/>
        </w:rPr>
        <w:t xml:space="preserve"> nuevo</w:t>
      </w:r>
    </w:p>
    <w:p w14:paraId="3E43EB2B" w14:textId="77777777" w:rsidR="00094991" w:rsidRPr="00CD361D" w:rsidRDefault="00094991" w:rsidP="00D97EFE">
      <w:pPr>
        <w:spacing w:line="360" w:lineRule="auto"/>
        <w:ind w:firstLine="1134"/>
        <w:jc w:val="both"/>
        <w:rPr>
          <w:rFonts w:ascii="Courier New" w:eastAsia="Times New Roman" w:hAnsi="Courier New" w:cs="Courier New"/>
          <w:sz w:val="24"/>
          <w:szCs w:val="24"/>
          <w:lang w:val="es-CL" w:eastAsia="es-ES"/>
        </w:rPr>
      </w:pPr>
    </w:p>
    <w:p w14:paraId="137F983C" w14:textId="77777777" w:rsidR="00503408" w:rsidRPr="00CD361D" w:rsidRDefault="00094991"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Ha agregado el siguiente artículo 28, nuevo:</w:t>
      </w:r>
    </w:p>
    <w:p w14:paraId="1C1F42C8" w14:textId="36D38560" w:rsidR="00503408" w:rsidRPr="00CD361D" w:rsidRDefault="00151DDB" w:rsidP="00D97EFE">
      <w:pPr>
        <w:spacing w:line="360" w:lineRule="auto"/>
        <w:ind w:firstLine="1134"/>
        <w:jc w:val="both"/>
        <w:rPr>
          <w:rFonts w:ascii="Aptos Display" w:hAnsi="Aptos Display" w:cs="Courier New"/>
          <w:bCs/>
          <w:i/>
          <w:iCs/>
          <w:sz w:val="18"/>
          <w:szCs w:val="18"/>
        </w:rPr>
      </w:pPr>
      <w:r w:rsidRPr="00CD361D">
        <w:rPr>
          <w:rFonts w:ascii="Courier New" w:eastAsia="Times New Roman" w:hAnsi="Courier New" w:cs="Courier New"/>
          <w:sz w:val="24"/>
          <w:szCs w:val="24"/>
          <w:lang w:val="es-CL" w:eastAsia="es-ES"/>
        </w:rPr>
        <w:t xml:space="preserve">“Artículo 28.- </w:t>
      </w:r>
      <w:proofErr w:type="spellStart"/>
      <w:r w:rsidRPr="00CD361D">
        <w:rPr>
          <w:rFonts w:ascii="Courier New" w:eastAsia="Times New Roman" w:hAnsi="Courier New" w:cs="Courier New"/>
          <w:sz w:val="24"/>
          <w:szCs w:val="24"/>
          <w:lang w:val="es-CL" w:eastAsia="es-ES"/>
        </w:rPr>
        <w:t>Deróganse</w:t>
      </w:r>
      <w:proofErr w:type="spellEnd"/>
      <w:r w:rsidRPr="00CD361D">
        <w:rPr>
          <w:rFonts w:ascii="Courier New" w:eastAsia="Times New Roman" w:hAnsi="Courier New" w:cs="Courier New"/>
          <w:sz w:val="24"/>
          <w:szCs w:val="24"/>
          <w:lang w:val="es-CL" w:eastAsia="es-ES"/>
        </w:rPr>
        <w:t xml:space="preserve"> las disposiciones contenidas en leyes, normas u ordenanzas municipales que sean contrarios a lo dispuesto en la presente ley.”.</w:t>
      </w:r>
      <w:r w:rsidR="00503408" w:rsidRPr="00CD361D">
        <w:rPr>
          <w:rFonts w:ascii="Aptos Display" w:hAnsi="Aptos Display" w:cs="Courier New"/>
          <w:bCs/>
          <w:i/>
          <w:iCs/>
          <w:sz w:val="18"/>
          <w:szCs w:val="18"/>
        </w:rPr>
        <w:t xml:space="preserve">  </w:t>
      </w:r>
    </w:p>
    <w:p w14:paraId="55D964AD" w14:textId="7651A2C2" w:rsidR="00094991" w:rsidRPr="00CD361D" w:rsidRDefault="00094991" w:rsidP="00D97EFE">
      <w:pPr>
        <w:spacing w:line="360" w:lineRule="auto"/>
        <w:ind w:firstLine="1134"/>
        <w:jc w:val="both"/>
        <w:rPr>
          <w:rFonts w:ascii="Courier New" w:eastAsia="Times New Roman" w:hAnsi="Courier New" w:cs="Courier New"/>
          <w:sz w:val="24"/>
          <w:szCs w:val="24"/>
          <w:lang w:val="es-CL" w:eastAsia="es-ES"/>
        </w:rPr>
      </w:pPr>
    </w:p>
    <w:p w14:paraId="72B7DBE9" w14:textId="25013A50" w:rsidR="009F48F1" w:rsidRPr="00CD361D" w:rsidRDefault="009F48F1" w:rsidP="00D97EFE">
      <w:pPr>
        <w:spacing w:line="360" w:lineRule="auto"/>
        <w:ind w:firstLine="1134"/>
        <w:jc w:val="center"/>
        <w:rPr>
          <w:rFonts w:ascii="Courier New" w:eastAsia="Times New Roman" w:hAnsi="Courier New" w:cs="Courier New"/>
          <w:b/>
          <w:bCs/>
          <w:sz w:val="24"/>
          <w:szCs w:val="24"/>
          <w:u w:val="single"/>
          <w:lang w:val="es-CL" w:eastAsia="es-ES"/>
        </w:rPr>
      </w:pPr>
    </w:p>
    <w:p w14:paraId="34A3E0DB" w14:textId="08B91D81" w:rsidR="005E70FE" w:rsidRPr="00CD361D" w:rsidRDefault="00B36637" w:rsidP="00713CB0">
      <w:pPr>
        <w:spacing w:line="360" w:lineRule="auto"/>
        <w:jc w:val="center"/>
        <w:rPr>
          <w:rFonts w:ascii="Courier New" w:eastAsia="Times New Roman" w:hAnsi="Courier New" w:cs="Courier New"/>
          <w:b/>
          <w:bCs/>
          <w:sz w:val="24"/>
          <w:szCs w:val="24"/>
          <w:lang w:val="es-CL" w:eastAsia="es-ES"/>
        </w:rPr>
      </w:pPr>
      <w:r w:rsidRPr="00CD361D">
        <w:rPr>
          <w:rFonts w:ascii="Courier New" w:eastAsia="Times New Roman" w:hAnsi="Courier New" w:cs="Courier New"/>
          <w:b/>
          <w:bCs/>
          <w:sz w:val="24"/>
          <w:szCs w:val="24"/>
          <w:lang w:val="es-CL" w:eastAsia="es-ES"/>
        </w:rPr>
        <w:t>Artículo tercero</w:t>
      </w:r>
      <w:r w:rsidR="00BB6183" w:rsidRPr="00CD361D">
        <w:rPr>
          <w:rFonts w:ascii="Courier New" w:eastAsia="Times New Roman" w:hAnsi="Courier New" w:cs="Courier New"/>
          <w:b/>
          <w:bCs/>
          <w:sz w:val="24"/>
          <w:szCs w:val="24"/>
          <w:lang w:val="es-CL" w:eastAsia="es-ES"/>
        </w:rPr>
        <w:t xml:space="preserve"> transitorio</w:t>
      </w:r>
    </w:p>
    <w:p w14:paraId="17AD01DC" w14:textId="77777777" w:rsidR="00C32515" w:rsidRPr="00CD361D" w:rsidRDefault="00C32515" w:rsidP="00D97EFE">
      <w:pPr>
        <w:spacing w:line="360" w:lineRule="auto"/>
        <w:ind w:firstLine="1134"/>
        <w:jc w:val="both"/>
        <w:rPr>
          <w:rFonts w:ascii="Courier New" w:eastAsia="Times New Roman" w:hAnsi="Courier New" w:cs="Courier New"/>
          <w:sz w:val="24"/>
          <w:szCs w:val="24"/>
          <w:lang w:val="es-CL" w:eastAsia="es-ES"/>
        </w:rPr>
      </w:pPr>
    </w:p>
    <w:p w14:paraId="4AC71EEB" w14:textId="2E6AFDE5" w:rsidR="009861D5" w:rsidRPr="00CD361D" w:rsidRDefault="00BB6183"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Lo h</w:t>
      </w:r>
      <w:r w:rsidR="009861D5" w:rsidRPr="00CD361D">
        <w:rPr>
          <w:rFonts w:ascii="Courier New" w:eastAsia="Times New Roman" w:hAnsi="Courier New" w:cs="Courier New"/>
          <w:sz w:val="24"/>
          <w:szCs w:val="24"/>
          <w:lang w:val="es-CL" w:eastAsia="es-ES"/>
        </w:rPr>
        <w:t>a reemplazado por el siguiente:</w:t>
      </w:r>
    </w:p>
    <w:p w14:paraId="2A03AF1E" w14:textId="77777777" w:rsidR="00414C1A" w:rsidRPr="00CD361D" w:rsidRDefault="00414C1A" w:rsidP="00D97EFE">
      <w:pPr>
        <w:spacing w:line="360" w:lineRule="auto"/>
        <w:ind w:firstLine="1134"/>
        <w:jc w:val="both"/>
        <w:rPr>
          <w:rFonts w:ascii="Courier New" w:eastAsia="Times New Roman" w:hAnsi="Courier New" w:cs="Courier New"/>
          <w:sz w:val="24"/>
          <w:szCs w:val="24"/>
          <w:lang w:val="es-CL" w:eastAsia="es-ES"/>
        </w:rPr>
      </w:pPr>
    </w:p>
    <w:p w14:paraId="5170DF25" w14:textId="599AFDB3" w:rsidR="00ED32C5" w:rsidRPr="00CD361D" w:rsidRDefault="009861D5"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 xml:space="preserve">“Artículo tercero.– El reglamento considerará una ordenanza municipal tipo, dispuesta por la Subsecretaría de Desarrollo Regional y Administrativo, </w:t>
      </w:r>
      <w:r w:rsidR="006B1AB2" w:rsidRPr="00CD361D">
        <w:rPr>
          <w:rFonts w:ascii="Courier New" w:eastAsia="Times New Roman" w:hAnsi="Courier New" w:cs="Courier New"/>
          <w:sz w:val="24"/>
          <w:szCs w:val="24"/>
          <w:lang w:val="es-CL" w:eastAsia="es-ES"/>
        </w:rPr>
        <w:t xml:space="preserve">la </w:t>
      </w:r>
      <w:r w:rsidRPr="00CD361D">
        <w:rPr>
          <w:rFonts w:ascii="Courier New" w:eastAsia="Times New Roman" w:hAnsi="Courier New" w:cs="Courier New"/>
          <w:sz w:val="24"/>
          <w:szCs w:val="24"/>
          <w:lang w:val="es-CL" w:eastAsia="es-ES"/>
        </w:rPr>
        <w:t xml:space="preserve">que deberá contener los requisitos y procedimientos de extracción de áridos en cauce natural y pozos </w:t>
      </w:r>
      <w:proofErr w:type="spellStart"/>
      <w:r w:rsidRPr="00CD361D">
        <w:rPr>
          <w:rFonts w:ascii="Courier New" w:eastAsia="Times New Roman" w:hAnsi="Courier New" w:cs="Courier New"/>
          <w:sz w:val="24"/>
          <w:szCs w:val="24"/>
          <w:lang w:val="es-CL" w:eastAsia="es-ES"/>
        </w:rPr>
        <w:t>lastreros</w:t>
      </w:r>
      <w:proofErr w:type="spellEnd"/>
      <w:r w:rsidRPr="00CD361D">
        <w:rPr>
          <w:rFonts w:ascii="Courier New" w:eastAsia="Times New Roman" w:hAnsi="Courier New" w:cs="Courier New"/>
          <w:sz w:val="24"/>
          <w:szCs w:val="24"/>
          <w:lang w:val="es-CL" w:eastAsia="es-ES"/>
        </w:rPr>
        <w:t>. Para estos efectos, las ordenanzas municipales que regulen la extracción de áridos a la fecha de publicación de esta ley deberán adecuarse al reglamento referido dentro del plazo de un año contado desde su publicación. Sin perjuicio de lo anterior, estas ordenanzas municipales continuarán vigentes en todo aquello que no sea contrario a lo dispuesto en esta ley y el reglamento.”.</w:t>
      </w:r>
    </w:p>
    <w:p w14:paraId="016F421B" w14:textId="77777777" w:rsidR="001F46E3" w:rsidRPr="00CD361D" w:rsidRDefault="001F46E3" w:rsidP="00D97EFE">
      <w:pPr>
        <w:spacing w:line="360" w:lineRule="auto"/>
        <w:ind w:firstLine="1134"/>
        <w:jc w:val="both"/>
        <w:rPr>
          <w:rFonts w:ascii="Courier New" w:eastAsia="Times New Roman" w:hAnsi="Courier New" w:cs="Courier New"/>
          <w:sz w:val="24"/>
          <w:szCs w:val="24"/>
          <w:lang w:val="es-CL" w:eastAsia="es-ES"/>
        </w:rPr>
      </w:pPr>
    </w:p>
    <w:p w14:paraId="2DE50C46" w14:textId="77777777" w:rsidR="001F46E3" w:rsidRPr="00CD361D" w:rsidRDefault="001F46E3" w:rsidP="00D97EFE">
      <w:pPr>
        <w:spacing w:line="360" w:lineRule="auto"/>
        <w:ind w:firstLine="1134"/>
        <w:jc w:val="both"/>
        <w:rPr>
          <w:rFonts w:ascii="Courier New" w:eastAsia="Times New Roman" w:hAnsi="Courier New" w:cs="Courier New"/>
          <w:sz w:val="24"/>
          <w:szCs w:val="24"/>
          <w:lang w:val="es-CL" w:eastAsia="es-ES"/>
        </w:rPr>
      </w:pPr>
    </w:p>
    <w:p w14:paraId="50722A31" w14:textId="52509A3F" w:rsidR="001F46E3" w:rsidRPr="00CD361D" w:rsidRDefault="001F46E3" w:rsidP="00F04050">
      <w:pPr>
        <w:spacing w:line="360" w:lineRule="auto"/>
        <w:jc w:val="center"/>
        <w:rPr>
          <w:rFonts w:ascii="Courier New" w:eastAsia="Times New Roman" w:hAnsi="Courier New" w:cs="Courier New"/>
          <w:b/>
          <w:bCs/>
          <w:sz w:val="24"/>
          <w:szCs w:val="24"/>
          <w:lang w:val="es-CL" w:eastAsia="es-ES"/>
        </w:rPr>
      </w:pPr>
      <w:r w:rsidRPr="00CD361D">
        <w:rPr>
          <w:rFonts w:ascii="Courier New" w:eastAsia="Times New Roman" w:hAnsi="Courier New" w:cs="Courier New"/>
          <w:b/>
          <w:bCs/>
          <w:sz w:val="24"/>
          <w:szCs w:val="24"/>
          <w:lang w:val="es-CL" w:eastAsia="es-ES"/>
        </w:rPr>
        <w:t xml:space="preserve">Artículo quinto </w:t>
      </w:r>
      <w:r w:rsidR="00F04050" w:rsidRPr="00CD361D">
        <w:rPr>
          <w:rFonts w:ascii="Courier New" w:eastAsia="Times New Roman" w:hAnsi="Courier New" w:cs="Courier New"/>
          <w:b/>
          <w:bCs/>
          <w:sz w:val="24"/>
          <w:szCs w:val="24"/>
          <w:lang w:val="es-CL" w:eastAsia="es-ES"/>
        </w:rPr>
        <w:t xml:space="preserve">transitorio, </w:t>
      </w:r>
      <w:r w:rsidRPr="00CD361D">
        <w:rPr>
          <w:rFonts w:ascii="Courier New" w:eastAsia="Times New Roman" w:hAnsi="Courier New" w:cs="Courier New"/>
          <w:b/>
          <w:bCs/>
          <w:sz w:val="24"/>
          <w:szCs w:val="24"/>
          <w:lang w:val="es-CL" w:eastAsia="es-ES"/>
        </w:rPr>
        <w:t>nuevo</w:t>
      </w:r>
    </w:p>
    <w:p w14:paraId="7C291E09" w14:textId="77777777" w:rsidR="001F46E3" w:rsidRPr="00CD361D" w:rsidRDefault="001F46E3" w:rsidP="00D97EFE">
      <w:pPr>
        <w:spacing w:line="360" w:lineRule="auto"/>
        <w:ind w:firstLine="1134"/>
        <w:jc w:val="both"/>
        <w:rPr>
          <w:rFonts w:ascii="Courier New" w:eastAsia="Times New Roman" w:hAnsi="Courier New" w:cs="Courier New"/>
          <w:sz w:val="24"/>
          <w:szCs w:val="24"/>
          <w:lang w:val="es-CL" w:eastAsia="es-ES"/>
        </w:rPr>
      </w:pPr>
    </w:p>
    <w:p w14:paraId="6FBA4636" w14:textId="1CB4DA6A" w:rsidR="00A7038E" w:rsidRPr="00CD361D" w:rsidRDefault="00203C50"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Ha agregado el siguiente artículo quinto transitorio, nuevo:</w:t>
      </w:r>
    </w:p>
    <w:p w14:paraId="499D8355" w14:textId="77777777" w:rsidR="00414C1A" w:rsidRPr="00CD361D" w:rsidRDefault="00414C1A" w:rsidP="00D97EFE">
      <w:pPr>
        <w:tabs>
          <w:tab w:val="left" w:pos="2552"/>
        </w:tabs>
        <w:spacing w:line="360" w:lineRule="auto"/>
        <w:ind w:right="23" w:firstLine="1134"/>
        <w:jc w:val="both"/>
        <w:rPr>
          <w:rFonts w:ascii="Courier New" w:hAnsi="Courier New" w:cs="Courier New"/>
          <w:bCs/>
          <w:sz w:val="24"/>
          <w:szCs w:val="24"/>
        </w:rPr>
      </w:pPr>
    </w:p>
    <w:p w14:paraId="79AC956F" w14:textId="3AC42D45" w:rsidR="00126681" w:rsidRPr="00CD361D" w:rsidRDefault="00211270" w:rsidP="00D97EFE">
      <w:pPr>
        <w:tabs>
          <w:tab w:val="left" w:pos="2552"/>
        </w:tabs>
        <w:spacing w:line="360" w:lineRule="auto"/>
        <w:ind w:right="23" w:firstLine="1134"/>
        <w:jc w:val="both"/>
        <w:rPr>
          <w:rFonts w:ascii="Courier New" w:hAnsi="Courier New" w:cs="Courier New"/>
          <w:bCs/>
          <w:sz w:val="24"/>
          <w:szCs w:val="24"/>
        </w:rPr>
      </w:pPr>
      <w:r w:rsidRPr="00CD361D">
        <w:rPr>
          <w:rFonts w:ascii="Courier New" w:hAnsi="Courier New" w:cs="Courier New"/>
          <w:bCs/>
          <w:sz w:val="24"/>
          <w:szCs w:val="24"/>
        </w:rPr>
        <w:lastRenderedPageBreak/>
        <w:t>“</w:t>
      </w:r>
      <w:r w:rsidR="00126681" w:rsidRPr="00CD361D">
        <w:rPr>
          <w:rFonts w:ascii="Courier New" w:hAnsi="Courier New" w:cs="Courier New"/>
          <w:bCs/>
          <w:sz w:val="24"/>
          <w:szCs w:val="24"/>
        </w:rPr>
        <w:t>Artículo quinto.- Esta ley entrará en vigencia un año después de su publicación en el Diario Oficial y será aplicable a las nuevas solicitudes de extracción de áridos que se presenten. Las autorizaciones de extracción de áridos en cauces naturales otorgados antes de la vigencia de esta ley se regirán por las normas vigentes al momento de su otorgamiento, sin embargo, su renovación se regirá por las disposiciones de la presente ley.</w:t>
      </w:r>
    </w:p>
    <w:p w14:paraId="07496A63" w14:textId="77777777" w:rsidR="00D63B79" w:rsidRPr="00CD361D" w:rsidRDefault="00D63B79" w:rsidP="00D97EFE">
      <w:pPr>
        <w:spacing w:line="360" w:lineRule="auto"/>
        <w:ind w:firstLine="1134"/>
        <w:jc w:val="both"/>
        <w:rPr>
          <w:rFonts w:ascii="Courier New" w:hAnsi="Courier New" w:cs="Courier New"/>
          <w:bCs/>
          <w:sz w:val="24"/>
          <w:szCs w:val="24"/>
        </w:rPr>
      </w:pPr>
    </w:p>
    <w:p w14:paraId="688141C3" w14:textId="2682FB8F" w:rsidR="00203C50" w:rsidRPr="00CD361D" w:rsidRDefault="00126681"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hAnsi="Courier New" w:cs="Courier New"/>
          <w:bCs/>
          <w:sz w:val="24"/>
          <w:szCs w:val="24"/>
        </w:rPr>
        <w:t xml:space="preserve">Con todo, sin perjuicio de lo dispuesto en el artículo 10 de la ley </w:t>
      </w:r>
      <w:proofErr w:type="spellStart"/>
      <w:r w:rsidRPr="00CD361D">
        <w:rPr>
          <w:rFonts w:ascii="Courier New" w:hAnsi="Courier New" w:cs="Courier New"/>
          <w:bCs/>
          <w:sz w:val="24"/>
          <w:szCs w:val="24"/>
        </w:rPr>
        <w:t>Nº</w:t>
      </w:r>
      <w:proofErr w:type="spellEnd"/>
      <w:r w:rsidRPr="00CD361D">
        <w:rPr>
          <w:rFonts w:ascii="Courier New" w:hAnsi="Courier New" w:cs="Courier New"/>
          <w:bCs/>
          <w:sz w:val="24"/>
          <w:szCs w:val="24"/>
        </w:rPr>
        <w:t xml:space="preserve"> 19.300 y su reglamento, las extracciones de áridos en zonas de regulación anexa al cauce que extraigan un volumen igual o superior a los diez mil metros cúbicos mensuales de áridos deberán someterse a las disposiciones de esta ley dentro del plazo de un año, contado desde su entrada en vigencia.”.</w:t>
      </w:r>
    </w:p>
    <w:p w14:paraId="7718DFD7" w14:textId="77777777" w:rsidR="0035111F" w:rsidRPr="00CD361D" w:rsidRDefault="0035111F" w:rsidP="00D97EFE">
      <w:pPr>
        <w:spacing w:line="360" w:lineRule="auto"/>
        <w:ind w:firstLine="1134"/>
        <w:jc w:val="both"/>
        <w:rPr>
          <w:rFonts w:ascii="Courier New" w:eastAsia="Times New Roman" w:hAnsi="Courier New" w:cs="Courier New"/>
          <w:sz w:val="24"/>
          <w:szCs w:val="24"/>
          <w:lang w:val="es-CL" w:eastAsia="es-ES"/>
        </w:rPr>
      </w:pPr>
    </w:p>
    <w:p w14:paraId="6F792908" w14:textId="77777777" w:rsidR="0035111F" w:rsidRDefault="0035111F" w:rsidP="00D97EFE">
      <w:pPr>
        <w:spacing w:line="360" w:lineRule="auto"/>
        <w:ind w:firstLine="1134"/>
        <w:jc w:val="both"/>
        <w:rPr>
          <w:rFonts w:ascii="Courier New" w:eastAsia="Times New Roman" w:hAnsi="Courier New" w:cs="Courier New"/>
          <w:sz w:val="24"/>
          <w:szCs w:val="24"/>
          <w:lang w:val="es-CL" w:eastAsia="es-ES"/>
        </w:rPr>
      </w:pPr>
    </w:p>
    <w:p w14:paraId="55F4C126" w14:textId="51DF9E62" w:rsidR="002D7E82" w:rsidRPr="00CD361D" w:rsidRDefault="002D7E82" w:rsidP="002D7E82">
      <w:pPr>
        <w:spacing w:line="360" w:lineRule="auto"/>
        <w:jc w:val="center"/>
        <w:rPr>
          <w:rFonts w:ascii="Courier New" w:eastAsia="Times New Roman" w:hAnsi="Courier New" w:cs="Courier New"/>
          <w:b/>
          <w:bCs/>
          <w:sz w:val="24"/>
          <w:szCs w:val="24"/>
          <w:lang w:val="es-CL" w:eastAsia="es-ES"/>
        </w:rPr>
      </w:pPr>
      <w:r w:rsidRPr="00CD361D">
        <w:rPr>
          <w:rFonts w:ascii="Courier New" w:eastAsia="Times New Roman" w:hAnsi="Courier New" w:cs="Courier New"/>
          <w:b/>
          <w:bCs/>
          <w:sz w:val="24"/>
          <w:szCs w:val="24"/>
          <w:lang w:val="es-CL" w:eastAsia="es-ES"/>
        </w:rPr>
        <w:t xml:space="preserve">Artículo </w:t>
      </w:r>
      <w:r>
        <w:rPr>
          <w:rFonts w:ascii="Courier New" w:eastAsia="Times New Roman" w:hAnsi="Courier New" w:cs="Courier New"/>
          <w:b/>
          <w:bCs/>
          <w:sz w:val="24"/>
          <w:szCs w:val="24"/>
          <w:lang w:val="es-CL" w:eastAsia="es-ES"/>
        </w:rPr>
        <w:t>sext</w:t>
      </w:r>
      <w:r w:rsidRPr="00CD361D">
        <w:rPr>
          <w:rFonts w:ascii="Courier New" w:eastAsia="Times New Roman" w:hAnsi="Courier New" w:cs="Courier New"/>
          <w:b/>
          <w:bCs/>
          <w:sz w:val="24"/>
          <w:szCs w:val="24"/>
          <w:lang w:val="es-CL" w:eastAsia="es-ES"/>
        </w:rPr>
        <w:t>o transitorio, nuevo</w:t>
      </w:r>
    </w:p>
    <w:p w14:paraId="29A2AA38" w14:textId="77777777" w:rsidR="002D7E82" w:rsidRPr="00CD361D" w:rsidRDefault="002D7E82" w:rsidP="002D7E82">
      <w:pPr>
        <w:spacing w:line="360" w:lineRule="auto"/>
        <w:ind w:firstLine="1134"/>
        <w:jc w:val="both"/>
        <w:rPr>
          <w:rFonts w:ascii="Courier New" w:eastAsia="Times New Roman" w:hAnsi="Courier New" w:cs="Courier New"/>
          <w:sz w:val="24"/>
          <w:szCs w:val="24"/>
          <w:lang w:val="es-CL" w:eastAsia="es-ES"/>
        </w:rPr>
      </w:pPr>
    </w:p>
    <w:p w14:paraId="6068F0E5" w14:textId="18A14CA1" w:rsidR="002D7E82" w:rsidRPr="00CD361D" w:rsidRDefault="002D7E82" w:rsidP="002D7E82">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 xml:space="preserve">Ha agregado el siguiente artículo </w:t>
      </w:r>
      <w:r>
        <w:rPr>
          <w:rFonts w:ascii="Courier New" w:eastAsia="Times New Roman" w:hAnsi="Courier New" w:cs="Courier New"/>
          <w:sz w:val="24"/>
          <w:szCs w:val="24"/>
          <w:lang w:val="es-CL" w:eastAsia="es-ES"/>
        </w:rPr>
        <w:t>sexto</w:t>
      </w:r>
      <w:r w:rsidRPr="00CD361D">
        <w:rPr>
          <w:rFonts w:ascii="Courier New" w:eastAsia="Times New Roman" w:hAnsi="Courier New" w:cs="Courier New"/>
          <w:sz w:val="24"/>
          <w:szCs w:val="24"/>
          <w:lang w:val="es-CL" w:eastAsia="es-ES"/>
        </w:rPr>
        <w:t xml:space="preserve"> transitorio, nuevo:</w:t>
      </w:r>
    </w:p>
    <w:p w14:paraId="4A1092F5" w14:textId="2A6B1BB0" w:rsidR="00CD1497" w:rsidRPr="00CD361D" w:rsidRDefault="002D7E82" w:rsidP="002D7E82">
      <w:pPr>
        <w:spacing w:line="360" w:lineRule="auto"/>
        <w:ind w:firstLine="1134"/>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r w:rsidR="00CD1497" w:rsidRPr="00CD1497">
        <w:rPr>
          <w:rFonts w:ascii="Courier New" w:eastAsia="Times New Roman" w:hAnsi="Courier New" w:cs="Courier New"/>
          <w:sz w:val="24"/>
          <w:szCs w:val="24"/>
          <w:lang w:val="es-CL" w:eastAsia="es-ES"/>
        </w:rPr>
        <w:t>Artículo sexto.- El mayor gasto fiscal que signifique la aplicación de esta ley en su primer año presupuestario de vigencia se financiará con cargo al presupuesto del Ministerio de Obras Públicas. No obstante, el Ministerio de Hacienda podrá suplementar dicho presupuesto en la parte del gasto que no se pudiere financiar con tales recursos con cargo a la partida presupuestaria Tesoro Público. Para los años posteriores, el gasto se financiará con cargo a los recursos que se contemplen en las respectivas leyes de presupuestos del sector público.”.</w:t>
      </w:r>
    </w:p>
    <w:p w14:paraId="669DAE0B" w14:textId="4C55E1EC" w:rsidR="002847BC" w:rsidRPr="00CD361D" w:rsidRDefault="00D11900" w:rsidP="002D7E82">
      <w:pPr>
        <w:spacing w:line="360" w:lineRule="auto"/>
        <w:ind w:firstLine="1134"/>
        <w:jc w:val="center"/>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w:t>
      </w:r>
    </w:p>
    <w:p w14:paraId="05D81A5F" w14:textId="5107F4DF" w:rsidR="00750563" w:rsidRPr="00CD361D" w:rsidRDefault="00750563">
      <w:pPr>
        <w:rPr>
          <w:rFonts w:ascii="Courier New" w:eastAsia="Times New Roman" w:hAnsi="Courier New" w:cs="Courier New"/>
          <w:sz w:val="24"/>
          <w:szCs w:val="24"/>
          <w:lang w:val="es-CL" w:eastAsia="es-ES"/>
        </w:rPr>
      </w:pPr>
    </w:p>
    <w:p w14:paraId="33BA1607" w14:textId="77777777" w:rsidR="00773793" w:rsidRPr="00CD361D" w:rsidRDefault="00773793" w:rsidP="00D97EFE">
      <w:pPr>
        <w:spacing w:line="360" w:lineRule="auto"/>
        <w:ind w:firstLine="1134"/>
        <w:jc w:val="both"/>
        <w:rPr>
          <w:rFonts w:ascii="Courier New" w:eastAsia="Times New Roman" w:hAnsi="Courier New" w:cs="Courier New"/>
          <w:sz w:val="24"/>
          <w:szCs w:val="24"/>
          <w:lang w:val="es-CL" w:eastAsia="es-ES"/>
        </w:rPr>
      </w:pPr>
    </w:p>
    <w:p w14:paraId="68D35334" w14:textId="77777777" w:rsidR="00750563" w:rsidRPr="00CD361D" w:rsidRDefault="00750563" w:rsidP="00D97EFE">
      <w:pPr>
        <w:spacing w:line="360" w:lineRule="auto"/>
        <w:ind w:firstLine="1134"/>
        <w:jc w:val="both"/>
        <w:rPr>
          <w:rFonts w:ascii="Courier New" w:eastAsia="Times New Roman" w:hAnsi="Courier New" w:cs="Courier New"/>
          <w:sz w:val="24"/>
          <w:szCs w:val="24"/>
          <w:lang w:val="es-CL" w:eastAsia="es-ES"/>
        </w:rPr>
      </w:pPr>
    </w:p>
    <w:p w14:paraId="52C706C3" w14:textId="334B4149" w:rsidR="001623D8" w:rsidRPr="00CD361D" w:rsidRDefault="00CD361D" w:rsidP="00D97EFE">
      <w:pPr>
        <w:spacing w:line="360"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L</w:t>
      </w:r>
      <w:r w:rsidR="001623D8" w:rsidRPr="00CD361D">
        <w:rPr>
          <w:rFonts w:ascii="Courier New" w:eastAsia="Times New Roman" w:hAnsi="Courier New" w:cs="Courier New"/>
          <w:sz w:val="24"/>
          <w:szCs w:val="24"/>
          <w:lang w:val="es-CL" w:eastAsia="es-ES"/>
        </w:rPr>
        <w:t xml:space="preserve">o que tengo a honra decir a V.E., en respuesta a vuestro oficio </w:t>
      </w:r>
      <w:proofErr w:type="spellStart"/>
      <w:r w:rsidR="001623D8" w:rsidRPr="00CD361D">
        <w:rPr>
          <w:rFonts w:ascii="Courier New" w:eastAsia="Times New Roman" w:hAnsi="Courier New" w:cs="Courier New"/>
          <w:sz w:val="24"/>
          <w:szCs w:val="24"/>
          <w:lang w:val="es-CL" w:eastAsia="es-ES"/>
        </w:rPr>
        <w:t>Nº</w:t>
      </w:r>
      <w:proofErr w:type="spellEnd"/>
      <w:r w:rsidR="001623D8" w:rsidRPr="00CD361D">
        <w:rPr>
          <w:rFonts w:ascii="Courier New" w:eastAsia="Times New Roman" w:hAnsi="Courier New" w:cs="Courier New"/>
          <w:sz w:val="24"/>
          <w:szCs w:val="24"/>
          <w:lang w:val="es-CL" w:eastAsia="es-ES"/>
        </w:rPr>
        <w:t xml:space="preserve"> </w:t>
      </w:r>
      <w:r w:rsidR="00305AEF" w:rsidRPr="00CD361D">
        <w:rPr>
          <w:rFonts w:ascii="Courier New" w:eastAsia="Times New Roman" w:hAnsi="Courier New" w:cs="Courier New"/>
          <w:sz w:val="24"/>
          <w:szCs w:val="24"/>
          <w:lang w:val="es-CL" w:eastAsia="es-ES"/>
        </w:rPr>
        <w:t>137</w:t>
      </w:r>
      <w:r w:rsidR="001623D8" w:rsidRPr="00CD361D">
        <w:rPr>
          <w:rFonts w:ascii="Courier New" w:eastAsia="Times New Roman" w:hAnsi="Courier New" w:cs="Courier New"/>
          <w:sz w:val="24"/>
          <w:szCs w:val="24"/>
          <w:lang w:val="es-CL" w:eastAsia="es-ES"/>
        </w:rPr>
        <w:t>/SEC/2</w:t>
      </w:r>
      <w:r w:rsidR="00305AEF" w:rsidRPr="00CD361D">
        <w:rPr>
          <w:rFonts w:ascii="Courier New" w:eastAsia="Times New Roman" w:hAnsi="Courier New" w:cs="Courier New"/>
          <w:sz w:val="24"/>
          <w:szCs w:val="24"/>
          <w:lang w:val="es-CL" w:eastAsia="es-ES"/>
        </w:rPr>
        <w:t>4</w:t>
      </w:r>
      <w:r w:rsidR="001623D8" w:rsidRPr="00CD361D">
        <w:rPr>
          <w:rFonts w:ascii="Courier New" w:eastAsia="Times New Roman" w:hAnsi="Courier New" w:cs="Courier New"/>
          <w:sz w:val="24"/>
          <w:szCs w:val="24"/>
          <w:lang w:val="es-CL" w:eastAsia="es-ES"/>
        </w:rPr>
        <w:t xml:space="preserve">, de </w:t>
      </w:r>
      <w:r w:rsidR="006B1786" w:rsidRPr="00CD361D">
        <w:rPr>
          <w:rFonts w:ascii="Courier New" w:eastAsia="Times New Roman" w:hAnsi="Courier New" w:cs="Courier New"/>
          <w:sz w:val="24"/>
          <w:szCs w:val="24"/>
          <w:lang w:val="es-CL" w:eastAsia="es-ES"/>
        </w:rPr>
        <w:t>3</w:t>
      </w:r>
      <w:r w:rsidR="001623D8" w:rsidRPr="00CD361D">
        <w:rPr>
          <w:rFonts w:ascii="Courier New" w:eastAsia="Times New Roman" w:hAnsi="Courier New" w:cs="Courier New"/>
          <w:sz w:val="24"/>
          <w:szCs w:val="24"/>
          <w:lang w:val="es-CL" w:eastAsia="es-ES"/>
        </w:rPr>
        <w:t xml:space="preserve"> de </w:t>
      </w:r>
      <w:r w:rsidR="00A7633A" w:rsidRPr="00CD361D">
        <w:rPr>
          <w:rFonts w:ascii="Courier New" w:eastAsia="Times New Roman" w:hAnsi="Courier New" w:cs="Courier New"/>
          <w:sz w:val="24"/>
          <w:szCs w:val="24"/>
          <w:lang w:val="es-CL" w:eastAsia="es-ES"/>
        </w:rPr>
        <w:t xml:space="preserve">abril </w:t>
      </w:r>
      <w:r w:rsidR="001623D8" w:rsidRPr="00CD361D">
        <w:rPr>
          <w:rFonts w:ascii="Courier New" w:eastAsia="Times New Roman" w:hAnsi="Courier New" w:cs="Courier New"/>
          <w:sz w:val="24"/>
          <w:szCs w:val="24"/>
          <w:lang w:val="es-CL" w:eastAsia="es-ES"/>
        </w:rPr>
        <w:t>de 202</w:t>
      </w:r>
      <w:r w:rsidR="00A7633A" w:rsidRPr="00CD361D">
        <w:rPr>
          <w:rFonts w:ascii="Courier New" w:eastAsia="Times New Roman" w:hAnsi="Courier New" w:cs="Courier New"/>
          <w:sz w:val="24"/>
          <w:szCs w:val="24"/>
          <w:lang w:val="es-CL" w:eastAsia="es-ES"/>
        </w:rPr>
        <w:t>4</w:t>
      </w:r>
      <w:r w:rsidR="001623D8" w:rsidRPr="00CD361D">
        <w:rPr>
          <w:rFonts w:ascii="Courier New" w:eastAsia="Times New Roman" w:hAnsi="Courier New" w:cs="Courier New"/>
          <w:sz w:val="24"/>
          <w:szCs w:val="24"/>
          <w:lang w:val="es-CL" w:eastAsia="es-ES"/>
        </w:rPr>
        <w:t>.</w:t>
      </w:r>
    </w:p>
    <w:p w14:paraId="385B4C38" w14:textId="77777777" w:rsidR="001623D8" w:rsidRPr="00CD361D" w:rsidRDefault="001623D8" w:rsidP="00D97EFE">
      <w:pPr>
        <w:spacing w:line="276" w:lineRule="auto"/>
        <w:ind w:firstLine="1134"/>
        <w:jc w:val="both"/>
        <w:rPr>
          <w:rFonts w:ascii="Courier New" w:eastAsia="Times New Roman" w:hAnsi="Courier New" w:cs="Courier New"/>
          <w:sz w:val="24"/>
          <w:szCs w:val="24"/>
          <w:lang w:val="es-CL" w:eastAsia="es-ES"/>
        </w:rPr>
      </w:pPr>
    </w:p>
    <w:p w14:paraId="3B536CBC" w14:textId="77777777" w:rsidR="00213B35" w:rsidRPr="00CD361D" w:rsidRDefault="00213B35" w:rsidP="00D97EFE">
      <w:pPr>
        <w:spacing w:line="276" w:lineRule="auto"/>
        <w:ind w:firstLine="1134"/>
        <w:jc w:val="both"/>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CL" w:eastAsia="es-ES"/>
        </w:rPr>
        <w:t>Acompaño la totalidad de los antecedentes.</w:t>
      </w:r>
    </w:p>
    <w:p w14:paraId="52E1E99F" w14:textId="77777777" w:rsidR="000352C1" w:rsidRPr="00CD361D" w:rsidRDefault="000352C1" w:rsidP="00D97EFE">
      <w:pPr>
        <w:tabs>
          <w:tab w:val="left" w:pos="2592"/>
        </w:tabs>
        <w:ind w:firstLine="1134"/>
        <w:rPr>
          <w:rFonts w:ascii="Courier New" w:eastAsia="Times New Roman" w:hAnsi="Courier New" w:cs="Courier New"/>
          <w:sz w:val="24"/>
          <w:szCs w:val="24"/>
          <w:lang w:val="es-ES_tradnl" w:eastAsia="es-ES"/>
        </w:rPr>
      </w:pPr>
    </w:p>
    <w:p w14:paraId="3FCC523A" w14:textId="77777777" w:rsidR="000352C1" w:rsidRPr="00CD361D" w:rsidRDefault="000352C1" w:rsidP="00D97EFE">
      <w:pPr>
        <w:ind w:firstLine="1134"/>
        <w:jc w:val="both"/>
        <w:rPr>
          <w:rFonts w:ascii="Courier New" w:eastAsia="Times New Roman" w:hAnsi="Courier New" w:cs="Courier New"/>
          <w:sz w:val="24"/>
          <w:szCs w:val="24"/>
          <w:lang w:val="es-ES_tradnl" w:eastAsia="es-ES"/>
        </w:rPr>
      </w:pPr>
    </w:p>
    <w:p w14:paraId="1C7B5044" w14:textId="77777777" w:rsidR="000352C1" w:rsidRPr="00CD361D" w:rsidRDefault="000352C1" w:rsidP="00D97EFE">
      <w:pPr>
        <w:ind w:firstLine="1134"/>
        <w:jc w:val="both"/>
        <w:rPr>
          <w:rFonts w:ascii="Courier New" w:eastAsia="Times New Roman" w:hAnsi="Courier New" w:cs="Courier New"/>
          <w:sz w:val="24"/>
          <w:szCs w:val="24"/>
          <w:lang w:val="es-ES_tradnl" w:eastAsia="es-ES"/>
        </w:rPr>
      </w:pPr>
    </w:p>
    <w:p w14:paraId="341D9DDA" w14:textId="77777777" w:rsidR="00414C1A" w:rsidRPr="00CD361D" w:rsidRDefault="00414C1A" w:rsidP="00D97EFE">
      <w:pPr>
        <w:ind w:firstLine="1134"/>
        <w:jc w:val="both"/>
        <w:rPr>
          <w:rFonts w:ascii="Courier New" w:eastAsia="Times New Roman" w:hAnsi="Courier New" w:cs="Courier New"/>
          <w:sz w:val="24"/>
          <w:szCs w:val="24"/>
          <w:lang w:val="es-ES_tradnl" w:eastAsia="es-ES"/>
        </w:rPr>
      </w:pPr>
    </w:p>
    <w:p w14:paraId="41C30856" w14:textId="77777777" w:rsidR="000352C1" w:rsidRPr="00CD361D" w:rsidRDefault="000352C1" w:rsidP="00D97EFE">
      <w:pPr>
        <w:ind w:firstLine="1134"/>
        <w:jc w:val="both"/>
        <w:rPr>
          <w:rFonts w:ascii="Courier New" w:eastAsia="Times New Roman" w:hAnsi="Courier New" w:cs="Courier New"/>
          <w:sz w:val="24"/>
          <w:szCs w:val="24"/>
          <w:lang w:val="es-ES_tradnl" w:eastAsia="es-ES"/>
        </w:rPr>
      </w:pPr>
    </w:p>
    <w:p w14:paraId="72239797" w14:textId="77777777" w:rsidR="000352C1" w:rsidRPr="00CD361D" w:rsidRDefault="000352C1" w:rsidP="00D97EFE">
      <w:pPr>
        <w:ind w:firstLine="1134"/>
        <w:jc w:val="both"/>
        <w:rPr>
          <w:rFonts w:ascii="Courier New" w:eastAsia="Times New Roman" w:hAnsi="Courier New" w:cs="Courier New"/>
          <w:sz w:val="24"/>
          <w:szCs w:val="24"/>
          <w:lang w:val="es-ES_tradnl" w:eastAsia="es-ES"/>
        </w:rPr>
      </w:pPr>
    </w:p>
    <w:p w14:paraId="5A7B7F94" w14:textId="77777777" w:rsidR="000352C1" w:rsidRPr="00CD361D" w:rsidRDefault="000352C1" w:rsidP="00D97EFE">
      <w:pPr>
        <w:ind w:firstLine="1134"/>
        <w:jc w:val="both"/>
        <w:rPr>
          <w:rFonts w:ascii="Courier New" w:eastAsia="Times New Roman" w:hAnsi="Courier New" w:cs="Courier New"/>
          <w:sz w:val="24"/>
          <w:szCs w:val="24"/>
          <w:lang w:val="es-ES_tradnl" w:eastAsia="es-ES"/>
        </w:rPr>
      </w:pPr>
    </w:p>
    <w:p w14:paraId="4142F997" w14:textId="3229AA7C" w:rsidR="00264C49" w:rsidRDefault="00264C49" w:rsidP="00CC51D6">
      <w:pPr>
        <w:ind w:left="1985" w:hanging="1417"/>
        <w:jc w:val="center"/>
        <w:rPr>
          <w:rFonts w:ascii="Courier New" w:eastAsia="Times New Roman" w:hAnsi="Courier New" w:cs="Courier New"/>
          <w:sz w:val="24"/>
          <w:szCs w:val="24"/>
          <w:lang w:val="es-MX" w:eastAsia="es-ES"/>
        </w:rPr>
      </w:pPr>
      <w:r w:rsidRPr="00264C49">
        <w:rPr>
          <w:rFonts w:ascii="Courier New" w:eastAsia="Times New Roman" w:hAnsi="Courier New" w:cs="Courier New"/>
          <w:sz w:val="24"/>
          <w:szCs w:val="24"/>
          <w:lang w:val="es-MX" w:eastAsia="es-ES"/>
        </w:rPr>
        <w:t>ERIC AEDO JELDRES</w:t>
      </w:r>
    </w:p>
    <w:p w14:paraId="24843841" w14:textId="337F99FB" w:rsidR="000352C1" w:rsidRPr="00CD361D" w:rsidRDefault="000352C1" w:rsidP="00CC51D6">
      <w:pPr>
        <w:ind w:left="1985" w:hanging="1417"/>
        <w:jc w:val="center"/>
        <w:rPr>
          <w:rFonts w:ascii="Courier New" w:eastAsia="Times New Roman" w:hAnsi="Courier New" w:cs="Courier New"/>
          <w:sz w:val="24"/>
          <w:szCs w:val="24"/>
          <w:lang w:val="es-MX" w:eastAsia="es-ES"/>
        </w:rPr>
      </w:pPr>
      <w:r w:rsidRPr="00CD361D">
        <w:rPr>
          <w:rFonts w:ascii="Courier New" w:eastAsia="Times New Roman" w:hAnsi="Courier New" w:cs="Courier New"/>
          <w:sz w:val="24"/>
          <w:szCs w:val="24"/>
          <w:lang w:val="es-MX" w:eastAsia="es-ES"/>
        </w:rPr>
        <w:t>President</w:t>
      </w:r>
      <w:r w:rsidR="00CC51D6" w:rsidRPr="00CD361D">
        <w:rPr>
          <w:rFonts w:ascii="Courier New" w:eastAsia="Times New Roman" w:hAnsi="Courier New" w:cs="Courier New"/>
          <w:sz w:val="24"/>
          <w:szCs w:val="24"/>
          <w:lang w:val="es-MX" w:eastAsia="es-ES"/>
        </w:rPr>
        <w:t>e en ejercicio</w:t>
      </w:r>
      <w:r w:rsidRPr="00CD361D">
        <w:rPr>
          <w:rFonts w:ascii="Courier New" w:eastAsia="Times New Roman" w:hAnsi="Courier New" w:cs="Courier New"/>
          <w:sz w:val="24"/>
          <w:szCs w:val="24"/>
          <w:lang w:val="es-MX" w:eastAsia="es-ES"/>
        </w:rPr>
        <w:t xml:space="preserve"> de la Cámara de Diputados</w:t>
      </w:r>
    </w:p>
    <w:p w14:paraId="7F6EED33" w14:textId="77777777" w:rsidR="000352C1" w:rsidRPr="00CD361D" w:rsidRDefault="000352C1" w:rsidP="00D97EFE">
      <w:pPr>
        <w:tabs>
          <w:tab w:val="left" w:pos="2127"/>
          <w:tab w:val="left" w:pos="2410"/>
        </w:tabs>
        <w:ind w:firstLine="1134"/>
        <w:rPr>
          <w:rFonts w:ascii="Courier New" w:eastAsia="Times New Roman" w:hAnsi="Courier New" w:cs="Courier New"/>
          <w:sz w:val="24"/>
          <w:szCs w:val="24"/>
          <w:lang w:val="es-ES_tradnl" w:eastAsia="es-ES"/>
        </w:rPr>
      </w:pPr>
    </w:p>
    <w:p w14:paraId="4A02CA3B" w14:textId="77777777" w:rsidR="000352C1" w:rsidRPr="00CD361D" w:rsidRDefault="000352C1" w:rsidP="00D97EFE">
      <w:pPr>
        <w:tabs>
          <w:tab w:val="left" w:pos="2127"/>
          <w:tab w:val="left" w:pos="2410"/>
        </w:tabs>
        <w:ind w:firstLine="1134"/>
        <w:rPr>
          <w:rFonts w:ascii="Courier New" w:eastAsia="Times New Roman" w:hAnsi="Courier New" w:cs="Courier New"/>
          <w:sz w:val="24"/>
          <w:szCs w:val="24"/>
          <w:lang w:val="es-ES_tradnl" w:eastAsia="es-ES"/>
        </w:rPr>
      </w:pPr>
    </w:p>
    <w:p w14:paraId="681522C8" w14:textId="77777777" w:rsidR="000352C1" w:rsidRPr="00CD361D" w:rsidRDefault="000352C1" w:rsidP="00D97EFE">
      <w:pPr>
        <w:tabs>
          <w:tab w:val="left" w:pos="2127"/>
          <w:tab w:val="left" w:pos="2410"/>
        </w:tabs>
        <w:ind w:firstLine="1134"/>
        <w:rPr>
          <w:rFonts w:ascii="Courier New" w:eastAsia="Times New Roman" w:hAnsi="Courier New" w:cs="Courier New"/>
          <w:sz w:val="24"/>
          <w:szCs w:val="24"/>
          <w:lang w:val="es-ES_tradnl" w:eastAsia="es-ES"/>
        </w:rPr>
      </w:pPr>
    </w:p>
    <w:p w14:paraId="0DE43B56" w14:textId="77777777" w:rsidR="000352C1" w:rsidRPr="00CD361D" w:rsidRDefault="000352C1" w:rsidP="00D97EFE">
      <w:pPr>
        <w:tabs>
          <w:tab w:val="left" w:pos="2127"/>
          <w:tab w:val="left" w:pos="2410"/>
        </w:tabs>
        <w:ind w:firstLine="1134"/>
        <w:rPr>
          <w:rFonts w:ascii="Courier New" w:eastAsia="Times New Roman" w:hAnsi="Courier New" w:cs="Courier New"/>
          <w:sz w:val="24"/>
          <w:szCs w:val="24"/>
          <w:lang w:val="es-ES_tradnl" w:eastAsia="es-ES"/>
        </w:rPr>
      </w:pPr>
    </w:p>
    <w:p w14:paraId="58F872D2" w14:textId="77777777" w:rsidR="00750563" w:rsidRPr="00CD361D" w:rsidRDefault="00750563" w:rsidP="00D97EFE">
      <w:pPr>
        <w:tabs>
          <w:tab w:val="left" w:pos="2127"/>
          <w:tab w:val="left" w:pos="2410"/>
        </w:tabs>
        <w:ind w:firstLine="1134"/>
        <w:rPr>
          <w:rFonts w:ascii="Courier New" w:eastAsia="Times New Roman" w:hAnsi="Courier New" w:cs="Courier New"/>
          <w:sz w:val="24"/>
          <w:szCs w:val="24"/>
          <w:lang w:val="es-ES_tradnl" w:eastAsia="es-ES"/>
        </w:rPr>
      </w:pPr>
    </w:p>
    <w:p w14:paraId="07C4FC35" w14:textId="77777777" w:rsidR="000352C1" w:rsidRPr="00CD361D" w:rsidRDefault="000352C1" w:rsidP="00D97EFE">
      <w:pPr>
        <w:tabs>
          <w:tab w:val="left" w:pos="2127"/>
          <w:tab w:val="left" w:pos="2410"/>
        </w:tabs>
        <w:ind w:firstLine="1134"/>
        <w:rPr>
          <w:rFonts w:ascii="Courier New" w:eastAsia="Times New Roman" w:hAnsi="Courier New" w:cs="Courier New"/>
          <w:sz w:val="24"/>
          <w:szCs w:val="24"/>
          <w:lang w:val="es-ES_tradnl" w:eastAsia="es-ES"/>
        </w:rPr>
      </w:pPr>
    </w:p>
    <w:p w14:paraId="2B0C25F1" w14:textId="77777777" w:rsidR="000352C1" w:rsidRPr="00CD361D" w:rsidRDefault="000352C1" w:rsidP="00D97EFE">
      <w:pPr>
        <w:tabs>
          <w:tab w:val="left" w:pos="2127"/>
          <w:tab w:val="left" w:pos="2410"/>
        </w:tabs>
        <w:ind w:firstLine="1134"/>
        <w:rPr>
          <w:rFonts w:ascii="Courier New" w:eastAsia="Times New Roman" w:hAnsi="Courier New" w:cs="Courier New"/>
          <w:sz w:val="24"/>
          <w:szCs w:val="24"/>
          <w:lang w:val="es-ES_tradnl" w:eastAsia="es-ES"/>
        </w:rPr>
      </w:pPr>
    </w:p>
    <w:p w14:paraId="0C185A3B" w14:textId="77777777" w:rsidR="000352C1" w:rsidRPr="00CD361D" w:rsidRDefault="000352C1" w:rsidP="00D97EFE">
      <w:pPr>
        <w:tabs>
          <w:tab w:val="left" w:pos="2268"/>
        </w:tabs>
        <w:ind w:left="-851" w:firstLine="1134"/>
        <w:jc w:val="center"/>
        <w:rPr>
          <w:rFonts w:ascii="Courier New" w:eastAsia="Times New Roman" w:hAnsi="Courier New" w:cs="Courier New"/>
          <w:sz w:val="24"/>
          <w:szCs w:val="24"/>
          <w:lang w:val="es-ES_tradnl" w:eastAsia="es-ES"/>
        </w:rPr>
      </w:pPr>
      <w:r w:rsidRPr="00CD361D">
        <w:rPr>
          <w:rFonts w:ascii="Courier New" w:eastAsia="Times New Roman" w:hAnsi="Courier New" w:cs="Courier New"/>
          <w:sz w:val="24"/>
          <w:szCs w:val="24"/>
          <w:lang w:val="es-ES_tradnl" w:eastAsia="es-ES"/>
        </w:rPr>
        <w:t>MIGUEL LANDEROS PERKIĆ</w:t>
      </w:r>
    </w:p>
    <w:p w14:paraId="5E3E8FA3" w14:textId="39AEBE55" w:rsidR="00CF460D" w:rsidRPr="00BA0E65" w:rsidRDefault="000352C1" w:rsidP="00D97EFE">
      <w:pPr>
        <w:tabs>
          <w:tab w:val="left" w:pos="2268"/>
        </w:tabs>
        <w:ind w:left="-851" w:firstLine="1134"/>
        <w:jc w:val="center"/>
        <w:rPr>
          <w:rFonts w:ascii="Courier New" w:eastAsia="Times New Roman" w:hAnsi="Courier New" w:cs="Courier New"/>
          <w:sz w:val="24"/>
          <w:szCs w:val="24"/>
          <w:lang w:val="es-CL" w:eastAsia="es-ES"/>
        </w:rPr>
      </w:pPr>
      <w:r w:rsidRPr="00CD361D">
        <w:rPr>
          <w:rFonts w:ascii="Courier New" w:eastAsia="Times New Roman" w:hAnsi="Courier New" w:cs="Courier New"/>
          <w:sz w:val="24"/>
          <w:szCs w:val="24"/>
          <w:lang w:val="es-ES_tradnl" w:eastAsia="es-ES"/>
        </w:rPr>
        <w:t>Secretario General de la Cámara de Diputados</w:t>
      </w:r>
    </w:p>
    <w:sectPr w:rsidR="00CF460D" w:rsidRPr="00BA0E65" w:rsidSect="00431A6B">
      <w:headerReference w:type="default" r:id="rId12"/>
      <w:headerReference w:type="first" r:id="rId13"/>
      <w:pgSz w:w="12242" w:h="18711" w:code="223"/>
      <w:pgMar w:top="2694" w:right="1701" w:bottom="1417" w:left="283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7E2C6" w14:textId="77777777" w:rsidR="00737605" w:rsidRDefault="00737605" w:rsidP="000E5040">
      <w:r>
        <w:separator/>
      </w:r>
    </w:p>
  </w:endnote>
  <w:endnote w:type="continuationSeparator" w:id="0">
    <w:p w14:paraId="05DC65D3" w14:textId="77777777" w:rsidR="00737605" w:rsidRDefault="00737605" w:rsidP="000E5040">
      <w:r>
        <w:continuationSeparator/>
      </w:r>
    </w:p>
  </w:endnote>
  <w:endnote w:type="continuationNotice" w:id="1">
    <w:p w14:paraId="3B0AAE1E" w14:textId="77777777" w:rsidR="00737605" w:rsidRDefault="007376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BA5DE" w14:textId="77777777" w:rsidR="00737605" w:rsidRDefault="00737605" w:rsidP="000E5040">
      <w:r>
        <w:separator/>
      </w:r>
    </w:p>
  </w:footnote>
  <w:footnote w:type="continuationSeparator" w:id="0">
    <w:p w14:paraId="6A655E88" w14:textId="77777777" w:rsidR="00737605" w:rsidRDefault="00737605" w:rsidP="000E5040">
      <w:r>
        <w:continuationSeparator/>
      </w:r>
    </w:p>
  </w:footnote>
  <w:footnote w:type="continuationNotice" w:id="1">
    <w:p w14:paraId="68490FA6" w14:textId="77777777" w:rsidR="00737605" w:rsidRDefault="007376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72D42" w14:textId="77777777" w:rsidR="00431642" w:rsidRDefault="00431642">
    <w:pPr>
      <w:pStyle w:val="Encabezado"/>
      <w:jc w:val="right"/>
    </w:pPr>
    <w:r>
      <w:fldChar w:fldCharType="begin"/>
    </w:r>
    <w:r>
      <w:instrText>PAGE   \* MERGEFORMAT</w:instrText>
    </w:r>
    <w:r>
      <w:fldChar w:fldCharType="separate"/>
    </w:r>
    <w:r w:rsidR="00B70615">
      <w:rPr>
        <w:noProof/>
      </w:rPr>
      <w:t>1</w:t>
    </w:r>
    <w:r>
      <w:fldChar w:fldCharType="end"/>
    </w:r>
  </w:p>
  <w:p w14:paraId="5B000D39" w14:textId="65BF6F34" w:rsidR="000E5040" w:rsidRDefault="001F6EAB">
    <w:pPr>
      <w:pStyle w:val="Encabezado"/>
    </w:pPr>
    <w:r>
      <w:rPr>
        <w:noProof/>
        <w:lang w:val="es-CL" w:eastAsia="es-CL"/>
      </w:rPr>
      <w:drawing>
        <wp:anchor distT="0" distB="0" distL="114300" distR="114300" simplePos="0" relativeHeight="251657216" behindDoc="0" locked="0" layoutInCell="1" allowOverlap="1" wp14:anchorId="231BDBBB" wp14:editId="015645C6">
          <wp:simplePos x="0" y="0"/>
          <wp:positionH relativeFrom="column">
            <wp:posOffset>-1068705</wp:posOffset>
          </wp:positionH>
          <wp:positionV relativeFrom="paragraph">
            <wp:posOffset>-153035</wp:posOffset>
          </wp:positionV>
          <wp:extent cx="916305" cy="914400"/>
          <wp:effectExtent l="0" t="0" r="0" b="0"/>
          <wp:wrapNone/>
          <wp:docPr id="1" name="1 Imagen"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76D94" w14:textId="30350749" w:rsidR="00796030" w:rsidRDefault="001F6EAB">
    <w:pPr>
      <w:pStyle w:val="Encabezado"/>
    </w:pPr>
    <w:r>
      <w:rPr>
        <w:noProof/>
      </w:rPr>
      <w:drawing>
        <wp:anchor distT="0" distB="0" distL="114300" distR="114300" simplePos="0" relativeHeight="251658240" behindDoc="0" locked="0" layoutInCell="1" allowOverlap="1" wp14:anchorId="231BDBBB" wp14:editId="46B1DB40">
          <wp:simplePos x="0" y="0"/>
          <wp:positionH relativeFrom="column">
            <wp:posOffset>-1033780</wp:posOffset>
          </wp:positionH>
          <wp:positionV relativeFrom="paragraph">
            <wp:posOffset>76835</wp:posOffset>
          </wp:positionV>
          <wp:extent cx="916305" cy="914400"/>
          <wp:effectExtent l="0" t="0" r="0" b="0"/>
          <wp:wrapNone/>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9FA9432"/>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8CCBE9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D74AFC8"/>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266983"/>
    <w:multiLevelType w:val="hybridMultilevel"/>
    <w:tmpl w:val="51942918"/>
    <w:lvl w:ilvl="0" w:tplc="AB7C63A6">
      <w:numFmt w:val="bullet"/>
      <w:lvlText w:val="-"/>
      <w:lvlJc w:val="left"/>
      <w:pPr>
        <w:ind w:left="720" w:hanging="360"/>
      </w:pPr>
      <w:rPr>
        <w:rFonts w:ascii="Courier New" w:eastAsia="Times New Roman"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4F717E7"/>
    <w:multiLevelType w:val="hybridMultilevel"/>
    <w:tmpl w:val="95A2DBC2"/>
    <w:lvl w:ilvl="0" w:tplc="863871EA">
      <w:start w:val="1"/>
      <w:numFmt w:val="lowerLetter"/>
      <w:lvlText w:val="%1)"/>
      <w:lvlJc w:val="left"/>
      <w:pPr>
        <w:ind w:left="2124" w:hanging="492"/>
      </w:pPr>
      <w:rPr>
        <w:rFonts w:hint="default"/>
        <w:b/>
      </w:rPr>
    </w:lvl>
    <w:lvl w:ilvl="1" w:tplc="340A0019">
      <w:start w:val="1"/>
      <w:numFmt w:val="lowerLetter"/>
      <w:lvlText w:val="%2."/>
      <w:lvlJc w:val="left"/>
      <w:pPr>
        <w:ind w:left="2712" w:hanging="360"/>
      </w:pPr>
    </w:lvl>
    <w:lvl w:ilvl="2" w:tplc="340A001B" w:tentative="1">
      <w:start w:val="1"/>
      <w:numFmt w:val="lowerRoman"/>
      <w:lvlText w:val="%3."/>
      <w:lvlJc w:val="right"/>
      <w:pPr>
        <w:ind w:left="3432" w:hanging="180"/>
      </w:pPr>
    </w:lvl>
    <w:lvl w:ilvl="3" w:tplc="340A000F" w:tentative="1">
      <w:start w:val="1"/>
      <w:numFmt w:val="decimal"/>
      <w:lvlText w:val="%4."/>
      <w:lvlJc w:val="left"/>
      <w:pPr>
        <w:ind w:left="4152" w:hanging="360"/>
      </w:pPr>
    </w:lvl>
    <w:lvl w:ilvl="4" w:tplc="340A0019" w:tentative="1">
      <w:start w:val="1"/>
      <w:numFmt w:val="lowerLetter"/>
      <w:lvlText w:val="%5."/>
      <w:lvlJc w:val="left"/>
      <w:pPr>
        <w:ind w:left="4872" w:hanging="360"/>
      </w:pPr>
    </w:lvl>
    <w:lvl w:ilvl="5" w:tplc="340A001B" w:tentative="1">
      <w:start w:val="1"/>
      <w:numFmt w:val="lowerRoman"/>
      <w:lvlText w:val="%6."/>
      <w:lvlJc w:val="right"/>
      <w:pPr>
        <w:ind w:left="5592" w:hanging="180"/>
      </w:pPr>
    </w:lvl>
    <w:lvl w:ilvl="6" w:tplc="340A000F" w:tentative="1">
      <w:start w:val="1"/>
      <w:numFmt w:val="decimal"/>
      <w:lvlText w:val="%7."/>
      <w:lvlJc w:val="left"/>
      <w:pPr>
        <w:ind w:left="6312" w:hanging="360"/>
      </w:pPr>
    </w:lvl>
    <w:lvl w:ilvl="7" w:tplc="340A0019" w:tentative="1">
      <w:start w:val="1"/>
      <w:numFmt w:val="lowerLetter"/>
      <w:lvlText w:val="%8."/>
      <w:lvlJc w:val="left"/>
      <w:pPr>
        <w:ind w:left="7032" w:hanging="360"/>
      </w:pPr>
    </w:lvl>
    <w:lvl w:ilvl="8" w:tplc="340A001B" w:tentative="1">
      <w:start w:val="1"/>
      <w:numFmt w:val="lowerRoman"/>
      <w:lvlText w:val="%9."/>
      <w:lvlJc w:val="right"/>
      <w:pPr>
        <w:ind w:left="7752" w:hanging="180"/>
      </w:pPr>
    </w:lvl>
  </w:abstractNum>
  <w:abstractNum w:abstractNumId="5" w15:restartNumberingAfterBreak="0">
    <w:nsid w:val="0CF23F5B"/>
    <w:multiLevelType w:val="hybridMultilevel"/>
    <w:tmpl w:val="C8EECA52"/>
    <w:lvl w:ilvl="0" w:tplc="FA60C9A2">
      <w:start w:val="1"/>
      <w:numFmt w:val="lowerLetter"/>
      <w:lvlText w:val="%1)"/>
      <w:lvlJc w:val="left"/>
      <w:pPr>
        <w:ind w:left="2124" w:hanging="492"/>
      </w:pPr>
      <w:rPr>
        <w:rFonts w:hint="default"/>
      </w:rPr>
    </w:lvl>
    <w:lvl w:ilvl="1" w:tplc="340A0019">
      <w:start w:val="1"/>
      <w:numFmt w:val="lowerLetter"/>
      <w:lvlText w:val="%2."/>
      <w:lvlJc w:val="left"/>
      <w:pPr>
        <w:ind w:left="2712" w:hanging="360"/>
      </w:pPr>
    </w:lvl>
    <w:lvl w:ilvl="2" w:tplc="340A001B" w:tentative="1">
      <w:start w:val="1"/>
      <w:numFmt w:val="lowerRoman"/>
      <w:lvlText w:val="%3."/>
      <w:lvlJc w:val="right"/>
      <w:pPr>
        <w:ind w:left="3432" w:hanging="180"/>
      </w:pPr>
    </w:lvl>
    <w:lvl w:ilvl="3" w:tplc="340A000F" w:tentative="1">
      <w:start w:val="1"/>
      <w:numFmt w:val="decimal"/>
      <w:lvlText w:val="%4."/>
      <w:lvlJc w:val="left"/>
      <w:pPr>
        <w:ind w:left="4152" w:hanging="360"/>
      </w:pPr>
    </w:lvl>
    <w:lvl w:ilvl="4" w:tplc="340A0019" w:tentative="1">
      <w:start w:val="1"/>
      <w:numFmt w:val="lowerLetter"/>
      <w:lvlText w:val="%5."/>
      <w:lvlJc w:val="left"/>
      <w:pPr>
        <w:ind w:left="4872" w:hanging="360"/>
      </w:pPr>
    </w:lvl>
    <w:lvl w:ilvl="5" w:tplc="340A001B" w:tentative="1">
      <w:start w:val="1"/>
      <w:numFmt w:val="lowerRoman"/>
      <w:lvlText w:val="%6."/>
      <w:lvlJc w:val="right"/>
      <w:pPr>
        <w:ind w:left="5592" w:hanging="180"/>
      </w:pPr>
    </w:lvl>
    <w:lvl w:ilvl="6" w:tplc="340A000F" w:tentative="1">
      <w:start w:val="1"/>
      <w:numFmt w:val="decimal"/>
      <w:lvlText w:val="%7."/>
      <w:lvlJc w:val="left"/>
      <w:pPr>
        <w:ind w:left="6312" w:hanging="360"/>
      </w:pPr>
    </w:lvl>
    <w:lvl w:ilvl="7" w:tplc="340A0019" w:tentative="1">
      <w:start w:val="1"/>
      <w:numFmt w:val="lowerLetter"/>
      <w:lvlText w:val="%8."/>
      <w:lvlJc w:val="left"/>
      <w:pPr>
        <w:ind w:left="7032" w:hanging="360"/>
      </w:pPr>
    </w:lvl>
    <w:lvl w:ilvl="8" w:tplc="340A001B" w:tentative="1">
      <w:start w:val="1"/>
      <w:numFmt w:val="lowerRoman"/>
      <w:lvlText w:val="%9."/>
      <w:lvlJc w:val="right"/>
      <w:pPr>
        <w:ind w:left="7752" w:hanging="180"/>
      </w:pPr>
    </w:lvl>
  </w:abstractNum>
  <w:abstractNum w:abstractNumId="6" w15:restartNumberingAfterBreak="0">
    <w:nsid w:val="1E3930B9"/>
    <w:multiLevelType w:val="hybridMultilevel"/>
    <w:tmpl w:val="95A2DBC2"/>
    <w:lvl w:ilvl="0" w:tplc="FFFFFFFF">
      <w:start w:val="1"/>
      <w:numFmt w:val="lowerLetter"/>
      <w:lvlText w:val="%1)"/>
      <w:lvlJc w:val="left"/>
      <w:pPr>
        <w:ind w:left="2124" w:hanging="492"/>
      </w:pPr>
      <w:rPr>
        <w:rFonts w:hint="default"/>
        <w:b/>
      </w:rPr>
    </w:lvl>
    <w:lvl w:ilvl="1" w:tplc="FFFFFFFF">
      <w:start w:val="1"/>
      <w:numFmt w:val="lowerLetter"/>
      <w:lvlText w:val="%2."/>
      <w:lvlJc w:val="left"/>
      <w:pPr>
        <w:ind w:left="2712" w:hanging="360"/>
      </w:pPr>
    </w:lvl>
    <w:lvl w:ilvl="2" w:tplc="FFFFFFFF" w:tentative="1">
      <w:start w:val="1"/>
      <w:numFmt w:val="lowerRoman"/>
      <w:lvlText w:val="%3."/>
      <w:lvlJc w:val="right"/>
      <w:pPr>
        <w:ind w:left="3432" w:hanging="180"/>
      </w:pPr>
    </w:lvl>
    <w:lvl w:ilvl="3" w:tplc="FFFFFFFF" w:tentative="1">
      <w:start w:val="1"/>
      <w:numFmt w:val="decimal"/>
      <w:lvlText w:val="%4."/>
      <w:lvlJc w:val="left"/>
      <w:pPr>
        <w:ind w:left="4152" w:hanging="360"/>
      </w:pPr>
    </w:lvl>
    <w:lvl w:ilvl="4" w:tplc="FFFFFFFF" w:tentative="1">
      <w:start w:val="1"/>
      <w:numFmt w:val="lowerLetter"/>
      <w:lvlText w:val="%5."/>
      <w:lvlJc w:val="left"/>
      <w:pPr>
        <w:ind w:left="4872" w:hanging="360"/>
      </w:pPr>
    </w:lvl>
    <w:lvl w:ilvl="5" w:tplc="FFFFFFFF" w:tentative="1">
      <w:start w:val="1"/>
      <w:numFmt w:val="lowerRoman"/>
      <w:lvlText w:val="%6."/>
      <w:lvlJc w:val="right"/>
      <w:pPr>
        <w:ind w:left="5592" w:hanging="180"/>
      </w:pPr>
    </w:lvl>
    <w:lvl w:ilvl="6" w:tplc="FFFFFFFF" w:tentative="1">
      <w:start w:val="1"/>
      <w:numFmt w:val="decimal"/>
      <w:lvlText w:val="%7."/>
      <w:lvlJc w:val="left"/>
      <w:pPr>
        <w:ind w:left="6312" w:hanging="360"/>
      </w:pPr>
    </w:lvl>
    <w:lvl w:ilvl="7" w:tplc="FFFFFFFF" w:tentative="1">
      <w:start w:val="1"/>
      <w:numFmt w:val="lowerLetter"/>
      <w:lvlText w:val="%8."/>
      <w:lvlJc w:val="left"/>
      <w:pPr>
        <w:ind w:left="7032" w:hanging="360"/>
      </w:pPr>
    </w:lvl>
    <w:lvl w:ilvl="8" w:tplc="FFFFFFFF" w:tentative="1">
      <w:start w:val="1"/>
      <w:numFmt w:val="lowerRoman"/>
      <w:lvlText w:val="%9."/>
      <w:lvlJc w:val="right"/>
      <w:pPr>
        <w:ind w:left="7752" w:hanging="180"/>
      </w:pPr>
    </w:lvl>
  </w:abstractNum>
  <w:abstractNum w:abstractNumId="7" w15:restartNumberingAfterBreak="0">
    <w:nsid w:val="22F70726"/>
    <w:multiLevelType w:val="hybridMultilevel"/>
    <w:tmpl w:val="67D28270"/>
    <w:lvl w:ilvl="0" w:tplc="B720BE92">
      <w:start w:val="2"/>
      <w:numFmt w:val="bullet"/>
      <w:lvlText w:val="-"/>
      <w:lvlJc w:val="left"/>
      <w:pPr>
        <w:ind w:left="720" w:hanging="360"/>
      </w:pPr>
      <w:rPr>
        <w:rFonts w:ascii="Courier New" w:eastAsia="Calibri"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3CB50FD"/>
    <w:multiLevelType w:val="hybridMultilevel"/>
    <w:tmpl w:val="C226B5AC"/>
    <w:lvl w:ilvl="0" w:tplc="D610A266">
      <w:start w:val="5"/>
      <w:numFmt w:val="bullet"/>
      <w:lvlText w:val="-"/>
      <w:lvlJc w:val="left"/>
      <w:pPr>
        <w:ind w:left="1801" w:hanging="360"/>
      </w:pPr>
      <w:rPr>
        <w:rFonts w:ascii="Arial" w:eastAsia="Arial MT" w:hAnsi="Arial" w:cs="Arial" w:hint="default"/>
      </w:rPr>
    </w:lvl>
    <w:lvl w:ilvl="1" w:tplc="340A0003" w:tentative="1">
      <w:start w:val="1"/>
      <w:numFmt w:val="bullet"/>
      <w:lvlText w:val="o"/>
      <w:lvlJc w:val="left"/>
      <w:pPr>
        <w:ind w:left="2521" w:hanging="360"/>
      </w:pPr>
      <w:rPr>
        <w:rFonts w:ascii="Courier New" w:hAnsi="Courier New" w:cs="Courier New" w:hint="default"/>
      </w:rPr>
    </w:lvl>
    <w:lvl w:ilvl="2" w:tplc="340A0005" w:tentative="1">
      <w:start w:val="1"/>
      <w:numFmt w:val="bullet"/>
      <w:lvlText w:val=""/>
      <w:lvlJc w:val="left"/>
      <w:pPr>
        <w:ind w:left="3241" w:hanging="360"/>
      </w:pPr>
      <w:rPr>
        <w:rFonts w:ascii="Wingdings" w:hAnsi="Wingdings" w:hint="default"/>
      </w:rPr>
    </w:lvl>
    <w:lvl w:ilvl="3" w:tplc="340A0001" w:tentative="1">
      <w:start w:val="1"/>
      <w:numFmt w:val="bullet"/>
      <w:lvlText w:val=""/>
      <w:lvlJc w:val="left"/>
      <w:pPr>
        <w:ind w:left="3961" w:hanging="360"/>
      </w:pPr>
      <w:rPr>
        <w:rFonts w:ascii="Symbol" w:hAnsi="Symbol" w:hint="default"/>
      </w:rPr>
    </w:lvl>
    <w:lvl w:ilvl="4" w:tplc="340A0003" w:tentative="1">
      <w:start w:val="1"/>
      <w:numFmt w:val="bullet"/>
      <w:lvlText w:val="o"/>
      <w:lvlJc w:val="left"/>
      <w:pPr>
        <w:ind w:left="4681" w:hanging="360"/>
      </w:pPr>
      <w:rPr>
        <w:rFonts w:ascii="Courier New" w:hAnsi="Courier New" w:cs="Courier New" w:hint="default"/>
      </w:rPr>
    </w:lvl>
    <w:lvl w:ilvl="5" w:tplc="340A0005" w:tentative="1">
      <w:start w:val="1"/>
      <w:numFmt w:val="bullet"/>
      <w:lvlText w:val=""/>
      <w:lvlJc w:val="left"/>
      <w:pPr>
        <w:ind w:left="5401" w:hanging="360"/>
      </w:pPr>
      <w:rPr>
        <w:rFonts w:ascii="Wingdings" w:hAnsi="Wingdings" w:hint="default"/>
      </w:rPr>
    </w:lvl>
    <w:lvl w:ilvl="6" w:tplc="340A0001" w:tentative="1">
      <w:start w:val="1"/>
      <w:numFmt w:val="bullet"/>
      <w:lvlText w:val=""/>
      <w:lvlJc w:val="left"/>
      <w:pPr>
        <w:ind w:left="6121" w:hanging="360"/>
      </w:pPr>
      <w:rPr>
        <w:rFonts w:ascii="Symbol" w:hAnsi="Symbol" w:hint="default"/>
      </w:rPr>
    </w:lvl>
    <w:lvl w:ilvl="7" w:tplc="340A0003" w:tentative="1">
      <w:start w:val="1"/>
      <w:numFmt w:val="bullet"/>
      <w:lvlText w:val="o"/>
      <w:lvlJc w:val="left"/>
      <w:pPr>
        <w:ind w:left="6841" w:hanging="360"/>
      </w:pPr>
      <w:rPr>
        <w:rFonts w:ascii="Courier New" w:hAnsi="Courier New" w:cs="Courier New" w:hint="default"/>
      </w:rPr>
    </w:lvl>
    <w:lvl w:ilvl="8" w:tplc="340A0005" w:tentative="1">
      <w:start w:val="1"/>
      <w:numFmt w:val="bullet"/>
      <w:lvlText w:val=""/>
      <w:lvlJc w:val="left"/>
      <w:pPr>
        <w:ind w:left="7561" w:hanging="360"/>
      </w:pPr>
      <w:rPr>
        <w:rFonts w:ascii="Wingdings" w:hAnsi="Wingdings" w:hint="default"/>
      </w:rPr>
    </w:lvl>
  </w:abstractNum>
  <w:abstractNum w:abstractNumId="9" w15:restartNumberingAfterBreak="0">
    <w:nsid w:val="252538E8"/>
    <w:multiLevelType w:val="hybridMultilevel"/>
    <w:tmpl w:val="CD0E3488"/>
    <w:lvl w:ilvl="0" w:tplc="997A79DE">
      <w:start w:val="5"/>
      <w:numFmt w:val="bullet"/>
      <w:lvlText w:val="-"/>
      <w:lvlJc w:val="left"/>
      <w:pPr>
        <w:ind w:left="1801" w:hanging="360"/>
      </w:pPr>
      <w:rPr>
        <w:rFonts w:ascii="Arial" w:eastAsia="Arial MT" w:hAnsi="Arial" w:cs="Arial" w:hint="default"/>
        <w:b/>
      </w:rPr>
    </w:lvl>
    <w:lvl w:ilvl="1" w:tplc="340A0003" w:tentative="1">
      <w:start w:val="1"/>
      <w:numFmt w:val="bullet"/>
      <w:lvlText w:val="o"/>
      <w:lvlJc w:val="left"/>
      <w:pPr>
        <w:ind w:left="2521" w:hanging="360"/>
      </w:pPr>
      <w:rPr>
        <w:rFonts w:ascii="Courier New" w:hAnsi="Courier New" w:cs="Courier New" w:hint="default"/>
      </w:rPr>
    </w:lvl>
    <w:lvl w:ilvl="2" w:tplc="340A0005" w:tentative="1">
      <w:start w:val="1"/>
      <w:numFmt w:val="bullet"/>
      <w:lvlText w:val=""/>
      <w:lvlJc w:val="left"/>
      <w:pPr>
        <w:ind w:left="3241" w:hanging="360"/>
      </w:pPr>
      <w:rPr>
        <w:rFonts w:ascii="Wingdings" w:hAnsi="Wingdings" w:hint="default"/>
      </w:rPr>
    </w:lvl>
    <w:lvl w:ilvl="3" w:tplc="340A0001" w:tentative="1">
      <w:start w:val="1"/>
      <w:numFmt w:val="bullet"/>
      <w:lvlText w:val=""/>
      <w:lvlJc w:val="left"/>
      <w:pPr>
        <w:ind w:left="3961" w:hanging="360"/>
      </w:pPr>
      <w:rPr>
        <w:rFonts w:ascii="Symbol" w:hAnsi="Symbol" w:hint="default"/>
      </w:rPr>
    </w:lvl>
    <w:lvl w:ilvl="4" w:tplc="340A0003" w:tentative="1">
      <w:start w:val="1"/>
      <w:numFmt w:val="bullet"/>
      <w:lvlText w:val="o"/>
      <w:lvlJc w:val="left"/>
      <w:pPr>
        <w:ind w:left="4681" w:hanging="360"/>
      </w:pPr>
      <w:rPr>
        <w:rFonts w:ascii="Courier New" w:hAnsi="Courier New" w:cs="Courier New" w:hint="default"/>
      </w:rPr>
    </w:lvl>
    <w:lvl w:ilvl="5" w:tplc="340A0005" w:tentative="1">
      <w:start w:val="1"/>
      <w:numFmt w:val="bullet"/>
      <w:lvlText w:val=""/>
      <w:lvlJc w:val="left"/>
      <w:pPr>
        <w:ind w:left="5401" w:hanging="360"/>
      </w:pPr>
      <w:rPr>
        <w:rFonts w:ascii="Wingdings" w:hAnsi="Wingdings" w:hint="default"/>
      </w:rPr>
    </w:lvl>
    <w:lvl w:ilvl="6" w:tplc="340A0001" w:tentative="1">
      <w:start w:val="1"/>
      <w:numFmt w:val="bullet"/>
      <w:lvlText w:val=""/>
      <w:lvlJc w:val="left"/>
      <w:pPr>
        <w:ind w:left="6121" w:hanging="360"/>
      </w:pPr>
      <w:rPr>
        <w:rFonts w:ascii="Symbol" w:hAnsi="Symbol" w:hint="default"/>
      </w:rPr>
    </w:lvl>
    <w:lvl w:ilvl="7" w:tplc="340A0003" w:tentative="1">
      <w:start w:val="1"/>
      <w:numFmt w:val="bullet"/>
      <w:lvlText w:val="o"/>
      <w:lvlJc w:val="left"/>
      <w:pPr>
        <w:ind w:left="6841" w:hanging="360"/>
      </w:pPr>
      <w:rPr>
        <w:rFonts w:ascii="Courier New" w:hAnsi="Courier New" w:cs="Courier New" w:hint="default"/>
      </w:rPr>
    </w:lvl>
    <w:lvl w:ilvl="8" w:tplc="340A0005" w:tentative="1">
      <w:start w:val="1"/>
      <w:numFmt w:val="bullet"/>
      <w:lvlText w:val=""/>
      <w:lvlJc w:val="left"/>
      <w:pPr>
        <w:ind w:left="7561" w:hanging="360"/>
      </w:pPr>
      <w:rPr>
        <w:rFonts w:ascii="Wingdings" w:hAnsi="Wingdings" w:hint="default"/>
      </w:rPr>
    </w:lvl>
  </w:abstractNum>
  <w:abstractNum w:abstractNumId="10" w15:restartNumberingAfterBreak="0">
    <w:nsid w:val="2CEA4F1D"/>
    <w:multiLevelType w:val="hybridMultilevel"/>
    <w:tmpl w:val="973EA366"/>
    <w:lvl w:ilvl="0" w:tplc="01985FEE">
      <w:start w:val="1"/>
      <w:numFmt w:val="lowerLetter"/>
      <w:lvlText w:val="%1)"/>
      <w:lvlJc w:val="left"/>
      <w:pPr>
        <w:ind w:left="1992" w:hanging="360"/>
      </w:pPr>
      <w:rPr>
        <w:rFonts w:hint="default"/>
      </w:rPr>
    </w:lvl>
    <w:lvl w:ilvl="1" w:tplc="340A0019" w:tentative="1">
      <w:start w:val="1"/>
      <w:numFmt w:val="lowerLetter"/>
      <w:lvlText w:val="%2."/>
      <w:lvlJc w:val="left"/>
      <w:pPr>
        <w:ind w:left="2712" w:hanging="360"/>
      </w:pPr>
    </w:lvl>
    <w:lvl w:ilvl="2" w:tplc="340A001B" w:tentative="1">
      <w:start w:val="1"/>
      <w:numFmt w:val="lowerRoman"/>
      <w:lvlText w:val="%3."/>
      <w:lvlJc w:val="right"/>
      <w:pPr>
        <w:ind w:left="3432" w:hanging="180"/>
      </w:pPr>
    </w:lvl>
    <w:lvl w:ilvl="3" w:tplc="340A000F" w:tentative="1">
      <w:start w:val="1"/>
      <w:numFmt w:val="decimal"/>
      <w:lvlText w:val="%4."/>
      <w:lvlJc w:val="left"/>
      <w:pPr>
        <w:ind w:left="4152" w:hanging="360"/>
      </w:pPr>
    </w:lvl>
    <w:lvl w:ilvl="4" w:tplc="340A0019" w:tentative="1">
      <w:start w:val="1"/>
      <w:numFmt w:val="lowerLetter"/>
      <w:lvlText w:val="%5."/>
      <w:lvlJc w:val="left"/>
      <w:pPr>
        <w:ind w:left="4872" w:hanging="360"/>
      </w:pPr>
    </w:lvl>
    <w:lvl w:ilvl="5" w:tplc="340A001B" w:tentative="1">
      <w:start w:val="1"/>
      <w:numFmt w:val="lowerRoman"/>
      <w:lvlText w:val="%6."/>
      <w:lvlJc w:val="right"/>
      <w:pPr>
        <w:ind w:left="5592" w:hanging="180"/>
      </w:pPr>
    </w:lvl>
    <w:lvl w:ilvl="6" w:tplc="340A000F" w:tentative="1">
      <w:start w:val="1"/>
      <w:numFmt w:val="decimal"/>
      <w:lvlText w:val="%7."/>
      <w:lvlJc w:val="left"/>
      <w:pPr>
        <w:ind w:left="6312" w:hanging="360"/>
      </w:pPr>
    </w:lvl>
    <w:lvl w:ilvl="7" w:tplc="340A0019" w:tentative="1">
      <w:start w:val="1"/>
      <w:numFmt w:val="lowerLetter"/>
      <w:lvlText w:val="%8."/>
      <w:lvlJc w:val="left"/>
      <w:pPr>
        <w:ind w:left="7032" w:hanging="360"/>
      </w:pPr>
    </w:lvl>
    <w:lvl w:ilvl="8" w:tplc="340A001B" w:tentative="1">
      <w:start w:val="1"/>
      <w:numFmt w:val="lowerRoman"/>
      <w:lvlText w:val="%9."/>
      <w:lvlJc w:val="right"/>
      <w:pPr>
        <w:ind w:left="7752" w:hanging="180"/>
      </w:pPr>
    </w:lvl>
  </w:abstractNum>
  <w:abstractNum w:abstractNumId="11" w15:restartNumberingAfterBreak="0">
    <w:nsid w:val="3D7868A2"/>
    <w:multiLevelType w:val="hybridMultilevel"/>
    <w:tmpl w:val="525AAA5A"/>
    <w:lvl w:ilvl="0" w:tplc="F0F6AA14">
      <w:numFmt w:val="bullet"/>
      <w:lvlText w:val="-"/>
      <w:lvlJc w:val="left"/>
      <w:pPr>
        <w:ind w:left="720" w:hanging="360"/>
      </w:pPr>
      <w:rPr>
        <w:rFonts w:ascii="Courier New" w:eastAsia="Times New Roman"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7B7761D"/>
    <w:multiLevelType w:val="hybridMultilevel"/>
    <w:tmpl w:val="95A2DBC2"/>
    <w:lvl w:ilvl="0" w:tplc="FFFFFFFF">
      <w:start w:val="1"/>
      <w:numFmt w:val="lowerLetter"/>
      <w:lvlText w:val="%1)"/>
      <w:lvlJc w:val="left"/>
      <w:pPr>
        <w:ind w:left="2124" w:hanging="492"/>
      </w:pPr>
      <w:rPr>
        <w:rFonts w:hint="default"/>
        <w:b/>
      </w:rPr>
    </w:lvl>
    <w:lvl w:ilvl="1" w:tplc="FFFFFFFF">
      <w:start w:val="1"/>
      <w:numFmt w:val="lowerLetter"/>
      <w:lvlText w:val="%2."/>
      <w:lvlJc w:val="left"/>
      <w:pPr>
        <w:ind w:left="2712" w:hanging="360"/>
      </w:pPr>
    </w:lvl>
    <w:lvl w:ilvl="2" w:tplc="FFFFFFFF" w:tentative="1">
      <w:start w:val="1"/>
      <w:numFmt w:val="lowerRoman"/>
      <w:lvlText w:val="%3."/>
      <w:lvlJc w:val="right"/>
      <w:pPr>
        <w:ind w:left="3432" w:hanging="180"/>
      </w:pPr>
    </w:lvl>
    <w:lvl w:ilvl="3" w:tplc="FFFFFFFF" w:tentative="1">
      <w:start w:val="1"/>
      <w:numFmt w:val="decimal"/>
      <w:lvlText w:val="%4."/>
      <w:lvlJc w:val="left"/>
      <w:pPr>
        <w:ind w:left="4152" w:hanging="360"/>
      </w:pPr>
    </w:lvl>
    <w:lvl w:ilvl="4" w:tplc="FFFFFFFF" w:tentative="1">
      <w:start w:val="1"/>
      <w:numFmt w:val="lowerLetter"/>
      <w:lvlText w:val="%5."/>
      <w:lvlJc w:val="left"/>
      <w:pPr>
        <w:ind w:left="4872" w:hanging="360"/>
      </w:pPr>
    </w:lvl>
    <w:lvl w:ilvl="5" w:tplc="FFFFFFFF" w:tentative="1">
      <w:start w:val="1"/>
      <w:numFmt w:val="lowerRoman"/>
      <w:lvlText w:val="%6."/>
      <w:lvlJc w:val="right"/>
      <w:pPr>
        <w:ind w:left="5592" w:hanging="180"/>
      </w:pPr>
    </w:lvl>
    <w:lvl w:ilvl="6" w:tplc="FFFFFFFF" w:tentative="1">
      <w:start w:val="1"/>
      <w:numFmt w:val="decimal"/>
      <w:lvlText w:val="%7."/>
      <w:lvlJc w:val="left"/>
      <w:pPr>
        <w:ind w:left="6312" w:hanging="360"/>
      </w:pPr>
    </w:lvl>
    <w:lvl w:ilvl="7" w:tplc="FFFFFFFF" w:tentative="1">
      <w:start w:val="1"/>
      <w:numFmt w:val="lowerLetter"/>
      <w:lvlText w:val="%8."/>
      <w:lvlJc w:val="left"/>
      <w:pPr>
        <w:ind w:left="7032" w:hanging="360"/>
      </w:pPr>
    </w:lvl>
    <w:lvl w:ilvl="8" w:tplc="FFFFFFFF" w:tentative="1">
      <w:start w:val="1"/>
      <w:numFmt w:val="lowerRoman"/>
      <w:lvlText w:val="%9."/>
      <w:lvlJc w:val="right"/>
      <w:pPr>
        <w:ind w:left="7752" w:hanging="180"/>
      </w:pPr>
    </w:lvl>
  </w:abstractNum>
  <w:abstractNum w:abstractNumId="13" w15:restartNumberingAfterBreak="0">
    <w:nsid w:val="490D3E4F"/>
    <w:multiLevelType w:val="hybridMultilevel"/>
    <w:tmpl w:val="4E7C78C2"/>
    <w:lvl w:ilvl="0" w:tplc="F39E8B16">
      <w:start w:val="1"/>
      <w:numFmt w:val="lowerLetter"/>
      <w:lvlText w:val="%1)"/>
      <w:lvlJc w:val="left"/>
      <w:pPr>
        <w:ind w:left="3576" w:hanging="360"/>
      </w:pPr>
      <w:rPr>
        <w:rFonts w:hint="default"/>
      </w:rPr>
    </w:lvl>
    <w:lvl w:ilvl="1" w:tplc="340A0019" w:tentative="1">
      <w:start w:val="1"/>
      <w:numFmt w:val="lowerLetter"/>
      <w:lvlText w:val="%2."/>
      <w:lvlJc w:val="left"/>
      <w:pPr>
        <w:ind w:left="4296" w:hanging="360"/>
      </w:pPr>
    </w:lvl>
    <w:lvl w:ilvl="2" w:tplc="340A001B" w:tentative="1">
      <w:start w:val="1"/>
      <w:numFmt w:val="lowerRoman"/>
      <w:lvlText w:val="%3."/>
      <w:lvlJc w:val="right"/>
      <w:pPr>
        <w:ind w:left="5016" w:hanging="180"/>
      </w:pPr>
    </w:lvl>
    <w:lvl w:ilvl="3" w:tplc="340A000F" w:tentative="1">
      <w:start w:val="1"/>
      <w:numFmt w:val="decimal"/>
      <w:lvlText w:val="%4."/>
      <w:lvlJc w:val="left"/>
      <w:pPr>
        <w:ind w:left="5736" w:hanging="360"/>
      </w:pPr>
    </w:lvl>
    <w:lvl w:ilvl="4" w:tplc="340A0019" w:tentative="1">
      <w:start w:val="1"/>
      <w:numFmt w:val="lowerLetter"/>
      <w:lvlText w:val="%5."/>
      <w:lvlJc w:val="left"/>
      <w:pPr>
        <w:ind w:left="6456" w:hanging="360"/>
      </w:pPr>
    </w:lvl>
    <w:lvl w:ilvl="5" w:tplc="340A001B" w:tentative="1">
      <w:start w:val="1"/>
      <w:numFmt w:val="lowerRoman"/>
      <w:lvlText w:val="%6."/>
      <w:lvlJc w:val="right"/>
      <w:pPr>
        <w:ind w:left="7176" w:hanging="180"/>
      </w:pPr>
    </w:lvl>
    <w:lvl w:ilvl="6" w:tplc="340A000F" w:tentative="1">
      <w:start w:val="1"/>
      <w:numFmt w:val="decimal"/>
      <w:lvlText w:val="%7."/>
      <w:lvlJc w:val="left"/>
      <w:pPr>
        <w:ind w:left="7896" w:hanging="360"/>
      </w:pPr>
    </w:lvl>
    <w:lvl w:ilvl="7" w:tplc="340A0019" w:tentative="1">
      <w:start w:val="1"/>
      <w:numFmt w:val="lowerLetter"/>
      <w:lvlText w:val="%8."/>
      <w:lvlJc w:val="left"/>
      <w:pPr>
        <w:ind w:left="8616" w:hanging="360"/>
      </w:pPr>
    </w:lvl>
    <w:lvl w:ilvl="8" w:tplc="340A001B" w:tentative="1">
      <w:start w:val="1"/>
      <w:numFmt w:val="lowerRoman"/>
      <w:lvlText w:val="%9."/>
      <w:lvlJc w:val="right"/>
      <w:pPr>
        <w:ind w:left="9336" w:hanging="180"/>
      </w:pPr>
    </w:lvl>
  </w:abstractNum>
  <w:abstractNum w:abstractNumId="14" w15:restartNumberingAfterBreak="0">
    <w:nsid w:val="4CD67A75"/>
    <w:multiLevelType w:val="hybridMultilevel"/>
    <w:tmpl w:val="A77A994C"/>
    <w:lvl w:ilvl="0" w:tplc="764CC600">
      <w:start w:val="4"/>
      <w:numFmt w:val="bullet"/>
      <w:lvlText w:val="-"/>
      <w:lvlJc w:val="left"/>
      <w:pPr>
        <w:ind w:left="2061" w:hanging="360"/>
      </w:pPr>
      <w:rPr>
        <w:rFonts w:ascii="Courier New" w:eastAsia="Times New Roman" w:hAnsi="Courier New" w:cs="Courier New" w:hint="default"/>
      </w:rPr>
    </w:lvl>
    <w:lvl w:ilvl="1" w:tplc="340A0003" w:tentative="1">
      <w:start w:val="1"/>
      <w:numFmt w:val="bullet"/>
      <w:lvlText w:val="o"/>
      <w:lvlJc w:val="left"/>
      <w:pPr>
        <w:ind w:left="2781" w:hanging="360"/>
      </w:pPr>
      <w:rPr>
        <w:rFonts w:ascii="Courier New" w:hAnsi="Courier New" w:cs="Courier New" w:hint="default"/>
      </w:rPr>
    </w:lvl>
    <w:lvl w:ilvl="2" w:tplc="340A0005" w:tentative="1">
      <w:start w:val="1"/>
      <w:numFmt w:val="bullet"/>
      <w:lvlText w:val=""/>
      <w:lvlJc w:val="left"/>
      <w:pPr>
        <w:ind w:left="3501" w:hanging="360"/>
      </w:pPr>
      <w:rPr>
        <w:rFonts w:ascii="Wingdings" w:hAnsi="Wingdings" w:hint="default"/>
      </w:rPr>
    </w:lvl>
    <w:lvl w:ilvl="3" w:tplc="340A0001" w:tentative="1">
      <w:start w:val="1"/>
      <w:numFmt w:val="bullet"/>
      <w:lvlText w:val=""/>
      <w:lvlJc w:val="left"/>
      <w:pPr>
        <w:ind w:left="4221" w:hanging="360"/>
      </w:pPr>
      <w:rPr>
        <w:rFonts w:ascii="Symbol" w:hAnsi="Symbol" w:hint="default"/>
      </w:rPr>
    </w:lvl>
    <w:lvl w:ilvl="4" w:tplc="340A0003" w:tentative="1">
      <w:start w:val="1"/>
      <w:numFmt w:val="bullet"/>
      <w:lvlText w:val="o"/>
      <w:lvlJc w:val="left"/>
      <w:pPr>
        <w:ind w:left="4941" w:hanging="360"/>
      </w:pPr>
      <w:rPr>
        <w:rFonts w:ascii="Courier New" w:hAnsi="Courier New" w:cs="Courier New" w:hint="default"/>
      </w:rPr>
    </w:lvl>
    <w:lvl w:ilvl="5" w:tplc="340A0005" w:tentative="1">
      <w:start w:val="1"/>
      <w:numFmt w:val="bullet"/>
      <w:lvlText w:val=""/>
      <w:lvlJc w:val="left"/>
      <w:pPr>
        <w:ind w:left="5661" w:hanging="360"/>
      </w:pPr>
      <w:rPr>
        <w:rFonts w:ascii="Wingdings" w:hAnsi="Wingdings" w:hint="default"/>
      </w:rPr>
    </w:lvl>
    <w:lvl w:ilvl="6" w:tplc="340A0001" w:tentative="1">
      <w:start w:val="1"/>
      <w:numFmt w:val="bullet"/>
      <w:lvlText w:val=""/>
      <w:lvlJc w:val="left"/>
      <w:pPr>
        <w:ind w:left="6381" w:hanging="360"/>
      </w:pPr>
      <w:rPr>
        <w:rFonts w:ascii="Symbol" w:hAnsi="Symbol" w:hint="default"/>
      </w:rPr>
    </w:lvl>
    <w:lvl w:ilvl="7" w:tplc="340A0003" w:tentative="1">
      <w:start w:val="1"/>
      <w:numFmt w:val="bullet"/>
      <w:lvlText w:val="o"/>
      <w:lvlJc w:val="left"/>
      <w:pPr>
        <w:ind w:left="7101" w:hanging="360"/>
      </w:pPr>
      <w:rPr>
        <w:rFonts w:ascii="Courier New" w:hAnsi="Courier New" w:cs="Courier New" w:hint="default"/>
      </w:rPr>
    </w:lvl>
    <w:lvl w:ilvl="8" w:tplc="340A0005" w:tentative="1">
      <w:start w:val="1"/>
      <w:numFmt w:val="bullet"/>
      <w:lvlText w:val=""/>
      <w:lvlJc w:val="left"/>
      <w:pPr>
        <w:ind w:left="7821" w:hanging="360"/>
      </w:pPr>
      <w:rPr>
        <w:rFonts w:ascii="Wingdings" w:hAnsi="Wingdings" w:hint="default"/>
      </w:rPr>
    </w:lvl>
  </w:abstractNum>
  <w:abstractNum w:abstractNumId="15" w15:restartNumberingAfterBreak="0">
    <w:nsid w:val="52147DEB"/>
    <w:multiLevelType w:val="hybridMultilevel"/>
    <w:tmpl w:val="57109D5A"/>
    <w:lvl w:ilvl="0" w:tplc="F4C25992">
      <w:start w:val="1"/>
      <w:numFmt w:val="decimal"/>
      <w:lvlText w:val="%1."/>
      <w:lvlJc w:val="left"/>
      <w:pPr>
        <w:ind w:left="720" w:hanging="360"/>
      </w:pPr>
      <w:rPr>
        <w:rFonts w:hint="default"/>
        <w:b/>
        <w:bCs/>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567E5B02"/>
    <w:multiLevelType w:val="hybridMultilevel"/>
    <w:tmpl w:val="0EB6B290"/>
    <w:lvl w:ilvl="0" w:tplc="6FBCEF82">
      <w:start w:val="1"/>
      <w:numFmt w:val="lowerLetter"/>
      <w:lvlText w:val="%1)"/>
      <w:lvlJc w:val="left"/>
      <w:pPr>
        <w:ind w:left="1992" w:hanging="360"/>
      </w:pPr>
      <w:rPr>
        <w:rFonts w:hint="default"/>
      </w:rPr>
    </w:lvl>
    <w:lvl w:ilvl="1" w:tplc="340A0019" w:tentative="1">
      <w:start w:val="1"/>
      <w:numFmt w:val="lowerLetter"/>
      <w:lvlText w:val="%2."/>
      <w:lvlJc w:val="left"/>
      <w:pPr>
        <w:ind w:left="2712" w:hanging="360"/>
      </w:pPr>
    </w:lvl>
    <w:lvl w:ilvl="2" w:tplc="340A001B" w:tentative="1">
      <w:start w:val="1"/>
      <w:numFmt w:val="lowerRoman"/>
      <w:lvlText w:val="%3."/>
      <w:lvlJc w:val="right"/>
      <w:pPr>
        <w:ind w:left="3432" w:hanging="180"/>
      </w:pPr>
    </w:lvl>
    <w:lvl w:ilvl="3" w:tplc="340A000F" w:tentative="1">
      <w:start w:val="1"/>
      <w:numFmt w:val="decimal"/>
      <w:lvlText w:val="%4."/>
      <w:lvlJc w:val="left"/>
      <w:pPr>
        <w:ind w:left="4152" w:hanging="360"/>
      </w:pPr>
    </w:lvl>
    <w:lvl w:ilvl="4" w:tplc="340A0019" w:tentative="1">
      <w:start w:val="1"/>
      <w:numFmt w:val="lowerLetter"/>
      <w:lvlText w:val="%5."/>
      <w:lvlJc w:val="left"/>
      <w:pPr>
        <w:ind w:left="4872" w:hanging="360"/>
      </w:pPr>
    </w:lvl>
    <w:lvl w:ilvl="5" w:tplc="340A001B" w:tentative="1">
      <w:start w:val="1"/>
      <w:numFmt w:val="lowerRoman"/>
      <w:lvlText w:val="%6."/>
      <w:lvlJc w:val="right"/>
      <w:pPr>
        <w:ind w:left="5592" w:hanging="180"/>
      </w:pPr>
    </w:lvl>
    <w:lvl w:ilvl="6" w:tplc="340A000F" w:tentative="1">
      <w:start w:val="1"/>
      <w:numFmt w:val="decimal"/>
      <w:lvlText w:val="%7."/>
      <w:lvlJc w:val="left"/>
      <w:pPr>
        <w:ind w:left="6312" w:hanging="360"/>
      </w:pPr>
    </w:lvl>
    <w:lvl w:ilvl="7" w:tplc="340A0019" w:tentative="1">
      <w:start w:val="1"/>
      <w:numFmt w:val="lowerLetter"/>
      <w:lvlText w:val="%8."/>
      <w:lvlJc w:val="left"/>
      <w:pPr>
        <w:ind w:left="7032" w:hanging="360"/>
      </w:pPr>
    </w:lvl>
    <w:lvl w:ilvl="8" w:tplc="340A001B" w:tentative="1">
      <w:start w:val="1"/>
      <w:numFmt w:val="lowerRoman"/>
      <w:lvlText w:val="%9."/>
      <w:lvlJc w:val="right"/>
      <w:pPr>
        <w:ind w:left="7752" w:hanging="180"/>
      </w:pPr>
    </w:lvl>
  </w:abstractNum>
  <w:abstractNum w:abstractNumId="17" w15:restartNumberingAfterBreak="0">
    <w:nsid w:val="602825B7"/>
    <w:multiLevelType w:val="hybridMultilevel"/>
    <w:tmpl w:val="95D0EAC2"/>
    <w:lvl w:ilvl="0" w:tplc="BCC44822">
      <w:start w:val="1"/>
      <w:numFmt w:val="lowerLetter"/>
      <w:lvlText w:val="%1)"/>
      <w:lvlJc w:val="left"/>
      <w:pPr>
        <w:ind w:left="1992" w:hanging="360"/>
      </w:pPr>
      <w:rPr>
        <w:rFonts w:hint="default"/>
      </w:rPr>
    </w:lvl>
    <w:lvl w:ilvl="1" w:tplc="340A0019" w:tentative="1">
      <w:start w:val="1"/>
      <w:numFmt w:val="lowerLetter"/>
      <w:lvlText w:val="%2."/>
      <w:lvlJc w:val="left"/>
      <w:pPr>
        <w:ind w:left="2712" w:hanging="360"/>
      </w:pPr>
    </w:lvl>
    <w:lvl w:ilvl="2" w:tplc="340A001B" w:tentative="1">
      <w:start w:val="1"/>
      <w:numFmt w:val="lowerRoman"/>
      <w:lvlText w:val="%3."/>
      <w:lvlJc w:val="right"/>
      <w:pPr>
        <w:ind w:left="3432" w:hanging="180"/>
      </w:pPr>
    </w:lvl>
    <w:lvl w:ilvl="3" w:tplc="340A000F" w:tentative="1">
      <w:start w:val="1"/>
      <w:numFmt w:val="decimal"/>
      <w:lvlText w:val="%4."/>
      <w:lvlJc w:val="left"/>
      <w:pPr>
        <w:ind w:left="4152" w:hanging="360"/>
      </w:pPr>
    </w:lvl>
    <w:lvl w:ilvl="4" w:tplc="340A0019" w:tentative="1">
      <w:start w:val="1"/>
      <w:numFmt w:val="lowerLetter"/>
      <w:lvlText w:val="%5."/>
      <w:lvlJc w:val="left"/>
      <w:pPr>
        <w:ind w:left="4872" w:hanging="360"/>
      </w:pPr>
    </w:lvl>
    <w:lvl w:ilvl="5" w:tplc="340A001B" w:tentative="1">
      <w:start w:val="1"/>
      <w:numFmt w:val="lowerRoman"/>
      <w:lvlText w:val="%6."/>
      <w:lvlJc w:val="right"/>
      <w:pPr>
        <w:ind w:left="5592" w:hanging="180"/>
      </w:pPr>
    </w:lvl>
    <w:lvl w:ilvl="6" w:tplc="340A000F" w:tentative="1">
      <w:start w:val="1"/>
      <w:numFmt w:val="decimal"/>
      <w:lvlText w:val="%7."/>
      <w:lvlJc w:val="left"/>
      <w:pPr>
        <w:ind w:left="6312" w:hanging="360"/>
      </w:pPr>
    </w:lvl>
    <w:lvl w:ilvl="7" w:tplc="340A0019" w:tentative="1">
      <w:start w:val="1"/>
      <w:numFmt w:val="lowerLetter"/>
      <w:lvlText w:val="%8."/>
      <w:lvlJc w:val="left"/>
      <w:pPr>
        <w:ind w:left="7032" w:hanging="360"/>
      </w:pPr>
    </w:lvl>
    <w:lvl w:ilvl="8" w:tplc="340A001B" w:tentative="1">
      <w:start w:val="1"/>
      <w:numFmt w:val="lowerRoman"/>
      <w:lvlText w:val="%9."/>
      <w:lvlJc w:val="right"/>
      <w:pPr>
        <w:ind w:left="7752" w:hanging="180"/>
      </w:pPr>
    </w:lvl>
  </w:abstractNum>
  <w:abstractNum w:abstractNumId="18" w15:restartNumberingAfterBreak="0">
    <w:nsid w:val="728411DE"/>
    <w:multiLevelType w:val="hybridMultilevel"/>
    <w:tmpl w:val="C0365A86"/>
    <w:lvl w:ilvl="0" w:tplc="1D080F3C">
      <w:start w:val="1"/>
      <w:numFmt w:val="lowerRoman"/>
      <w:lvlText w:val="%1)"/>
      <w:lvlJc w:val="left"/>
      <w:pPr>
        <w:ind w:left="2352" w:hanging="720"/>
      </w:pPr>
      <w:rPr>
        <w:rFonts w:hint="default"/>
      </w:rPr>
    </w:lvl>
    <w:lvl w:ilvl="1" w:tplc="340A0019" w:tentative="1">
      <w:start w:val="1"/>
      <w:numFmt w:val="lowerLetter"/>
      <w:lvlText w:val="%2."/>
      <w:lvlJc w:val="left"/>
      <w:pPr>
        <w:ind w:left="2712" w:hanging="360"/>
      </w:pPr>
    </w:lvl>
    <w:lvl w:ilvl="2" w:tplc="340A001B" w:tentative="1">
      <w:start w:val="1"/>
      <w:numFmt w:val="lowerRoman"/>
      <w:lvlText w:val="%3."/>
      <w:lvlJc w:val="right"/>
      <w:pPr>
        <w:ind w:left="3432" w:hanging="180"/>
      </w:pPr>
    </w:lvl>
    <w:lvl w:ilvl="3" w:tplc="340A000F" w:tentative="1">
      <w:start w:val="1"/>
      <w:numFmt w:val="decimal"/>
      <w:lvlText w:val="%4."/>
      <w:lvlJc w:val="left"/>
      <w:pPr>
        <w:ind w:left="4152" w:hanging="360"/>
      </w:pPr>
    </w:lvl>
    <w:lvl w:ilvl="4" w:tplc="340A0019" w:tentative="1">
      <w:start w:val="1"/>
      <w:numFmt w:val="lowerLetter"/>
      <w:lvlText w:val="%5."/>
      <w:lvlJc w:val="left"/>
      <w:pPr>
        <w:ind w:left="4872" w:hanging="360"/>
      </w:pPr>
    </w:lvl>
    <w:lvl w:ilvl="5" w:tplc="340A001B" w:tentative="1">
      <w:start w:val="1"/>
      <w:numFmt w:val="lowerRoman"/>
      <w:lvlText w:val="%6."/>
      <w:lvlJc w:val="right"/>
      <w:pPr>
        <w:ind w:left="5592" w:hanging="180"/>
      </w:pPr>
    </w:lvl>
    <w:lvl w:ilvl="6" w:tplc="340A000F" w:tentative="1">
      <w:start w:val="1"/>
      <w:numFmt w:val="decimal"/>
      <w:lvlText w:val="%7."/>
      <w:lvlJc w:val="left"/>
      <w:pPr>
        <w:ind w:left="6312" w:hanging="360"/>
      </w:pPr>
    </w:lvl>
    <w:lvl w:ilvl="7" w:tplc="340A0019" w:tentative="1">
      <w:start w:val="1"/>
      <w:numFmt w:val="lowerLetter"/>
      <w:lvlText w:val="%8."/>
      <w:lvlJc w:val="left"/>
      <w:pPr>
        <w:ind w:left="7032" w:hanging="360"/>
      </w:pPr>
    </w:lvl>
    <w:lvl w:ilvl="8" w:tplc="340A001B" w:tentative="1">
      <w:start w:val="1"/>
      <w:numFmt w:val="lowerRoman"/>
      <w:lvlText w:val="%9."/>
      <w:lvlJc w:val="right"/>
      <w:pPr>
        <w:ind w:left="7752" w:hanging="180"/>
      </w:pPr>
    </w:lvl>
  </w:abstractNum>
  <w:abstractNum w:abstractNumId="19" w15:restartNumberingAfterBreak="0">
    <w:nsid w:val="774158ED"/>
    <w:multiLevelType w:val="hybridMultilevel"/>
    <w:tmpl w:val="98E89824"/>
    <w:lvl w:ilvl="0" w:tplc="3FFE4A66">
      <w:start w:val="1"/>
      <w:numFmt w:val="lowerLetter"/>
      <w:lvlText w:val="%1)"/>
      <w:lvlJc w:val="left"/>
      <w:pPr>
        <w:ind w:left="1211" w:hanging="360"/>
      </w:pPr>
      <w:rPr>
        <w:rFonts w:hint="default"/>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num w:numId="1" w16cid:durableId="2067874486">
    <w:abstractNumId w:val="15"/>
  </w:num>
  <w:num w:numId="2" w16cid:durableId="146019691">
    <w:abstractNumId w:val="10"/>
  </w:num>
  <w:num w:numId="3" w16cid:durableId="1169103026">
    <w:abstractNumId w:val="18"/>
  </w:num>
  <w:num w:numId="4" w16cid:durableId="159586808">
    <w:abstractNumId w:val="5"/>
  </w:num>
  <w:num w:numId="5" w16cid:durableId="970785303">
    <w:abstractNumId w:val="2"/>
  </w:num>
  <w:num w:numId="6" w16cid:durableId="2126267776">
    <w:abstractNumId w:val="1"/>
  </w:num>
  <w:num w:numId="7" w16cid:durableId="1652710355">
    <w:abstractNumId w:val="0"/>
  </w:num>
  <w:num w:numId="8" w16cid:durableId="1208494200">
    <w:abstractNumId w:val="16"/>
  </w:num>
  <w:num w:numId="9" w16cid:durableId="737705671">
    <w:abstractNumId w:val="17"/>
  </w:num>
  <w:num w:numId="10" w16cid:durableId="184172697">
    <w:abstractNumId w:val="8"/>
  </w:num>
  <w:num w:numId="11" w16cid:durableId="621114310">
    <w:abstractNumId w:val="9"/>
  </w:num>
  <w:num w:numId="12" w16cid:durableId="36010646">
    <w:abstractNumId w:val="19"/>
  </w:num>
  <w:num w:numId="13" w16cid:durableId="1229851064">
    <w:abstractNumId w:val="13"/>
  </w:num>
  <w:num w:numId="14" w16cid:durableId="456335273">
    <w:abstractNumId w:val="4"/>
  </w:num>
  <w:num w:numId="15" w16cid:durableId="1966688761">
    <w:abstractNumId w:val="12"/>
  </w:num>
  <w:num w:numId="16" w16cid:durableId="1596816228">
    <w:abstractNumId w:val="6"/>
  </w:num>
  <w:num w:numId="17" w16cid:durableId="1217280632">
    <w:abstractNumId w:val="3"/>
  </w:num>
  <w:num w:numId="18" w16cid:durableId="1159075830">
    <w:abstractNumId w:val="11"/>
  </w:num>
  <w:num w:numId="19" w16cid:durableId="1477525033">
    <w:abstractNumId w:val="7"/>
  </w:num>
  <w:num w:numId="20" w16cid:durableId="16862520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DAA"/>
    <w:rsid w:val="000003A4"/>
    <w:rsid w:val="0000236E"/>
    <w:rsid w:val="0000326C"/>
    <w:rsid w:val="00004162"/>
    <w:rsid w:val="000044DE"/>
    <w:rsid w:val="0000458C"/>
    <w:rsid w:val="00004755"/>
    <w:rsid w:val="0000518B"/>
    <w:rsid w:val="000067A7"/>
    <w:rsid w:val="00007522"/>
    <w:rsid w:val="00007C9F"/>
    <w:rsid w:val="000138BF"/>
    <w:rsid w:val="00014DB0"/>
    <w:rsid w:val="00016393"/>
    <w:rsid w:val="000163B1"/>
    <w:rsid w:val="0001647F"/>
    <w:rsid w:val="00017247"/>
    <w:rsid w:val="000172E5"/>
    <w:rsid w:val="00020740"/>
    <w:rsid w:val="000207C7"/>
    <w:rsid w:val="00023396"/>
    <w:rsid w:val="00025568"/>
    <w:rsid w:val="00026AE7"/>
    <w:rsid w:val="000277D2"/>
    <w:rsid w:val="0003063B"/>
    <w:rsid w:val="00030DDD"/>
    <w:rsid w:val="000312BF"/>
    <w:rsid w:val="000335DD"/>
    <w:rsid w:val="000346D0"/>
    <w:rsid w:val="000352C1"/>
    <w:rsid w:val="00035DE1"/>
    <w:rsid w:val="00037A6C"/>
    <w:rsid w:val="00040D3E"/>
    <w:rsid w:val="00040DA1"/>
    <w:rsid w:val="000415C8"/>
    <w:rsid w:val="00041AEE"/>
    <w:rsid w:val="00042AA9"/>
    <w:rsid w:val="00043423"/>
    <w:rsid w:val="000438A1"/>
    <w:rsid w:val="0004431B"/>
    <w:rsid w:val="00046B9D"/>
    <w:rsid w:val="00046BF5"/>
    <w:rsid w:val="00047195"/>
    <w:rsid w:val="00047969"/>
    <w:rsid w:val="00047AA2"/>
    <w:rsid w:val="00047CF4"/>
    <w:rsid w:val="00047F87"/>
    <w:rsid w:val="00052581"/>
    <w:rsid w:val="00052F33"/>
    <w:rsid w:val="000534FF"/>
    <w:rsid w:val="000538BC"/>
    <w:rsid w:val="00053CF4"/>
    <w:rsid w:val="00054BDF"/>
    <w:rsid w:val="00054F85"/>
    <w:rsid w:val="00054FC9"/>
    <w:rsid w:val="00055BB9"/>
    <w:rsid w:val="00056AF0"/>
    <w:rsid w:val="00056B6D"/>
    <w:rsid w:val="000571A3"/>
    <w:rsid w:val="00057E24"/>
    <w:rsid w:val="00057FC4"/>
    <w:rsid w:val="000604D3"/>
    <w:rsid w:val="0006216F"/>
    <w:rsid w:val="00063354"/>
    <w:rsid w:val="000637F9"/>
    <w:rsid w:val="0006637E"/>
    <w:rsid w:val="00066B68"/>
    <w:rsid w:val="0006764E"/>
    <w:rsid w:val="00067708"/>
    <w:rsid w:val="0007058B"/>
    <w:rsid w:val="00070DD5"/>
    <w:rsid w:val="00072146"/>
    <w:rsid w:val="00074B57"/>
    <w:rsid w:val="00075889"/>
    <w:rsid w:val="00076229"/>
    <w:rsid w:val="000769C6"/>
    <w:rsid w:val="00076DED"/>
    <w:rsid w:val="00077863"/>
    <w:rsid w:val="00077B03"/>
    <w:rsid w:val="00080570"/>
    <w:rsid w:val="00080C23"/>
    <w:rsid w:val="0008173C"/>
    <w:rsid w:val="00081B59"/>
    <w:rsid w:val="00082EF4"/>
    <w:rsid w:val="000832F8"/>
    <w:rsid w:val="000848E1"/>
    <w:rsid w:val="00085251"/>
    <w:rsid w:val="00085C96"/>
    <w:rsid w:val="000873AF"/>
    <w:rsid w:val="000875D9"/>
    <w:rsid w:val="00091DFA"/>
    <w:rsid w:val="00091FDE"/>
    <w:rsid w:val="00092A12"/>
    <w:rsid w:val="000938E3"/>
    <w:rsid w:val="0009410F"/>
    <w:rsid w:val="00094991"/>
    <w:rsid w:val="00094B2A"/>
    <w:rsid w:val="00094CF7"/>
    <w:rsid w:val="0009512C"/>
    <w:rsid w:val="00096D5D"/>
    <w:rsid w:val="00096ECE"/>
    <w:rsid w:val="00096FB1"/>
    <w:rsid w:val="000977D1"/>
    <w:rsid w:val="000A02E4"/>
    <w:rsid w:val="000A2C45"/>
    <w:rsid w:val="000A46F7"/>
    <w:rsid w:val="000A4C90"/>
    <w:rsid w:val="000A51EC"/>
    <w:rsid w:val="000A76C8"/>
    <w:rsid w:val="000A7E2E"/>
    <w:rsid w:val="000A7E4E"/>
    <w:rsid w:val="000B0347"/>
    <w:rsid w:val="000B0975"/>
    <w:rsid w:val="000B1166"/>
    <w:rsid w:val="000B340B"/>
    <w:rsid w:val="000B4C43"/>
    <w:rsid w:val="000B533B"/>
    <w:rsid w:val="000B54E9"/>
    <w:rsid w:val="000B648A"/>
    <w:rsid w:val="000B6AF7"/>
    <w:rsid w:val="000B71F8"/>
    <w:rsid w:val="000C0FCB"/>
    <w:rsid w:val="000C1292"/>
    <w:rsid w:val="000C2CF8"/>
    <w:rsid w:val="000C2DA4"/>
    <w:rsid w:val="000C2DCE"/>
    <w:rsid w:val="000C353F"/>
    <w:rsid w:val="000C397B"/>
    <w:rsid w:val="000C3A87"/>
    <w:rsid w:val="000C3A8F"/>
    <w:rsid w:val="000C4A84"/>
    <w:rsid w:val="000C4B2C"/>
    <w:rsid w:val="000C67CD"/>
    <w:rsid w:val="000C6AD9"/>
    <w:rsid w:val="000D083A"/>
    <w:rsid w:val="000D0A30"/>
    <w:rsid w:val="000D184C"/>
    <w:rsid w:val="000D2B58"/>
    <w:rsid w:val="000D3B12"/>
    <w:rsid w:val="000D465E"/>
    <w:rsid w:val="000D58F8"/>
    <w:rsid w:val="000D5E4E"/>
    <w:rsid w:val="000D68B5"/>
    <w:rsid w:val="000D6C84"/>
    <w:rsid w:val="000D711B"/>
    <w:rsid w:val="000E1156"/>
    <w:rsid w:val="000E1ACB"/>
    <w:rsid w:val="000E230C"/>
    <w:rsid w:val="000E2D7B"/>
    <w:rsid w:val="000E2DFB"/>
    <w:rsid w:val="000E3008"/>
    <w:rsid w:val="000E3E82"/>
    <w:rsid w:val="000E45C1"/>
    <w:rsid w:val="000E46E6"/>
    <w:rsid w:val="000E5040"/>
    <w:rsid w:val="000E52FE"/>
    <w:rsid w:val="000E5B27"/>
    <w:rsid w:val="000E71CE"/>
    <w:rsid w:val="000E71E8"/>
    <w:rsid w:val="000F00A4"/>
    <w:rsid w:val="000F04FA"/>
    <w:rsid w:val="000F0A9C"/>
    <w:rsid w:val="000F1239"/>
    <w:rsid w:val="000F2B81"/>
    <w:rsid w:val="000F3E74"/>
    <w:rsid w:val="000F51B6"/>
    <w:rsid w:val="000F53F1"/>
    <w:rsid w:val="000F64F4"/>
    <w:rsid w:val="000F6B63"/>
    <w:rsid w:val="00100D15"/>
    <w:rsid w:val="00101964"/>
    <w:rsid w:val="00101A49"/>
    <w:rsid w:val="001037B1"/>
    <w:rsid w:val="00104086"/>
    <w:rsid w:val="001044D2"/>
    <w:rsid w:val="001064BD"/>
    <w:rsid w:val="00110010"/>
    <w:rsid w:val="001113C1"/>
    <w:rsid w:val="0011294C"/>
    <w:rsid w:val="001133B6"/>
    <w:rsid w:val="00113EC0"/>
    <w:rsid w:val="0011435D"/>
    <w:rsid w:val="00115561"/>
    <w:rsid w:val="001163EE"/>
    <w:rsid w:val="0011751D"/>
    <w:rsid w:val="0012085D"/>
    <w:rsid w:val="0012086F"/>
    <w:rsid w:val="00122F5D"/>
    <w:rsid w:val="00124B42"/>
    <w:rsid w:val="00124B9D"/>
    <w:rsid w:val="00124CE5"/>
    <w:rsid w:val="00124DDE"/>
    <w:rsid w:val="0012529A"/>
    <w:rsid w:val="00126681"/>
    <w:rsid w:val="001319E6"/>
    <w:rsid w:val="00131C94"/>
    <w:rsid w:val="00132BF7"/>
    <w:rsid w:val="00132FE8"/>
    <w:rsid w:val="00133013"/>
    <w:rsid w:val="00134666"/>
    <w:rsid w:val="00136EDF"/>
    <w:rsid w:val="001373CE"/>
    <w:rsid w:val="001379BE"/>
    <w:rsid w:val="00137F75"/>
    <w:rsid w:val="001405F8"/>
    <w:rsid w:val="00140B66"/>
    <w:rsid w:val="0014232F"/>
    <w:rsid w:val="001423E0"/>
    <w:rsid w:val="00142632"/>
    <w:rsid w:val="00142DF0"/>
    <w:rsid w:val="00145E11"/>
    <w:rsid w:val="001465F7"/>
    <w:rsid w:val="001466E0"/>
    <w:rsid w:val="0014743B"/>
    <w:rsid w:val="00147C63"/>
    <w:rsid w:val="001511C0"/>
    <w:rsid w:val="00151DDB"/>
    <w:rsid w:val="00152159"/>
    <w:rsid w:val="00152F43"/>
    <w:rsid w:val="0015339A"/>
    <w:rsid w:val="0015474B"/>
    <w:rsid w:val="00156E36"/>
    <w:rsid w:val="00157BC7"/>
    <w:rsid w:val="00161774"/>
    <w:rsid w:val="00162090"/>
    <w:rsid w:val="001623D8"/>
    <w:rsid w:val="001652B5"/>
    <w:rsid w:val="0016562C"/>
    <w:rsid w:val="0016578C"/>
    <w:rsid w:val="00166FC5"/>
    <w:rsid w:val="00171EC2"/>
    <w:rsid w:val="001722E4"/>
    <w:rsid w:val="00172B92"/>
    <w:rsid w:val="00172E6F"/>
    <w:rsid w:val="0017304C"/>
    <w:rsid w:val="00174E8F"/>
    <w:rsid w:val="00177054"/>
    <w:rsid w:val="00177296"/>
    <w:rsid w:val="00177370"/>
    <w:rsid w:val="00177D55"/>
    <w:rsid w:val="0018082E"/>
    <w:rsid w:val="001810F7"/>
    <w:rsid w:val="001859CA"/>
    <w:rsid w:val="00187683"/>
    <w:rsid w:val="0019102A"/>
    <w:rsid w:val="001912F9"/>
    <w:rsid w:val="001916B9"/>
    <w:rsid w:val="00192F06"/>
    <w:rsid w:val="00194508"/>
    <w:rsid w:val="00194E5D"/>
    <w:rsid w:val="001961C3"/>
    <w:rsid w:val="00196587"/>
    <w:rsid w:val="001977C6"/>
    <w:rsid w:val="00197EDD"/>
    <w:rsid w:val="001A01AE"/>
    <w:rsid w:val="001A0575"/>
    <w:rsid w:val="001A0CF7"/>
    <w:rsid w:val="001A1648"/>
    <w:rsid w:val="001A2813"/>
    <w:rsid w:val="001A3BE2"/>
    <w:rsid w:val="001A4084"/>
    <w:rsid w:val="001A4123"/>
    <w:rsid w:val="001A486E"/>
    <w:rsid w:val="001A58E7"/>
    <w:rsid w:val="001A6315"/>
    <w:rsid w:val="001A6417"/>
    <w:rsid w:val="001B13D7"/>
    <w:rsid w:val="001B1582"/>
    <w:rsid w:val="001B1BB8"/>
    <w:rsid w:val="001B1E1C"/>
    <w:rsid w:val="001B2C54"/>
    <w:rsid w:val="001B4770"/>
    <w:rsid w:val="001B564F"/>
    <w:rsid w:val="001B6D55"/>
    <w:rsid w:val="001B6F4F"/>
    <w:rsid w:val="001C1E64"/>
    <w:rsid w:val="001C1FD2"/>
    <w:rsid w:val="001C207A"/>
    <w:rsid w:val="001C2177"/>
    <w:rsid w:val="001C2EA5"/>
    <w:rsid w:val="001C36E7"/>
    <w:rsid w:val="001C3AC8"/>
    <w:rsid w:val="001C432F"/>
    <w:rsid w:val="001C43BD"/>
    <w:rsid w:val="001C4CBF"/>
    <w:rsid w:val="001C56A1"/>
    <w:rsid w:val="001C5C8C"/>
    <w:rsid w:val="001C5EA4"/>
    <w:rsid w:val="001C5ECA"/>
    <w:rsid w:val="001C6333"/>
    <w:rsid w:val="001C6585"/>
    <w:rsid w:val="001C6B01"/>
    <w:rsid w:val="001C72B0"/>
    <w:rsid w:val="001C74EC"/>
    <w:rsid w:val="001D0BF0"/>
    <w:rsid w:val="001D127C"/>
    <w:rsid w:val="001D169F"/>
    <w:rsid w:val="001D1810"/>
    <w:rsid w:val="001D19BA"/>
    <w:rsid w:val="001D1AEA"/>
    <w:rsid w:val="001D1C24"/>
    <w:rsid w:val="001D276B"/>
    <w:rsid w:val="001D4F01"/>
    <w:rsid w:val="001D56AC"/>
    <w:rsid w:val="001D5998"/>
    <w:rsid w:val="001D6B79"/>
    <w:rsid w:val="001D73C3"/>
    <w:rsid w:val="001D7CCE"/>
    <w:rsid w:val="001E0016"/>
    <w:rsid w:val="001E04FD"/>
    <w:rsid w:val="001E2755"/>
    <w:rsid w:val="001E29B9"/>
    <w:rsid w:val="001E333D"/>
    <w:rsid w:val="001E3C02"/>
    <w:rsid w:val="001E4DF5"/>
    <w:rsid w:val="001E5461"/>
    <w:rsid w:val="001E625F"/>
    <w:rsid w:val="001E704F"/>
    <w:rsid w:val="001E74A5"/>
    <w:rsid w:val="001E79C7"/>
    <w:rsid w:val="001F08BD"/>
    <w:rsid w:val="001F238C"/>
    <w:rsid w:val="001F2D74"/>
    <w:rsid w:val="001F46E3"/>
    <w:rsid w:val="001F4CE5"/>
    <w:rsid w:val="001F519C"/>
    <w:rsid w:val="001F69CE"/>
    <w:rsid w:val="001F6EAB"/>
    <w:rsid w:val="001F7DF7"/>
    <w:rsid w:val="00201F91"/>
    <w:rsid w:val="00203C50"/>
    <w:rsid w:val="00204837"/>
    <w:rsid w:val="00205067"/>
    <w:rsid w:val="002050F1"/>
    <w:rsid w:val="00205418"/>
    <w:rsid w:val="00205596"/>
    <w:rsid w:val="002061B0"/>
    <w:rsid w:val="00206E5D"/>
    <w:rsid w:val="00211270"/>
    <w:rsid w:val="002124FD"/>
    <w:rsid w:val="00212902"/>
    <w:rsid w:val="002134D1"/>
    <w:rsid w:val="00213B35"/>
    <w:rsid w:val="00214409"/>
    <w:rsid w:val="00214D81"/>
    <w:rsid w:val="002211C6"/>
    <w:rsid w:val="002220AD"/>
    <w:rsid w:val="00223170"/>
    <w:rsid w:val="00223EB9"/>
    <w:rsid w:val="0022432B"/>
    <w:rsid w:val="00225426"/>
    <w:rsid w:val="002257EE"/>
    <w:rsid w:val="00225F68"/>
    <w:rsid w:val="00226FC1"/>
    <w:rsid w:val="0023013A"/>
    <w:rsid w:val="00230F5F"/>
    <w:rsid w:val="002319D0"/>
    <w:rsid w:val="00231F6A"/>
    <w:rsid w:val="00232A04"/>
    <w:rsid w:val="00232BFD"/>
    <w:rsid w:val="00234B02"/>
    <w:rsid w:val="002378B7"/>
    <w:rsid w:val="00237DF9"/>
    <w:rsid w:val="0024096F"/>
    <w:rsid w:val="00240D17"/>
    <w:rsid w:val="00241A4B"/>
    <w:rsid w:val="002423E6"/>
    <w:rsid w:val="00243983"/>
    <w:rsid w:val="00243AA7"/>
    <w:rsid w:val="00244961"/>
    <w:rsid w:val="00245871"/>
    <w:rsid w:val="00245967"/>
    <w:rsid w:val="00245CF6"/>
    <w:rsid w:val="002468DD"/>
    <w:rsid w:val="00246F0A"/>
    <w:rsid w:val="0024712F"/>
    <w:rsid w:val="002500FD"/>
    <w:rsid w:val="00251311"/>
    <w:rsid w:val="002527EE"/>
    <w:rsid w:val="00252907"/>
    <w:rsid w:val="00252D66"/>
    <w:rsid w:val="00253296"/>
    <w:rsid w:val="00253708"/>
    <w:rsid w:val="00253B45"/>
    <w:rsid w:val="00254C6F"/>
    <w:rsid w:val="0026029D"/>
    <w:rsid w:val="0026054C"/>
    <w:rsid w:val="002614DC"/>
    <w:rsid w:val="00264265"/>
    <w:rsid w:val="002648DF"/>
    <w:rsid w:val="00264C49"/>
    <w:rsid w:val="0026720A"/>
    <w:rsid w:val="00267246"/>
    <w:rsid w:val="002703D4"/>
    <w:rsid w:val="002705E9"/>
    <w:rsid w:val="0027098E"/>
    <w:rsid w:val="002712AC"/>
    <w:rsid w:val="00271A48"/>
    <w:rsid w:val="00274459"/>
    <w:rsid w:val="00275A5B"/>
    <w:rsid w:val="00275C75"/>
    <w:rsid w:val="00276397"/>
    <w:rsid w:val="002807DC"/>
    <w:rsid w:val="00280941"/>
    <w:rsid w:val="002817F7"/>
    <w:rsid w:val="002847BC"/>
    <w:rsid w:val="002848F0"/>
    <w:rsid w:val="0028579E"/>
    <w:rsid w:val="0029017F"/>
    <w:rsid w:val="00291BD5"/>
    <w:rsid w:val="00292FD7"/>
    <w:rsid w:val="002932ED"/>
    <w:rsid w:val="00294408"/>
    <w:rsid w:val="0029511D"/>
    <w:rsid w:val="00295695"/>
    <w:rsid w:val="00295904"/>
    <w:rsid w:val="002961F9"/>
    <w:rsid w:val="002962DB"/>
    <w:rsid w:val="0029681F"/>
    <w:rsid w:val="0029696D"/>
    <w:rsid w:val="002A2EEB"/>
    <w:rsid w:val="002A3514"/>
    <w:rsid w:val="002A458A"/>
    <w:rsid w:val="002A4A8F"/>
    <w:rsid w:val="002A5695"/>
    <w:rsid w:val="002A73AA"/>
    <w:rsid w:val="002A7EB4"/>
    <w:rsid w:val="002B0048"/>
    <w:rsid w:val="002B2726"/>
    <w:rsid w:val="002B28DB"/>
    <w:rsid w:val="002B2FB3"/>
    <w:rsid w:val="002B35F4"/>
    <w:rsid w:val="002B408B"/>
    <w:rsid w:val="002B41CA"/>
    <w:rsid w:val="002B598B"/>
    <w:rsid w:val="002B6958"/>
    <w:rsid w:val="002B6EE8"/>
    <w:rsid w:val="002B7C99"/>
    <w:rsid w:val="002C167D"/>
    <w:rsid w:val="002C1828"/>
    <w:rsid w:val="002C1D5D"/>
    <w:rsid w:val="002C2DAA"/>
    <w:rsid w:val="002C38EC"/>
    <w:rsid w:val="002C4F5C"/>
    <w:rsid w:val="002C58E7"/>
    <w:rsid w:val="002C5C9D"/>
    <w:rsid w:val="002C69AB"/>
    <w:rsid w:val="002C6E16"/>
    <w:rsid w:val="002C6F36"/>
    <w:rsid w:val="002C7424"/>
    <w:rsid w:val="002C7DFD"/>
    <w:rsid w:val="002D0357"/>
    <w:rsid w:val="002D0B5F"/>
    <w:rsid w:val="002D1B61"/>
    <w:rsid w:val="002D22BB"/>
    <w:rsid w:val="002D2618"/>
    <w:rsid w:val="002D28E1"/>
    <w:rsid w:val="002D2925"/>
    <w:rsid w:val="002D2CF0"/>
    <w:rsid w:val="002D5470"/>
    <w:rsid w:val="002D57D9"/>
    <w:rsid w:val="002D7BDB"/>
    <w:rsid w:val="002D7E82"/>
    <w:rsid w:val="002E08B9"/>
    <w:rsid w:val="002E0A25"/>
    <w:rsid w:val="002E306B"/>
    <w:rsid w:val="002E3112"/>
    <w:rsid w:val="002E3DEF"/>
    <w:rsid w:val="002E4B0C"/>
    <w:rsid w:val="002E4E23"/>
    <w:rsid w:val="002E55FD"/>
    <w:rsid w:val="002E5601"/>
    <w:rsid w:val="002E5AA4"/>
    <w:rsid w:val="002E63CC"/>
    <w:rsid w:val="002F1B29"/>
    <w:rsid w:val="002F1DF0"/>
    <w:rsid w:val="002F35A4"/>
    <w:rsid w:val="002F4EB5"/>
    <w:rsid w:val="002F7220"/>
    <w:rsid w:val="003004EE"/>
    <w:rsid w:val="0030140D"/>
    <w:rsid w:val="00302BC6"/>
    <w:rsid w:val="00305AC2"/>
    <w:rsid w:val="00305AEF"/>
    <w:rsid w:val="00306306"/>
    <w:rsid w:val="003067F5"/>
    <w:rsid w:val="00306A49"/>
    <w:rsid w:val="00307159"/>
    <w:rsid w:val="00307335"/>
    <w:rsid w:val="00307A48"/>
    <w:rsid w:val="00307F01"/>
    <w:rsid w:val="003113B4"/>
    <w:rsid w:val="00311B64"/>
    <w:rsid w:val="003121A8"/>
    <w:rsid w:val="003127C4"/>
    <w:rsid w:val="003136AD"/>
    <w:rsid w:val="00313DA7"/>
    <w:rsid w:val="00313E1A"/>
    <w:rsid w:val="00316117"/>
    <w:rsid w:val="00316412"/>
    <w:rsid w:val="00316C34"/>
    <w:rsid w:val="00317DD7"/>
    <w:rsid w:val="00320227"/>
    <w:rsid w:val="00320A74"/>
    <w:rsid w:val="003210A8"/>
    <w:rsid w:val="00321FBF"/>
    <w:rsid w:val="00322029"/>
    <w:rsid w:val="00323B78"/>
    <w:rsid w:val="00324BA8"/>
    <w:rsid w:val="00325425"/>
    <w:rsid w:val="00327150"/>
    <w:rsid w:val="003274C8"/>
    <w:rsid w:val="003310CC"/>
    <w:rsid w:val="00332040"/>
    <w:rsid w:val="00332573"/>
    <w:rsid w:val="00332AF6"/>
    <w:rsid w:val="00335F38"/>
    <w:rsid w:val="0034063A"/>
    <w:rsid w:val="00341460"/>
    <w:rsid w:val="00341DD2"/>
    <w:rsid w:val="00342C8B"/>
    <w:rsid w:val="00344295"/>
    <w:rsid w:val="0034677C"/>
    <w:rsid w:val="0035065A"/>
    <w:rsid w:val="00350F76"/>
    <w:rsid w:val="0035111F"/>
    <w:rsid w:val="00351382"/>
    <w:rsid w:val="003523D1"/>
    <w:rsid w:val="00353428"/>
    <w:rsid w:val="00354042"/>
    <w:rsid w:val="0035489D"/>
    <w:rsid w:val="0035620A"/>
    <w:rsid w:val="00356258"/>
    <w:rsid w:val="003565A2"/>
    <w:rsid w:val="00356FB7"/>
    <w:rsid w:val="00357304"/>
    <w:rsid w:val="003602BC"/>
    <w:rsid w:val="00360386"/>
    <w:rsid w:val="003610D7"/>
    <w:rsid w:val="00361ABF"/>
    <w:rsid w:val="00363F72"/>
    <w:rsid w:val="00364332"/>
    <w:rsid w:val="00364E65"/>
    <w:rsid w:val="00365B8B"/>
    <w:rsid w:val="003665DD"/>
    <w:rsid w:val="003673D8"/>
    <w:rsid w:val="0036789C"/>
    <w:rsid w:val="00371563"/>
    <w:rsid w:val="00371D81"/>
    <w:rsid w:val="003724EC"/>
    <w:rsid w:val="00372E39"/>
    <w:rsid w:val="003734BF"/>
    <w:rsid w:val="00373DF9"/>
    <w:rsid w:val="0037477E"/>
    <w:rsid w:val="00375796"/>
    <w:rsid w:val="003765AA"/>
    <w:rsid w:val="00376BD3"/>
    <w:rsid w:val="00376E29"/>
    <w:rsid w:val="00377B94"/>
    <w:rsid w:val="0038137F"/>
    <w:rsid w:val="00382337"/>
    <w:rsid w:val="00384BCA"/>
    <w:rsid w:val="00385CBC"/>
    <w:rsid w:val="00386133"/>
    <w:rsid w:val="0038686C"/>
    <w:rsid w:val="00386C88"/>
    <w:rsid w:val="00387425"/>
    <w:rsid w:val="003901D5"/>
    <w:rsid w:val="00390D0F"/>
    <w:rsid w:val="0039199D"/>
    <w:rsid w:val="00391B60"/>
    <w:rsid w:val="00392BEE"/>
    <w:rsid w:val="00392D63"/>
    <w:rsid w:val="00392FDD"/>
    <w:rsid w:val="003930B9"/>
    <w:rsid w:val="003938BF"/>
    <w:rsid w:val="00396065"/>
    <w:rsid w:val="00396073"/>
    <w:rsid w:val="003A0F66"/>
    <w:rsid w:val="003A1A59"/>
    <w:rsid w:val="003A1EF4"/>
    <w:rsid w:val="003A2EB7"/>
    <w:rsid w:val="003A4795"/>
    <w:rsid w:val="003A53F8"/>
    <w:rsid w:val="003A59BD"/>
    <w:rsid w:val="003A6636"/>
    <w:rsid w:val="003A66DE"/>
    <w:rsid w:val="003A6F46"/>
    <w:rsid w:val="003A76F1"/>
    <w:rsid w:val="003B0154"/>
    <w:rsid w:val="003B019D"/>
    <w:rsid w:val="003B0F5B"/>
    <w:rsid w:val="003B1016"/>
    <w:rsid w:val="003B15B9"/>
    <w:rsid w:val="003B168A"/>
    <w:rsid w:val="003B1C99"/>
    <w:rsid w:val="003B3052"/>
    <w:rsid w:val="003B353D"/>
    <w:rsid w:val="003B44C7"/>
    <w:rsid w:val="003B537D"/>
    <w:rsid w:val="003B5B26"/>
    <w:rsid w:val="003B5E96"/>
    <w:rsid w:val="003B61E1"/>
    <w:rsid w:val="003B6F38"/>
    <w:rsid w:val="003B70FB"/>
    <w:rsid w:val="003B78F7"/>
    <w:rsid w:val="003C0795"/>
    <w:rsid w:val="003C2573"/>
    <w:rsid w:val="003C331F"/>
    <w:rsid w:val="003C341D"/>
    <w:rsid w:val="003C3708"/>
    <w:rsid w:val="003C3CBE"/>
    <w:rsid w:val="003C3E72"/>
    <w:rsid w:val="003C3F8E"/>
    <w:rsid w:val="003C4281"/>
    <w:rsid w:val="003C4808"/>
    <w:rsid w:val="003C66E0"/>
    <w:rsid w:val="003C6E18"/>
    <w:rsid w:val="003C704A"/>
    <w:rsid w:val="003D0089"/>
    <w:rsid w:val="003D0D6E"/>
    <w:rsid w:val="003D26B0"/>
    <w:rsid w:val="003D2B6A"/>
    <w:rsid w:val="003D3242"/>
    <w:rsid w:val="003D3634"/>
    <w:rsid w:val="003D3D07"/>
    <w:rsid w:val="003D424F"/>
    <w:rsid w:val="003D4452"/>
    <w:rsid w:val="003D5563"/>
    <w:rsid w:val="003D5A60"/>
    <w:rsid w:val="003D62D8"/>
    <w:rsid w:val="003D75E1"/>
    <w:rsid w:val="003E0BCB"/>
    <w:rsid w:val="003E1747"/>
    <w:rsid w:val="003E31F9"/>
    <w:rsid w:val="003E32CF"/>
    <w:rsid w:val="003E4BB0"/>
    <w:rsid w:val="003E563D"/>
    <w:rsid w:val="003E6BC6"/>
    <w:rsid w:val="003E7213"/>
    <w:rsid w:val="003E7260"/>
    <w:rsid w:val="003F0CFB"/>
    <w:rsid w:val="003F3761"/>
    <w:rsid w:val="003F4166"/>
    <w:rsid w:val="003F4208"/>
    <w:rsid w:val="003F48EC"/>
    <w:rsid w:val="003F5045"/>
    <w:rsid w:val="003F584A"/>
    <w:rsid w:val="003F6369"/>
    <w:rsid w:val="003F717F"/>
    <w:rsid w:val="00401AEF"/>
    <w:rsid w:val="00402F12"/>
    <w:rsid w:val="00403E97"/>
    <w:rsid w:val="00404E29"/>
    <w:rsid w:val="00406023"/>
    <w:rsid w:val="0040745B"/>
    <w:rsid w:val="004079CE"/>
    <w:rsid w:val="00410880"/>
    <w:rsid w:val="004109A6"/>
    <w:rsid w:val="00410C22"/>
    <w:rsid w:val="00411DD9"/>
    <w:rsid w:val="00412630"/>
    <w:rsid w:val="00413C26"/>
    <w:rsid w:val="00414C1A"/>
    <w:rsid w:val="00414D5E"/>
    <w:rsid w:val="00416A6F"/>
    <w:rsid w:val="00416F99"/>
    <w:rsid w:val="00417801"/>
    <w:rsid w:val="004207C6"/>
    <w:rsid w:val="00422253"/>
    <w:rsid w:val="00422702"/>
    <w:rsid w:val="00422CB1"/>
    <w:rsid w:val="00422CBC"/>
    <w:rsid w:val="00423908"/>
    <w:rsid w:val="004249E2"/>
    <w:rsid w:val="004251D3"/>
    <w:rsid w:val="00425640"/>
    <w:rsid w:val="00426800"/>
    <w:rsid w:val="00426D7E"/>
    <w:rsid w:val="0042774F"/>
    <w:rsid w:val="00427F6C"/>
    <w:rsid w:val="0043110E"/>
    <w:rsid w:val="00431642"/>
    <w:rsid w:val="00431A6B"/>
    <w:rsid w:val="0043258D"/>
    <w:rsid w:val="0043278E"/>
    <w:rsid w:val="00432A86"/>
    <w:rsid w:val="0043304F"/>
    <w:rsid w:val="00433285"/>
    <w:rsid w:val="00433795"/>
    <w:rsid w:val="00433872"/>
    <w:rsid w:val="00433A16"/>
    <w:rsid w:val="00434681"/>
    <w:rsid w:val="00434C65"/>
    <w:rsid w:val="00435434"/>
    <w:rsid w:val="004359C5"/>
    <w:rsid w:val="00437852"/>
    <w:rsid w:val="004403B2"/>
    <w:rsid w:val="0044082E"/>
    <w:rsid w:val="00441C4B"/>
    <w:rsid w:val="00441D3D"/>
    <w:rsid w:val="00444A73"/>
    <w:rsid w:val="00445CF2"/>
    <w:rsid w:val="004468DD"/>
    <w:rsid w:val="00447A10"/>
    <w:rsid w:val="00447B78"/>
    <w:rsid w:val="0045046B"/>
    <w:rsid w:val="004529B6"/>
    <w:rsid w:val="004530F3"/>
    <w:rsid w:val="004534D2"/>
    <w:rsid w:val="00453676"/>
    <w:rsid w:val="00453FF5"/>
    <w:rsid w:val="004547E2"/>
    <w:rsid w:val="00454D45"/>
    <w:rsid w:val="00455021"/>
    <w:rsid w:val="004557C8"/>
    <w:rsid w:val="00455F29"/>
    <w:rsid w:val="004562C1"/>
    <w:rsid w:val="00456DD7"/>
    <w:rsid w:val="004574DC"/>
    <w:rsid w:val="00457844"/>
    <w:rsid w:val="00457B63"/>
    <w:rsid w:val="00461260"/>
    <w:rsid w:val="00461EF2"/>
    <w:rsid w:val="00462395"/>
    <w:rsid w:val="00462BFF"/>
    <w:rsid w:val="00465DF4"/>
    <w:rsid w:val="00467688"/>
    <w:rsid w:val="00470FFB"/>
    <w:rsid w:val="00472CA8"/>
    <w:rsid w:val="0047347A"/>
    <w:rsid w:val="00473B8B"/>
    <w:rsid w:val="00474038"/>
    <w:rsid w:val="00474FCA"/>
    <w:rsid w:val="004753CA"/>
    <w:rsid w:val="00476AD1"/>
    <w:rsid w:val="0047779F"/>
    <w:rsid w:val="0048036F"/>
    <w:rsid w:val="00480461"/>
    <w:rsid w:val="00480CDD"/>
    <w:rsid w:val="00481EE4"/>
    <w:rsid w:val="0048305A"/>
    <w:rsid w:val="004846CD"/>
    <w:rsid w:val="00484BDD"/>
    <w:rsid w:val="00485391"/>
    <w:rsid w:val="00485477"/>
    <w:rsid w:val="00487AF4"/>
    <w:rsid w:val="00487DE0"/>
    <w:rsid w:val="00490469"/>
    <w:rsid w:val="00490BF1"/>
    <w:rsid w:val="00490ED5"/>
    <w:rsid w:val="00490F85"/>
    <w:rsid w:val="00492346"/>
    <w:rsid w:val="00494D5A"/>
    <w:rsid w:val="00495568"/>
    <w:rsid w:val="004959D1"/>
    <w:rsid w:val="00495F3B"/>
    <w:rsid w:val="0049675F"/>
    <w:rsid w:val="00496ED6"/>
    <w:rsid w:val="00497410"/>
    <w:rsid w:val="00497780"/>
    <w:rsid w:val="004A0AF4"/>
    <w:rsid w:val="004A0D9A"/>
    <w:rsid w:val="004A11C7"/>
    <w:rsid w:val="004A1BF9"/>
    <w:rsid w:val="004A2D5C"/>
    <w:rsid w:val="004A2EFF"/>
    <w:rsid w:val="004A30C5"/>
    <w:rsid w:val="004A5005"/>
    <w:rsid w:val="004A55ED"/>
    <w:rsid w:val="004A6ECE"/>
    <w:rsid w:val="004A7C26"/>
    <w:rsid w:val="004B0356"/>
    <w:rsid w:val="004B078E"/>
    <w:rsid w:val="004B1C85"/>
    <w:rsid w:val="004B4045"/>
    <w:rsid w:val="004B41DF"/>
    <w:rsid w:val="004B44A8"/>
    <w:rsid w:val="004B4844"/>
    <w:rsid w:val="004B5747"/>
    <w:rsid w:val="004B593D"/>
    <w:rsid w:val="004B5E11"/>
    <w:rsid w:val="004B5ECE"/>
    <w:rsid w:val="004B652E"/>
    <w:rsid w:val="004B7736"/>
    <w:rsid w:val="004C0635"/>
    <w:rsid w:val="004C16DE"/>
    <w:rsid w:val="004C1A65"/>
    <w:rsid w:val="004C1C6F"/>
    <w:rsid w:val="004C5C3C"/>
    <w:rsid w:val="004C6655"/>
    <w:rsid w:val="004C6C86"/>
    <w:rsid w:val="004C7111"/>
    <w:rsid w:val="004C7729"/>
    <w:rsid w:val="004D1509"/>
    <w:rsid w:val="004D2178"/>
    <w:rsid w:val="004D23D2"/>
    <w:rsid w:val="004D3139"/>
    <w:rsid w:val="004D3C7A"/>
    <w:rsid w:val="004D3F6B"/>
    <w:rsid w:val="004D41CE"/>
    <w:rsid w:val="004D63A5"/>
    <w:rsid w:val="004D7BE0"/>
    <w:rsid w:val="004E0826"/>
    <w:rsid w:val="004E33F6"/>
    <w:rsid w:val="004E3DF3"/>
    <w:rsid w:val="004E4005"/>
    <w:rsid w:val="004E433D"/>
    <w:rsid w:val="004E5801"/>
    <w:rsid w:val="004E685D"/>
    <w:rsid w:val="004E6C2B"/>
    <w:rsid w:val="004E7095"/>
    <w:rsid w:val="004E7139"/>
    <w:rsid w:val="004E7DA9"/>
    <w:rsid w:val="004E7EDA"/>
    <w:rsid w:val="004F08C3"/>
    <w:rsid w:val="004F0F50"/>
    <w:rsid w:val="004F19A0"/>
    <w:rsid w:val="004F2C92"/>
    <w:rsid w:val="004F2D71"/>
    <w:rsid w:val="004F345A"/>
    <w:rsid w:val="004F3B10"/>
    <w:rsid w:val="004F416F"/>
    <w:rsid w:val="004F5386"/>
    <w:rsid w:val="004F6103"/>
    <w:rsid w:val="004F6F24"/>
    <w:rsid w:val="004F70A9"/>
    <w:rsid w:val="004F7D25"/>
    <w:rsid w:val="004F7F16"/>
    <w:rsid w:val="005023AF"/>
    <w:rsid w:val="00502808"/>
    <w:rsid w:val="0050328A"/>
    <w:rsid w:val="005032DF"/>
    <w:rsid w:val="005032F7"/>
    <w:rsid w:val="00503408"/>
    <w:rsid w:val="00503C22"/>
    <w:rsid w:val="005047BC"/>
    <w:rsid w:val="00504BB0"/>
    <w:rsid w:val="00507B46"/>
    <w:rsid w:val="00507BA5"/>
    <w:rsid w:val="00510329"/>
    <w:rsid w:val="00510453"/>
    <w:rsid w:val="0051175A"/>
    <w:rsid w:val="00514D05"/>
    <w:rsid w:val="00514DA1"/>
    <w:rsid w:val="00515FFC"/>
    <w:rsid w:val="005171A9"/>
    <w:rsid w:val="005179E3"/>
    <w:rsid w:val="005179F6"/>
    <w:rsid w:val="00517E91"/>
    <w:rsid w:val="00520274"/>
    <w:rsid w:val="0052074C"/>
    <w:rsid w:val="0052137C"/>
    <w:rsid w:val="00522C9F"/>
    <w:rsid w:val="00523489"/>
    <w:rsid w:val="00526B66"/>
    <w:rsid w:val="0052737F"/>
    <w:rsid w:val="00531BEB"/>
    <w:rsid w:val="00532AE2"/>
    <w:rsid w:val="005361DF"/>
    <w:rsid w:val="0053635D"/>
    <w:rsid w:val="00536B6C"/>
    <w:rsid w:val="00537A7A"/>
    <w:rsid w:val="0054077F"/>
    <w:rsid w:val="005435DF"/>
    <w:rsid w:val="0054408C"/>
    <w:rsid w:val="00544B30"/>
    <w:rsid w:val="00545324"/>
    <w:rsid w:val="0054666E"/>
    <w:rsid w:val="00547013"/>
    <w:rsid w:val="00551DF4"/>
    <w:rsid w:val="005524FD"/>
    <w:rsid w:val="005537F7"/>
    <w:rsid w:val="00554013"/>
    <w:rsid w:val="00554B00"/>
    <w:rsid w:val="00554F29"/>
    <w:rsid w:val="0055522A"/>
    <w:rsid w:val="00560428"/>
    <w:rsid w:val="005608BD"/>
    <w:rsid w:val="00561510"/>
    <w:rsid w:val="00561648"/>
    <w:rsid w:val="00561885"/>
    <w:rsid w:val="005620D1"/>
    <w:rsid w:val="00563034"/>
    <w:rsid w:val="0056468D"/>
    <w:rsid w:val="005649B4"/>
    <w:rsid w:val="00564D9D"/>
    <w:rsid w:val="005653AF"/>
    <w:rsid w:val="00566061"/>
    <w:rsid w:val="00566EC7"/>
    <w:rsid w:val="00567758"/>
    <w:rsid w:val="005725CD"/>
    <w:rsid w:val="00573A37"/>
    <w:rsid w:val="005744D4"/>
    <w:rsid w:val="00574666"/>
    <w:rsid w:val="00574FCD"/>
    <w:rsid w:val="00575864"/>
    <w:rsid w:val="00575877"/>
    <w:rsid w:val="00575F76"/>
    <w:rsid w:val="00575F88"/>
    <w:rsid w:val="00577305"/>
    <w:rsid w:val="00580187"/>
    <w:rsid w:val="005823BD"/>
    <w:rsid w:val="005831FA"/>
    <w:rsid w:val="0058661C"/>
    <w:rsid w:val="00586C7B"/>
    <w:rsid w:val="0059099D"/>
    <w:rsid w:val="00591561"/>
    <w:rsid w:val="00592193"/>
    <w:rsid w:val="00593A5D"/>
    <w:rsid w:val="00593B96"/>
    <w:rsid w:val="00596B34"/>
    <w:rsid w:val="005970E6"/>
    <w:rsid w:val="005A019B"/>
    <w:rsid w:val="005A093E"/>
    <w:rsid w:val="005A0BEF"/>
    <w:rsid w:val="005A0C28"/>
    <w:rsid w:val="005A0FDC"/>
    <w:rsid w:val="005A260A"/>
    <w:rsid w:val="005A2FAA"/>
    <w:rsid w:val="005B09C7"/>
    <w:rsid w:val="005B0AAA"/>
    <w:rsid w:val="005B4036"/>
    <w:rsid w:val="005B42BA"/>
    <w:rsid w:val="005B46FD"/>
    <w:rsid w:val="005B488A"/>
    <w:rsid w:val="005B585C"/>
    <w:rsid w:val="005B594D"/>
    <w:rsid w:val="005B5D80"/>
    <w:rsid w:val="005B6649"/>
    <w:rsid w:val="005B6D31"/>
    <w:rsid w:val="005B6D39"/>
    <w:rsid w:val="005B73B7"/>
    <w:rsid w:val="005B7F7E"/>
    <w:rsid w:val="005C0384"/>
    <w:rsid w:val="005C103B"/>
    <w:rsid w:val="005C3A76"/>
    <w:rsid w:val="005C43F8"/>
    <w:rsid w:val="005C4CBF"/>
    <w:rsid w:val="005C4D02"/>
    <w:rsid w:val="005C6B1C"/>
    <w:rsid w:val="005D023F"/>
    <w:rsid w:val="005D145E"/>
    <w:rsid w:val="005D281A"/>
    <w:rsid w:val="005D2DF6"/>
    <w:rsid w:val="005D3B6F"/>
    <w:rsid w:val="005D44A9"/>
    <w:rsid w:val="005D6AF3"/>
    <w:rsid w:val="005D6BAC"/>
    <w:rsid w:val="005E0737"/>
    <w:rsid w:val="005E129F"/>
    <w:rsid w:val="005E18B8"/>
    <w:rsid w:val="005E3EBD"/>
    <w:rsid w:val="005E4602"/>
    <w:rsid w:val="005E6C46"/>
    <w:rsid w:val="005E70FE"/>
    <w:rsid w:val="005E713B"/>
    <w:rsid w:val="005F0B3A"/>
    <w:rsid w:val="005F16ED"/>
    <w:rsid w:val="005F214E"/>
    <w:rsid w:val="005F309B"/>
    <w:rsid w:val="005F30CD"/>
    <w:rsid w:val="005F3F17"/>
    <w:rsid w:val="005F40E2"/>
    <w:rsid w:val="005F5CB6"/>
    <w:rsid w:val="005F6517"/>
    <w:rsid w:val="005F73BD"/>
    <w:rsid w:val="00600FDE"/>
    <w:rsid w:val="006013F5"/>
    <w:rsid w:val="00602A90"/>
    <w:rsid w:val="00602B4B"/>
    <w:rsid w:val="00602B7C"/>
    <w:rsid w:val="00602EBC"/>
    <w:rsid w:val="00603B3C"/>
    <w:rsid w:val="00607275"/>
    <w:rsid w:val="006100CE"/>
    <w:rsid w:val="006103BF"/>
    <w:rsid w:val="00610C97"/>
    <w:rsid w:val="00611AC6"/>
    <w:rsid w:val="00612948"/>
    <w:rsid w:val="0061348A"/>
    <w:rsid w:val="006137C7"/>
    <w:rsid w:val="006138E3"/>
    <w:rsid w:val="00614115"/>
    <w:rsid w:val="0061706F"/>
    <w:rsid w:val="0062093B"/>
    <w:rsid w:val="00620DF6"/>
    <w:rsid w:val="0062114B"/>
    <w:rsid w:val="0062196C"/>
    <w:rsid w:val="006219B7"/>
    <w:rsid w:val="00623139"/>
    <w:rsid w:val="00624915"/>
    <w:rsid w:val="00624B90"/>
    <w:rsid w:val="00624C5B"/>
    <w:rsid w:val="00626C29"/>
    <w:rsid w:val="00627326"/>
    <w:rsid w:val="00627768"/>
    <w:rsid w:val="00627C58"/>
    <w:rsid w:val="0063031A"/>
    <w:rsid w:val="006328D4"/>
    <w:rsid w:val="006328EA"/>
    <w:rsid w:val="00633108"/>
    <w:rsid w:val="0063442B"/>
    <w:rsid w:val="006358B3"/>
    <w:rsid w:val="00635C31"/>
    <w:rsid w:val="00635D34"/>
    <w:rsid w:val="0063620D"/>
    <w:rsid w:val="006365CA"/>
    <w:rsid w:val="00637622"/>
    <w:rsid w:val="00637A85"/>
    <w:rsid w:val="00640A74"/>
    <w:rsid w:val="00641DFB"/>
    <w:rsid w:val="00642C65"/>
    <w:rsid w:val="00643893"/>
    <w:rsid w:val="00643A29"/>
    <w:rsid w:val="006443CA"/>
    <w:rsid w:val="0064519C"/>
    <w:rsid w:val="0064556D"/>
    <w:rsid w:val="00645880"/>
    <w:rsid w:val="006512A3"/>
    <w:rsid w:val="00652053"/>
    <w:rsid w:val="00652719"/>
    <w:rsid w:val="006536BF"/>
    <w:rsid w:val="00654ACB"/>
    <w:rsid w:val="0065541C"/>
    <w:rsid w:val="006556C9"/>
    <w:rsid w:val="006563A4"/>
    <w:rsid w:val="006563E5"/>
    <w:rsid w:val="006574DF"/>
    <w:rsid w:val="00657E1F"/>
    <w:rsid w:val="00657E83"/>
    <w:rsid w:val="00660670"/>
    <w:rsid w:val="00660F51"/>
    <w:rsid w:val="00663328"/>
    <w:rsid w:val="00663DD6"/>
    <w:rsid w:val="00664B96"/>
    <w:rsid w:val="00666758"/>
    <w:rsid w:val="006669D0"/>
    <w:rsid w:val="0066707F"/>
    <w:rsid w:val="00667455"/>
    <w:rsid w:val="00671B24"/>
    <w:rsid w:val="006722A2"/>
    <w:rsid w:val="0067282A"/>
    <w:rsid w:val="00672D5E"/>
    <w:rsid w:val="00673D53"/>
    <w:rsid w:val="00673DF7"/>
    <w:rsid w:val="00675563"/>
    <w:rsid w:val="00676656"/>
    <w:rsid w:val="00676D02"/>
    <w:rsid w:val="006808C0"/>
    <w:rsid w:val="00680B7A"/>
    <w:rsid w:val="00680C4A"/>
    <w:rsid w:val="00681437"/>
    <w:rsid w:val="006819E7"/>
    <w:rsid w:val="00682365"/>
    <w:rsid w:val="00682372"/>
    <w:rsid w:val="00682757"/>
    <w:rsid w:val="0068300E"/>
    <w:rsid w:val="006834D0"/>
    <w:rsid w:val="0068469B"/>
    <w:rsid w:val="00684D79"/>
    <w:rsid w:val="00685D91"/>
    <w:rsid w:val="00687ADD"/>
    <w:rsid w:val="00691DFC"/>
    <w:rsid w:val="00691E7E"/>
    <w:rsid w:val="006935D4"/>
    <w:rsid w:val="00694D3C"/>
    <w:rsid w:val="00695334"/>
    <w:rsid w:val="00695D99"/>
    <w:rsid w:val="00696B25"/>
    <w:rsid w:val="006A0A7D"/>
    <w:rsid w:val="006A0AA8"/>
    <w:rsid w:val="006A117F"/>
    <w:rsid w:val="006A235A"/>
    <w:rsid w:val="006A23B8"/>
    <w:rsid w:val="006A3753"/>
    <w:rsid w:val="006A3C61"/>
    <w:rsid w:val="006A485F"/>
    <w:rsid w:val="006A4F0C"/>
    <w:rsid w:val="006A5022"/>
    <w:rsid w:val="006A590F"/>
    <w:rsid w:val="006A7006"/>
    <w:rsid w:val="006A7891"/>
    <w:rsid w:val="006B1786"/>
    <w:rsid w:val="006B1AB2"/>
    <w:rsid w:val="006B3523"/>
    <w:rsid w:val="006B37A8"/>
    <w:rsid w:val="006B444F"/>
    <w:rsid w:val="006B5485"/>
    <w:rsid w:val="006B62BD"/>
    <w:rsid w:val="006B7F98"/>
    <w:rsid w:val="006C0DC5"/>
    <w:rsid w:val="006C1992"/>
    <w:rsid w:val="006C2890"/>
    <w:rsid w:val="006C2B1F"/>
    <w:rsid w:val="006C2E51"/>
    <w:rsid w:val="006C4ED0"/>
    <w:rsid w:val="006C521A"/>
    <w:rsid w:val="006C5800"/>
    <w:rsid w:val="006C7399"/>
    <w:rsid w:val="006C750C"/>
    <w:rsid w:val="006C77A8"/>
    <w:rsid w:val="006D0341"/>
    <w:rsid w:val="006D05F3"/>
    <w:rsid w:val="006D0CB3"/>
    <w:rsid w:val="006D2908"/>
    <w:rsid w:val="006D2BC2"/>
    <w:rsid w:val="006D308E"/>
    <w:rsid w:val="006D3648"/>
    <w:rsid w:val="006D5DC7"/>
    <w:rsid w:val="006D7B22"/>
    <w:rsid w:val="006E0123"/>
    <w:rsid w:val="006E0226"/>
    <w:rsid w:val="006E0F9A"/>
    <w:rsid w:val="006E12B5"/>
    <w:rsid w:val="006E1B80"/>
    <w:rsid w:val="006E2F45"/>
    <w:rsid w:val="006E303B"/>
    <w:rsid w:val="006E31A7"/>
    <w:rsid w:val="006E3FE7"/>
    <w:rsid w:val="006E4BC2"/>
    <w:rsid w:val="006E5D0A"/>
    <w:rsid w:val="006F2190"/>
    <w:rsid w:val="006F27DD"/>
    <w:rsid w:val="006F3920"/>
    <w:rsid w:val="006F3B6E"/>
    <w:rsid w:val="006F5C96"/>
    <w:rsid w:val="006F7B64"/>
    <w:rsid w:val="007002D8"/>
    <w:rsid w:val="00701377"/>
    <w:rsid w:val="0070139C"/>
    <w:rsid w:val="007014B2"/>
    <w:rsid w:val="00701850"/>
    <w:rsid w:val="00701E4B"/>
    <w:rsid w:val="00704196"/>
    <w:rsid w:val="007048B4"/>
    <w:rsid w:val="0070525A"/>
    <w:rsid w:val="0070651C"/>
    <w:rsid w:val="00711E9D"/>
    <w:rsid w:val="00712B90"/>
    <w:rsid w:val="00712DEA"/>
    <w:rsid w:val="00713B6C"/>
    <w:rsid w:val="00713CB0"/>
    <w:rsid w:val="00714BCD"/>
    <w:rsid w:val="00715AF1"/>
    <w:rsid w:val="00715F77"/>
    <w:rsid w:val="0071764D"/>
    <w:rsid w:val="00717CE6"/>
    <w:rsid w:val="00721A03"/>
    <w:rsid w:val="00721CEF"/>
    <w:rsid w:val="00722027"/>
    <w:rsid w:val="00722F34"/>
    <w:rsid w:val="0072320B"/>
    <w:rsid w:val="00723DDA"/>
    <w:rsid w:val="007242A6"/>
    <w:rsid w:val="00724C6E"/>
    <w:rsid w:val="007252D8"/>
    <w:rsid w:val="0072532F"/>
    <w:rsid w:val="0072613D"/>
    <w:rsid w:val="00726E5D"/>
    <w:rsid w:val="00727375"/>
    <w:rsid w:val="007273A7"/>
    <w:rsid w:val="00727978"/>
    <w:rsid w:val="0073007D"/>
    <w:rsid w:val="00731D08"/>
    <w:rsid w:val="00732D40"/>
    <w:rsid w:val="00732DFA"/>
    <w:rsid w:val="0073468C"/>
    <w:rsid w:val="0073740B"/>
    <w:rsid w:val="00737605"/>
    <w:rsid w:val="0074052D"/>
    <w:rsid w:val="00740DAC"/>
    <w:rsid w:val="007423C3"/>
    <w:rsid w:val="00742F58"/>
    <w:rsid w:val="00744E9F"/>
    <w:rsid w:val="007472B2"/>
    <w:rsid w:val="00747DED"/>
    <w:rsid w:val="00747FF4"/>
    <w:rsid w:val="0075040E"/>
    <w:rsid w:val="00750563"/>
    <w:rsid w:val="00750EF6"/>
    <w:rsid w:val="0075136F"/>
    <w:rsid w:val="00751562"/>
    <w:rsid w:val="00751F01"/>
    <w:rsid w:val="00752200"/>
    <w:rsid w:val="00753C51"/>
    <w:rsid w:val="00754264"/>
    <w:rsid w:val="007548B7"/>
    <w:rsid w:val="0075495F"/>
    <w:rsid w:val="00754E94"/>
    <w:rsid w:val="007557E2"/>
    <w:rsid w:val="0075618A"/>
    <w:rsid w:val="007568F2"/>
    <w:rsid w:val="00756F54"/>
    <w:rsid w:val="00757316"/>
    <w:rsid w:val="00757F70"/>
    <w:rsid w:val="007606B0"/>
    <w:rsid w:val="00760BD9"/>
    <w:rsid w:val="00762FFA"/>
    <w:rsid w:val="00763BD2"/>
    <w:rsid w:val="00763C59"/>
    <w:rsid w:val="00764623"/>
    <w:rsid w:val="00764B02"/>
    <w:rsid w:val="00765871"/>
    <w:rsid w:val="0076645A"/>
    <w:rsid w:val="00770223"/>
    <w:rsid w:val="00770271"/>
    <w:rsid w:val="00772786"/>
    <w:rsid w:val="00773793"/>
    <w:rsid w:val="00774997"/>
    <w:rsid w:val="00775426"/>
    <w:rsid w:val="007755C9"/>
    <w:rsid w:val="00776F36"/>
    <w:rsid w:val="007771E8"/>
    <w:rsid w:val="0077757E"/>
    <w:rsid w:val="00777B3E"/>
    <w:rsid w:val="007827B6"/>
    <w:rsid w:val="00783CAF"/>
    <w:rsid w:val="007841A9"/>
    <w:rsid w:val="007843A5"/>
    <w:rsid w:val="00784561"/>
    <w:rsid w:val="00784F26"/>
    <w:rsid w:val="0078546D"/>
    <w:rsid w:val="0078641B"/>
    <w:rsid w:val="007871B4"/>
    <w:rsid w:val="007876CC"/>
    <w:rsid w:val="00790CAE"/>
    <w:rsid w:val="007912FA"/>
    <w:rsid w:val="00793A2D"/>
    <w:rsid w:val="00795786"/>
    <w:rsid w:val="00795F8A"/>
    <w:rsid w:val="00796030"/>
    <w:rsid w:val="007960F3"/>
    <w:rsid w:val="007968AB"/>
    <w:rsid w:val="00797E82"/>
    <w:rsid w:val="007A0B11"/>
    <w:rsid w:val="007A0E05"/>
    <w:rsid w:val="007A2587"/>
    <w:rsid w:val="007A3DD1"/>
    <w:rsid w:val="007A4876"/>
    <w:rsid w:val="007A4CA3"/>
    <w:rsid w:val="007A5D0E"/>
    <w:rsid w:val="007B20FE"/>
    <w:rsid w:val="007B7EED"/>
    <w:rsid w:val="007C03F7"/>
    <w:rsid w:val="007C0F43"/>
    <w:rsid w:val="007C1023"/>
    <w:rsid w:val="007C1DB7"/>
    <w:rsid w:val="007C34B2"/>
    <w:rsid w:val="007C3721"/>
    <w:rsid w:val="007C3CC6"/>
    <w:rsid w:val="007C43A7"/>
    <w:rsid w:val="007C5C15"/>
    <w:rsid w:val="007C6114"/>
    <w:rsid w:val="007C624C"/>
    <w:rsid w:val="007C6B68"/>
    <w:rsid w:val="007C77E2"/>
    <w:rsid w:val="007C7800"/>
    <w:rsid w:val="007C7E2C"/>
    <w:rsid w:val="007D1229"/>
    <w:rsid w:val="007D4BC3"/>
    <w:rsid w:val="007D583B"/>
    <w:rsid w:val="007E05B9"/>
    <w:rsid w:val="007E0A31"/>
    <w:rsid w:val="007E154F"/>
    <w:rsid w:val="007E19CB"/>
    <w:rsid w:val="007E3E6B"/>
    <w:rsid w:val="007E4207"/>
    <w:rsid w:val="007E4FF5"/>
    <w:rsid w:val="007E6217"/>
    <w:rsid w:val="007F0250"/>
    <w:rsid w:val="007F16C8"/>
    <w:rsid w:val="007F1E6F"/>
    <w:rsid w:val="007F1FFB"/>
    <w:rsid w:val="007F3F7A"/>
    <w:rsid w:val="007F40E7"/>
    <w:rsid w:val="007F527A"/>
    <w:rsid w:val="007F70F9"/>
    <w:rsid w:val="00800F41"/>
    <w:rsid w:val="00802E5F"/>
    <w:rsid w:val="008038BC"/>
    <w:rsid w:val="008039C9"/>
    <w:rsid w:val="00804356"/>
    <w:rsid w:val="00804E94"/>
    <w:rsid w:val="00805DA5"/>
    <w:rsid w:val="00805DE1"/>
    <w:rsid w:val="008068D3"/>
    <w:rsid w:val="00806A19"/>
    <w:rsid w:val="00806EB7"/>
    <w:rsid w:val="00810ED0"/>
    <w:rsid w:val="00812121"/>
    <w:rsid w:val="008125E8"/>
    <w:rsid w:val="00812A6E"/>
    <w:rsid w:val="00815098"/>
    <w:rsid w:val="00815A48"/>
    <w:rsid w:val="00816946"/>
    <w:rsid w:val="00817351"/>
    <w:rsid w:val="0081748B"/>
    <w:rsid w:val="00820240"/>
    <w:rsid w:val="00820F2D"/>
    <w:rsid w:val="00821A4F"/>
    <w:rsid w:val="00821C2B"/>
    <w:rsid w:val="00821C4E"/>
    <w:rsid w:val="00822AB4"/>
    <w:rsid w:val="00822F1C"/>
    <w:rsid w:val="0082430F"/>
    <w:rsid w:val="00825CE6"/>
    <w:rsid w:val="0082612F"/>
    <w:rsid w:val="0082646C"/>
    <w:rsid w:val="00826C05"/>
    <w:rsid w:val="008315C9"/>
    <w:rsid w:val="0083376E"/>
    <w:rsid w:val="008339D7"/>
    <w:rsid w:val="0083402C"/>
    <w:rsid w:val="00835470"/>
    <w:rsid w:val="008379B3"/>
    <w:rsid w:val="00840DA3"/>
    <w:rsid w:val="00841A6C"/>
    <w:rsid w:val="00841D49"/>
    <w:rsid w:val="008424E9"/>
    <w:rsid w:val="00842757"/>
    <w:rsid w:val="00843DA5"/>
    <w:rsid w:val="00845BA0"/>
    <w:rsid w:val="00845DB5"/>
    <w:rsid w:val="008501D7"/>
    <w:rsid w:val="00850C56"/>
    <w:rsid w:val="00851596"/>
    <w:rsid w:val="00851AD6"/>
    <w:rsid w:val="00851C96"/>
    <w:rsid w:val="008520D0"/>
    <w:rsid w:val="008543B0"/>
    <w:rsid w:val="00854A7D"/>
    <w:rsid w:val="008566B5"/>
    <w:rsid w:val="00857080"/>
    <w:rsid w:val="00860B40"/>
    <w:rsid w:val="00860EF2"/>
    <w:rsid w:val="00861FBC"/>
    <w:rsid w:val="008634AF"/>
    <w:rsid w:val="00863841"/>
    <w:rsid w:val="00863A5F"/>
    <w:rsid w:val="0086401E"/>
    <w:rsid w:val="00864742"/>
    <w:rsid w:val="00864E87"/>
    <w:rsid w:val="0086794A"/>
    <w:rsid w:val="0087120E"/>
    <w:rsid w:val="00871E5D"/>
    <w:rsid w:val="00872804"/>
    <w:rsid w:val="008728D2"/>
    <w:rsid w:val="0087335E"/>
    <w:rsid w:val="008735D8"/>
    <w:rsid w:val="00873EE8"/>
    <w:rsid w:val="008768B3"/>
    <w:rsid w:val="008776CE"/>
    <w:rsid w:val="00881104"/>
    <w:rsid w:val="0088242E"/>
    <w:rsid w:val="00883754"/>
    <w:rsid w:val="00886FB0"/>
    <w:rsid w:val="0088790F"/>
    <w:rsid w:val="00887F1C"/>
    <w:rsid w:val="00890130"/>
    <w:rsid w:val="0089037A"/>
    <w:rsid w:val="008908ED"/>
    <w:rsid w:val="0089186C"/>
    <w:rsid w:val="008921D6"/>
    <w:rsid w:val="0089227C"/>
    <w:rsid w:val="00892E78"/>
    <w:rsid w:val="00895E8C"/>
    <w:rsid w:val="00896242"/>
    <w:rsid w:val="0089775B"/>
    <w:rsid w:val="008978FD"/>
    <w:rsid w:val="00897B2D"/>
    <w:rsid w:val="00897C9C"/>
    <w:rsid w:val="008A0153"/>
    <w:rsid w:val="008A0F7B"/>
    <w:rsid w:val="008A2462"/>
    <w:rsid w:val="008A41FA"/>
    <w:rsid w:val="008A5C11"/>
    <w:rsid w:val="008A65BF"/>
    <w:rsid w:val="008A70E8"/>
    <w:rsid w:val="008A7450"/>
    <w:rsid w:val="008A7A71"/>
    <w:rsid w:val="008A7E35"/>
    <w:rsid w:val="008B1317"/>
    <w:rsid w:val="008B2232"/>
    <w:rsid w:val="008B2951"/>
    <w:rsid w:val="008B3CF7"/>
    <w:rsid w:val="008B40D2"/>
    <w:rsid w:val="008B47DB"/>
    <w:rsid w:val="008B639E"/>
    <w:rsid w:val="008B7278"/>
    <w:rsid w:val="008B7B42"/>
    <w:rsid w:val="008C02E3"/>
    <w:rsid w:val="008C03D9"/>
    <w:rsid w:val="008C2EF6"/>
    <w:rsid w:val="008C2F1E"/>
    <w:rsid w:val="008C4E73"/>
    <w:rsid w:val="008C584A"/>
    <w:rsid w:val="008D0C07"/>
    <w:rsid w:val="008D16B4"/>
    <w:rsid w:val="008D26CD"/>
    <w:rsid w:val="008D6440"/>
    <w:rsid w:val="008D647D"/>
    <w:rsid w:val="008D7884"/>
    <w:rsid w:val="008E00C0"/>
    <w:rsid w:val="008E00FC"/>
    <w:rsid w:val="008E133E"/>
    <w:rsid w:val="008E1666"/>
    <w:rsid w:val="008E1D8F"/>
    <w:rsid w:val="008E1FB2"/>
    <w:rsid w:val="008E2C11"/>
    <w:rsid w:val="008E49F6"/>
    <w:rsid w:val="008E5191"/>
    <w:rsid w:val="008E6052"/>
    <w:rsid w:val="008E6713"/>
    <w:rsid w:val="008E6D75"/>
    <w:rsid w:val="008F0AE0"/>
    <w:rsid w:val="008F1EA2"/>
    <w:rsid w:val="008F2ECE"/>
    <w:rsid w:val="008F475B"/>
    <w:rsid w:val="008F4963"/>
    <w:rsid w:val="008F4F42"/>
    <w:rsid w:val="008F51FC"/>
    <w:rsid w:val="008F566E"/>
    <w:rsid w:val="008F5AC7"/>
    <w:rsid w:val="008F635E"/>
    <w:rsid w:val="008F710E"/>
    <w:rsid w:val="008F78EA"/>
    <w:rsid w:val="008F7D6C"/>
    <w:rsid w:val="00900091"/>
    <w:rsid w:val="00900316"/>
    <w:rsid w:val="0090033A"/>
    <w:rsid w:val="0090054B"/>
    <w:rsid w:val="00900626"/>
    <w:rsid w:val="00901772"/>
    <w:rsid w:val="00901919"/>
    <w:rsid w:val="00902AB7"/>
    <w:rsid w:val="00902C71"/>
    <w:rsid w:val="00903EBC"/>
    <w:rsid w:val="00905433"/>
    <w:rsid w:val="00905534"/>
    <w:rsid w:val="009069EA"/>
    <w:rsid w:val="00911328"/>
    <w:rsid w:val="00911BFF"/>
    <w:rsid w:val="00911D0E"/>
    <w:rsid w:val="0091386F"/>
    <w:rsid w:val="00913974"/>
    <w:rsid w:val="00914B2C"/>
    <w:rsid w:val="00914C1B"/>
    <w:rsid w:val="0091569B"/>
    <w:rsid w:val="00917452"/>
    <w:rsid w:val="009205EF"/>
    <w:rsid w:val="00921B37"/>
    <w:rsid w:val="00924462"/>
    <w:rsid w:val="009246B4"/>
    <w:rsid w:val="009247D0"/>
    <w:rsid w:val="00925337"/>
    <w:rsid w:val="0092579E"/>
    <w:rsid w:val="0092657C"/>
    <w:rsid w:val="009268AF"/>
    <w:rsid w:val="00927654"/>
    <w:rsid w:val="0093006C"/>
    <w:rsid w:val="0093162D"/>
    <w:rsid w:val="00934748"/>
    <w:rsid w:val="00935EBB"/>
    <w:rsid w:val="009374AB"/>
    <w:rsid w:val="00942720"/>
    <w:rsid w:val="00943BF4"/>
    <w:rsid w:val="00943D82"/>
    <w:rsid w:val="0094672F"/>
    <w:rsid w:val="00950742"/>
    <w:rsid w:val="00952D45"/>
    <w:rsid w:val="00955C29"/>
    <w:rsid w:val="00956FA1"/>
    <w:rsid w:val="00957F46"/>
    <w:rsid w:val="0096062C"/>
    <w:rsid w:val="009608CD"/>
    <w:rsid w:val="0096217A"/>
    <w:rsid w:val="00963D80"/>
    <w:rsid w:val="00964263"/>
    <w:rsid w:val="00964273"/>
    <w:rsid w:val="00964619"/>
    <w:rsid w:val="00964CDA"/>
    <w:rsid w:val="00965341"/>
    <w:rsid w:val="00966591"/>
    <w:rsid w:val="009666E4"/>
    <w:rsid w:val="00966D18"/>
    <w:rsid w:val="00967611"/>
    <w:rsid w:val="00967F2B"/>
    <w:rsid w:val="00970EAF"/>
    <w:rsid w:val="00972B61"/>
    <w:rsid w:val="00976883"/>
    <w:rsid w:val="0098146A"/>
    <w:rsid w:val="009835EE"/>
    <w:rsid w:val="00983881"/>
    <w:rsid w:val="009847D0"/>
    <w:rsid w:val="009858B2"/>
    <w:rsid w:val="009861D5"/>
    <w:rsid w:val="00986442"/>
    <w:rsid w:val="009867F1"/>
    <w:rsid w:val="009903BA"/>
    <w:rsid w:val="00991DE9"/>
    <w:rsid w:val="0099320F"/>
    <w:rsid w:val="009937FE"/>
    <w:rsid w:val="009951BE"/>
    <w:rsid w:val="00996372"/>
    <w:rsid w:val="0099670B"/>
    <w:rsid w:val="00997664"/>
    <w:rsid w:val="009A04AE"/>
    <w:rsid w:val="009A1388"/>
    <w:rsid w:val="009A1C7A"/>
    <w:rsid w:val="009A3002"/>
    <w:rsid w:val="009A3F3D"/>
    <w:rsid w:val="009A4315"/>
    <w:rsid w:val="009A4416"/>
    <w:rsid w:val="009A48CD"/>
    <w:rsid w:val="009A60C3"/>
    <w:rsid w:val="009B0AB0"/>
    <w:rsid w:val="009B1800"/>
    <w:rsid w:val="009B1E9E"/>
    <w:rsid w:val="009B1FD4"/>
    <w:rsid w:val="009B3E20"/>
    <w:rsid w:val="009B4067"/>
    <w:rsid w:val="009B4385"/>
    <w:rsid w:val="009B4F5F"/>
    <w:rsid w:val="009B79FB"/>
    <w:rsid w:val="009C0ACA"/>
    <w:rsid w:val="009C131F"/>
    <w:rsid w:val="009C13F3"/>
    <w:rsid w:val="009C1762"/>
    <w:rsid w:val="009C1E56"/>
    <w:rsid w:val="009C288A"/>
    <w:rsid w:val="009C3957"/>
    <w:rsid w:val="009C48B2"/>
    <w:rsid w:val="009C51AF"/>
    <w:rsid w:val="009C538D"/>
    <w:rsid w:val="009C6D4F"/>
    <w:rsid w:val="009C703D"/>
    <w:rsid w:val="009C76A5"/>
    <w:rsid w:val="009C77E6"/>
    <w:rsid w:val="009C7CF2"/>
    <w:rsid w:val="009C7E7C"/>
    <w:rsid w:val="009D0012"/>
    <w:rsid w:val="009D0CB1"/>
    <w:rsid w:val="009D0E29"/>
    <w:rsid w:val="009D2809"/>
    <w:rsid w:val="009D28D3"/>
    <w:rsid w:val="009D2E80"/>
    <w:rsid w:val="009D3154"/>
    <w:rsid w:val="009D4600"/>
    <w:rsid w:val="009D4755"/>
    <w:rsid w:val="009D5E7E"/>
    <w:rsid w:val="009D644D"/>
    <w:rsid w:val="009D7C0C"/>
    <w:rsid w:val="009E0872"/>
    <w:rsid w:val="009E0DE0"/>
    <w:rsid w:val="009E2161"/>
    <w:rsid w:val="009E265E"/>
    <w:rsid w:val="009E2C3A"/>
    <w:rsid w:val="009E34DB"/>
    <w:rsid w:val="009E3906"/>
    <w:rsid w:val="009E3B0D"/>
    <w:rsid w:val="009E56E8"/>
    <w:rsid w:val="009E6832"/>
    <w:rsid w:val="009E6A1B"/>
    <w:rsid w:val="009E7C8E"/>
    <w:rsid w:val="009E7F01"/>
    <w:rsid w:val="009F20ED"/>
    <w:rsid w:val="009F28E8"/>
    <w:rsid w:val="009F3B13"/>
    <w:rsid w:val="009F43DA"/>
    <w:rsid w:val="009F48F1"/>
    <w:rsid w:val="009F5570"/>
    <w:rsid w:val="009F56F7"/>
    <w:rsid w:val="009F7310"/>
    <w:rsid w:val="009F7ED1"/>
    <w:rsid w:val="00A01290"/>
    <w:rsid w:val="00A0198A"/>
    <w:rsid w:val="00A01AE6"/>
    <w:rsid w:val="00A021BA"/>
    <w:rsid w:val="00A03508"/>
    <w:rsid w:val="00A03F2A"/>
    <w:rsid w:val="00A03FE5"/>
    <w:rsid w:val="00A047EC"/>
    <w:rsid w:val="00A049E8"/>
    <w:rsid w:val="00A07A79"/>
    <w:rsid w:val="00A11F89"/>
    <w:rsid w:val="00A129FD"/>
    <w:rsid w:val="00A12BDE"/>
    <w:rsid w:val="00A12D98"/>
    <w:rsid w:val="00A12E05"/>
    <w:rsid w:val="00A140AA"/>
    <w:rsid w:val="00A15538"/>
    <w:rsid w:val="00A17731"/>
    <w:rsid w:val="00A22420"/>
    <w:rsid w:val="00A224EF"/>
    <w:rsid w:val="00A22542"/>
    <w:rsid w:val="00A22E23"/>
    <w:rsid w:val="00A23CEA"/>
    <w:rsid w:val="00A23F5B"/>
    <w:rsid w:val="00A2406D"/>
    <w:rsid w:val="00A24987"/>
    <w:rsid w:val="00A24F2A"/>
    <w:rsid w:val="00A25F2D"/>
    <w:rsid w:val="00A26496"/>
    <w:rsid w:val="00A2654A"/>
    <w:rsid w:val="00A271D9"/>
    <w:rsid w:val="00A275BB"/>
    <w:rsid w:val="00A27D6A"/>
    <w:rsid w:val="00A303F6"/>
    <w:rsid w:val="00A30BCF"/>
    <w:rsid w:val="00A313DD"/>
    <w:rsid w:val="00A32B68"/>
    <w:rsid w:val="00A3541C"/>
    <w:rsid w:val="00A357DC"/>
    <w:rsid w:val="00A36352"/>
    <w:rsid w:val="00A368A2"/>
    <w:rsid w:val="00A37438"/>
    <w:rsid w:val="00A37924"/>
    <w:rsid w:val="00A40FA9"/>
    <w:rsid w:val="00A412C8"/>
    <w:rsid w:val="00A41FED"/>
    <w:rsid w:val="00A422A2"/>
    <w:rsid w:val="00A425A7"/>
    <w:rsid w:val="00A430E6"/>
    <w:rsid w:val="00A459C4"/>
    <w:rsid w:val="00A459D4"/>
    <w:rsid w:val="00A45DB2"/>
    <w:rsid w:val="00A4643D"/>
    <w:rsid w:val="00A46FB8"/>
    <w:rsid w:val="00A4728D"/>
    <w:rsid w:val="00A47305"/>
    <w:rsid w:val="00A473B1"/>
    <w:rsid w:val="00A475F5"/>
    <w:rsid w:val="00A47C2C"/>
    <w:rsid w:val="00A47CF3"/>
    <w:rsid w:val="00A51D5C"/>
    <w:rsid w:val="00A52998"/>
    <w:rsid w:val="00A532C2"/>
    <w:rsid w:val="00A5336E"/>
    <w:rsid w:val="00A57861"/>
    <w:rsid w:val="00A57890"/>
    <w:rsid w:val="00A57BEB"/>
    <w:rsid w:val="00A61355"/>
    <w:rsid w:val="00A6151A"/>
    <w:rsid w:val="00A61A37"/>
    <w:rsid w:val="00A6261C"/>
    <w:rsid w:val="00A63C72"/>
    <w:rsid w:val="00A64BE3"/>
    <w:rsid w:val="00A64D1C"/>
    <w:rsid w:val="00A6600E"/>
    <w:rsid w:val="00A66385"/>
    <w:rsid w:val="00A66440"/>
    <w:rsid w:val="00A669CC"/>
    <w:rsid w:val="00A66E36"/>
    <w:rsid w:val="00A671DB"/>
    <w:rsid w:val="00A7038E"/>
    <w:rsid w:val="00A70EA2"/>
    <w:rsid w:val="00A717D1"/>
    <w:rsid w:val="00A72391"/>
    <w:rsid w:val="00A72A5A"/>
    <w:rsid w:val="00A73304"/>
    <w:rsid w:val="00A73A81"/>
    <w:rsid w:val="00A73C1E"/>
    <w:rsid w:val="00A75C3C"/>
    <w:rsid w:val="00A760C6"/>
    <w:rsid w:val="00A76280"/>
    <w:rsid w:val="00A7633A"/>
    <w:rsid w:val="00A7669D"/>
    <w:rsid w:val="00A77725"/>
    <w:rsid w:val="00A8139C"/>
    <w:rsid w:val="00A82503"/>
    <w:rsid w:val="00A82565"/>
    <w:rsid w:val="00A82B7E"/>
    <w:rsid w:val="00A83AB7"/>
    <w:rsid w:val="00A867E6"/>
    <w:rsid w:val="00A86B8C"/>
    <w:rsid w:val="00A86C63"/>
    <w:rsid w:val="00A91485"/>
    <w:rsid w:val="00A92C27"/>
    <w:rsid w:val="00A92C28"/>
    <w:rsid w:val="00A937A0"/>
    <w:rsid w:val="00A94E2A"/>
    <w:rsid w:val="00A95BEA"/>
    <w:rsid w:val="00A979FF"/>
    <w:rsid w:val="00A97B5D"/>
    <w:rsid w:val="00A97F38"/>
    <w:rsid w:val="00AA0043"/>
    <w:rsid w:val="00AA11A5"/>
    <w:rsid w:val="00AA1AA1"/>
    <w:rsid w:val="00AA208B"/>
    <w:rsid w:val="00AA48AB"/>
    <w:rsid w:val="00AA52C9"/>
    <w:rsid w:val="00AB0854"/>
    <w:rsid w:val="00AB1078"/>
    <w:rsid w:val="00AB2E5B"/>
    <w:rsid w:val="00AB37C7"/>
    <w:rsid w:val="00AB40FA"/>
    <w:rsid w:val="00AB47F3"/>
    <w:rsid w:val="00AB648D"/>
    <w:rsid w:val="00AB7345"/>
    <w:rsid w:val="00AB7881"/>
    <w:rsid w:val="00AB7907"/>
    <w:rsid w:val="00AC054D"/>
    <w:rsid w:val="00AC0C54"/>
    <w:rsid w:val="00AC1C18"/>
    <w:rsid w:val="00AC2669"/>
    <w:rsid w:val="00AC2C70"/>
    <w:rsid w:val="00AC3A07"/>
    <w:rsid w:val="00AC54E1"/>
    <w:rsid w:val="00AD06FB"/>
    <w:rsid w:val="00AD1A66"/>
    <w:rsid w:val="00AD26FA"/>
    <w:rsid w:val="00AD33A9"/>
    <w:rsid w:val="00AD5EC1"/>
    <w:rsid w:val="00AD6F49"/>
    <w:rsid w:val="00AE0C5C"/>
    <w:rsid w:val="00AE1431"/>
    <w:rsid w:val="00AE15AB"/>
    <w:rsid w:val="00AE38CD"/>
    <w:rsid w:val="00AE53B7"/>
    <w:rsid w:val="00AE58F2"/>
    <w:rsid w:val="00AE670C"/>
    <w:rsid w:val="00AE6A0F"/>
    <w:rsid w:val="00AE74F5"/>
    <w:rsid w:val="00AF0710"/>
    <w:rsid w:val="00AF2A53"/>
    <w:rsid w:val="00AF3300"/>
    <w:rsid w:val="00AF444A"/>
    <w:rsid w:val="00AF49CD"/>
    <w:rsid w:val="00AF56B8"/>
    <w:rsid w:val="00AF5716"/>
    <w:rsid w:val="00AF69DA"/>
    <w:rsid w:val="00AF6ECC"/>
    <w:rsid w:val="00B0070E"/>
    <w:rsid w:val="00B0154B"/>
    <w:rsid w:val="00B033CE"/>
    <w:rsid w:val="00B03DFF"/>
    <w:rsid w:val="00B03F7B"/>
    <w:rsid w:val="00B04178"/>
    <w:rsid w:val="00B105B9"/>
    <w:rsid w:val="00B120E1"/>
    <w:rsid w:val="00B121E8"/>
    <w:rsid w:val="00B124E9"/>
    <w:rsid w:val="00B12C12"/>
    <w:rsid w:val="00B12FEE"/>
    <w:rsid w:val="00B132C2"/>
    <w:rsid w:val="00B15695"/>
    <w:rsid w:val="00B1584A"/>
    <w:rsid w:val="00B15A0E"/>
    <w:rsid w:val="00B1675A"/>
    <w:rsid w:val="00B174B5"/>
    <w:rsid w:val="00B17DA0"/>
    <w:rsid w:val="00B20744"/>
    <w:rsid w:val="00B20A91"/>
    <w:rsid w:val="00B224A0"/>
    <w:rsid w:val="00B22F36"/>
    <w:rsid w:val="00B23489"/>
    <w:rsid w:val="00B23CFA"/>
    <w:rsid w:val="00B23D15"/>
    <w:rsid w:val="00B24316"/>
    <w:rsid w:val="00B25B8C"/>
    <w:rsid w:val="00B260AF"/>
    <w:rsid w:val="00B2632B"/>
    <w:rsid w:val="00B26872"/>
    <w:rsid w:val="00B27DAD"/>
    <w:rsid w:val="00B31720"/>
    <w:rsid w:val="00B35391"/>
    <w:rsid w:val="00B36637"/>
    <w:rsid w:val="00B36CCD"/>
    <w:rsid w:val="00B36DC3"/>
    <w:rsid w:val="00B376B1"/>
    <w:rsid w:val="00B37770"/>
    <w:rsid w:val="00B41801"/>
    <w:rsid w:val="00B41F93"/>
    <w:rsid w:val="00B44965"/>
    <w:rsid w:val="00B44ABC"/>
    <w:rsid w:val="00B4548E"/>
    <w:rsid w:val="00B458B6"/>
    <w:rsid w:val="00B45E05"/>
    <w:rsid w:val="00B45E17"/>
    <w:rsid w:val="00B4612A"/>
    <w:rsid w:val="00B466AD"/>
    <w:rsid w:val="00B53ABF"/>
    <w:rsid w:val="00B547F6"/>
    <w:rsid w:val="00B55E52"/>
    <w:rsid w:val="00B5665F"/>
    <w:rsid w:val="00B572CB"/>
    <w:rsid w:val="00B57366"/>
    <w:rsid w:val="00B574F1"/>
    <w:rsid w:val="00B60904"/>
    <w:rsid w:val="00B6115F"/>
    <w:rsid w:val="00B63CBF"/>
    <w:rsid w:val="00B63E73"/>
    <w:rsid w:val="00B6557F"/>
    <w:rsid w:val="00B67430"/>
    <w:rsid w:val="00B67623"/>
    <w:rsid w:val="00B67D7E"/>
    <w:rsid w:val="00B67F90"/>
    <w:rsid w:val="00B705CE"/>
    <w:rsid w:val="00B70615"/>
    <w:rsid w:val="00B709A1"/>
    <w:rsid w:val="00B72D46"/>
    <w:rsid w:val="00B73087"/>
    <w:rsid w:val="00B739BD"/>
    <w:rsid w:val="00B739FC"/>
    <w:rsid w:val="00B73BE8"/>
    <w:rsid w:val="00B740E9"/>
    <w:rsid w:val="00B75874"/>
    <w:rsid w:val="00B76795"/>
    <w:rsid w:val="00B76D4A"/>
    <w:rsid w:val="00B774DF"/>
    <w:rsid w:val="00B77632"/>
    <w:rsid w:val="00B779F8"/>
    <w:rsid w:val="00B77FDD"/>
    <w:rsid w:val="00B814FC"/>
    <w:rsid w:val="00B8227D"/>
    <w:rsid w:val="00B82BED"/>
    <w:rsid w:val="00B83FA2"/>
    <w:rsid w:val="00B8462A"/>
    <w:rsid w:val="00B85B69"/>
    <w:rsid w:val="00B86DF2"/>
    <w:rsid w:val="00B87486"/>
    <w:rsid w:val="00B92579"/>
    <w:rsid w:val="00B92C9D"/>
    <w:rsid w:val="00B930C8"/>
    <w:rsid w:val="00B94895"/>
    <w:rsid w:val="00B94C9F"/>
    <w:rsid w:val="00B96E61"/>
    <w:rsid w:val="00BA03AB"/>
    <w:rsid w:val="00BA0E65"/>
    <w:rsid w:val="00BA1DAC"/>
    <w:rsid w:val="00BA3571"/>
    <w:rsid w:val="00BA3752"/>
    <w:rsid w:val="00BA3E9A"/>
    <w:rsid w:val="00BA4CC3"/>
    <w:rsid w:val="00BA4EC2"/>
    <w:rsid w:val="00BA5F12"/>
    <w:rsid w:val="00BA68BB"/>
    <w:rsid w:val="00BA7198"/>
    <w:rsid w:val="00BA75AF"/>
    <w:rsid w:val="00BA7FE9"/>
    <w:rsid w:val="00BB0383"/>
    <w:rsid w:val="00BB0CB8"/>
    <w:rsid w:val="00BB271C"/>
    <w:rsid w:val="00BB310B"/>
    <w:rsid w:val="00BB313F"/>
    <w:rsid w:val="00BB38EB"/>
    <w:rsid w:val="00BB59B4"/>
    <w:rsid w:val="00BB6183"/>
    <w:rsid w:val="00BB64F1"/>
    <w:rsid w:val="00BB73C5"/>
    <w:rsid w:val="00BC0D92"/>
    <w:rsid w:val="00BC1107"/>
    <w:rsid w:val="00BC1130"/>
    <w:rsid w:val="00BC2990"/>
    <w:rsid w:val="00BC2F41"/>
    <w:rsid w:val="00BC4707"/>
    <w:rsid w:val="00BC4BC5"/>
    <w:rsid w:val="00BC680F"/>
    <w:rsid w:val="00BC749C"/>
    <w:rsid w:val="00BC7579"/>
    <w:rsid w:val="00BD0CEB"/>
    <w:rsid w:val="00BD2734"/>
    <w:rsid w:val="00BD2BDE"/>
    <w:rsid w:val="00BD39F9"/>
    <w:rsid w:val="00BD4BF9"/>
    <w:rsid w:val="00BD69B9"/>
    <w:rsid w:val="00BD76E3"/>
    <w:rsid w:val="00BE0529"/>
    <w:rsid w:val="00BE120E"/>
    <w:rsid w:val="00BE38D6"/>
    <w:rsid w:val="00BE5844"/>
    <w:rsid w:val="00BE62C8"/>
    <w:rsid w:val="00BF012D"/>
    <w:rsid w:val="00BF0CB5"/>
    <w:rsid w:val="00BF180D"/>
    <w:rsid w:val="00BF1ADC"/>
    <w:rsid w:val="00BF2633"/>
    <w:rsid w:val="00BF2DFD"/>
    <w:rsid w:val="00BF4148"/>
    <w:rsid w:val="00BF4EF9"/>
    <w:rsid w:val="00BF5210"/>
    <w:rsid w:val="00BF6115"/>
    <w:rsid w:val="00BF6EFF"/>
    <w:rsid w:val="00C0009B"/>
    <w:rsid w:val="00C0204A"/>
    <w:rsid w:val="00C02BB0"/>
    <w:rsid w:val="00C05D59"/>
    <w:rsid w:val="00C07610"/>
    <w:rsid w:val="00C1015A"/>
    <w:rsid w:val="00C115D9"/>
    <w:rsid w:val="00C11A3F"/>
    <w:rsid w:val="00C1315F"/>
    <w:rsid w:val="00C13C4E"/>
    <w:rsid w:val="00C15B8B"/>
    <w:rsid w:val="00C16A96"/>
    <w:rsid w:val="00C1776F"/>
    <w:rsid w:val="00C208A6"/>
    <w:rsid w:val="00C2189B"/>
    <w:rsid w:val="00C23194"/>
    <w:rsid w:val="00C236DC"/>
    <w:rsid w:val="00C23ED3"/>
    <w:rsid w:val="00C244DA"/>
    <w:rsid w:val="00C24B32"/>
    <w:rsid w:val="00C24B72"/>
    <w:rsid w:val="00C24C39"/>
    <w:rsid w:val="00C2581A"/>
    <w:rsid w:val="00C25FE5"/>
    <w:rsid w:val="00C27BE6"/>
    <w:rsid w:val="00C31448"/>
    <w:rsid w:val="00C31AC6"/>
    <w:rsid w:val="00C32100"/>
    <w:rsid w:val="00C32515"/>
    <w:rsid w:val="00C32FEB"/>
    <w:rsid w:val="00C33545"/>
    <w:rsid w:val="00C3568B"/>
    <w:rsid w:val="00C36815"/>
    <w:rsid w:val="00C36E21"/>
    <w:rsid w:val="00C407E4"/>
    <w:rsid w:val="00C42081"/>
    <w:rsid w:val="00C42772"/>
    <w:rsid w:val="00C43101"/>
    <w:rsid w:val="00C43E64"/>
    <w:rsid w:val="00C45F49"/>
    <w:rsid w:val="00C46027"/>
    <w:rsid w:val="00C46640"/>
    <w:rsid w:val="00C47C2C"/>
    <w:rsid w:val="00C505E0"/>
    <w:rsid w:val="00C53142"/>
    <w:rsid w:val="00C53B5D"/>
    <w:rsid w:val="00C53F31"/>
    <w:rsid w:val="00C54303"/>
    <w:rsid w:val="00C56288"/>
    <w:rsid w:val="00C564C6"/>
    <w:rsid w:val="00C57350"/>
    <w:rsid w:val="00C5767C"/>
    <w:rsid w:val="00C6017B"/>
    <w:rsid w:val="00C60482"/>
    <w:rsid w:val="00C61939"/>
    <w:rsid w:val="00C61FBC"/>
    <w:rsid w:val="00C6246E"/>
    <w:rsid w:val="00C657C9"/>
    <w:rsid w:val="00C65FE9"/>
    <w:rsid w:val="00C66288"/>
    <w:rsid w:val="00C667D7"/>
    <w:rsid w:val="00C71D51"/>
    <w:rsid w:val="00C72A6E"/>
    <w:rsid w:val="00C7485C"/>
    <w:rsid w:val="00C74950"/>
    <w:rsid w:val="00C74C06"/>
    <w:rsid w:val="00C74FCD"/>
    <w:rsid w:val="00C7649F"/>
    <w:rsid w:val="00C7766F"/>
    <w:rsid w:val="00C77E79"/>
    <w:rsid w:val="00C805D5"/>
    <w:rsid w:val="00C818A8"/>
    <w:rsid w:val="00C827F2"/>
    <w:rsid w:val="00C82AF9"/>
    <w:rsid w:val="00C82C3B"/>
    <w:rsid w:val="00C82DC8"/>
    <w:rsid w:val="00C83EAE"/>
    <w:rsid w:val="00C8498C"/>
    <w:rsid w:val="00C84A2A"/>
    <w:rsid w:val="00C85C99"/>
    <w:rsid w:val="00C86CBA"/>
    <w:rsid w:val="00C91D0A"/>
    <w:rsid w:val="00C93187"/>
    <w:rsid w:val="00C94AF7"/>
    <w:rsid w:val="00C95A49"/>
    <w:rsid w:val="00C9789F"/>
    <w:rsid w:val="00CA3DB8"/>
    <w:rsid w:val="00CA3F77"/>
    <w:rsid w:val="00CA4ADC"/>
    <w:rsid w:val="00CA4EB8"/>
    <w:rsid w:val="00CA5D07"/>
    <w:rsid w:val="00CA6150"/>
    <w:rsid w:val="00CA68EB"/>
    <w:rsid w:val="00CB0486"/>
    <w:rsid w:val="00CB0619"/>
    <w:rsid w:val="00CB1967"/>
    <w:rsid w:val="00CB1ADE"/>
    <w:rsid w:val="00CB1B7B"/>
    <w:rsid w:val="00CB2C1F"/>
    <w:rsid w:val="00CB3F3F"/>
    <w:rsid w:val="00CB3FF2"/>
    <w:rsid w:val="00CB437F"/>
    <w:rsid w:val="00CB4CAA"/>
    <w:rsid w:val="00CB4DB6"/>
    <w:rsid w:val="00CB5BCF"/>
    <w:rsid w:val="00CB788F"/>
    <w:rsid w:val="00CC274A"/>
    <w:rsid w:val="00CC33A8"/>
    <w:rsid w:val="00CC4B8A"/>
    <w:rsid w:val="00CC51D6"/>
    <w:rsid w:val="00CC555C"/>
    <w:rsid w:val="00CC6AA2"/>
    <w:rsid w:val="00CC6F11"/>
    <w:rsid w:val="00CC7677"/>
    <w:rsid w:val="00CC7B40"/>
    <w:rsid w:val="00CD0561"/>
    <w:rsid w:val="00CD11FC"/>
    <w:rsid w:val="00CD1497"/>
    <w:rsid w:val="00CD361D"/>
    <w:rsid w:val="00CD40FC"/>
    <w:rsid w:val="00CD458E"/>
    <w:rsid w:val="00CD4B18"/>
    <w:rsid w:val="00CD5D22"/>
    <w:rsid w:val="00CE06BF"/>
    <w:rsid w:val="00CE1F3C"/>
    <w:rsid w:val="00CE226E"/>
    <w:rsid w:val="00CE3C61"/>
    <w:rsid w:val="00CE426B"/>
    <w:rsid w:val="00CE53E0"/>
    <w:rsid w:val="00CE5E6C"/>
    <w:rsid w:val="00CE6419"/>
    <w:rsid w:val="00CE6589"/>
    <w:rsid w:val="00CE77AF"/>
    <w:rsid w:val="00CE7CF6"/>
    <w:rsid w:val="00CF0CDF"/>
    <w:rsid w:val="00CF1F54"/>
    <w:rsid w:val="00CF3163"/>
    <w:rsid w:val="00CF36B6"/>
    <w:rsid w:val="00CF45B3"/>
    <w:rsid w:val="00CF460D"/>
    <w:rsid w:val="00CF493E"/>
    <w:rsid w:val="00CF5235"/>
    <w:rsid w:val="00CF6291"/>
    <w:rsid w:val="00CF6BF9"/>
    <w:rsid w:val="00CF6F1B"/>
    <w:rsid w:val="00CF7D4C"/>
    <w:rsid w:val="00D006D6"/>
    <w:rsid w:val="00D00897"/>
    <w:rsid w:val="00D00AFB"/>
    <w:rsid w:val="00D029B8"/>
    <w:rsid w:val="00D030A8"/>
    <w:rsid w:val="00D047F4"/>
    <w:rsid w:val="00D06308"/>
    <w:rsid w:val="00D06DAA"/>
    <w:rsid w:val="00D07D15"/>
    <w:rsid w:val="00D11900"/>
    <w:rsid w:val="00D12132"/>
    <w:rsid w:val="00D14488"/>
    <w:rsid w:val="00D14FA1"/>
    <w:rsid w:val="00D169A2"/>
    <w:rsid w:val="00D205B8"/>
    <w:rsid w:val="00D20948"/>
    <w:rsid w:val="00D21678"/>
    <w:rsid w:val="00D22542"/>
    <w:rsid w:val="00D235A9"/>
    <w:rsid w:val="00D235B0"/>
    <w:rsid w:val="00D23A57"/>
    <w:rsid w:val="00D25047"/>
    <w:rsid w:val="00D25934"/>
    <w:rsid w:val="00D259B8"/>
    <w:rsid w:val="00D275C1"/>
    <w:rsid w:val="00D27961"/>
    <w:rsid w:val="00D30979"/>
    <w:rsid w:val="00D3126E"/>
    <w:rsid w:val="00D31A30"/>
    <w:rsid w:val="00D31E15"/>
    <w:rsid w:val="00D326B5"/>
    <w:rsid w:val="00D332AC"/>
    <w:rsid w:val="00D33CF3"/>
    <w:rsid w:val="00D33FAF"/>
    <w:rsid w:val="00D34AD8"/>
    <w:rsid w:val="00D34BAA"/>
    <w:rsid w:val="00D37683"/>
    <w:rsid w:val="00D449BA"/>
    <w:rsid w:val="00D44BBD"/>
    <w:rsid w:val="00D46517"/>
    <w:rsid w:val="00D470E8"/>
    <w:rsid w:val="00D473CD"/>
    <w:rsid w:val="00D506A6"/>
    <w:rsid w:val="00D51ACD"/>
    <w:rsid w:val="00D520E3"/>
    <w:rsid w:val="00D5362B"/>
    <w:rsid w:val="00D545DC"/>
    <w:rsid w:val="00D54BAA"/>
    <w:rsid w:val="00D5570D"/>
    <w:rsid w:val="00D55B3D"/>
    <w:rsid w:val="00D56A1B"/>
    <w:rsid w:val="00D57687"/>
    <w:rsid w:val="00D60170"/>
    <w:rsid w:val="00D60639"/>
    <w:rsid w:val="00D61F55"/>
    <w:rsid w:val="00D62058"/>
    <w:rsid w:val="00D62B79"/>
    <w:rsid w:val="00D63B79"/>
    <w:rsid w:val="00D655BB"/>
    <w:rsid w:val="00D65E63"/>
    <w:rsid w:val="00D661B7"/>
    <w:rsid w:val="00D664FB"/>
    <w:rsid w:val="00D66A33"/>
    <w:rsid w:val="00D67DEE"/>
    <w:rsid w:val="00D70FC8"/>
    <w:rsid w:val="00D71DC8"/>
    <w:rsid w:val="00D720CE"/>
    <w:rsid w:val="00D728FA"/>
    <w:rsid w:val="00D75397"/>
    <w:rsid w:val="00D804BD"/>
    <w:rsid w:val="00D807A5"/>
    <w:rsid w:val="00D80A26"/>
    <w:rsid w:val="00D82047"/>
    <w:rsid w:val="00D84C6F"/>
    <w:rsid w:val="00D8506F"/>
    <w:rsid w:val="00D8534F"/>
    <w:rsid w:val="00D85814"/>
    <w:rsid w:val="00D865F4"/>
    <w:rsid w:val="00D86C6C"/>
    <w:rsid w:val="00D86DEE"/>
    <w:rsid w:val="00D9008B"/>
    <w:rsid w:val="00D912A2"/>
    <w:rsid w:val="00D9171E"/>
    <w:rsid w:val="00D9264B"/>
    <w:rsid w:val="00D92931"/>
    <w:rsid w:val="00D936CE"/>
    <w:rsid w:val="00D94279"/>
    <w:rsid w:val="00D964E0"/>
    <w:rsid w:val="00D97077"/>
    <w:rsid w:val="00D979E5"/>
    <w:rsid w:val="00D97A44"/>
    <w:rsid w:val="00D97EFE"/>
    <w:rsid w:val="00DA0E39"/>
    <w:rsid w:val="00DA2707"/>
    <w:rsid w:val="00DA2BC3"/>
    <w:rsid w:val="00DA312D"/>
    <w:rsid w:val="00DA41A7"/>
    <w:rsid w:val="00DA624C"/>
    <w:rsid w:val="00DB16E3"/>
    <w:rsid w:val="00DB23EC"/>
    <w:rsid w:val="00DB30D5"/>
    <w:rsid w:val="00DB335F"/>
    <w:rsid w:val="00DB4D62"/>
    <w:rsid w:val="00DB57D8"/>
    <w:rsid w:val="00DB5DAB"/>
    <w:rsid w:val="00DB654B"/>
    <w:rsid w:val="00DB6566"/>
    <w:rsid w:val="00DB6FDA"/>
    <w:rsid w:val="00DB775F"/>
    <w:rsid w:val="00DB7900"/>
    <w:rsid w:val="00DB7CC2"/>
    <w:rsid w:val="00DC0BE3"/>
    <w:rsid w:val="00DC0D45"/>
    <w:rsid w:val="00DC128C"/>
    <w:rsid w:val="00DC16C0"/>
    <w:rsid w:val="00DC37E3"/>
    <w:rsid w:val="00DC4615"/>
    <w:rsid w:val="00DC49E1"/>
    <w:rsid w:val="00DC4AF9"/>
    <w:rsid w:val="00DC5330"/>
    <w:rsid w:val="00DC6679"/>
    <w:rsid w:val="00DC6C8B"/>
    <w:rsid w:val="00DC6CE9"/>
    <w:rsid w:val="00DC7AFA"/>
    <w:rsid w:val="00DD14C6"/>
    <w:rsid w:val="00DD1FFF"/>
    <w:rsid w:val="00DD23F7"/>
    <w:rsid w:val="00DD267D"/>
    <w:rsid w:val="00DD2CFF"/>
    <w:rsid w:val="00DD30E7"/>
    <w:rsid w:val="00DD3695"/>
    <w:rsid w:val="00DD3B7B"/>
    <w:rsid w:val="00DD4B53"/>
    <w:rsid w:val="00DD4B9F"/>
    <w:rsid w:val="00DD6047"/>
    <w:rsid w:val="00DD61AA"/>
    <w:rsid w:val="00DD64DB"/>
    <w:rsid w:val="00DD6C0D"/>
    <w:rsid w:val="00DE0810"/>
    <w:rsid w:val="00DE130D"/>
    <w:rsid w:val="00DE138B"/>
    <w:rsid w:val="00DE301D"/>
    <w:rsid w:val="00DE3848"/>
    <w:rsid w:val="00DE4203"/>
    <w:rsid w:val="00DE4303"/>
    <w:rsid w:val="00DE4CD5"/>
    <w:rsid w:val="00DE4D9C"/>
    <w:rsid w:val="00DE5A84"/>
    <w:rsid w:val="00DE5AE4"/>
    <w:rsid w:val="00DE5F78"/>
    <w:rsid w:val="00DE69F9"/>
    <w:rsid w:val="00DE7DCC"/>
    <w:rsid w:val="00DF120A"/>
    <w:rsid w:val="00DF142F"/>
    <w:rsid w:val="00DF185E"/>
    <w:rsid w:val="00DF2227"/>
    <w:rsid w:val="00DF25A4"/>
    <w:rsid w:val="00DF3C72"/>
    <w:rsid w:val="00DF4D47"/>
    <w:rsid w:val="00DF4F4B"/>
    <w:rsid w:val="00DF51A5"/>
    <w:rsid w:val="00DF54CB"/>
    <w:rsid w:val="00DF5DF0"/>
    <w:rsid w:val="00DF6EF0"/>
    <w:rsid w:val="00DF7728"/>
    <w:rsid w:val="00E00786"/>
    <w:rsid w:val="00E00F87"/>
    <w:rsid w:val="00E0137F"/>
    <w:rsid w:val="00E01B81"/>
    <w:rsid w:val="00E01D8C"/>
    <w:rsid w:val="00E01F1C"/>
    <w:rsid w:val="00E02C16"/>
    <w:rsid w:val="00E03F69"/>
    <w:rsid w:val="00E053F2"/>
    <w:rsid w:val="00E05EBF"/>
    <w:rsid w:val="00E05FB2"/>
    <w:rsid w:val="00E06080"/>
    <w:rsid w:val="00E063C1"/>
    <w:rsid w:val="00E06765"/>
    <w:rsid w:val="00E076FE"/>
    <w:rsid w:val="00E07A41"/>
    <w:rsid w:val="00E07BFB"/>
    <w:rsid w:val="00E1030D"/>
    <w:rsid w:val="00E1099E"/>
    <w:rsid w:val="00E14F54"/>
    <w:rsid w:val="00E15C33"/>
    <w:rsid w:val="00E16025"/>
    <w:rsid w:val="00E16285"/>
    <w:rsid w:val="00E17C6D"/>
    <w:rsid w:val="00E2082D"/>
    <w:rsid w:val="00E21695"/>
    <w:rsid w:val="00E21D2A"/>
    <w:rsid w:val="00E21D38"/>
    <w:rsid w:val="00E23E1D"/>
    <w:rsid w:val="00E23FFB"/>
    <w:rsid w:val="00E24C5F"/>
    <w:rsid w:val="00E24DFF"/>
    <w:rsid w:val="00E25438"/>
    <w:rsid w:val="00E2687B"/>
    <w:rsid w:val="00E278C6"/>
    <w:rsid w:val="00E3158A"/>
    <w:rsid w:val="00E32F6D"/>
    <w:rsid w:val="00E332E1"/>
    <w:rsid w:val="00E346E8"/>
    <w:rsid w:val="00E36D8F"/>
    <w:rsid w:val="00E375EE"/>
    <w:rsid w:val="00E37EB6"/>
    <w:rsid w:val="00E4044C"/>
    <w:rsid w:val="00E40627"/>
    <w:rsid w:val="00E4114D"/>
    <w:rsid w:val="00E41342"/>
    <w:rsid w:val="00E418B8"/>
    <w:rsid w:val="00E4197C"/>
    <w:rsid w:val="00E42431"/>
    <w:rsid w:val="00E43FB5"/>
    <w:rsid w:val="00E44023"/>
    <w:rsid w:val="00E44652"/>
    <w:rsid w:val="00E4504C"/>
    <w:rsid w:val="00E45891"/>
    <w:rsid w:val="00E46A05"/>
    <w:rsid w:val="00E4750B"/>
    <w:rsid w:val="00E47872"/>
    <w:rsid w:val="00E504DF"/>
    <w:rsid w:val="00E51927"/>
    <w:rsid w:val="00E52166"/>
    <w:rsid w:val="00E5246D"/>
    <w:rsid w:val="00E5248C"/>
    <w:rsid w:val="00E527BE"/>
    <w:rsid w:val="00E52B8C"/>
    <w:rsid w:val="00E5396D"/>
    <w:rsid w:val="00E53D1D"/>
    <w:rsid w:val="00E5458E"/>
    <w:rsid w:val="00E549B5"/>
    <w:rsid w:val="00E5596C"/>
    <w:rsid w:val="00E56526"/>
    <w:rsid w:val="00E56DAA"/>
    <w:rsid w:val="00E5773C"/>
    <w:rsid w:val="00E602B2"/>
    <w:rsid w:val="00E60938"/>
    <w:rsid w:val="00E61895"/>
    <w:rsid w:val="00E61946"/>
    <w:rsid w:val="00E61A38"/>
    <w:rsid w:val="00E63326"/>
    <w:rsid w:val="00E651C0"/>
    <w:rsid w:val="00E66D51"/>
    <w:rsid w:val="00E7040F"/>
    <w:rsid w:val="00E73372"/>
    <w:rsid w:val="00E7338A"/>
    <w:rsid w:val="00E74AC5"/>
    <w:rsid w:val="00E808B1"/>
    <w:rsid w:val="00E8167C"/>
    <w:rsid w:val="00E82CA2"/>
    <w:rsid w:val="00E83155"/>
    <w:rsid w:val="00E8319B"/>
    <w:rsid w:val="00E831F6"/>
    <w:rsid w:val="00E83C1E"/>
    <w:rsid w:val="00E83CA0"/>
    <w:rsid w:val="00E83E64"/>
    <w:rsid w:val="00E844E9"/>
    <w:rsid w:val="00E8511C"/>
    <w:rsid w:val="00E85CF4"/>
    <w:rsid w:val="00E85EA3"/>
    <w:rsid w:val="00E863FA"/>
    <w:rsid w:val="00E915B1"/>
    <w:rsid w:val="00E919C3"/>
    <w:rsid w:val="00E91C75"/>
    <w:rsid w:val="00E92B64"/>
    <w:rsid w:val="00E92C19"/>
    <w:rsid w:val="00E94E84"/>
    <w:rsid w:val="00E957AB"/>
    <w:rsid w:val="00E95A1A"/>
    <w:rsid w:val="00EA1BC6"/>
    <w:rsid w:val="00EA1CFC"/>
    <w:rsid w:val="00EA2D07"/>
    <w:rsid w:val="00EA34C9"/>
    <w:rsid w:val="00EA598B"/>
    <w:rsid w:val="00EA6DAF"/>
    <w:rsid w:val="00EA7C81"/>
    <w:rsid w:val="00EB1544"/>
    <w:rsid w:val="00EB3076"/>
    <w:rsid w:val="00EB3368"/>
    <w:rsid w:val="00EB3878"/>
    <w:rsid w:val="00EB4BBC"/>
    <w:rsid w:val="00EB4D64"/>
    <w:rsid w:val="00EB4F46"/>
    <w:rsid w:val="00EB5A08"/>
    <w:rsid w:val="00EB5E5D"/>
    <w:rsid w:val="00EB7CF2"/>
    <w:rsid w:val="00EC0A19"/>
    <w:rsid w:val="00EC0DA3"/>
    <w:rsid w:val="00EC1BED"/>
    <w:rsid w:val="00EC1C60"/>
    <w:rsid w:val="00EC1F35"/>
    <w:rsid w:val="00EC43A4"/>
    <w:rsid w:val="00EC51E8"/>
    <w:rsid w:val="00EC550A"/>
    <w:rsid w:val="00EC6429"/>
    <w:rsid w:val="00EC6AC1"/>
    <w:rsid w:val="00ED20C2"/>
    <w:rsid w:val="00ED25CC"/>
    <w:rsid w:val="00ED27B2"/>
    <w:rsid w:val="00ED32C5"/>
    <w:rsid w:val="00ED3496"/>
    <w:rsid w:val="00ED3B71"/>
    <w:rsid w:val="00ED3BE3"/>
    <w:rsid w:val="00ED3D87"/>
    <w:rsid w:val="00ED5826"/>
    <w:rsid w:val="00ED6EBA"/>
    <w:rsid w:val="00ED7B53"/>
    <w:rsid w:val="00EE0889"/>
    <w:rsid w:val="00EE163C"/>
    <w:rsid w:val="00EE1B32"/>
    <w:rsid w:val="00EE3E9A"/>
    <w:rsid w:val="00EE5CB8"/>
    <w:rsid w:val="00EE6300"/>
    <w:rsid w:val="00EF08D1"/>
    <w:rsid w:val="00EF0AAA"/>
    <w:rsid w:val="00EF0B97"/>
    <w:rsid w:val="00EF0DA7"/>
    <w:rsid w:val="00EF1AD4"/>
    <w:rsid w:val="00EF2FE2"/>
    <w:rsid w:val="00EF3219"/>
    <w:rsid w:val="00EF3252"/>
    <w:rsid w:val="00EF38F0"/>
    <w:rsid w:val="00EF540A"/>
    <w:rsid w:val="00EF541B"/>
    <w:rsid w:val="00EF6003"/>
    <w:rsid w:val="00EF62C5"/>
    <w:rsid w:val="00EF66A0"/>
    <w:rsid w:val="00EF6C76"/>
    <w:rsid w:val="00EF76B4"/>
    <w:rsid w:val="00EF7D71"/>
    <w:rsid w:val="00EF7DB9"/>
    <w:rsid w:val="00EF7F57"/>
    <w:rsid w:val="00F003AB"/>
    <w:rsid w:val="00F0040F"/>
    <w:rsid w:val="00F01A1D"/>
    <w:rsid w:val="00F04050"/>
    <w:rsid w:val="00F04673"/>
    <w:rsid w:val="00F04A8B"/>
    <w:rsid w:val="00F04F9B"/>
    <w:rsid w:val="00F05705"/>
    <w:rsid w:val="00F05E8E"/>
    <w:rsid w:val="00F05F71"/>
    <w:rsid w:val="00F05FEB"/>
    <w:rsid w:val="00F06897"/>
    <w:rsid w:val="00F06FF4"/>
    <w:rsid w:val="00F07450"/>
    <w:rsid w:val="00F07C76"/>
    <w:rsid w:val="00F07D07"/>
    <w:rsid w:val="00F11464"/>
    <w:rsid w:val="00F11A6D"/>
    <w:rsid w:val="00F122A8"/>
    <w:rsid w:val="00F12674"/>
    <w:rsid w:val="00F12CEE"/>
    <w:rsid w:val="00F12FDC"/>
    <w:rsid w:val="00F13339"/>
    <w:rsid w:val="00F166C6"/>
    <w:rsid w:val="00F20D77"/>
    <w:rsid w:val="00F210CF"/>
    <w:rsid w:val="00F22B0E"/>
    <w:rsid w:val="00F2316B"/>
    <w:rsid w:val="00F23339"/>
    <w:rsid w:val="00F235C1"/>
    <w:rsid w:val="00F241BD"/>
    <w:rsid w:val="00F24D7D"/>
    <w:rsid w:val="00F25908"/>
    <w:rsid w:val="00F265F1"/>
    <w:rsid w:val="00F31B87"/>
    <w:rsid w:val="00F339F2"/>
    <w:rsid w:val="00F33D38"/>
    <w:rsid w:val="00F33F21"/>
    <w:rsid w:val="00F343D5"/>
    <w:rsid w:val="00F35231"/>
    <w:rsid w:val="00F35E02"/>
    <w:rsid w:val="00F45776"/>
    <w:rsid w:val="00F45F30"/>
    <w:rsid w:val="00F47052"/>
    <w:rsid w:val="00F4712C"/>
    <w:rsid w:val="00F527FA"/>
    <w:rsid w:val="00F550E5"/>
    <w:rsid w:val="00F553E9"/>
    <w:rsid w:val="00F568F4"/>
    <w:rsid w:val="00F5715F"/>
    <w:rsid w:val="00F61306"/>
    <w:rsid w:val="00F6144C"/>
    <w:rsid w:val="00F61531"/>
    <w:rsid w:val="00F62308"/>
    <w:rsid w:val="00F62736"/>
    <w:rsid w:val="00F648EC"/>
    <w:rsid w:val="00F64AF9"/>
    <w:rsid w:val="00F64E07"/>
    <w:rsid w:val="00F651C7"/>
    <w:rsid w:val="00F7016C"/>
    <w:rsid w:val="00F703DA"/>
    <w:rsid w:val="00F70C62"/>
    <w:rsid w:val="00F710D5"/>
    <w:rsid w:val="00F71523"/>
    <w:rsid w:val="00F71FFA"/>
    <w:rsid w:val="00F72D72"/>
    <w:rsid w:val="00F732D8"/>
    <w:rsid w:val="00F73E21"/>
    <w:rsid w:val="00F75530"/>
    <w:rsid w:val="00F8019E"/>
    <w:rsid w:val="00F80C40"/>
    <w:rsid w:val="00F834B0"/>
    <w:rsid w:val="00F83E4D"/>
    <w:rsid w:val="00F84B82"/>
    <w:rsid w:val="00F8670E"/>
    <w:rsid w:val="00F8684F"/>
    <w:rsid w:val="00F86997"/>
    <w:rsid w:val="00F86F6F"/>
    <w:rsid w:val="00F914DE"/>
    <w:rsid w:val="00F92CC1"/>
    <w:rsid w:val="00F92D44"/>
    <w:rsid w:val="00F93CCA"/>
    <w:rsid w:val="00F93F1E"/>
    <w:rsid w:val="00F956AD"/>
    <w:rsid w:val="00F95BBC"/>
    <w:rsid w:val="00F96710"/>
    <w:rsid w:val="00F979B5"/>
    <w:rsid w:val="00F97D86"/>
    <w:rsid w:val="00FA0036"/>
    <w:rsid w:val="00FA00B6"/>
    <w:rsid w:val="00FA0F19"/>
    <w:rsid w:val="00FA118D"/>
    <w:rsid w:val="00FA1FAF"/>
    <w:rsid w:val="00FA2B62"/>
    <w:rsid w:val="00FA2C75"/>
    <w:rsid w:val="00FA4559"/>
    <w:rsid w:val="00FA567E"/>
    <w:rsid w:val="00FA6725"/>
    <w:rsid w:val="00FA68E8"/>
    <w:rsid w:val="00FA6B58"/>
    <w:rsid w:val="00FB0D61"/>
    <w:rsid w:val="00FB1CF2"/>
    <w:rsid w:val="00FB23C9"/>
    <w:rsid w:val="00FB458E"/>
    <w:rsid w:val="00FB49EC"/>
    <w:rsid w:val="00FB5474"/>
    <w:rsid w:val="00FB57C5"/>
    <w:rsid w:val="00FB5DD2"/>
    <w:rsid w:val="00FB76FE"/>
    <w:rsid w:val="00FC00D5"/>
    <w:rsid w:val="00FC0E90"/>
    <w:rsid w:val="00FC1419"/>
    <w:rsid w:val="00FC2FA2"/>
    <w:rsid w:val="00FC31AF"/>
    <w:rsid w:val="00FC376B"/>
    <w:rsid w:val="00FC3ED1"/>
    <w:rsid w:val="00FC5A62"/>
    <w:rsid w:val="00FC785D"/>
    <w:rsid w:val="00FC79CB"/>
    <w:rsid w:val="00FD1E10"/>
    <w:rsid w:val="00FD22DC"/>
    <w:rsid w:val="00FD4EB3"/>
    <w:rsid w:val="00FD4F3A"/>
    <w:rsid w:val="00FD5138"/>
    <w:rsid w:val="00FD5A91"/>
    <w:rsid w:val="00FD7560"/>
    <w:rsid w:val="00FE0653"/>
    <w:rsid w:val="00FE0803"/>
    <w:rsid w:val="00FE0D18"/>
    <w:rsid w:val="00FE23AF"/>
    <w:rsid w:val="00FE2B93"/>
    <w:rsid w:val="00FE5C19"/>
    <w:rsid w:val="00FE6CED"/>
    <w:rsid w:val="00FE6E27"/>
    <w:rsid w:val="00FE7409"/>
    <w:rsid w:val="00FF122E"/>
    <w:rsid w:val="00FF132B"/>
    <w:rsid w:val="00FF1859"/>
    <w:rsid w:val="00FF19AB"/>
    <w:rsid w:val="00FF1CED"/>
    <w:rsid w:val="00FF22FE"/>
    <w:rsid w:val="00FF29CA"/>
    <w:rsid w:val="00FF3319"/>
    <w:rsid w:val="00FF341B"/>
    <w:rsid w:val="00FF3E1E"/>
    <w:rsid w:val="00FF508C"/>
    <w:rsid w:val="00FF59A5"/>
    <w:rsid w:val="00FF5EE9"/>
    <w:rsid w:val="00FF6105"/>
    <w:rsid w:val="00FF62F9"/>
    <w:rsid w:val="00FF6933"/>
    <w:rsid w:val="00FF762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BF9E2"/>
  <w15:docId w15:val="{98F16C98-AE81-4981-9CF7-3DD55E18B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C16"/>
    <w:rPr>
      <w:sz w:val="22"/>
      <w:szCs w:val="22"/>
      <w:lang w:val="es-ES" w:eastAsia="en-US"/>
    </w:rPr>
  </w:style>
  <w:style w:type="paragraph" w:styleId="Ttulo1">
    <w:name w:val="heading 1"/>
    <w:basedOn w:val="Normal"/>
    <w:next w:val="Normal"/>
    <w:link w:val="Ttulo1Car"/>
    <w:uiPriority w:val="9"/>
    <w:qFormat/>
    <w:rsid w:val="001D19BA"/>
    <w:pPr>
      <w:keepNext/>
      <w:spacing w:before="240" w:after="60"/>
      <w:outlineLvl w:val="0"/>
    </w:pPr>
    <w:rPr>
      <w:rFonts w:ascii="Aptos Display" w:eastAsia="Times New Roman" w:hAnsi="Aptos Display"/>
      <w:b/>
      <w:bCs/>
      <w:kern w:val="32"/>
      <w:sz w:val="32"/>
      <w:szCs w:val="32"/>
      <w:lang w:eastAsia="es-ES"/>
    </w:rPr>
  </w:style>
  <w:style w:type="paragraph" w:styleId="Ttulo2">
    <w:name w:val="heading 2"/>
    <w:basedOn w:val="Normal"/>
    <w:next w:val="Normal"/>
    <w:link w:val="Ttulo2Car"/>
    <w:uiPriority w:val="9"/>
    <w:unhideWhenUsed/>
    <w:qFormat/>
    <w:rsid w:val="001D19BA"/>
    <w:pPr>
      <w:keepNext/>
      <w:spacing w:before="240" w:after="60"/>
      <w:outlineLvl w:val="1"/>
    </w:pPr>
    <w:rPr>
      <w:rFonts w:ascii="Aptos Display" w:eastAsia="Times New Roman" w:hAnsi="Aptos Display"/>
      <w:b/>
      <w:bCs/>
      <w:i/>
      <w:iCs/>
      <w:sz w:val="28"/>
      <w:szCs w:val="28"/>
      <w:lang w:eastAsia="es-ES"/>
    </w:rPr>
  </w:style>
  <w:style w:type="paragraph" w:styleId="Ttulo3">
    <w:name w:val="heading 3"/>
    <w:basedOn w:val="Normal"/>
    <w:next w:val="Normal"/>
    <w:link w:val="Ttulo3Car"/>
    <w:uiPriority w:val="9"/>
    <w:unhideWhenUsed/>
    <w:qFormat/>
    <w:rsid w:val="001D19BA"/>
    <w:pPr>
      <w:keepNext/>
      <w:spacing w:before="240" w:after="60"/>
      <w:outlineLvl w:val="2"/>
    </w:pPr>
    <w:rPr>
      <w:rFonts w:ascii="Aptos Display" w:eastAsia="Times New Roman" w:hAnsi="Aptos Display"/>
      <w:b/>
      <w:bCs/>
      <w:sz w:val="26"/>
      <w:szCs w:val="26"/>
      <w:lang w:eastAsia="es-ES"/>
    </w:rPr>
  </w:style>
  <w:style w:type="paragraph" w:styleId="Ttulo4">
    <w:name w:val="heading 4"/>
    <w:basedOn w:val="Normal"/>
    <w:next w:val="Normal"/>
    <w:link w:val="Ttulo4Car"/>
    <w:uiPriority w:val="9"/>
    <w:unhideWhenUsed/>
    <w:qFormat/>
    <w:rsid w:val="001D19BA"/>
    <w:pPr>
      <w:keepNext/>
      <w:spacing w:before="240" w:after="60"/>
      <w:outlineLvl w:val="3"/>
    </w:pPr>
    <w:rPr>
      <w:rFonts w:ascii="Aptos" w:eastAsia="Times New Roman" w:hAnsi="Aptos"/>
      <w:b/>
      <w:bCs/>
      <w:sz w:val="28"/>
      <w:szCs w:val="28"/>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E5040"/>
    <w:rPr>
      <w:rFonts w:ascii="Tahoma" w:hAnsi="Tahoma" w:cs="Tahoma"/>
      <w:sz w:val="16"/>
      <w:szCs w:val="16"/>
    </w:rPr>
  </w:style>
  <w:style w:type="character" w:customStyle="1" w:styleId="TextodegloboCar">
    <w:name w:val="Texto de globo Car"/>
    <w:link w:val="Textodeglobo"/>
    <w:uiPriority w:val="99"/>
    <w:semiHidden/>
    <w:rsid w:val="000E5040"/>
    <w:rPr>
      <w:rFonts w:ascii="Tahoma" w:hAnsi="Tahoma" w:cs="Tahoma"/>
      <w:sz w:val="16"/>
      <w:szCs w:val="16"/>
    </w:rPr>
  </w:style>
  <w:style w:type="paragraph" w:styleId="Encabezado">
    <w:name w:val="header"/>
    <w:basedOn w:val="Normal"/>
    <w:link w:val="EncabezadoCar"/>
    <w:unhideWhenUsed/>
    <w:rsid w:val="000E5040"/>
    <w:pPr>
      <w:tabs>
        <w:tab w:val="center" w:pos="4252"/>
        <w:tab w:val="right" w:pos="8504"/>
      </w:tabs>
    </w:pPr>
  </w:style>
  <w:style w:type="character" w:customStyle="1" w:styleId="EncabezadoCar">
    <w:name w:val="Encabezado Car"/>
    <w:basedOn w:val="Fuentedeprrafopredeter"/>
    <w:link w:val="Encabezado"/>
    <w:rsid w:val="000E5040"/>
  </w:style>
  <w:style w:type="paragraph" w:styleId="Piedepgina">
    <w:name w:val="footer"/>
    <w:basedOn w:val="Normal"/>
    <w:link w:val="PiedepginaCar"/>
    <w:uiPriority w:val="99"/>
    <w:unhideWhenUsed/>
    <w:rsid w:val="000E5040"/>
    <w:pPr>
      <w:tabs>
        <w:tab w:val="center" w:pos="4252"/>
        <w:tab w:val="right" w:pos="8504"/>
      </w:tabs>
    </w:pPr>
  </w:style>
  <w:style w:type="character" w:customStyle="1" w:styleId="PiedepginaCar">
    <w:name w:val="Pie de página Car"/>
    <w:basedOn w:val="Fuentedeprrafopredeter"/>
    <w:link w:val="Piedepgina"/>
    <w:uiPriority w:val="99"/>
    <w:rsid w:val="000E5040"/>
  </w:style>
  <w:style w:type="character" w:customStyle="1" w:styleId="Ttulo1Car">
    <w:name w:val="Título 1 Car"/>
    <w:link w:val="Ttulo1"/>
    <w:uiPriority w:val="9"/>
    <w:rsid w:val="001D19BA"/>
    <w:rPr>
      <w:rFonts w:ascii="Aptos Display" w:eastAsia="Times New Roman" w:hAnsi="Aptos Display"/>
      <w:b/>
      <w:bCs/>
      <w:kern w:val="32"/>
      <w:sz w:val="32"/>
      <w:szCs w:val="32"/>
      <w:lang w:val="es-ES" w:eastAsia="es-ES"/>
    </w:rPr>
  </w:style>
  <w:style w:type="character" w:customStyle="1" w:styleId="Ttulo2Car">
    <w:name w:val="Título 2 Car"/>
    <w:link w:val="Ttulo2"/>
    <w:uiPriority w:val="9"/>
    <w:rsid w:val="001D19BA"/>
    <w:rPr>
      <w:rFonts w:ascii="Aptos Display" w:eastAsia="Times New Roman" w:hAnsi="Aptos Display"/>
      <w:b/>
      <w:bCs/>
      <w:i/>
      <w:iCs/>
      <w:sz w:val="28"/>
      <w:szCs w:val="28"/>
      <w:lang w:val="es-ES" w:eastAsia="es-ES"/>
    </w:rPr>
  </w:style>
  <w:style w:type="character" w:customStyle="1" w:styleId="Ttulo3Car">
    <w:name w:val="Título 3 Car"/>
    <w:link w:val="Ttulo3"/>
    <w:uiPriority w:val="9"/>
    <w:rsid w:val="001D19BA"/>
    <w:rPr>
      <w:rFonts w:ascii="Aptos Display" w:eastAsia="Times New Roman" w:hAnsi="Aptos Display"/>
      <w:b/>
      <w:bCs/>
      <w:sz w:val="26"/>
      <w:szCs w:val="26"/>
      <w:lang w:val="es-ES" w:eastAsia="es-ES"/>
    </w:rPr>
  </w:style>
  <w:style w:type="character" w:customStyle="1" w:styleId="Ttulo4Car">
    <w:name w:val="Título 4 Car"/>
    <w:link w:val="Ttulo4"/>
    <w:uiPriority w:val="9"/>
    <w:rsid w:val="001D19BA"/>
    <w:rPr>
      <w:rFonts w:ascii="Aptos" w:eastAsia="Times New Roman" w:hAnsi="Aptos"/>
      <w:b/>
      <w:bCs/>
      <w:sz w:val="28"/>
      <w:szCs w:val="28"/>
      <w:lang w:val="es-ES" w:eastAsia="es-ES"/>
    </w:rPr>
  </w:style>
  <w:style w:type="numbering" w:customStyle="1" w:styleId="Sinlista1">
    <w:name w:val="Sin lista1"/>
    <w:next w:val="Sinlista"/>
    <w:uiPriority w:val="99"/>
    <w:semiHidden/>
    <w:unhideWhenUsed/>
    <w:rsid w:val="001D19BA"/>
  </w:style>
  <w:style w:type="character" w:styleId="Nmerodepgina">
    <w:name w:val="page number"/>
    <w:basedOn w:val="Fuentedeprrafopredeter"/>
    <w:rsid w:val="001D19BA"/>
  </w:style>
  <w:style w:type="character" w:styleId="Hipervnculo">
    <w:name w:val="Hyperlink"/>
    <w:rsid w:val="001D19BA"/>
    <w:rPr>
      <w:color w:val="0000FF"/>
      <w:u w:val="single"/>
    </w:rPr>
  </w:style>
  <w:style w:type="paragraph" w:styleId="Sinespaciado">
    <w:name w:val="No Spacing"/>
    <w:uiPriority w:val="1"/>
    <w:qFormat/>
    <w:rsid w:val="001D19BA"/>
    <w:pPr>
      <w:widowControl w:val="0"/>
      <w:adjustRightInd w:val="0"/>
      <w:spacing w:line="360" w:lineRule="atLeast"/>
      <w:jc w:val="both"/>
      <w:textAlignment w:val="baseline"/>
    </w:pPr>
    <w:rPr>
      <w:rFonts w:ascii="Times New Roman" w:eastAsia="Times New Roman" w:hAnsi="Times New Roman"/>
      <w:lang w:eastAsia="es-ES"/>
    </w:rPr>
  </w:style>
  <w:style w:type="paragraph" w:customStyle="1" w:styleId="western">
    <w:name w:val="western"/>
    <w:basedOn w:val="Normal"/>
    <w:rsid w:val="001D19BA"/>
    <w:pPr>
      <w:spacing w:before="100" w:beforeAutospacing="1" w:after="119" w:line="350" w:lineRule="auto"/>
      <w:ind w:left="-6" w:hanging="11"/>
      <w:jc w:val="both"/>
    </w:pPr>
    <w:rPr>
      <w:rFonts w:ascii="Arial" w:eastAsia="Times New Roman" w:hAnsi="Arial" w:cs="Arial"/>
      <w:color w:val="000000"/>
      <w:sz w:val="24"/>
      <w:szCs w:val="24"/>
      <w:lang w:eastAsia="es-ES"/>
    </w:rPr>
  </w:style>
  <w:style w:type="paragraph" w:styleId="Prrafodelista">
    <w:name w:val="List Paragraph"/>
    <w:basedOn w:val="Normal"/>
    <w:uiPriority w:val="1"/>
    <w:qFormat/>
    <w:rsid w:val="001D19BA"/>
    <w:pPr>
      <w:spacing w:after="160" w:line="259" w:lineRule="auto"/>
      <w:ind w:left="720"/>
      <w:contextualSpacing/>
    </w:pPr>
    <w:rPr>
      <w:lang w:val="es-CL"/>
    </w:rPr>
  </w:style>
  <w:style w:type="paragraph" w:styleId="Textonotapie">
    <w:name w:val="footnote text"/>
    <w:basedOn w:val="Normal"/>
    <w:link w:val="TextonotapieCar"/>
    <w:uiPriority w:val="99"/>
    <w:rsid w:val="001D19BA"/>
    <w:rPr>
      <w:rFonts w:ascii="Times New Roman" w:eastAsia="Times New Roman" w:hAnsi="Times New Roman"/>
      <w:sz w:val="20"/>
      <w:szCs w:val="20"/>
      <w:lang w:eastAsia="es-ES"/>
    </w:rPr>
  </w:style>
  <w:style w:type="character" w:customStyle="1" w:styleId="TextonotapieCar">
    <w:name w:val="Texto nota pie Car"/>
    <w:link w:val="Textonotapie"/>
    <w:uiPriority w:val="99"/>
    <w:qFormat/>
    <w:rsid w:val="001D19BA"/>
    <w:rPr>
      <w:rFonts w:ascii="Times New Roman" w:eastAsia="Times New Roman" w:hAnsi="Times New Roman"/>
      <w:lang w:val="es-ES" w:eastAsia="es-ES"/>
    </w:rPr>
  </w:style>
  <w:style w:type="character" w:styleId="Refdenotaalpie">
    <w:name w:val="footnote reference"/>
    <w:semiHidden/>
    <w:rsid w:val="001D19BA"/>
    <w:rPr>
      <w:vertAlign w:val="superscript"/>
    </w:rPr>
  </w:style>
  <w:style w:type="paragraph" w:styleId="Sangradetextonormal">
    <w:name w:val="Body Text Indent"/>
    <w:basedOn w:val="Normal"/>
    <w:link w:val="SangradetextonormalCar"/>
    <w:uiPriority w:val="99"/>
    <w:unhideWhenUsed/>
    <w:rsid w:val="001D19BA"/>
    <w:pPr>
      <w:spacing w:after="120"/>
      <w:ind w:left="283"/>
    </w:pPr>
    <w:rPr>
      <w:rFonts w:ascii="Times New Roman" w:eastAsia="Times New Roman" w:hAnsi="Times New Roman"/>
      <w:sz w:val="24"/>
      <w:szCs w:val="24"/>
      <w:lang w:eastAsia="es-ES"/>
    </w:rPr>
  </w:style>
  <w:style w:type="character" w:customStyle="1" w:styleId="SangradetextonormalCar">
    <w:name w:val="Sangría de texto normal Car"/>
    <w:link w:val="Sangradetextonormal"/>
    <w:uiPriority w:val="99"/>
    <w:rsid w:val="001D19BA"/>
    <w:rPr>
      <w:rFonts w:ascii="Times New Roman" w:eastAsia="Times New Roman" w:hAnsi="Times New Roman"/>
      <w:sz w:val="24"/>
      <w:szCs w:val="24"/>
      <w:lang w:val="es-ES" w:eastAsia="es-ES"/>
    </w:rPr>
  </w:style>
  <w:style w:type="character" w:styleId="Hipervnculovisitado">
    <w:name w:val="FollowedHyperlink"/>
    <w:uiPriority w:val="99"/>
    <w:semiHidden/>
    <w:unhideWhenUsed/>
    <w:rsid w:val="001D19BA"/>
    <w:rPr>
      <w:color w:val="954F72"/>
      <w:u w:val="single"/>
    </w:rPr>
  </w:style>
  <w:style w:type="paragraph" w:customStyle="1" w:styleId="CharChar">
    <w:name w:val="Char Char"/>
    <w:basedOn w:val="Normal"/>
    <w:rsid w:val="001D19BA"/>
    <w:pPr>
      <w:spacing w:after="160" w:line="240" w:lineRule="exact"/>
      <w:ind w:left="500"/>
      <w:jc w:val="center"/>
    </w:pPr>
    <w:rPr>
      <w:rFonts w:ascii="Verdana" w:eastAsia="Times New Roman" w:hAnsi="Verdana" w:cs="Arial"/>
      <w:b/>
      <w:sz w:val="20"/>
      <w:szCs w:val="20"/>
      <w:lang w:val="es-VE"/>
    </w:rPr>
  </w:style>
  <w:style w:type="paragraph" w:styleId="Textosinformato">
    <w:name w:val="Plain Text"/>
    <w:basedOn w:val="Normal"/>
    <w:link w:val="TextosinformatoCar"/>
    <w:uiPriority w:val="99"/>
    <w:semiHidden/>
    <w:unhideWhenUsed/>
    <w:rsid w:val="001D19BA"/>
    <w:rPr>
      <w:szCs w:val="21"/>
      <w:lang w:val="es-CL"/>
    </w:rPr>
  </w:style>
  <w:style w:type="character" w:customStyle="1" w:styleId="TextosinformatoCar">
    <w:name w:val="Texto sin formato Car"/>
    <w:link w:val="Textosinformato"/>
    <w:uiPriority w:val="99"/>
    <w:semiHidden/>
    <w:rsid w:val="001D19BA"/>
    <w:rPr>
      <w:sz w:val="22"/>
      <w:szCs w:val="21"/>
      <w:lang w:eastAsia="en-US"/>
    </w:rPr>
  </w:style>
  <w:style w:type="character" w:styleId="Refdecomentario">
    <w:name w:val="annotation reference"/>
    <w:uiPriority w:val="99"/>
    <w:semiHidden/>
    <w:unhideWhenUsed/>
    <w:rsid w:val="001D19BA"/>
    <w:rPr>
      <w:sz w:val="16"/>
      <w:szCs w:val="16"/>
    </w:rPr>
  </w:style>
  <w:style w:type="paragraph" w:styleId="Textocomentario">
    <w:name w:val="annotation text"/>
    <w:basedOn w:val="Normal"/>
    <w:link w:val="TextocomentarioCar"/>
    <w:uiPriority w:val="99"/>
    <w:unhideWhenUsed/>
    <w:rsid w:val="001D19BA"/>
    <w:rPr>
      <w:rFonts w:ascii="Times New Roman" w:eastAsia="Times New Roman" w:hAnsi="Times New Roman"/>
      <w:sz w:val="20"/>
      <w:szCs w:val="20"/>
      <w:lang w:val="es-CL" w:eastAsia="es-ES"/>
    </w:rPr>
  </w:style>
  <w:style w:type="character" w:customStyle="1" w:styleId="TextocomentarioCar">
    <w:name w:val="Texto comentario Car"/>
    <w:link w:val="Textocomentario"/>
    <w:uiPriority w:val="99"/>
    <w:rsid w:val="001D19BA"/>
    <w:rPr>
      <w:rFonts w:ascii="Times New Roman" w:eastAsia="Times New Roman" w:hAnsi="Times New Roman"/>
      <w:lang w:eastAsia="es-ES"/>
    </w:rPr>
  </w:style>
  <w:style w:type="paragraph" w:styleId="Asuntodelcomentario">
    <w:name w:val="annotation subject"/>
    <w:basedOn w:val="Textocomentario"/>
    <w:next w:val="Textocomentario"/>
    <w:link w:val="AsuntodelcomentarioCar"/>
    <w:uiPriority w:val="99"/>
    <w:semiHidden/>
    <w:unhideWhenUsed/>
    <w:rsid w:val="001D19BA"/>
    <w:pPr>
      <w:spacing w:after="160"/>
    </w:pPr>
    <w:rPr>
      <w:rFonts w:ascii="Calibri" w:eastAsia="Calibri" w:hAnsi="Calibri"/>
      <w:b/>
      <w:bCs/>
      <w:lang w:eastAsia="en-US"/>
    </w:rPr>
  </w:style>
  <w:style w:type="character" w:customStyle="1" w:styleId="AsuntodelcomentarioCar">
    <w:name w:val="Asunto del comentario Car"/>
    <w:link w:val="Asuntodelcomentario"/>
    <w:uiPriority w:val="99"/>
    <w:semiHidden/>
    <w:rsid w:val="001D19BA"/>
    <w:rPr>
      <w:rFonts w:ascii="Times New Roman" w:eastAsia="Times New Roman" w:hAnsi="Times New Roman"/>
      <w:b/>
      <w:bCs/>
      <w:lang w:eastAsia="en-US"/>
    </w:rPr>
  </w:style>
  <w:style w:type="character" w:styleId="Mencinsinresolver">
    <w:name w:val="Unresolved Mention"/>
    <w:uiPriority w:val="99"/>
    <w:semiHidden/>
    <w:unhideWhenUsed/>
    <w:rsid w:val="001D19BA"/>
    <w:rPr>
      <w:color w:val="605E5C"/>
      <w:shd w:val="clear" w:color="auto" w:fill="E1DFDD"/>
    </w:rPr>
  </w:style>
  <w:style w:type="paragraph" w:styleId="Textoindependiente">
    <w:name w:val="Body Text"/>
    <w:basedOn w:val="Normal"/>
    <w:link w:val="TextoindependienteCar"/>
    <w:uiPriority w:val="99"/>
    <w:unhideWhenUsed/>
    <w:rsid w:val="001D19BA"/>
    <w:pPr>
      <w:spacing w:after="120"/>
    </w:pPr>
    <w:rPr>
      <w:rFonts w:ascii="Times New Roman" w:eastAsia="Times New Roman" w:hAnsi="Times New Roman"/>
      <w:sz w:val="24"/>
      <w:szCs w:val="24"/>
      <w:lang w:eastAsia="es-ES"/>
    </w:rPr>
  </w:style>
  <w:style w:type="character" w:customStyle="1" w:styleId="TextoindependienteCar">
    <w:name w:val="Texto independiente Car"/>
    <w:link w:val="Textoindependiente"/>
    <w:uiPriority w:val="99"/>
    <w:rsid w:val="001D19BA"/>
    <w:rPr>
      <w:rFonts w:ascii="Times New Roman" w:eastAsia="Times New Roman" w:hAnsi="Times New Roman"/>
      <w:sz w:val="24"/>
      <w:szCs w:val="24"/>
      <w:lang w:val="es-ES" w:eastAsia="es-ES"/>
    </w:rPr>
  </w:style>
  <w:style w:type="paragraph" w:customStyle="1" w:styleId="TableParagraph">
    <w:name w:val="Table Paragraph"/>
    <w:basedOn w:val="Normal"/>
    <w:uiPriority w:val="1"/>
    <w:qFormat/>
    <w:rsid w:val="001D19BA"/>
    <w:pPr>
      <w:widowControl w:val="0"/>
      <w:autoSpaceDE w:val="0"/>
      <w:autoSpaceDN w:val="0"/>
    </w:pPr>
    <w:rPr>
      <w:rFonts w:ascii="Arial MT" w:eastAsia="Arial MT" w:hAnsi="Arial MT" w:cs="Arial MT"/>
    </w:rPr>
  </w:style>
  <w:style w:type="character" w:customStyle="1" w:styleId="normaltextrun">
    <w:name w:val="normaltextrun"/>
    <w:basedOn w:val="Fuentedeprrafopredeter"/>
    <w:rsid w:val="001D19BA"/>
  </w:style>
  <w:style w:type="character" w:customStyle="1" w:styleId="eop">
    <w:name w:val="eop"/>
    <w:basedOn w:val="Fuentedeprrafopredeter"/>
    <w:rsid w:val="001D19BA"/>
  </w:style>
  <w:style w:type="paragraph" w:styleId="Lista">
    <w:name w:val="List"/>
    <w:basedOn w:val="Normal"/>
    <w:uiPriority w:val="99"/>
    <w:semiHidden/>
    <w:unhideWhenUsed/>
    <w:rsid w:val="001D19BA"/>
    <w:pPr>
      <w:ind w:left="283" w:hanging="283"/>
      <w:contextualSpacing/>
    </w:pPr>
    <w:rPr>
      <w:rFonts w:ascii="Times New Roman" w:eastAsia="Times New Roman" w:hAnsi="Times New Roman"/>
      <w:sz w:val="24"/>
      <w:szCs w:val="24"/>
      <w:lang w:eastAsia="es-ES"/>
    </w:rPr>
  </w:style>
  <w:style w:type="paragraph" w:styleId="Lista2">
    <w:name w:val="List 2"/>
    <w:basedOn w:val="Normal"/>
    <w:uiPriority w:val="99"/>
    <w:unhideWhenUsed/>
    <w:rsid w:val="001D19BA"/>
    <w:pPr>
      <w:ind w:left="566" w:hanging="283"/>
      <w:contextualSpacing/>
    </w:pPr>
    <w:rPr>
      <w:rFonts w:ascii="Times New Roman" w:eastAsia="Times New Roman" w:hAnsi="Times New Roman"/>
      <w:sz w:val="24"/>
      <w:szCs w:val="24"/>
      <w:lang w:eastAsia="es-ES"/>
    </w:rPr>
  </w:style>
  <w:style w:type="paragraph" w:styleId="Lista3">
    <w:name w:val="List 3"/>
    <w:basedOn w:val="Normal"/>
    <w:uiPriority w:val="99"/>
    <w:unhideWhenUsed/>
    <w:rsid w:val="001D19BA"/>
    <w:pPr>
      <w:ind w:left="849" w:hanging="283"/>
      <w:contextualSpacing/>
    </w:pPr>
    <w:rPr>
      <w:rFonts w:ascii="Times New Roman" w:eastAsia="Times New Roman" w:hAnsi="Times New Roman"/>
      <w:sz w:val="24"/>
      <w:szCs w:val="24"/>
      <w:lang w:eastAsia="es-ES"/>
    </w:rPr>
  </w:style>
  <w:style w:type="paragraph" w:styleId="Lista4">
    <w:name w:val="List 4"/>
    <w:basedOn w:val="Normal"/>
    <w:uiPriority w:val="99"/>
    <w:unhideWhenUsed/>
    <w:rsid w:val="001D19BA"/>
    <w:pPr>
      <w:ind w:left="1132" w:hanging="283"/>
      <w:contextualSpacing/>
    </w:pPr>
    <w:rPr>
      <w:rFonts w:ascii="Times New Roman" w:eastAsia="Times New Roman" w:hAnsi="Times New Roman"/>
      <w:sz w:val="24"/>
      <w:szCs w:val="24"/>
      <w:lang w:eastAsia="es-ES"/>
    </w:rPr>
  </w:style>
  <w:style w:type="paragraph" w:styleId="Lista5">
    <w:name w:val="List 5"/>
    <w:basedOn w:val="Normal"/>
    <w:uiPriority w:val="99"/>
    <w:semiHidden/>
    <w:unhideWhenUsed/>
    <w:rsid w:val="001D19BA"/>
    <w:pPr>
      <w:ind w:left="1415" w:hanging="283"/>
      <w:contextualSpacing/>
    </w:pPr>
    <w:rPr>
      <w:rFonts w:ascii="Times New Roman" w:eastAsia="Times New Roman" w:hAnsi="Times New Roman"/>
      <w:sz w:val="24"/>
      <w:szCs w:val="24"/>
      <w:lang w:eastAsia="es-ES"/>
    </w:rPr>
  </w:style>
  <w:style w:type="paragraph" w:styleId="Encabezadodemensaje">
    <w:name w:val="Message Header"/>
    <w:basedOn w:val="Normal"/>
    <w:link w:val="EncabezadodemensajeCar"/>
    <w:uiPriority w:val="99"/>
    <w:unhideWhenUsed/>
    <w:rsid w:val="001D19BA"/>
    <w:pPr>
      <w:pBdr>
        <w:top w:val="single" w:sz="6" w:space="1" w:color="auto"/>
        <w:left w:val="single" w:sz="6" w:space="1" w:color="auto"/>
        <w:bottom w:val="single" w:sz="6" w:space="1" w:color="auto"/>
        <w:right w:val="single" w:sz="6" w:space="1" w:color="auto"/>
      </w:pBdr>
      <w:shd w:val="pct20" w:color="auto" w:fill="auto"/>
      <w:ind w:left="1134" w:hanging="1134"/>
    </w:pPr>
    <w:rPr>
      <w:rFonts w:ascii="Aptos Display" w:eastAsia="Times New Roman" w:hAnsi="Aptos Display"/>
      <w:sz w:val="24"/>
      <w:szCs w:val="24"/>
      <w:lang w:eastAsia="es-ES"/>
    </w:rPr>
  </w:style>
  <w:style w:type="character" w:customStyle="1" w:styleId="EncabezadodemensajeCar">
    <w:name w:val="Encabezado de mensaje Car"/>
    <w:link w:val="Encabezadodemensaje"/>
    <w:uiPriority w:val="99"/>
    <w:rsid w:val="001D19BA"/>
    <w:rPr>
      <w:rFonts w:ascii="Aptos Display" w:eastAsia="Times New Roman" w:hAnsi="Aptos Display"/>
      <w:sz w:val="24"/>
      <w:szCs w:val="24"/>
      <w:shd w:val="pct20" w:color="auto" w:fill="auto"/>
      <w:lang w:val="es-ES" w:eastAsia="es-ES"/>
    </w:rPr>
  </w:style>
  <w:style w:type="paragraph" w:styleId="Saludo">
    <w:name w:val="Salutation"/>
    <w:basedOn w:val="Normal"/>
    <w:next w:val="Normal"/>
    <w:link w:val="SaludoCar"/>
    <w:uiPriority w:val="99"/>
    <w:unhideWhenUsed/>
    <w:rsid w:val="001D19BA"/>
    <w:rPr>
      <w:rFonts w:ascii="Times New Roman" w:eastAsia="Times New Roman" w:hAnsi="Times New Roman"/>
      <w:sz w:val="24"/>
      <w:szCs w:val="24"/>
      <w:lang w:eastAsia="es-ES"/>
    </w:rPr>
  </w:style>
  <w:style w:type="character" w:customStyle="1" w:styleId="SaludoCar">
    <w:name w:val="Saludo Car"/>
    <w:link w:val="Saludo"/>
    <w:uiPriority w:val="99"/>
    <w:rsid w:val="001D19BA"/>
    <w:rPr>
      <w:rFonts w:ascii="Times New Roman" w:eastAsia="Times New Roman" w:hAnsi="Times New Roman"/>
      <w:sz w:val="24"/>
      <w:szCs w:val="24"/>
      <w:lang w:val="es-ES" w:eastAsia="es-ES"/>
    </w:rPr>
  </w:style>
  <w:style w:type="paragraph" w:styleId="Cierre">
    <w:name w:val="Closing"/>
    <w:basedOn w:val="Normal"/>
    <w:link w:val="CierreCar"/>
    <w:uiPriority w:val="99"/>
    <w:semiHidden/>
    <w:unhideWhenUsed/>
    <w:rsid w:val="001D19BA"/>
    <w:pPr>
      <w:ind w:left="4252"/>
    </w:pPr>
    <w:rPr>
      <w:rFonts w:ascii="Times New Roman" w:eastAsia="Times New Roman" w:hAnsi="Times New Roman"/>
      <w:sz w:val="24"/>
      <w:szCs w:val="24"/>
      <w:lang w:eastAsia="es-ES"/>
    </w:rPr>
  </w:style>
  <w:style w:type="character" w:customStyle="1" w:styleId="CierreCar">
    <w:name w:val="Cierre Car"/>
    <w:link w:val="Cierre"/>
    <w:uiPriority w:val="99"/>
    <w:semiHidden/>
    <w:rsid w:val="001D19BA"/>
    <w:rPr>
      <w:rFonts w:ascii="Times New Roman" w:eastAsia="Times New Roman" w:hAnsi="Times New Roman"/>
      <w:sz w:val="24"/>
      <w:szCs w:val="24"/>
      <w:lang w:val="es-ES" w:eastAsia="es-ES"/>
    </w:rPr>
  </w:style>
  <w:style w:type="paragraph" w:styleId="Listaconvietas">
    <w:name w:val="List Bullet"/>
    <w:basedOn w:val="Normal"/>
    <w:uiPriority w:val="99"/>
    <w:unhideWhenUsed/>
    <w:rsid w:val="001D19BA"/>
    <w:pPr>
      <w:numPr>
        <w:numId w:val="5"/>
      </w:numPr>
      <w:contextualSpacing/>
    </w:pPr>
    <w:rPr>
      <w:rFonts w:ascii="Times New Roman" w:eastAsia="Times New Roman" w:hAnsi="Times New Roman"/>
      <w:sz w:val="24"/>
      <w:szCs w:val="24"/>
      <w:lang w:eastAsia="es-ES"/>
    </w:rPr>
  </w:style>
  <w:style w:type="paragraph" w:styleId="Listaconvietas2">
    <w:name w:val="List Bullet 2"/>
    <w:basedOn w:val="Normal"/>
    <w:uiPriority w:val="99"/>
    <w:unhideWhenUsed/>
    <w:rsid w:val="001D19BA"/>
    <w:pPr>
      <w:numPr>
        <w:numId w:val="6"/>
      </w:numPr>
      <w:contextualSpacing/>
    </w:pPr>
    <w:rPr>
      <w:rFonts w:ascii="Times New Roman" w:eastAsia="Times New Roman" w:hAnsi="Times New Roman"/>
      <w:sz w:val="24"/>
      <w:szCs w:val="24"/>
      <w:lang w:eastAsia="es-ES"/>
    </w:rPr>
  </w:style>
  <w:style w:type="paragraph" w:styleId="Listaconvietas3">
    <w:name w:val="List Bullet 3"/>
    <w:basedOn w:val="Normal"/>
    <w:uiPriority w:val="99"/>
    <w:unhideWhenUsed/>
    <w:rsid w:val="001D19BA"/>
    <w:pPr>
      <w:numPr>
        <w:numId w:val="7"/>
      </w:numPr>
      <w:contextualSpacing/>
    </w:pPr>
    <w:rPr>
      <w:rFonts w:ascii="Times New Roman" w:eastAsia="Times New Roman" w:hAnsi="Times New Roman"/>
      <w:sz w:val="24"/>
      <w:szCs w:val="24"/>
      <w:lang w:eastAsia="es-ES"/>
    </w:rPr>
  </w:style>
  <w:style w:type="paragraph" w:styleId="Continuarlista">
    <w:name w:val="List Continue"/>
    <w:basedOn w:val="Normal"/>
    <w:uiPriority w:val="99"/>
    <w:semiHidden/>
    <w:unhideWhenUsed/>
    <w:rsid w:val="001D19BA"/>
    <w:pPr>
      <w:spacing w:after="120"/>
      <w:ind w:left="283"/>
      <w:contextualSpacing/>
    </w:pPr>
    <w:rPr>
      <w:rFonts w:ascii="Times New Roman" w:eastAsia="Times New Roman" w:hAnsi="Times New Roman"/>
      <w:sz w:val="24"/>
      <w:szCs w:val="24"/>
      <w:lang w:eastAsia="es-ES"/>
    </w:rPr>
  </w:style>
  <w:style w:type="paragraph" w:styleId="Continuarlista2">
    <w:name w:val="List Continue 2"/>
    <w:basedOn w:val="Normal"/>
    <w:uiPriority w:val="99"/>
    <w:unhideWhenUsed/>
    <w:rsid w:val="001D19BA"/>
    <w:pPr>
      <w:spacing w:after="120"/>
      <w:ind w:left="566"/>
      <w:contextualSpacing/>
    </w:pPr>
    <w:rPr>
      <w:rFonts w:ascii="Times New Roman" w:eastAsia="Times New Roman" w:hAnsi="Times New Roman"/>
      <w:sz w:val="24"/>
      <w:szCs w:val="24"/>
      <w:lang w:eastAsia="es-ES"/>
    </w:rPr>
  </w:style>
  <w:style w:type="paragraph" w:styleId="Continuarlista4">
    <w:name w:val="List Continue 4"/>
    <w:basedOn w:val="Normal"/>
    <w:uiPriority w:val="99"/>
    <w:unhideWhenUsed/>
    <w:rsid w:val="001D19BA"/>
    <w:pPr>
      <w:spacing w:after="120"/>
      <w:ind w:left="1132"/>
      <w:contextualSpacing/>
    </w:pPr>
    <w:rPr>
      <w:rFonts w:ascii="Times New Roman" w:eastAsia="Times New Roman" w:hAnsi="Times New Roman"/>
      <w:sz w:val="24"/>
      <w:szCs w:val="24"/>
      <w:lang w:eastAsia="es-ES"/>
    </w:rPr>
  </w:style>
  <w:style w:type="paragraph" w:styleId="Textoindependienteprimerasangra">
    <w:name w:val="Body Text First Indent"/>
    <w:basedOn w:val="Textoindependiente"/>
    <w:link w:val="TextoindependienteprimerasangraCar"/>
    <w:uiPriority w:val="99"/>
    <w:unhideWhenUsed/>
    <w:rsid w:val="001D19BA"/>
    <w:pPr>
      <w:ind w:firstLine="210"/>
    </w:pPr>
  </w:style>
  <w:style w:type="character" w:customStyle="1" w:styleId="TextoindependienteprimerasangraCar">
    <w:name w:val="Texto independiente primera sangría Car"/>
    <w:link w:val="Textoindependienteprimerasangra"/>
    <w:uiPriority w:val="99"/>
    <w:rsid w:val="001D19BA"/>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1D19BA"/>
    <w:pPr>
      <w:ind w:firstLine="210"/>
    </w:pPr>
  </w:style>
  <w:style w:type="character" w:customStyle="1" w:styleId="Textoindependienteprimerasangra2Car">
    <w:name w:val="Texto independiente primera sangría 2 Car"/>
    <w:link w:val="Textoindependienteprimerasangra2"/>
    <w:uiPriority w:val="99"/>
    <w:rsid w:val="001D19BA"/>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656438">
      <w:bodyDiv w:val="1"/>
      <w:marLeft w:val="0"/>
      <w:marRight w:val="0"/>
      <w:marTop w:val="0"/>
      <w:marBottom w:val="0"/>
      <w:divBdr>
        <w:top w:val="none" w:sz="0" w:space="0" w:color="auto"/>
        <w:left w:val="none" w:sz="0" w:space="0" w:color="auto"/>
        <w:bottom w:val="none" w:sz="0" w:space="0" w:color="auto"/>
        <w:right w:val="none" w:sz="0" w:space="0" w:color="auto"/>
      </w:divBdr>
    </w:div>
    <w:div w:id="1064255849">
      <w:bodyDiv w:val="1"/>
      <w:marLeft w:val="0"/>
      <w:marRight w:val="0"/>
      <w:marTop w:val="0"/>
      <w:marBottom w:val="0"/>
      <w:divBdr>
        <w:top w:val="none" w:sz="0" w:space="0" w:color="auto"/>
        <w:left w:val="none" w:sz="0" w:space="0" w:color="auto"/>
        <w:bottom w:val="none" w:sz="0" w:space="0" w:color="auto"/>
        <w:right w:val="none" w:sz="0" w:space="0" w:color="auto"/>
      </w:divBdr>
    </w:div>
    <w:div w:id="137962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mos\Documents\PLANTILLA%20CON%20LOGO%20PARA%20TELETRABAJ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BBF54B-05B3-41EB-B51C-0D21A84575CF}">
  <ds:schemaRefs>
    <ds:schemaRef ds:uri="http://schemas.openxmlformats.org/officeDocument/2006/bibliography"/>
  </ds:schemaRefs>
</ds:datastoreItem>
</file>

<file path=customXml/itemProps2.xml><?xml version="1.0" encoding="utf-8"?>
<ds:datastoreItem xmlns:ds="http://schemas.openxmlformats.org/officeDocument/2006/customXml" ds:itemID="{0380635A-5572-4A8C-A751-3D6C4CF5B577}">
  <ds:schemaRefs>
    <ds:schemaRef ds:uri="http://schemas.microsoft.com/office/2006/metadata/longProperties"/>
  </ds:schemaRefs>
</ds:datastoreItem>
</file>

<file path=customXml/itemProps3.xml><?xml version="1.0" encoding="utf-8"?>
<ds:datastoreItem xmlns:ds="http://schemas.openxmlformats.org/officeDocument/2006/customXml" ds:itemID="{77DFD665-8798-4214-8A2B-39544F4755D3}">
  <ds:schemaRefs>
    <ds:schemaRef ds:uri="http://schemas.microsoft.com/sharepoint/v3/contenttype/forms"/>
  </ds:schemaRefs>
</ds:datastoreItem>
</file>

<file path=customXml/itemProps4.xml><?xml version="1.0" encoding="utf-8"?>
<ds:datastoreItem xmlns:ds="http://schemas.openxmlformats.org/officeDocument/2006/customXml" ds:itemID="{5B679080-72FB-427F-995B-96A7E9D7446E}">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5.xml><?xml version="1.0" encoding="utf-8"?>
<ds:datastoreItem xmlns:ds="http://schemas.openxmlformats.org/officeDocument/2006/customXml" ds:itemID="{82DE518C-43C1-4E11-96A2-7804B21AD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 CON LOGO PARA TELETRABAJO.dotx</Template>
  <TotalTime>323</TotalTime>
  <Pages>19</Pages>
  <Words>3175</Words>
  <Characters>17465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Ramos</dc:creator>
  <cp:keywords/>
  <cp:lastModifiedBy>Rafael Ruz Parra</cp:lastModifiedBy>
  <cp:revision>293</cp:revision>
  <cp:lastPrinted>2024-09-23T22:55:00Z</cp:lastPrinted>
  <dcterms:created xsi:type="dcterms:W3CDTF">2024-12-13T13:48:00Z</dcterms:created>
  <dcterms:modified xsi:type="dcterms:W3CDTF">2025-01-08T18:36:00Z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8453800.00000000</vt:lpwstr>
  </property>
  <property fmtid="{D5CDD505-2E9C-101B-9397-08002B2CF9AE}" pid="3" name="ContentTypeId">
    <vt:lpwstr>0x010100938378B7A0932F4A834ADFBB96F89B57</vt:lpwstr>
  </property>
  <property fmtid="{D5CDD505-2E9C-101B-9397-08002B2CF9AE}" pid="4" name="MediaServiceImageTags">
    <vt:lpwstr/>
  </property>
</Properties>
</file>