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8446" w14:textId="6AA65311" w:rsidR="00C170A8" w:rsidRDefault="00C170A8" w:rsidP="00C170A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C8D31" wp14:editId="1B4B459E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71D5" w14:textId="4AF49F3B" w:rsidR="00C170A8" w:rsidRPr="00925128" w:rsidRDefault="00C170A8" w:rsidP="00C170A8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fgo</w:t>
                            </w:r>
                          </w:p>
                          <w:p w14:paraId="6468DAD5" w14:textId="7F15257D" w:rsidR="00C170A8" w:rsidRDefault="00C170A8" w:rsidP="00C170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Pr="00C94A2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</w:t>
                            </w:r>
                            <w:r w:rsidR="0051103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11</w:t>
                            </w:r>
                            <w:r w:rsidRPr="00C94A2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 xml:space="preserve"> 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C8D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5AB171D5" w14:textId="4AF49F3B" w:rsidR="00C170A8" w:rsidRPr="00925128" w:rsidRDefault="00C170A8" w:rsidP="00C170A8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fgo</w:t>
                      </w:r>
                    </w:p>
                    <w:p w14:paraId="6468DAD5" w14:textId="7F15257D" w:rsidR="00C170A8" w:rsidRDefault="00C170A8" w:rsidP="00C170A8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Pr="00C94A21">
                        <w:rPr>
                          <w:rFonts w:ascii="Courier New" w:hAnsi="Courier New"/>
                          <w:sz w:val="16"/>
                          <w:lang w:val="en-US"/>
                        </w:rPr>
                        <w:t>1</w:t>
                      </w:r>
                      <w:r w:rsidR="0051103C">
                        <w:rPr>
                          <w:rFonts w:ascii="Courier New" w:hAnsi="Courier New"/>
                          <w:sz w:val="16"/>
                          <w:lang w:val="en-US"/>
                        </w:rPr>
                        <w:t>11</w:t>
                      </w:r>
                      <w:r w:rsidRPr="00C94A21">
                        <w:rPr>
                          <w:rFonts w:ascii="Courier New" w:hAnsi="Courier New"/>
                          <w:sz w:val="16"/>
                          <w:lang w:val="en-US"/>
                        </w:rPr>
                        <w:t xml:space="preserve"> /372ª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r w:rsidR="009D5C6E">
        <w:rPr>
          <w:rFonts w:ascii="Courier New" w:hAnsi="Courier New" w:cs="Courier New"/>
        </w:rPr>
        <w:t>20.074</w:t>
      </w:r>
    </w:p>
    <w:p w14:paraId="0FE51E04" w14:textId="77777777" w:rsidR="00C170A8" w:rsidRDefault="00C170A8" w:rsidP="00C170A8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396D737F" w14:textId="77777777" w:rsidR="00C170A8" w:rsidRDefault="00C170A8" w:rsidP="00C170A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D46388B" w14:textId="77777777" w:rsidR="00752F4D" w:rsidRDefault="00752F4D" w:rsidP="00C170A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285366E1" w14:textId="77777777" w:rsidR="004A500A" w:rsidRDefault="004A500A" w:rsidP="00C170A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CC7C116" w14:textId="1CD7903E" w:rsidR="00C170A8" w:rsidRPr="00430158" w:rsidRDefault="00C170A8" w:rsidP="00C170A8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>
        <w:rPr>
          <w:rFonts w:ascii="Courier New" w:hAnsi="Courier New" w:cs="Courier New"/>
        </w:rPr>
        <w:t xml:space="preserve"> </w:t>
      </w:r>
      <w:r w:rsidR="0051103C">
        <w:rPr>
          <w:rFonts w:ascii="Courier New" w:hAnsi="Courier New" w:cs="Courier New"/>
        </w:rPr>
        <w:t>2 de diciembre</w:t>
      </w:r>
      <w:r w:rsidRPr="00C94A21">
        <w:rPr>
          <w:rFonts w:ascii="Courier New" w:hAnsi="Courier New" w:cs="Courier New"/>
        </w:rPr>
        <w:t xml:space="preserve"> de 2024</w:t>
      </w:r>
    </w:p>
    <w:p w14:paraId="4647617A" w14:textId="77777777" w:rsidR="00C170A8" w:rsidRPr="00430158" w:rsidRDefault="00C170A8" w:rsidP="00C170A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897464" w14:textId="77777777" w:rsidR="00C170A8" w:rsidRDefault="00C170A8" w:rsidP="00C170A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39E8982" w14:textId="77777777" w:rsidR="00C170A8" w:rsidRDefault="00C170A8" w:rsidP="00C170A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C378160" w14:textId="77777777" w:rsidR="00752F4D" w:rsidRPr="00430158" w:rsidRDefault="00752F4D" w:rsidP="00C170A8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84314B1" w14:textId="77777777" w:rsidR="00C170A8" w:rsidRPr="00523E01" w:rsidRDefault="00C170A8" w:rsidP="00C170A8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07DA784" w14:textId="77777777" w:rsidR="00C170A8" w:rsidRPr="00523E01" w:rsidRDefault="00C170A8" w:rsidP="00C170A8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6F9024ED" w14:textId="77777777" w:rsidR="00C170A8" w:rsidRPr="00523E01" w:rsidRDefault="00C170A8" w:rsidP="00C170A8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7E59E39" w14:textId="77777777" w:rsidR="00C170A8" w:rsidRPr="00523E01" w:rsidRDefault="00C170A8" w:rsidP="00C170A8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0EF3B4F8" w14:textId="523482A7" w:rsidR="00C170A8" w:rsidRDefault="00C170A8" w:rsidP="00C170A8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 17.177-10:</w:t>
      </w:r>
    </w:p>
    <w:p w14:paraId="5B04D049" w14:textId="77777777" w:rsidR="00C170A8" w:rsidRDefault="00C170A8" w:rsidP="00C170A8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62B755F0" w14:textId="77777777" w:rsidR="00C170A8" w:rsidRDefault="00C170A8" w:rsidP="00C170A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2E68B4BA" w14:textId="77777777" w:rsidR="00C170A8" w:rsidRDefault="00C170A8" w:rsidP="00C170A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48CAD2C7" w14:textId="77777777" w:rsidR="00C170A8" w:rsidRPr="00C170A8" w:rsidRDefault="00C170A8" w:rsidP="00C170A8">
      <w:pPr>
        <w:tabs>
          <w:tab w:val="left" w:pos="2835"/>
        </w:tabs>
        <w:spacing w:before="120" w:after="120" w:line="480" w:lineRule="auto"/>
        <w:ind w:firstLine="1560"/>
        <w:jc w:val="both"/>
        <w:rPr>
          <w:rFonts w:ascii="Courier New" w:hAnsi="Courier New" w:cs="Courier New"/>
          <w:bCs/>
          <w:lang w:val="es-ES"/>
        </w:rPr>
      </w:pPr>
      <w:r w:rsidRPr="00C170A8">
        <w:rPr>
          <w:rFonts w:ascii="Courier New" w:hAnsi="Courier New" w:cs="Courier New"/>
          <w:b/>
          <w:bCs/>
          <w:lang w:val="es-ES"/>
        </w:rPr>
        <w:t>“ARTÍCULO ÚNICO.-</w:t>
      </w:r>
      <w:r w:rsidRPr="00C170A8">
        <w:rPr>
          <w:rFonts w:ascii="Courier New" w:hAnsi="Courier New" w:cs="Courier New"/>
          <w:bCs/>
          <w:lang w:val="es-ES"/>
        </w:rPr>
        <w:t xml:space="preserve"> Apruébase el “Convenio N°81, sobre la inspección del trabajo, 1947”, adoptado en la 30° Conferencia General de la Organización Internacional del Trabajo de 19 de junio de 1947.”.</w:t>
      </w:r>
    </w:p>
    <w:p w14:paraId="01EA0390" w14:textId="77777777" w:rsidR="00C170A8" w:rsidRDefault="00C170A8" w:rsidP="00C170A8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0FCE750B" w14:textId="77777777" w:rsidR="00C170A8" w:rsidRDefault="00C170A8" w:rsidP="00C170A8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7E6CD7B0" w14:textId="77777777" w:rsidR="00C170A8" w:rsidRPr="00057387" w:rsidRDefault="00C170A8" w:rsidP="00C170A8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309B6E71" w14:textId="77777777" w:rsidR="00C170A8" w:rsidRPr="00DC484B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5E8ABB5" w14:textId="77777777" w:rsidR="00C170A8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A10239B" w14:textId="77777777" w:rsidR="00C170A8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832DDE1" w14:textId="77777777" w:rsidR="00C170A8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276E226" w14:textId="77777777" w:rsidR="00C170A8" w:rsidRPr="00DC484B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5CE845F" w14:textId="77777777" w:rsidR="00C170A8" w:rsidRPr="00DC484B" w:rsidRDefault="00C170A8" w:rsidP="00C170A8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EB9360A" w14:textId="77777777" w:rsidR="00C170A8" w:rsidRPr="00DC484B" w:rsidRDefault="00C170A8" w:rsidP="00C170A8">
      <w:pPr>
        <w:jc w:val="both"/>
        <w:rPr>
          <w:rFonts w:ascii="Courier New" w:hAnsi="Courier New" w:cs="Courier New"/>
        </w:rPr>
      </w:pPr>
    </w:p>
    <w:p w14:paraId="725AC51E" w14:textId="77777777" w:rsidR="00C170A8" w:rsidRPr="00DF3315" w:rsidRDefault="00C170A8" w:rsidP="00C170A8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1F49058A" w14:textId="77777777" w:rsidR="00C170A8" w:rsidRPr="00E6300E" w:rsidRDefault="00C170A8" w:rsidP="00C170A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4F663980" w14:textId="77777777" w:rsidR="00C170A8" w:rsidRPr="00B27F46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B8D073" w14:textId="77777777" w:rsidR="00C170A8" w:rsidRPr="00B27F46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021834D" w14:textId="77777777" w:rsidR="00C170A8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0B6EB4D" w14:textId="77777777" w:rsidR="00C170A8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6DCA01" w14:textId="77777777" w:rsidR="00C170A8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2EB6AE4" w14:textId="77777777" w:rsidR="00C170A8" w:rsidRPr="00B27F46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C70A78F" w14:textId="77777777" w:rsidR="00C170A8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499D34" w14:textId="77777777" w:rsidR="00C170A8" w:rsidRPr="00C170A8" w:rsidRDefault="00C170A8" w:rsidP="00C170A8">
      <w:pPr>
        <w:tabs>
          <w:tab w:val="left" w:pos="2127"/>
          <w:tab w:val="left" w:pos="2410"/>
        </w:tabs>
        <w:ind w:firstLine="1418"/>
        <w:rPr>
          <w:rFonts w:ascii="Courier New" w:hAnsi="Courier New" w:cs="Courier New"/>
        </w:rPr>
      </w:pPr>
      <w:r w:rsidRPr="00C170A8">
        <w:rPr>
          <w:rFonts w:ascii="Courier New" w:hAnsi="Courier New" w:cs="Courier New"/>
        </w:rPr>
        <w:t>MIGUEL LANDEROS PERKI</w:t>
      </w:r>
      <w:r w:rsidRPr="00C170A8">
        <w:rPr>
          <w:rFonts w:ascii="Courier New" w:hAnsi="Courier New" w:cs="Courier New" w:hint="eastAsia"/>
        </w:rPr>
        <w:t>Ć</w:t>
      </w:r>
    </w:p>
    <w:p w14:paraId="18D9072C" w14:textId="38208CD6" w:rsidR="00C170A8" w:rsidRPr="00B27F46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  <w:r w:rsidRPr="00C170A8">
        <w:rPr>
          <w:rFonts w:ascii="Courier New" w:hAnsi="Courier New" w:cs="Courier New"/>
        </w:rPr>
        <w:t>Secretario General de la Cámara de Diputados</w:t>
      </w:r>
    </w:p>
    <w:p w14:paraId="58F4DDE0" w14:textId="77777777" w:rsidR="00C170A8" w:rsidRPr="00B27F46" w:rsidRDefault="00C170A8" w:rsidP="00C170A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C469FFA" w14:textId="77777777" w:rsidR="00C170A8" w:rsidRDefault="00C170A8" w:rsidP="00C170A8"/>
    <w:p w14:paraId="0B21A75C" w14:textId="77777777" w:rsidR="002B5AB0" w:rsidRDefault="002B5AB0"/>
    <w:sectPr w:rsidR="002B5AB0" w:rsidSect="00C170A8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86A9C" w14:textId="77777777" w:rsidR="00233BA4" w:rsidRDefault="00233BA4">
      <w:r>
        <w:separator/>
      </w:r>
    </w:p>
  </w:endnote>
  <w:endnote w:type="continuationSeparator" w:id="0">
    <w:p w14:paraId="3CAD6718" w14:textId="77777777" w:rsidR="00233BA4" w:rsidRDefault="0023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C497" w14:textId="77777777" w:rsidR="00233BA4" w:rsidRDefault="00233BA4">
      <w:r>
        <w:separator/>
      </w:r>
    </w:p>
  </w:footnote>
  <w:footnote w:type="continuationSeparator" w:id="0">
    <w:p w14:paraId="4FE59231" w14:textId="77777777" w:rsidR="00233BA4" w:rsidRDefault="0023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0822" w14:textId="77777777" w:rsidR="0051103C" w:rsidRPr="005D522F" w:rsidRDefault="0051103C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655E8E0" w14:textId="77777777" w:rsidR="0051103C" w:rsidRDefault="0051103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1CEB" w14:textId="30505805" w:rsidR="0051103C" w:rsidRDefault="00C170A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742890" wp14:editId="198577C4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33169552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A8"/>
    <w:rsid w:val="00233BA4"/>
    <w:rsid w:val="002B5AB0"/>
    <w:rsid w:val="003C4629"/>
    <w:rsid w:val="00470594"/>
    <w:rsid w:val="004A500A"/>
    <w:rsid w:val="0051103C"/>
    <w:rsid w:val="00752F4D"/>
    <w:rsid w:val="009D5C6E"/>
    <w:rsid w:val="00C170A8"/>
    <w:rsid w:val="00D30FAE"/>
    <w:rsid w:val="00D83911"/>
    <w:rsid w:val="00D96A29"/>
    <w:rsid w:val="00EF3DFD"/>
    <w:rsid w:val="00F64AC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FEE79"/>
  <w15:chartTrackingRefBased/>
  <w15:docId w15:val="{987660BB-2435-49F4-9B1E-C1BAE477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A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70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0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0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0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0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0A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0A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0A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0A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0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0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0A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0A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0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0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0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0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7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1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0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17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0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170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0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170A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0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0A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0A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C170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0A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C170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0A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BEE4-6005-4AB2-9F84-69A8B792B16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4EAE475-CC62-4EE6-BB90-5F399C26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20ECC-6C10-4BB7-97E8-E6AE7F0A1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6</cp:revision>
  <cp:lastPrinted>2024-12-02T20:46:00Z</cp:lastPrinted>
  <dcterms:created xsi:type="dcterms:W3CDTF">2024-11-27T17:52:00Z</dcterms:created>
  <dcterms:modified xsi:type="dcterms:W3CDTF">2024-12-02T20:46:00Z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