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5E03CC4C" w:rsidR="00C23ED3" w:rsidRPr="006D322B" w:rsidRDefault="00000000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781CC85D" w:rsidR="002500FD" w:rsidRPr="006D322B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66F10B35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87BF6">
                    <w:rPr>
                      <w:rFonts w:ascii="Courier New" w:hAnsi="Courier New" w:cs="Courier New"/>
                      <w:sz w:val="16"/>
                      <w:szCs w:val="16"/>
                    </w:rPr>
                    <w:t>91</w:t>
                  </w:r>
                  <w:r w:rsidR="0018248B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6D322B">
        <w:rPr>
          <w:rFonts w:ascii="Courier New" w:hAnsi="Courier New" w:cs="Courier New"/>
          <w:sz w:val="24"/>
          <w:szCs w:val="24"/>
        </w:rPr>
        <w:t xml:space="preserve">Oficio N° </w:t>
      </w:r>
      <w:r w:rsidR="00DB0A8C" w:rsidRPr="00DB0A8C">
        <w:rPr>
          <w:rFonts w:ascii="Courier New" w:hAnsi="Courier New" w:cs="Courier New"/>
          <w:sz w:val="24"/>
          <w:szCs w:val="24"/>
        </w:rPr>
        <w:t>19</w:t>
      </w:r>
      <w:r w:rsidR="00D7475D">
        <w:rPr>
          <w:rFonts w:ascii="Courier New" w:hAnsi="Courier New" w:cs="Courier New"/>
          <w:sz w:val="24"/>
          <w:szCs w:val="24"/>
        </w:rPr>
        <w:t>.</w:t>
      </w:r>
      <w:r w:rsidR="00906DAB">
        <w:rPr>
          <w:rFonts w:ascii="Courier New" w:hAnsi="Courier New" w:cs="Courier New"/>
          <w:sz w:val="24"/>
          <w:szCs w:val="24"/>
        </w:rPr>
        <w:t>95</w:t>
      </w:r>
      <w:r w:rsidR="009D751D">
        <w:rPr>
          <w:rFonts w:ascii="Courier New" w:hAnsi="Courier New" w:cs="Courier New"/>
          <w:sz w:val="24"/>
          <w:szCs w:val="24"/>
        </w:rPr>
        <w:t>2</w:t>
      </w:r>
    </w:p>
    <w:p w14:paraId="67781790" w14:textId="77777777" w:rsidR="00F32B0F" w:rsidRPr="006D322B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5012AA10" w14:textId="77777777" w:rsidR="009F6048" w:rsidRPr="006D322B" w:rsidRDefault="009F6048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2846391D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6D322B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387B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 de octubre</w:t>
      </w:r>
      <w:r w:rsidR="00B67350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1B158A1" w14:textId="77777777" w:rsidR="009F6048" w:rsidRPr="00CA4EB8" w:rsidRDefault="009F6048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338AD4AF" w:rsidR="00DE213C" w:rsidRDefault="00000000" w:rsidP="009F6048">
      <w:pPr>
        <w:tabs>
          <w:tab w:val="left" w:pos="2268"/>
        </w:tabs>
        <w:spacing w:line="48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387BF6" w:rsidRPr="00387BF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>que dispone la obligatoriedad de la adopción del régimen de federación deportiva nacional para aquellas entidades que reciben recursos públicos de manera permanente, correspondiente al boletín N° 13.869-29</w:t>
      </w:r>
      <w:r w:rsidR="00387BF6" w:rsidRPr="00387BF6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9F6048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4DBD0CD7" w:rsidR="00DE213C" w:rsidRPr="00DE213C" w:rsidRDefault="00DE213C" w:rsidP="009F6048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F91F8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397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4A0B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9F60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9F6048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Default="00DE213C" w:rsidP="009F6048">
      <w:pPr>
        <w:tabs>
          <w:tab w:val="left" w:pos="2552"/>
        </w:tabs>
        <w:spacing w:after="180"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69F4DA0F" w14:textId="77777777" w:rsidR="00C96CFA" w:rsidRDefault="00C96CFA" w:rsidP="009F6048">
      <w:pPr>
        <w:spacing w:line="48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37DC4089" w14:textId="77777777" w:rsidR="00AE49B6" w:rsidRDefault="00AE49B6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A1D5561" w14:textId="38C36564" w:rsidR="00C23ED3" w:rsidRDefault="00C96CFA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 w:type="page"/>
      </w:r>
    </w:p>
    <w:p w14:paraId="226119AC" w14:textId="77777777" w:rsidR="00B82BED" w:rsidRPr="00DE213C" w:rsidRDefault="00DE213C" w:rsidP="00EA3565">
      <w:pPr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CFDB3A" w14:textId="77777777" w:rsidR="00C96CFA" w:rsidRPr="00C454AE" w:rsidRDefault="00C96CF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D42329" w14:textId="77777777" w:rsidR="00C96CFA" w:rsidRPr="00775460" w:rsidRDefault="00C96CFA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BBAA" w14:textId="77777777" w:rsidR="006B794A" w:rsidRDefault="006B794A" w:rsidP="000E5040">
      <w:r>
        <w:separator/>
      </w:r>
    </w:p>
  </w:endnote>
  <w:endnote w:type="continuationSeparator" w:id="0">
    <w:p w14:paraId="6B79421A" w14:textId="77777777" w:rsidR="006B794A" w:rsidRDefault="006B794A" w:rsidP="000E5040">
      <w:r>
        <w:continuationSeparator/>
      </w:r>
    </w:p>
  </w:endnote>
  <w:endnote w:type="continuationNotice" w:id="1">
    <w:p w14:paraId="16D424E3" w14:textId="77777777" w:rsidR="006B794A" w:rsidRDefault="006B7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2E12" w14:textId="77777777" w:rsidR="006B794A" w:rsidRDefault="006B794A" w:rsidP="000E5040">
      <w:r>
        <w:separator/>
      </w:r>
    </w:p>
  </w:footnote>
  <w:footnote w:type="continuationSeparator" w:id="0">
    <w:p w14:paraId="34953D1D" w14:textId="77777777" w:rsidR="006B794A" w:rsidRDefault="006B794A" w:rsidP="000E5040">
      <w:r>
        <w:continuationSeparator/>
      </w:r>
    </w:p>
  </w:footnote>
  <w:footnote w:type="continuationNotice" w:id="1">
    <w:p w14:paraId="7943F4CD" w14:textId="77777777" w:rsidR="006B794A" w:rsidRDefault="006B7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17DB0"/>
    <w:rsid w:val="000619F8"/>
    <w:rsid w:val="00092A12"/>
    <w:rsid w:val="0009462A"/>
    <w:rsid w:val="000A7BA9"/>
    <w:rsid w:val="000B345F"/>
    <w:rsid w:val="000D0067"/>
    <w:rsid w:val="000D3EAD"/>
    <w:rsid w:val="000E5040"/>
    <w:rsid w:val="000F0ED4"/>
    <w:rsid w:val="000F150E"/>
    <w:rsid w:val="000F40E2"/>
    <w:rsid w:val="000F54D2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B63C6"/>
    <w:rsid w:val="001C4576"/>
    <w:rsid w:val="001C4C9C"/>
    <w:rsid w:val="001D169F"/>
    <w:rsid w:val="001E0BCD"/>
    <w:rsid w:val="001F644D"/>
    <w:rsid w:val="0020118B"/>
    <w:rsid w:val="00201392"/>
    <w:rsid w:val="0021037A"/>
    <w:rsid w:val="00223673"/>
    <w:rsid w:val="002252AF"/>
    <w:rsid w:val="002277E9"/>
    <w:rsid w:val="0023752E"/>
    <w:rsid w:val="00245B97"/>
    <w:rsid w:val="002500FD"/>
    <w:rsid w:val="00250550"/>
    <w:rsid w:val="00252D66"/>
    <w:rsid w:val="00261A45"/>
    <w:rsid w:val="0029696D"/>
    <w:rsid w:val="002A0A58"/>
    <w:rsid w:val="002B504F"/>
    <w:rsid w:val="002B590A"/>
    <w:rsid w:val="002B6D2D"/>
    <w:rsid w:val="002C26A5"/>
    <w:rsid w:val="002D4645"/>
    <w:rsid w:val="002D655E"/>
    <w:rsid w:val="002F017C"/>
    <w:rsid w:val="002F142E"/>
    <w:rsid w:val="00300036"/>
    <w:rsid w:val="00303650"/>
    <w:rsid w:val="003111F0"/>
    <w:rsid w:val="003134E0"/>
    <w:rsid w:val="00316D2F"/>
    <w:rsid w:val="003233CC"/>
    <w:rsid w:val="00332593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87BF6"/>
    <w:rsid w:val="003920D0"/>
    <w:rsid w:val="003A665D"/>
    <w:rsid w:val="003B06E5"/>
    <w:rsid w:val="003B088E"/>
    <w:rsid w:val="003D1C8C"/>
    <w:rsid w:val="003D34D6"/>
    <w:rsid w:val="00401A2A"/>
    <w:rsid w:val="00411F14"/>
    <w:rsid w:val="00416B5E"/>
    <w:rsid w:val="00430ECD"/>
    <w:rsid w:val="00434156"/>
    <w:rsid w:val="00445BE8"/>
    <w:rsid w:val="00450CC5"/>
    <w:rsid w:val="00451F2D"/>
    <w:rsid w:val="0046091C"/>
    <w:rsid w:val="00483927"/>
    <w:rsid w:val="00496DE4"/>
    <w:rsid w:val="004A0BF7"/>
    <w:rsid w:val="004C45C4"/>
    <w:rsid w:val="004D200B"/>
    <w:rsid w:val="004D57EA"/>
    <w:rsid w:val="004E7157"/>
    <w:rsid w:val="00502B70"/>
    <w:rsid w:val="00505FB8"/>
    <w:rsid w:val="00506BA1"/>
    <w:rsid w:val="005073BA"/>
    <w:rsid w:val="00514447"/>
    <w:rsid w:val="00526571"/>
    <w:rsid w:val="005323EA"/>
    <w:rsid w:val="005418E8"/>
    <w:rsid w:val="005715C9"/>
    <w:rsid w:val="00575877"/>
    <w:rsid w:val="00592193"/>
    <w:rsid w:val="0060430E"/>
    <w:rsid w:val="00625823"/>
    <w:rsid w:val="00626E1A"/>
    <w:rsid w:val="00627C58"/>
    <w:rsid w:val="00636C9D"/>
    <w:rsid w:val="006645AE"/>
    <w:rsid w:val="00696AB7"/>
    <w:rsid w:val="006A134C"/>
    <w:rsid w:val="006B3351"/>
    <w:rsid w:val="006B794A"/>
    <w:rsid w:val="006C09C1"/>
    <w:rsid w:val="006C52F5"/>
    <w:rsid w:val="006D0CF5"/>
    <w:rsid w:val="006D322B"/>
    <w:rsid w:val="00701552"/>
    <w:rsid w:val="00753656"/>
    <w:rsid w:val="00760A1A"/>
    <w:rsid w:val="00770916"/>
    <w:rsid w:val="00775460"/>
    <w:rsid w:val="00777781"/>
    <w:rsid w:val="007C6982"/>
    <w:rsid w:val="007D69B3"/>
    <w:rsid w:val="00802D3C"/>
    <w:rsid w:val="00805669"/>
    <w:rsid w:val="008059D5"/>
    <w:rsid w:val="00807B40"/>
    <w:rsid w:val="0081242A"/>
    <w:rsid w:val="0081350C"/>
    <w:rsid w:val="00817FE9"/>
    <w:rsid w:val="00842335"/>
    <w:rsid w:val="00842DBC"/>
    <w:rsid w:val="00850B82"/>
    <w:rsid w:val="008637C7"/>
    <w:rsid w:val="008879C3"/>
    <w:rsid w:val="008B4696"/>
    <w:rsid w:val="008B4AAE"/>
    <w:rsid w:val="008B561F"/>
    <w:rsid w:val="008C6D11"/>
    <w:rsid w:val="008C7447"/>
    <w:rsid w:val="008D0F19"/>
    <w:rsid w:val="008E0677"/>
    <w:rsid w:val="00903FAA"/>
    <w:rsid w:val="00906DAB"/>
    <w:rsid w:val="00911433"/>
    <w:rsid w:val="00915007"/>
    <w:rsid w:val="00933FD8"/>
    <w:rsid w:val="00956F60"/>
    <w:rsid w:val="00977AAA"/>
    <w:rsid w:val="00983FB6"/>
    <w:rsid w:val="009A1C7A"/>
    <w:rsid w:val="009A3AB6"/>
    <w:rsid w:val="009A7C69"/>
    <w:rsid w:val="009B7616"/>
    <w:rsid w:val="009C0ACA"/>
    <w:rsid w:val="009C0D4C"/>
    <w:rsid w:val="009D1796"/>
    <w:rsid w:val="009D29AC"/>
    <w:rsid w:val="009D751D"/>
    <w:rsid w:val="009F1453"/>
    <w:rsid w:val="009F6048"/>
    <w:rsid w:val="00A03B78"/>
    <w:rsid w:val="00A03FE5"/>
    <w:rsid w:val="00A06A67"/>
    <w:rsid w:val="00A17731"/>
    <w:rsid w:val="00A20FAC"/>
    <w:rsid w:val="00A23F51"/>
    <w:rsid w:val="00A37684"/>
    <w:rsid w:val="00A654B7"/>
    <w:rsid w:val="00A71567"/>
    <w:rsid w:val="00A87245"/>
    <w:rsid w:val="00A94319"/>
    <w:rsid w:val="00AA172D"/>
    <w:rsid w:val="00AB108A"/>
    <w:rsid w:val="00AB1555"/>
    <w:rsid w:val="00AC0275"/>
    <w:rsid w:val="00AD7922"/>
    <w:rsid w:val="00AE2648"/>
    <w:rsid w:val="00AE49B6"/>
    <w:rsid w:val="00B0786C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69C3"/>
    <w:rsid w:val="00BC6680"/>
    <w:rsid w:val="00C17410"/>
    <w:rsid w:val="00C23ED3"/>
    <w:rsid w:val="00C275A6"/>
    <w:rsid w:val="00C454AE"/>
    <w:rsid w:val="00C62F6D"/>
    <w:rsid w:val="00C64283"/>
    <w:rsid w:val="00C77D3A"/>
    <w:rsid w:val="00C85C99"/>
    <w:rsid w:val="00C868A7"/>
    <w:rsid w:val="00C95BB0"/>
    <w:rsid w:val="00C96CFA"/>
    <w:rsid w:val="00CA3245"/>
    <w:rsid w:val="00CA3F77"/>
    <w:rsid w:val="00CA4EB8"/>
    <w:rsid w:val="00CA79CD"/>
    <w:rsid w:val="00CC2A6D"/>
    <w:rsid w:val="00CC6A18"/>
    <w:rsid w:val="00CD0142"/>
    <w:rsid w:val="00CE4A92"/>
    <w:rsid w:val="00CF23E5"/>
    <w:rsid w:val="00CF7D4C"/>
    <w:rsid w:val="00D01646"/>
    <w:rsid w:val="00D1057A"/>
    <w:rsid w:val="00D13A40"/>
    <w:rsid w:val="00D243AC"/>
    <w:rsid w:val="00D27CA9"/>
    <w:rsid w:val="00D36901"/>
    <w:rsid w:val="00D54A4F"/>
    <w:rsid w:val="00D55A2D"/>
    <w:rsid w:val="00D60EB2"/>
    <w:rsid w:val="00D66415"/>
    <w:rsid w:val="00D7475D"/>
    <w:rsid w:val="00D7797C"/>
    <w:rsid w:val="00D84904"/>
    <w:rsid w:val="00DB0A8C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40CC"/>
    <w:rsid w:val="00E37321"/>
    <w:rsid w:val="00E427A5"/>
    <w:rsid w:val="00E43701"/>
    <w:rsid w:val="00E45AD1"/>
    <w:rsid w:val="00E46C0A"/>
    <w:rsid w:val="00E5025A"/>
    <w:rsid w:val="00E50A80"/>
    <w:rsid w:val="00EA3565"/>
    <w:rsid w:val="00EA680F"/>
    <w:rsid w:val="00ED6349"/>
    <w:rsid w:val="00EF003F"/>
    <w:rsid w:val="00EF5A44"/>
    <w:rsid w:val="00EF6650"/>
    <w:rsid w:val="00EF75EA"/>
    <w:rsid w:val="00F071F3"/>
    <w:rsid w:val="00F326BF"/>
    <w:rsid w:val="00F32B0F"/>
    <w:rsid w:val="00F40058"/>
    <w:rsid w:val="00F45DA8"/>
    <w:rsid w:val="00F81DB1"/>
    <w:rsid w:val="00F91F81"/>
    <w:rsid w:val="00FA5477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71D721F7-F30E-4BA9-8FD8-690846E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9</cp:revision>
  <cp:lastPrinted>2024-10-16T22:14:00Z</cp:lastPrinted>
  <dcterms:created xsi:type="dcterms:W3CDTF">2024-10-16T22:10:00Z</dcterms:created>
  <dcterms:modified xsi:type="dcterms:W3CDTF">2024-10-16T22:21:00Z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