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1CF0EF88" w:rsidR="006D60BF" w:rsidRDefault="003B6B8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7D7D0ED2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AC5D74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</w:p>
                <w:p w14:paraId="2FFAD639" w14:textId="5FEEAB78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AC5D74">
                    <w:rPr>
                      <w:rFonts w:ascii="Courier New" w:hAnsi="Courier New"/>
                      <w:sz w:val="16"/>
                      <w:lang w:val="en-US"/>
                    </w:rPr>
                    <w:t>7</w:t>
                  </w:r>
                  <w:r w:rsidR="001B2733">
                    <w:rPr>
                      <w:rFonts w:ascii="Courier New" w:hAnsi="Courier New"/>
                      <w:sz w:val="16"/>
                      <w:lang w:val="en-US"/>
                    </w:rPr>
                    <w:t>5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4D1EB0">
        <w:rPr>
          <w:rFonts w:ascii="Courier New" w:hAnsi="Courier New" w:cs="Courier New"/>
        </w:rPr>
        <w:t xml:space="preserve"> </w:t>
      </w:r>
      <w:r w:rsidR="00891873" w:rsidRPr="00891873">
        <w:rPr>
          <w:rFonts w:ascii="Courier New" w:hAnsi="Courier New" w:cs="Courier New"/>
        </w:rPr>
        <w:t>19</w:t>
      </w:r>
      <w:r w:rsidR="00891873">
        <w:rPr>
          <w:rFonts w:ascii="Courier New" w:hAnsi="Courier New" w:cs="Courier New"/>
        </w:rPr>
        <w:t>.</w:t>
      </w:r>
      <w:r w:rsidR="00891873" w:rsidRPr="00891873">
        <w:rPr>
          <w:rFonts w:ascii="Courier New" w:hAnsi="Courier New" w:cs="Courier New"/>
        </w:rPr>
        <w:t>833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E17E4F2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A19A9">
        <w:rPr>
          <w:rFonts w:ascii="Courier New" w:hAnsi="Courier New" w:cs="Courier New"/>
        </w:rPr>
        <w:t>1</w:t>
      </w:r>
      <w:r w:rsidR="00951DDF">
        <w:rPr>
          <w:rFonts w:ascii="Courier New" w:hAnsi="Courier New" w:cs="Courier New"/>
        </w:rPr>
        <w:t>0</w:t>
      </w:r>
      <w:r w:rsidR="00366A8A">
        <w:rPr>
          <w:rFonts w:ascii="Courier New" w:hAnsi="Courier New" w:cs="Courier New"/>
        </w:rPr>
        <w:t xml:space="preserve"> de </w:t>
      </w:r>
      <w:r w:rsidR="0002011D">
        <w:rPr>
          <w:rFonts w:ascii="Courier New" w:hAnsi="Courier New" w:cs="Courier New"/>
        </w:rPr>
        <w:t>septiembre</w:t>
      </w:r>
      <w:r w:rsidR="00366A8A">
        <w:rPr>
          <w:rFonts w:ascii="Courier New" w:hAnsi="Courier New" w:cs="Courier New"/>
        </w:rPr>
        <w:t xml:space="preserve"> de 2024</w:t>
      </w: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73C891A4" w:rsidR="006D60BF" w:rsidRDefault="006D60BF" w:rsidP="00896B5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1A753C">
        <w:rPr>
          <w:rFonts w:ascii="Courier New" w:hAnsi="Courier New" w:cs="Courier New"/>
        </w:rPr>
        <w:t xml:space="preserve"> a </w:t>
      </w:r>
      <w:r w:rsidR="004476E9">
        <w:rPr>
          <w:rFonts w:ascii="Courier New" w:hAnsi="Courier New" w:cs="Courier New"/>
        </w:rPr>
        <w:t xml:space="preserve">petición </w:t>
      </w:r>
      <w:r w:rsidR="001A753C">
        <w:rPr>
          <w:rFonts w:ascii="Courier New" w:hAnsi="Courier New" w:cs="Courier New"/>
        </w:rPr>
        <w:t>del diputado</w:t>
      </w:r>
      <w:r w:rsidR="00523150" w:rsidRPr="00523150">
        <w:rPr>
          <w:rFonts w:ascii="Courier New" w:hAnsi="Courier New" w:cs="Courier New"/>
        </w:rPr>
        <w:t xml:space="preserve"> </w:t>
      </w:r>
      <w:r w:rsidR="00C61FA8">
        <w:rPr>
          <w:rFonts w:ascii="Courier New" w:hAnsi="Courier New" w:cs="Courier New"/>
        </w:rPr>
        <w:t>Juan Fuenzalida Cobo</w:t>
      </w:r>
      <w:r w:rsidR="00246D7A"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927909">
        <w:rPr>
          <w:rFonts w:ascii="Courier New" w:hAnsi="Courier New" w:cs="Courier New"/>
        </w:rPr>
        <w:t>acordó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B96CB5" w:rsidRPr="00B96CB5">
        <w:rPr>
          <w:rFonts w:ascii="Courier New" w:hAnsi="Courier New" w:cs="Courier New"/>
        </w:rPr>
        <w:t>Comisión de</w:t>
      </w:r>
      <w:r w:rsidR="006540A2">
        <w:rPr>
          <w:rFonts w:ascii="Courier New" w:hAnsi="Courier New" w:cs="Courier New"/>
        </w:rPr>
        <w:t xml:space="preserve"> </w:t>
      </w:r>
      <w:r w:rsidR="00B33A31" w:rsidRPr="00B33A31">
        <w:rPr>
          <w:rFonts w:ascii="Courier New" w:hAnsi="Courier New" w:cs="Courier New"/>
        </w:rPr>
        <w:t>Gobierno Interior, Nacionalidad, Ciudadanía y Regionalización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q</w:t>
      </w:r>
      <w:r w:rsidR="00397086">
        <w:rPr>
          <w:rFonts w:ascii="Courier New" w:hAnsi="Courier New" w:cs="Courier New"/>
        </w:rPr>
        <w:t>ue</w:t>
      </w:r>
      <w:r w:rsidR="00320AED">
        <w:rPr>
          <w:rFonts w:ascii="Courier New" w:hAnsi="Courier New" w:cs="Courier New"/>
        </w:rPr>
        <w:t xml:space="preserve"> </w:t>
      </w:r>
      <w:r w:rsidR="00896B5D">
        <w:rPr>
          <w:rFonts w:ascii="Courier New" w:hAnsi="Courier New" w:cs="Courier New"/>
        </w:rPr>
        <w:t>e</w:t>
      </w:r>
      <w:r w:rsidR="00896B5D" w:rsidRPr="00896B5D">
        <w:rPr>
          <w:rFonts w:ascii="Courier New" w:hAnsi="Courier New" w:cs="Courier New"/>
        </w:rPr>
        <w:t>stablece la obligación</w:t>
      </w:r>
      <w:r w:rsidR="00896B5D">
        <w:rPr>
          <w:rFonts w:ascii="Courier New" w:hAnsi="Courier New" w:cs="Courier New"/>
        </w:rPr>
        <w:t xml:space="preserve"> </w:t>
      </w:r>
      <w:r w:rsidR="00896B5D" w:rsidRPr="00896B5D">
        <w:rPr>
          <w:rFonts w:ascii="Courier New" w:hAnsi="Courier New" w:cs="Courier New"/>
        </w:rPr>
        <w:t>de acreditar el origen lícito del dinero destinado al pago de la caución económica</w:t>
      </w:r>
      <w:r w:rsidR="00896B5D">
        <w:rPr>
          <w:rFonts w:ascii="Courier New" w:hAnsi="Courier New" w:cs="Courier New"/>
        </w:rPr>
        <w:t xml:space="preserve"> </w:t>
      </w:r>
      <w:r w:rsidR="00896B5D" w:rsidRPr="00896B5D">
        <w:rPr>
          <w:rFonts w:ascii="Courier New" w:hAnsi="Courier New" w:cs="Courier New"/>
        </w:rPr>
        <w:t>sustitutiva de la prisión preventiva, así como de los honorarios de la defensa del</w:t>
      </w:r>
      <w:r w:rsidR="00896B5D">
        <w:rPr>
          <w:rFonts w:ascii="Courier New" w:hAnsi="Courier New" w:cs="Courier New"/>
        </w:rPr>
        <w:t xml:space="preserve"> </w:t>
      </w:r>
      <w:r w:rsidR="00896B5D" w:rsidRPr="00896B5D">
        <w:rPr>
          <w:rFonts w:ascii="Courier New" w:hAnsi="Courier New" w:cs="Courier New"/>
        </w:rPr>
        <w:t>imputado, en los casos que señala</w:t>
      </w:r>
      <w:r>
        <w:rPr>
          <w:rFonts w:ascii="Courier New" w:hAnsi="Courier New" w:cs="Courier New"/>
        </w:rPr>
        <w:t>, correspondiente al bolet</w:t>
      </w:r>
      <w:r w:rsidR="00F35460">
        <w:rPr>
          <w:rFonts w:ascii="Courier New" w:hAnsi="Courier New" w:cs="Courier New"/>
        </w:rPr>
        <w:t>í</w:t>
      </w:r>
      <w:r w:rsidR="00366A8A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C61FA8">
        <w:rPr>
          <w:rFonts w:ascii="Courier New" w:hAnsi="Courier New" w:cs="Courier New"/>
        </w:rPr>
        <w:t>17</w:t>
      </w:r>
      <w:r w:rsidR="00CA1610">
        <w:rPr>
          <w:rFonts w:ascii="Courier New" w:hAnsi="Courier New" w:cs="Courier New"/>
        </w:rPr>
        <w:t>.</w:t>
      </w:r>
      <w:r w:rsidR="00C61FA8">
        <w:rPr>
          <w:rFonts w:ascii="Courier New" w:hAnsi="Courier New" w:cs="Courier New"/>
        </w:rPr>
        <w:t>111</w:t>
      </w:r>
      <w:r w:rsidR="00CA1610" w:rsidRPr="00CA1610">
        <w:rPr>
          <w:rFonts w:ascii="Courier New" w:hAnsi="Courier New" w:cs="Courier New"/>
        </w:rPr>
        <w:t>-0</w:t>
      </w:r>
      <w:r w:rsidR="00C61FA8">
        <w:rPr>
          <w:rFonts w:ascii="Courier New" w:hAnsi="Courier New" w:cs="Courier New"/>
        </w:rPr>
        <w:t>7</w:t>
      </w:r>
      <w:r w:rsidR="00F35460">
        <w:rPr>
          <w:rFonts w:ascii="Courier New" w:hAnsi="Courier New" w:cs="Courier New"/>
        </w:rPr>
        <w:t xml:space="preserve">, </w:t>
      </w:r>
      <w:r w:rsidR="00F54F5B">
        <w:rPr>
          <w:rFonts w:ascii="Courier New" w:hAnsi="Courier New" w:cs="Courier New"/>
        </w:rPr>
        <w:t>originalmente destinado</w:t>
      </w:r>
      <w:r w:rsidR="008E231B" w:rsidRPr="003250F6">
        <w:rPr>
          <w:rFonts w:ascii="Courier New" w:hAnsi="Courier New" w:cs="Courier New"/>
        </w:rPr>
        <w:t xml:space="preserve"> </w:t>
      </w:r>
      <w:r w:rsidR="00F54F5B">
        <w:rPr>
          <w:rFonts w:ascii="Courier New" w:hAnsi="Courier New" w:cs="Courier New"/>
        </w:rPr>
        <w:t>a</w:t>
      </w:r>
      <w:r w:rsidR="008E231B" w:rsidRPr="003250F6">
        <w:rPr>
          <w:rFonts w:ascii="Courier New" w:hAnsi="Courier New" w:cs="Courier New"/>
        </w:rPr>
        <w:t xml:space="preserve"> la </w:t>
      </w:r>
      <w:r w:rsidR="00965FA7" w:rsidRPr="003250F6">
        <w:rPr>
          <w:rFonts w:ascii="Courier New" w:hAnsi="Courier New" w:cs="Courier New"/>
        </w:rPr>
        <w:t xml:space="preserve">Comisión </w:t>
      </w:r>
      <w:r w:rsidR="003250F6" w:rsidRPr="003250F6">
        <w:rPr>
          <w:rFonts w:ascii="Courier New" w:hAnsi="Courier New" w:cs="Courier New"/>
        </w:rPr>
        <w:t>de</w:t>
      </w:r>
      <w:r w:rsidR="00E12846" w:rsidRPr="00E12846">
        <w:rPr>
          <w:rFonts w:ascii="Courier New" w:hAnsi="Courier New" w:cs="Courier New"/>
        </w:rPr>
        <w:t xml:space="preserve"> </w:t>
      </w:r>
      <w:r w:rsidR="0007359B" w:rsidRPr="0007359B">
        <w:rPr>
          <w:rFonts w:ascii="Courier New" w:hAnsi="Courier New" w:cs="Courier New"/>
        </w:rPr>
        <w:t>Constitución, Legislación, Justicia y Reglamento</w:t>
      </w:r>
      <w:r w:rsidR="00F35460" w:rsidRPr="003250F6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7960E08E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DE6675">
        <w:rPr>
          <w:rFonts w:ascii="Courier New" w:hAnsi="Courier New" w:cs="Courier New"/>
        </w:rPr>
        <w:t xml:space="preserve"> la</w:t>
      </w:r>
      <w:r w:rsidRPr="00F804A4">
        <w:rPr>
          <w:rFonts w:ascii="Courier New" w:hAnsi="Courier New" w:cs="Courier New"/>
        </w:rPr>
        <w:t xml:space="preserve"> señor</w:t>
      </w:r>
      <w:r w:rsidR="00DE6675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DE6675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</w:t>
      </w:r>
      <w:r w:rsidR="006801D9">
        <w:rPr>
          <w:rFonts w:ascii="Courier New" w:hAnsi="Courier New" w:cs="Courier New"/>
        </w:rPr>
        <w:t>.</w:t>
      </w:r>
    </w:p>
    <w:p w14:paraId="606EE79C" w14:textId="0B10A2DE" w:rsidR="006D60BF" w:rsidRDefault="006D60BF" w:rsidP="00201F43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26D1902D" w:rsidR="006D60BF" w:rsidRPr="005151FD" w:rsidRDefault="00DB7D66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JUAN PABLO GALLEGUILLOS JARA</w:t>
      </w:r>
    </w:p>
    <w:p w14:paraId="2429109D" w14:textId="4F397163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</w:t>
      </w:r>
      <w:r w:rsidR="00DB7D66">
        <w:rPr>
          <w:rFonts w:ascii="Courier New" w:hAnsi="Courier New" w:cs="Courier New"/>
          <w:spacing w:val="-10"/>
          <w:szCs w:val="24"/>
        </w:rPr>
        <w:t xml:space="preserve"> (A)</w:t>
      </w:r>
      <w:r w:rsidRPr="005151FD">
        <w:rPr>
          <w:rFonts w:ascii="Courier New" w:hAnsi="Courier New" w:cs="Courier New"/>
          <w:spacing w:val="-10"/>
          <w:szCs w:val="24"/>
        </w:rPr>
        <w:t xml:space="preserve"> de la Cámara de Diputados</w:t>
      </w:r>
    </w:p>
    <w:sectPr w:rsidR="00B85800" w:rsidSect="001F4D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AD501" w14:textId="77777777" w:rsidR="00AD7DE0" w:rsidRDefault="00AD7DE0" w:rsidP="006D60BF">
      <w:r>
        <w:separator/>
      </w:r>
    </w:p>
  </w:endnote>
  <w:endnote w:type="continuationSeparator" w:id="0">
    <w:p w14:paraId="2F892111" w14:textId="77777777" w:rsidR="00AD7DE0" w:rsidRDefault="00AD7DE0" w:rsidP="006D60BF">
      <w:r>
        <w:continuationSeparator/>
      </w:r>
    </w:p>
  </w:endnote>
  <w:endnote w:type="continuationNotice" w:id="1">
    <w:p w14:paraId="635395DA" w14:textId="77777777" w:rsidR="00AD7DE0" w:rsidRDefault="00AD7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8FFD" w14:textId="77777777" w:rsidR="003B6B80" w:rsidRDefault="003B6B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402D" w14:textId="77777777" w:rsidR="003B6B80" w:rsidRDefault="003B6B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20F12" w14:textId="7044F065" w:rsidR="004052E7" w:rsidRDefault="00BB31F0" w:rsidP="00B85800">
    <w:pPr>
      <w:pStyle w:val="Piedepgina"/>
      <w:jc w:val="both"/>
      <w:rPr>
        <w:rFonts w:ascii="Courier New" w:hAnsi="Courier New" w:cs="Courier New"/>
      </w:rPr>
    </w:pPr>
    <w:r>
      <w:rPr>
        <w:bCs/>
      </w:rPr>
      <w:t xml:space="preserve">AL PRESIDENTE DE LA </w:t>
    </w:r>
    <w:r w:rsidRPr="003250F6">
      <w:rPr>
        <w:rFonts w:ascii="Courier New" w:hAnsi="Courier New" w:cs="Courier New"/>
      </w:rPr>
      <w:t xml:space="preserve">COMISIÓN </w:t>
    </w:r>
    <w:r w:rsidRPr="004052E7">
      <w:rPr>
        <w:rFonts w:ascii="Courier New" w:hAnsi="Courier New" w:cs="Courier New"/>
      </w:rPr>
      <w:t xml:space="preserve">DE </w:t>
    </w:r>
    <w:r w:rsidRPr="00BB31F0">
      <w:rPr>
        <w:rFonts w:ascii="Courier New" w:hAnsi="Courier New" w:cs="Courier New"/>
      </w:rPr>
      <w:t>GOBIERNO INTERIOR, NACIONALIDAD, CIUDADANÍA Y REGIONALIZACIÓN</w:t>
    </w:r>
  </w:p>
  <w:p w14:paraId="788D5AA2" w14:textId="6E1EB826" w:rsidR="00531686" w:rsidRPr="00531686" w:rsidRDefault="00BB31F0" w:rsidP="00B85800">
    <w:pPr>
      <w:pStyle w:val="Piedepgina"/>
      <w:jc w:val="both"/>
      <w:rPr>
        <w:rFonts w:ascii="Courier New" w:hAnsi="Courier New" w:cs="Courier New"/>
      </w:rPr>
    </w:pPr>
    <w:r>
      <w:rPr>
        <w:rFonts w:ascii="Courier New" w:hAnsi="Courier New" w:cs="Courier New"/>
      </w:rPr>
      <w:t>CC: PRESIDENT</w:t>
    </w:r>
    <w:r w:rsidR="003B6B80">
      <w:rPr>
        <w:rFonts w:ascii="Courier New" w:hAnsi="Courier New" w:cs="Courier New"/>
      </w:rPr>
      <w:t>E</w:t>
    </w:r>
    <w:r>
      <w:rPr>
        <w:rFonts w:ascii="Courier New" w:hAnsi="Courier New" w:cs="Courier New"/>
      </w:rPr>
      <w:t xml:space="preserve"> DE COMISIÓN DE</w:t>
    </w:r>
    <w:r w:rsidRPr="00E12846">
      <w:rPr>
        <w:rFonts w:ascii="Courier New" w:hAnsi="Courier New" w:cs="Courier New"/>
      </w:rPr>
      <w:t xml:space="preserve"> </w:t>
    </w:r>
    <w:r w:rsidRPr="00BB31F0">
      <w:rPr>
        <w:rFonts w:ascii="Courier New" w:hAnsi="Courier New" w:cs="Courier New"/>
      </w:rPr>
      <w:t>CONSTITUCIÓN, LEGISLACIÓN, JUSTICIA Y REGLAMENTO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DF0A0" w14:textId="77777777" w:rsidR="00AD7DE0" w:rsidRDefault="00AD7DE0" w:rsidP="006D60BF">
      <w:r>
        <w:separator/>
      </w:r>
    </w:p>
  </w:footnote>
  <w:footnote w:type="continuationSeparator" w:id="0">
    <w:p w14:paraId="40B8B592" w14:textId="77777777" w:rsidR="00AD7DE0" w:rsidRDefault="00AD7DE0" w:rsidP="006D60BF">
      <w:r>
        <w:continuationSeparator/>
      </w:r>
    </w:p>
  </w:footnote>
  <w:footnote w:type="continuationNotice" w:id="1">
    <w:p w14:paraId="54D91D65" w14:textId="77777777" w:rsidR="00AD7DE0" w:rsidRDefault="00AD7D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8E8E1" w14:textId="77777777" w:rsidR="003B6B80" w:rsidRDefault="003B6B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3B6B8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2011D"/>
    <w:rsid w:val="00066E92"/>
    <w:rsid w:val="0007359B"/>
    <w:rsid w:val="000B0157"/>
    <w:rsid w:val="000E3914"/>
    <w:rsid w:val="00114898"/>
    <w:rsid w:val="00117AA7"/>
    <w:rsid w:val="001617CD"/>
    <w:rsid w:val="00186839"/>
    <w:rsid w:val="001921F0"/>
    <w:rsid w:val="00192B36"/>
    <w:rsid w:val="001A753C"/>
    <w:rsid w:val="001B2733"/>
    <w:rsid w:val="001C0EDC"/>
    <w:rsid w:val="001F4D98"/>
    <w:rsid w:val="001F6CAE"/>
    <w:rsid w:val="00201F43"/>
    <w:rsid w:val="00237F4E"/>
    <w:rsid w:val="002401CD"/>
    <w:rsid w:val="00246D7A"/>
    <w:rsid w:val="0025550A"/>
    <w:rsid w:val="00283BA6"/>
    <w:rsid w:val="00294018"/>
    <w:rsid w:val="002B2AE9"/>
    <w:rsid w:val="002B64B2"/>
    <w:rsid w:val="002E4510"/>
    <w:rsid w:val="00320AED"/>
    <w:rsid w:val="00321642"/>
    <w:rsid w:val="003250F6"/>
    <w:rsid w:val="00360BB8"/>
    <w:rsid w:val="0036206C"/>
    <w:rsid w:val="00366A8A"/>
    <w:rsid w:val="00384178"/>
    <w:rsid w:val="00397086"/>
    <w:rsid w:val="003A32DB"/>
    <w:rsid w:val="003A7B9A"/>
    <w:rsid w:val="003B08D2"/>
    <w:rsid w:val="003B6B80"/>
    <w:rsid w:val="003F19D4"/>
    <w:rsid w:val="004052E7"/>
    <w:rsid w:val="004476E9"/>
    <w:rsid w:val="00467ACA"/>
    <w:rsid w:val="00470594"/>
    <w:rsid w:val="00480E16"/>
    <w:rsid w:val="004B2B68"/>
    <w:rsid w:val="004D1EB0"/>
    <w:rsid w:val="004D5496"/>
    <w:rsid w:val="00512995"/>
    <w:rsid w:val="00523150"/>
    <w:rsid w:val="00531686"/>
    <w:rsid w:val="005520E0"/>
    <w:rsid w:val="0059042E"/>
    <w:rsid w:val="00590541"/>
    <w:rsid w:val="005921FF"/>
    <w:rsid w:val="005A067D"/>
    <w:rsid w:val="005A1D6E"/>
    <w:rsid w:val="005A3C2C"/>
    <w:rsid w:val="005A4FA3"/>
    <w:rsid w:val="005A7790"/>
    <w:rsid w:val="005B1194"/>
    <w:rsid w:val="005B6D96"/>
    <w:rsid w:val="005C6647"/>
    <w:rsid w:val="005D13BD"/>
    <w:rsid w:val="00604ED1"/>
    <w:rsid w:val="006124CE"/>
    <w:rsid w:val="006141DD"/>
    <w:rsid w:val="006240B8"/>
    <w:rsid w:val="006540A2"/>
    <w:rsid w:val="006801D9"/>
    <w:rsid w:val="006946EB"/>
    <w:rsid w:val="006C68AC"/>
    <w:rsid w:val="006D60BF"/>
    <w:rsid w:val="006E5848"/>
    <w:rsid w:val="006F350E"/>
    <w:rsid w:val="00701B16"/>
    <w:rsid w:val="00705677"/>
    <w:rsid w:val="0070717F"/>
    <w:rsid w:val="00733099"/>
    <w:rsid w:val="0073645A"/>
    <w:rsid w:val="0079121D"/>
    <w:rsid w:val="00794DA5"/>
    <w:rsid w:val="00796D6C"/>
    <w:rsid w:val="007E797C"/>
    <w:rsid w:val="00801374"/>
    <w:rsid w:val="00804D18"/>
    <w:rsid w:val="00813A17"/>
    <w:rsid w:val="00830859"/>
    <w:rsid w:val="00832160"/>
    <w:rsid w:val="00844493"/>
    <w:rsid w:val="008775E3"/>
    <w:rsid w:val="00884251"/>
    <w:rsid w:val="00891873"/>
    <w:rsid w:val="00896B5D"/>
    <w:rsid w:val="008A1636"/>
    <w:rsid w:val="008C41EE"/>
    <w:rsid w:val="008E231B"/>
    <w:rsid w:val="008F7B24"/>
    <w:rsid w:val="00927909"/>
    <w:rsid w:val="00937279"/>
    <w:rsid w:val="009424BA"/>
    <w:rsid w:val="00942AC6"/>
    <w:rsid w:val="00951DDF"/>
    <w:rsid w:val="009630F2"/>
    <w:rsid w:val="00965FA7"/>
    <w:rsid w:val="00997237"/>
    <w:rsid w:val="00A15BED"/>
    <w:rsid w:val="00A15E8D"/>
    <w:rsid w:val="00A32B82"/>
    <w:rsid w:val="00A606FA"/>
    <w:rsid w:val="00A749F8"/>
    <w:rsid w:val="00A83A0C"/>
    <w:rsid w:val="00A87B14"/>
    <w:rsid w:val="00A9161D"/>
    <w:rsid w:val="00A9547D"/>
    <w:rsid w:val="00A9677A"/>
    <w:rsid w:val="00AA5EB8"/>
    <w:rsid w:val="00AC5D74"/>
    <w:rsid w:val="00AD6743"/>
    <w:rsid w:val="00AD7DE0"/>
    <w:rsid w:val="00B00A9C"/>
    <w:rsid w:val="00B118D5"/>
    <w:rsid w:val="00B33A31"/>
    <w:rsid w:val="00B45E13"/>
    <w:rsid w:val="00B61A26"/>
    <w:rsid w:val="00B8162B"/>
    <w:rsid w:val="00B85800"/>
    <w:rsid w:val="00B96CB5"/>
    <w:rsid w:val="00BA3EC0"/>
    <w:rsid w:val="00BB31F0"/>
    <w:rsid w:val="00C16432"/>
    <w:rsid w:val="00C61FA8"/>
    <w:rsid w:val="00C6397B"/>
    <w:rsid w:val="00C7479A"/>
    <w:rsid w:val="00C9097C"/>
    <w:rsid w:val="00CA1610"/>
    <w:rsid w:val="00CA3486"/>
    <w:rsid w:val="00CA5337"/>
    <w:rsid w:val="00CB634B"/>
    <w:rsid w:val="00D01656"/>
    <w:rsid w:val="00D30FAE"/>
    <w:rsid w:val="00D42EE7"/>
    <w:rsid w:val="00D510E3"/>
    <w:rsid w:val="00D61404"/>
    <w:rsid w:val="00D640B3"/>
    <w:rsid w:val="00D809F4"/>
    <w:rsid w:val="00D92DA7"/>
    <w:rsid w:val="00D96441"/>
    <w:rsid w:val="00DA19A9"/>
    <w:rsid w:val="00DA58AE"/>
    <w:rsid w:val="00DB7D66"/>
    <w:rsid w:val="00DC1214"/>
    <w:rsid w:val="00DD16DD"/>
    <w:rsid w:val="00DE6675"/>
    <w:rsid w:val="00DF2059"/>
    <w:rsid w:val="00E076DE"/>
    <w:rsid w:val="00E12846"/>
    <w:rsid w:val="00E30B8C"/>
    <w:rsid w:val="00E6124C"/>
    <w:rsid w:val="00E66EB5"/>
    <w:rsid w:val="00E82B00"/>
    <w:rsid w:val="00E94F57"/>
    <w:rsid w:val="00E960E8"/>
    <w:rsid w:val="00EA1158"/>
    <w:rsid w:val="00EB6353"/>
    <w:rsid w:val="00F14059"/>
    <w:rsid w:val="00F21178"/>
    <w:rsid w:val="00F22403"/>
    <w:rsid w:val="00F31DA8"/>
    <w:rsid w:val="00F35460"/>
    <w:rsid w:val="00F417B9"/>
    <w:rsid w:val="00F54F5B"/>
    <w:rsid w:val="00F7117A"/>
    <w:rsid w:val="00F970A8"/>
    <w:rsid w:val="00FA3365"/>
    <w:rsid w:val="00FB0685"/>
    <w:rsid w:val="00FC56D7"/>
    <w:rsid w:val="00FC655F"/>
    <w:rsid w:val="00FD64E7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3E9977-2552-4F4F-9827-FA02FA9D1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6487FB-DB1A-47D2-B7D9-9F387866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16</cp:revision>
  <cp:lastPrinted>2024-09-10T23:50:00Z</cp:lastPrinted>
  <dcterms:created xsi:type="dcterms:W3CDTF">2024-09-10T22:52:00Z</dcterms:created>
  <dcterms:modified xsi:type="dcterms:W3CDTF">2024-09-10T23:54:00Z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9403000.00000000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