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3CAA" w14:textId="412AB38D" w:rsidR="002702F1" w:rsidRDefault="002702F1" w:rsidP="002702F1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2FFF" wp14:editId="7FAF6F96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196B" w14:textId="4D8F9A11" w:rsidR="002702F1" w:rsidRDefault="002702F1" w:rsidP="002702F1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285BD6E5" w14:textId="7DDEE3D7" w:rsidR="002702F1" w:rsidRDefault="002702F1" w:rsidP="002702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70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62FF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780196B" w14:textId="4D8F9A11" w:rsidR="002702F1" w:rsidRDefault="002702F1" w:rsidP="002702F1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285BD6E5" w14:textId="7DDEE3D7" w:rsidR="002702F1" w:rsidRDefault="002702F1" w:rsidP="002702F1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70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Pr="004D1EB0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="008469E9">
        <w:rPr>
          <w:rFonts w:ascii="Courier New" w:hAnsi="Courier New" w:cs="Courier New"/>
        </w:rPr>
        <w:t>805</w:t>
      </w:r>
    </w:p>
    <w:p w14:paraId="14DEFD18" w14:textId="77777777" w:rsidR="008469E9" w:rsidRDefault="008469E9" w:rsidP="002702F1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79277779" w14:textId="77777777" w:rsidR="002702F1" w:rsidRDefault="002702F1" w:rsidP="002702F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A1F555D" w14:textId="424F9B32" w:rsidR="002702F1" w:rsidRDefault="002702F1" w:rsidP="002702F1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 de septiembre de 2024</w:t>
      </w:r>
    </w:p>
    <w:p w14:paraId="2CB89CDE" w14:textId="77777777" w:rsidR="002702F1" w:rsidRDefault="002702F1" w:rsidP="002702F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87FEBEE" w14:textId="77777777" w:rsidR="008469E9" w:rsidRDefault="008469E9" w:rsidP="002702F1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0F4943" w14:textId="53B74B15" w:rsidR="002702F1" w:rsidRDefault="002702F1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</w:t>
      </w:r>
      <w:r w:rsidR="00F4505F">
        <w:rPr>
          <w:rFonts w:ascii="Courier New" w:hAnsi="Courier New" w:cs="Courier New"/>
        </w:rPr>
        <w:t xml:space="preserve">no </w:t>
      </w:r>
      <w:r>
        <w:rPr>
          <w:rFonts w:ascii="Courier New" w:hAnsi="Courier New" w:cs="Courier New"/>
        </w:rPr>
        <w:t xml:space="preserve">accedió a la solicitud para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Pr="00B96CB5">
        <w:rPr>
          <w:rFonts w:ascii="Courier New" w:hAnsi="Courier New" w:cs="Courier New"/>
        </w:rPr>
        <w:t>Comisión</w:t>
      </w:r>
      <w:r>
        <w:rPr>
          <w:rFonts w:ascii="Courier New" w:hAnsi="Courier New" w:cs="Courier New"/>
        </w:rPr>
        <w:t xml:space="preserve"> que US. preside, para su discusión, votación e informe, en calidad de comisión técnica, los siguientes proyectos de ley, actualmente radicados en la </w:t>
      </w:r>
      <w:r w:rsidRPr="003250F6">
        <w:rPr>
          <w:rFonts w:ascii="Courier New" w:hAnsi="Courier New" w:cs="Courier New"/>
        </w:rPr>
        <w:t xml:space="preserve">Comisión de </w:t>
      </w:r>
      <w:r>
        <w:rPr>
          <w:rFonts w:ascii="Courier New" w:hAnsi="Courier New" w:cs="Courier New"/>
        </w:rPr>
        <w:t xml:space="preserve">Seguridad Ciudadana: </w:t>
      </w:r>
    </w:p>
    <w:p w14:paraId="319A9DF9" w14:textId="77777777" w:rsidR="008469E9" w:rsidRDefault="008469E9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4F03D4F" w14:textId="7E60ADCB" w:rsidR="00011FD0" w:rsidRDefault="00011FD0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1.- El que </w:t>
      </w:r>
      <w:r w:rsidR="003A710B">
        <w:rPr>
          <w:rFonts w:ascii="Courier New" w:hAnsi="Courier New" w:cs="Courier New"/>
        </w:rPr>
        <w:t>o</w:t>
      </w:r>
      <w:r w:rsidR="003A710B" w:rsidRPr="003A710B">
        <w:rPr>
          <w:rFonts w:ascii="Courier New" w:hAnsi="Courier New" w:cs="Courier New"/>
        </w:rPr>
        <w:t>rdena la destrucción de mercaderías que indica, provenientes del comercio ilegal</w:t>
      </w:r>
      <w:r w:rsidR="003A710B">
        <w:rPr>
          <w:rFonts w:ascii="Courier New" w:hAnsi="Courier New" w:cs="Courier New"/>
        </w:rPr>
        <w:t>, boletín N° 16.806-25.</w:t>
      </w:r>
    </w:p>
    <w:p w14:paraId="4677D803" w14:textId="77777777" w:rsidR="00166B80" w:rsidRDefault="00166B80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83D7765" w14:textId="45BC0DC8" w:rsidR="002702F1" w:rsidRDefault="003A710B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proofErr w:type="gramStart"/>
      <w:r>
        <w:rPr>
          <w:rFonts w:ascii="Courier New" w:hAnsi="Courier New" w:cs="Courier New"/>
        </w:rPr>
        <w:t xml:space="preserve">- </w:t>
      </w:r>
      <w:r w:rsidR="002702F1">
        <w:rPr>
          <w:rFonts w:ascii="Courier New" w:hAnsi="Courier New" w:cs="Courier New"/>
        </w:rPr>
        <w:t>.-</w:t>
      </w:r>
      <w:proofErr w:type="gramEnd"/>
      <w:r w:rsidR="002702F1">
        <w:rPr>
          <w:rFonts w:ascii="Courier New" w:hAnsi="Courier New" w:cs="Courier New"/>
        </w:rPr>
        <w:t xml:space="preserve"> El que m</w:t>
      </w:r>
      <w:r w:rsidR="002702F1" w:rsidRPr="002702F1">
        <w:rPr>
          <w:rFonts w:ascii="Courier New" w:hAnsi="Courier New" w:cs="Courier New"/>
        </w:rPr>
        <w:t>odifica la ley N° 21.426 para autorizar el uso de técnicas especiales de investigación en la persecución del comercio ilegal</w:t>
      </w:r>
      <w:r w:rsidR="002702F1">
        <w:rPr>
          <w:rFonts w:ascii="Courier New" w:hAnsi="Courier New" w:cs="Courier New"/>
        </w:rPr>
        <w:t>, boletín N° 16.807-25.</w:t>
      </w:r>
    </w:p>
    <w:p w14:paraId="51BC9BCF" w14:textId="77777777" w:rsidR="002702F1" w:rsidRDefault="002702F1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C52762E" w14:textId="64D771FB" w:rsidR="002702F1" w:rsidRDefault="003A710B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2702F1">
        <w:rPr>
          <w:rFonts w:ascii="Courier New" w:hAnsi="Courier New" w:cs="Courier New"/>
        </w:rPr>
        <w:t>.- El que m</w:t>
      </w:r>
      <w:r w:rsidR="002702F1" w:rsidRPr="002702F1">
        <w:rPr>
          <w:rFonts w:ascii="Courier New" w:hAnsi="Courier New" w:cs="Courier New"/>
        </w:rPr>
        <w:t>odifica la ley N° 19.913 para prevenir y sancionar con mayor rigurosidad el lavado de activos asociado al comercio ilegal</w:t>
      </w:r>
      <w:r w:rsidR="002702F1">
        <w:rPr>
          <w:rFonts w:ascii="Courier New" w:hAnsi="Courier New" w:cs="Courier New"/>
        </w:rPr>
        <w:t>, boletín N° 16.808-25.</w:t>
      </w:r>
    </w:p>
    <w:p w14:paraId="296FC488" w14:textId="77777777" w:rsidR="002702F1" w:rsidRDefault="002702F1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57A7B75" w14:textId="77777777" w:rsidR="002702F1" w:rsidRDefault="002702F1" w:rsidP="002702F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</w:t>
      </w:r>
      <w:r>
        <w:rPr>
          <w:rFonts w:ascii="Courier New" w:hAnsi="Courier New" w:cs="Courier New"/>
        </w:rPr>
        <w:t>.</w:t>
      </w:r>
    </w:p>
    <w:p w14:paraId="6D070576" w14:textId="1316C33D" w:rsidR="002702F1" w:rsidRDefault="002702F1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2C429FD4" w14:textId="095A1D55" w:rsidR="002702F1" w:rsidRDefault="002702F1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41696ACA" w14:textId="2C3C6E41" w:rsidR="002702F1" w:rsidRDefault="002702F1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21147D20" w14:textId="6123EA84" w:rsidR="008469E9" w:rsidRDefault="008469E9" w:rsidP="002702F1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445BF984" wp14:editId="353B1E41">
            <wp:simplePos x="0" y="0"/>
            <wp:positionH relativeFrom="column">
              <wp:posOffset>1144270</wp:posOffset>
            </wp:positionH>
            <wp:positionV relativeFrom="paragraph">
              <wp:posOffset>78740</wp:posOffset>
            </wp:positionV>
            <wp:extent cx="3797935" cy="1798320"/>
            <wp:effectExtent l="0" t="0" r="0" b="0"/>
            <wp:wrapNone/>
            <wp:docPr id="1648328183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28183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19250" w14:textId="5EF8C219" w:rsidR="008469E9" w:rsidRDefault="008469E9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29C7182F" w14:textId="77777777" w:rsidR="008469E9" w:rsidRDefault="008469E9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0432A905" w14:textId="77777777" w:rsidR="002702F1" w:rsidRDefault="002702F1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268ACBEE" w14:textId="77777777" w:rsidR="002702F1" w:rsidRDefault="002702F1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35BE3C42" w14:textId="77777777" w:rsidR="002702F1" w:rsidRDefault="002702F1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5E1A7ECD" w14:textId="77777777" w:rsidR="002702F1" w:rsidRDefault="002702F1" w:rsidP="002702F1">
      <w:pPr>
        <w:ind w:right="51"/>
        <w:jc w:val="center"/>
        <w:rPr>
          <w:rFonts w:ascii="Courier New" w:hAnsi="Courier New" w:cs="Courier New"/>
          <w:szCs w:val="24"/>
        </w:rPr>
      </w:pPr>
    </w:p>
    <w:p w14:paraId="397F5B9C" w14:textId="77777777" w:rsidR="002702F1" w:rsidRPr="005151FD" w:rsidRDefault="002702F1" w:rsidP="002702F1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5EA410B" w14:textId="77777777" w:rsidR="002702F1" w:rsidRDefault="002702F1" w:rsidP="002702F1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1367F210" w14:textId="77777777" w:rsidR="002B5AB0" w:rsidRDefault="002B5AB0"/>
    <w:sectPr w:rsidR="002B5AB0" w:rsidSect="002702F1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159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F4286" w14:textId="77777777" w:rsidR="002702F1" w:rsidRDefault="002702F1" w:rsidP="002702F1">
      <w:r>
        <w:separator/>
      </w:r>
    </w:p>
  </w:endnote>
  <w:endnote w:type="continuationSeparator" w:id="0">
    <w:p w14:paraId="5CF580C7" w14:textId="77777777" w:rsidR="002702F1" w:rsidRDefault="002702F1" w:rsidP="0027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18A8" w14:textId="6C3DB9FF" w:rsidR="005C3701" w:rsidRPr="002702F1" w:rsidRDefault="002702F1" w:rsidP="00B85800">
    <w:pPr>
      <w:pStyle w:val="Piedepgina"/>
      <w:jc w:val="both"/>
      <w:rPr>
        <w:rFonts w:ascii="Courier New" w:hAnsi="Courier New" w:cs="Courier New"/>
        <w:lang w:val="es-CL"/>
      </w:rPr>
    </w:pPr>
    <w:r>
      <w:rPr>
        <w:bCs/>
        <w:lang w:val="es-CL"/>
      </w:rPr>
      <w:t xml:space="preserve">AL PRESIDENTE DE LA COMISIÓN DE GOBIERNO INTERIOR, NACIONALIDAD, CIUDADANÍA Y REGIONALIZACIÓN.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DB8E0" w14:textId="77777777" w:rsidR="002702F1" w:rsidRDefault="002702F1" w:rsidP="002702F1">
      <w:r>
        <w:separator/>
      </w:r>
    </w:p>
  </w:footnote>
  <w:footnote w:type="continuationSeparator" w:id="0">
    <w:p w14:paraId="4EC3ADB3" w14:textId="77777777" w:rsidR="002702F1" w:rsidRDefault="002702F1" w:rsidP="0027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3E16" w14:textId="77777777" w:rsidR="005C3701" w:rsidRDefault="005C370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3789C40" w14:textId="77777777" w:rsidR="005C3701" w:rsidRDefault="005C37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AEDC" w14:textId="049F5ACC" w:rsidR="005C3701" w:rsidRDefault="002702F1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E26E0" wp14:editId="5CC17481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171103436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F1"/>
    <w:rsid w:val="00011FD0"/>
    <w:rsid w:val="00132FD9"/>
    <w:rsid w:val="00166B80"/>
    <w:rsid w:val="001A68C9"/>
    <w:rsid w:val="0022334F"/>
    <w:rsid w:val="002702F1"/>
    <w:rsid w:val="002B5AB0"/>
    <w:rsid w:val="002D5895"/>
    <w:rsid w:val="003A710B"/>
    <w:rsid w:val="003E1CBC"/>
    <w:rsid w:val="00470594"/>
    <w:rsid w:val="004B194D"/>
    <w:rsid w:val="004B539B"/>
    <w:rsid w:val="005C3701"/>
    <w:rsid w:val="00697B7A"/>
    <w:rsid w:val="008469E9"/>
    <w:rsid w:val="00D30FAE"/>
    <w:rsid w:val="00D74DD8"/>
    <w:rsid w:val="00DC7F45"/>
    <w:rsid w:val="00F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637157"/>
  <w15:chartTrackingRefBased/>
  <w15:docId w15:val="{03895EBB-FD5A-4F9A-813E-050C0DE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2F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02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2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2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2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2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2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2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2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2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2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2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2F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2F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2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2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2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2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0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7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2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70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2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702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2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702F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2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2F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2F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702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02F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702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02F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7C57E-58AA-4552-BAE3-546918835B76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347CFAEE-714D-4CCB-92D7-E06B1E99A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48486-2333-4445-B2E5-5C96D520B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10</cp:revision>
  <dcterms:created xsi:type="dcterms:W3CDTF">2024-09-02T14:06:00Z</dcterms:created>
  <dcterms:modified xsi:type="dcterms:W3CDTF">2024-09-02T21:18:00Z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