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594F6258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F64242">
        <w:rPr>
          <w:rFonts w:ascii="Times New Roman" w:eastAsia="Times New Roman" w:hAnsi="Times New Roman" w:cs="Times New Roman"/>
          <w:szCs w:val="24"/>
          <w:lang w:val="es-ES" w:eastAsia="es-ES"/>
        </w:rPr>
        <w:t>27</w:t>
      </w:r>
      <w:r w:rsidR="000C4320">
        <w:rPr>
          <w:rFonts w:ascii="Times New Roman" w:eastAsia="Times New Roman" w:hAnsi="Times New Roman" w:cs="Times New Roman"/>
          <w:szCs w:val="24"/>
          <w:lang w:val="es-ES" w:eastAsia="es-ES"/>
        </w:rPr>
        <w:t>9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388C42B1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7935A8">
        <w:rPr>
          <w:rFonts w:ascii="Times New Roman" w:eastAsia="Times New Roman" w:hAnsi="Times New Roman" w:cs="Times New Roman"/>
          <w:szCs w:val="24"/>
          <w:lang w:val="es-ES" w:eastAsia="es-ES"/>
        </w:rPr>
        <w:t>10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>ju</w:t>
      </w:r>
      <w:r w:rsidR="00AB52CC">
        <w:rPr>
          <w:rFonts w:ascii="Times New Roman" w:eastAsia="Times New Roman" w:hAnsi="Times New Roman" w:cs="Times New Roman"/>
          <w:szCs w:val="24"/>
          <w:lang w:val="es-ES" w:eastAsia="es-ES"/>
        </w:rPr>
        <w:t>l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io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17D749" w14:textId="5DCAB273" w:rsidR="00AB52CC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649193C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649193C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 divergencia suscitada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que </w:t>
      </w:r>
      <w:r w:rsidR="00AB52CC" w:rsidRPr="00AB52CC">
        <w:rPr>
          <w:rFonts w:ascii="Times New Roman" w:eastAsia="Times New Roman" w:hAnsi="Times New Roman" w:cs="Times New Roman"/>
          <w:szCs w:val="20"/>
          <w:lang w:val="es-ES" w:eastAsia="es-ES"/>
        </w:rPr>
        <w:t>reajusta los valores del Subsidio Único Familiar y la Asignación Familiar, reactiva el aporte pagado a través del Bolsillo Familiar Electrónico por los meses de invierno de 2024, e inyecta recursos al Fondo de Estabilización de Precios del Petróleo, correspondiente al Boletín N° 16.933-05</w:t>
      </w:r>
      <w:r w:rsidR="00AB52C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5D815BFE" w14:textId="25F5C673" w:rsidR="00AB52CC" w:rsidRDefault="00AB52CC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DD3152B" w14:textId="18489137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bookmarkStart w:id="0" w:name="_GoBack"/>
      <w:bookmarkEnd w:id="0"/>
    </w:p>
    <w:p w14:paraId="645789B9" w14:textId="2CE27CBD" w:rsidR="00AB52CC" w:rsidRPr="00AB52CC" w:rsidRDefault="00AB52CC" w:rsidP="00AB52CC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B52C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Hago presente a Su Excelencia que </w:t>
      </w:r>
      <w:r w:rsidR="00D60593">
        <w:rPr>
          <w:rFonts w:ascii="Times New Roman" w:eastAsia="Times New Roman" w:hAnsi="Times New Roman" w:cs="Times New Roman"/>
          <w:szCs w:val="20"/>
          <w:lang w:val="es-ES" w:eastAsia="es-ES"/>
        </w:rPr>
        <w:t>dicha proposición</w:t>
      </w:r>
      <w:r w:rsidR="00F6424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</w:t>
      </w:r>
      <w:r w:rsidR="00F64242" w:rsidRPr="00F64242">
        <w:rPr>
          <w:rFonts w:ascii="Times New Roman" w:eastAsia="Times New Roman" w:hAnsi="Times New Roman" w:cs="Times New Roman"/>
          <w:szCs w:val="20"/>
          <w:lang w:val="es-ES" w:eastAsia="es-ES"/>
        </w:rPr>
        <w:t>en cuanto reemplaza el artículo 1° del</w:t>
      </w:r>
      <w:r w:rsidR="00F6424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proyecto, </w:t>
      </w:r>
      <w:r w:rsidR="00D60593">
        <w:rPr>
          <w:rFonts w:ascii="Times New Roman" w:eastAsia="Times New Roman" w:hAnsi="Times New Roman" w:cs="Times New Roman"/>
          <w:szCs w:val="20"/>
          <w:lang w:val="es-ES" w:eastAsia="es-ES"/>
        </w:rPr>
        <w:t>fue aprobada</w:t>
      </w:r>
      <w:r w:rsidRPr="00AB52C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con el voto favorable de </w:t>
      </w:r>
      <w:r w:rsidR="000C47A2">
        <w:rPr>
          <w:rFonts w:ascii="Times New Roman" w:eastAsia="Times New Roman" w:hAnsi="Times New Roman" w:cs="Times New Roman"/>
          <w:szCs w:val="20"/>
          <w:lang w:val="es-ES" w:eastAsia="es-ES"/>
        </w:rPr>
        <w:t>35</w:t>
      </w:r>
      <w:r w:rsidRPr="00AB52C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senadores de un total de 49 en ejercicio,</w:t>
      </w:r>
      <w:bookmarkStart w:id="1" w:name="_Hlk110952899"/>
      <w:r w:rsidRPr="00AB52C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dándose así cumplimiento a lo dispuesto en el inciso segundo del artículo 66 de la Constitución Política de la República,</w:t>
      </w:r>
      <w:r w:rsidRPr="00AB52C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Pr="00AB52CC">
        <w:rPr>
          <w:rFonts w:ascii="Times New Roman" w:eastAsia="Times New Roman" w:hAnsi="Times New Roman" w:cs="Times New Roman"/>
          <w:szCs w:val="24"/>
          <w:lang w:val="es-ES" w:eastAsia="es-ES"/>
        </w:rPr>
        <w:t>por tratarse de una norma de quórum calificado.</w:t>
      </w:r>
    </w:p>
    <w:bookmarkEnd w:id="1"/>
    <w:p w14:paraId="241501E6" w14:textId="77777777" w:rsidR="00AB52CC" w:rsidRDefault="00AB52CC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FA92214" w14:textId="77777777" w:rsidR="008116B3" w:rsidRPr="008116B3" w:rsidRDefault="008116B3" w:rsidP="008116B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- - -</w:t>
      </w:r>
    </w:p>
    <w:p w14:paraId="668D22C5" w14:textId="77777777" w:rsidR="008116B3" w:rsidRPr="008116B3" w:rsidRDefault="008116B3" w:rsidP="008116B3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7BC0AC" w14:textId="27F7788D" w:rsidR="008116B3" w:rsidRPr="008116B3" w:rsidRDefault="008116B3" w:rsidP="008116B3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Hago presente a Vuestra Excelencia que el Senado </w:t>
      </w:r>
      <w:r w:rsidR="00F6424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también acogió la propuesta de la Comisión Mixta de </w:t>
      </w: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sustituir la denominación administrativa de est</w:t>
      </w:r>
      <w:r w:rsidR="00F64242">
        <w:rPr>
          <w:rFonts w:ascii="Times New Roman" w:eastAsia="Times New Roman" w:hAnsi="Times New Roman" w:cs="Times New Roman"/>
          <w:szCs w:val="20"/>
          <w:lang w:val="es-ES" w:eastAsia="es-ES"/>
        </w:rPr>
        <w:t>a iniciativa</w:t>
      </w: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, por la siguiente: “</w:t>
      </w:r>
      <w:r w:rsidR="00F64242" w:rsidRPr="00F64242">
        <w:rPr>
          <w:rFonts w:ascii="Times New Roman" w:eastAsia="Times New Roman" w:hAnsi="Times New Roman" w:cs="Times New Roman"/>
          <w:szCs w:val="20"/>
          <w:lang w:val="es-ES" w:eastAsia="es-ES"/>
        </w:rPr>
        <w:t>Proyecto de ley que reajusta los valores del Subsidio Único Familiar y la Asignación Familiar, otorga un aporte pagado a través del Bolsillo Familiar Electrónico por los meses de invierno de 2024, e inyecta recursos al Fondo de Estabilización de Precios del Petróleo</w:t>
      </w: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.”.</w:t>
      </w:r>
    </w:p>
    <w:p w14:paraId="599B6FE8" w14:textId="77777777" w:rsidR="008116B3" w:rsidRPr="008116B3" w:rsidRDefault="008116B3" w:rsidP="008116B3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B2106ED" w14:textId="77777777" w:rsidR="008116B3" w:rsidRPr="008116B3" w:rsidRDefault="008116B3" w:rsidP="008116B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8116B3">
        <w:rPr>
          <w:rFonts w:ascii="Times New Roman" w:eastAsia="Times New Roman" w:hAnsi="Times New Roman" w:cs="Times New Roman"/>
          <w:b/>
          <w:szCs w:val="20"/>
          <w:lang w:eastAsia="es-ES"/>
        </w:rPr>
        <w:t>- - -</w:t>
      </w:r>
    </w:p>
    <w:p w14:paraId="40660C20" w14:textId="77777777" w:rsidR="00D60593" w:rsidRDefault="00D60593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DF29F59" w14:textId="4B245407" w:rsidR="00CF4706" w:rsidRPr="00A40644" w:rsidRDefault="00A82847" w:rsidP="008116B3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Acompaño la totalidad de los antecedentes.</w:t>
      </w:r>
    </w:p>
    <w:p w14:paraId="4B104D7A" w14:textId="5FD497E4" w:rsidR="00AB52CC" w:rsidRDefault="00AB52CC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05EE4EA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C7C7424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7BCDAAD4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P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6259" w14:textId="77777777" w:rsidR="008977EE" w:rsidRDefault="008977EE">
      <w:r>
        <w:separator/>
      </w:r>
    </w:p>
  </w:endnote>
  <w:endnote w:type="continuationSeparator" w:id="0">
    <w:p w14:paraId="52915AC5" w14:textId="77777777" w:rsidR="008977EE" w:rsidRDefault="008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53A1" w14:textId="77777777" w:rsidR="008977EE" w:rsidRDefault="008977EE">
      <w:r>
        <w:separator/>
      </w:r>
    </w:p>
  </w:footnote>
  <w:footnote w:type="continuationSeparator" w:id="0">
    <w:p w14:paraId="1FF7F95D" w14:textId="77777777" w:rsidR="008977EE" w:rsidRDefault="0089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8977E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3B6ECC21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7A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8977E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C4320"/>
    <w:rsid w:val="000C47A2"/>
    <w:rsid w:val="000F21F3"/>
    <w:rsid w:val="00123A31"/>
    <w:rsid w:val="00151429"/>
    <w:rsid w:val="001D5749"/>
    <w:rsid w:val="001F62FE"/>
    <w:rsid w:val="001F63F2"/>
    <w:rsid w:val="002016FD"/>
    <w:rsid w:val="0020771C"/>
    <w:rsid w:val="00223AE8"/>
    <w:rsid w:val="00256207"/>
    <w:rsid w:val="002F05EA"/>
    <w:rsid w:val="00310F6B"/>
    <w:rsid w:val="00311DBE"/>
    <w:rsid w:val="003847C4"/>
    <w:rsid w:val="003D154A"/>
    <w:rsid w:val="003D23FA"/>
    <w:rsid w:val="003F2AFE"/>
    <w:rsid w:val="004579AB"/>
    <w:rsid w:val="00480362"/>
    <w:rsid w:val="00493756"/>
    <w:rsid w:val="004A3936"/>
    <w:rsid w:val="004B24DB"/>
    <w:rsid w:val="004B350D"/>
    <w:rsid w:val="004B5973"/>
    <w:rsid w:val="004C4C17"/>
    <w:rsid w:val="004E7BC6"/>
    <w:rsid w:val="0056396A"/>
    <w:rsid w:val="005B133B"/>
    <w:rsid w:val="005B2B18"/>
    <w:rsid w:val="005C67A4"/>
    <w:rsid w:val="00620A3B"/>
    <w:rsid w:val="00627AAF"/>
    <w:rsid w:val="006514E8"/>
    <w:rsid w:val="006718C3"/>
    <w:rsid w:val="006A6C46"/>
    <w:rsid w:val="006B210A"/>
    <w:rsid w:val="006E3149"/>
    <w:rsid w:val="00703EC3"/>
    <w:rsid w:val="00704DF7"/>
    <w:rsid w:val="00717A4A"/>
    <w:rsid w:val="00760949"/>
    <w:rsid w:val="00785BF0"/>
    <w:rsid w:val="007935A8"/>
    <w:rsid w:val="007C28AA"/>
    <w:rsid w:val="007F3978"/>
    <w:rsid w:val="008116B3"/>
    <w:rsid w:val="00835EAC"/>
    <w:rsid w:val="00840D05"/>
    <w:rsid w:val="0084182F"/>
    <w:rsid w:val="008805A8"/>
    <w:rsid w:val="008977EE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5322F"/>
    <w:rsid w:val="0096328F"/>
    <w:rsid w:val="00982CE9"/>
    <w:rsid w:val="00991A0C"/>
    <w:rsid w:val="009D0092"/>
    <w:rsid w:val="009E03E5"/>
    <w:rsid w:val="009E78D5"/>
    <w:rsid w:val="00A16070"/>
    <w:rsid w:val="00A25438"/>
    <w:rsid w:val="00A26151"/>
    <w:rsid w:val="00A36545"/>
    <w:rsid w:val="00A40644"/>
    <w:rsid w:val="00A416B9"/>
    <w:rsid w:val="00A47235"/>
    <w:rsid w:val="00A82847"/>
    <w:rsid w:val="00AB35AF"/>
    <w:rsid w:val="00AB52CC"/>
    <w:rsid w:val="00B13EF0"/>
    <w:rsid w:val="00B175FD"/>
    <w:rsid w:val="00B20256"/>
    <w:rsid w:val="00B304A2"/>
    <w:rsid w:val="00B96B08"/>
    <w:rsid w:val="00B97EDC"/>
    <w:rsid w:val="00BE13DC"/>
    <w:rsid w:val="00BE16D9"/>
    <w:rsid w:val="00C74B24"/>
    <w:rsid w:val="00C77822"/>
    <w:rsid w:val="00C93E48"/>
    <w:rsid w:val="00CC7498"/>
    <w:rsid w:val="00CD113A"/>
    <w:rsid w:val="00CF1F3F"/>
    <w:rsid w:val="00CF4706"/>
    <w:rsid w:val="00CF7420"/>
    <w:rsid w:val="00D02E7A"/>
    <w:rsid w:val="00D41EFF"/>
    <w:rsid w:val="00D420B1"/>
    <w:rsid w:val="00D60593"/>
    <w:rsid w:val="00DD3B27"/>
    <w:rsid w:val="00DF0B6A"/>
    <w:rsid w:val="00E0221F"/>
    <w:rsid w:val="00E12E95"/>
    <w:rsid w:val="00E260A0"/>
    <w:rsid w:val="00E333CC"/>
    <w:rsid w:val="00E823B2"/>
    <w:rsid w:val="00EC764B"/>
    <w:rsid w:val="00F17628"/>
    <w:rsid w:val="00F64242"/>
    <w:rsid w:val="00F64934"/>
    <w:rsid w:val="00F64A75"/>
    <w:rsid w:val="00F84E40"/>
    <w:rsid w:val="00FC2F5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Normal"/>
    <w:rsid w:val="00AB52CC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8</cp:revision>
  <cp:lastPrinted>2024-07-10T20:14:00Z</cp:lastPrinted>
  <dcterms:created xsi:type="dcterms:W3CDTF">2024-07-09T20:59:00Z</dcterms:created>
  <dcterms:modified xsi:type="dcterms:W3CDTF">2024-07-10T20:25:00Z</dcterms:modified>
</cp:coreProperties>
</file>