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179484FD" w:rsidR="00C9470F" w:rsidRPr="00E911D4" w:rsidRDefault="00C15B68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 w:rsidRPr="00730120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75185AC0" w14:textId="275886E2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15B6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40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730120">
        <w:rPr>
          <w:rFonts w:ascii="Courier New" w:hAnsi="Courier New" w:cs="Courier New"/>
          <w:szCs w:val="24"/>
        </w:rPr>
        <w:t>Oficio Nº</w:t>
      </w:r>
      <w:r w:rsidR="00904FEC" w:rsidRPr="00730120">
        <w:rPr>
          <w:rFonts w:ascii="Courier New" w:hAnsi="Courier New" w:cs="Courier New"/>
          <w:szCs w:val="24"/>
        </w:rPr>
        <w:t xml:space="preserve"> </w:t>
      </w:r>
      <w:r w:rsidR="00F202B2" w:rsidRPr="00730120">
        <w:rPr>
          <w:rFonts w:ascii="Courier New" w:hAnsi="Courier New" w:cs="Courier New"/>
          <w:szCs w:val="24"/>
        </w:rPr>
        <w:t>1</w:t>
      </w:r>
      <w:r w:rsidR="00BE6013" w:rsidRPr="00730120">
        <w:rPr>
          <w:rFonts w:ascii="Courier New" w:hAnsi="Courier New" w:cs="Courier New"/>
          <w:szCs w:val="24"/>
        </w:rPr>
        <w:t>9</w:t>
      </w:r>
      <w:r w:rsidR="00293EBA" w:rsidRPr="00730120">
        <w:rPr>
          <w:rFonts w:ascii="Courier New" w:hAnsi="Courier New" w:cs="Courier New"/>
          <w:szCs w:val="24"/>
        </w:rPr>
        <w:t>.</w:t>
      </w:r>
      <w:r w:rsidR="00730120" w:rsidRPr="00730120">
        <w:rPr>
          <w:rFonts w:ascii="Courier New" w:hAnsi="Courier New" w:cs="Courier New"/>
          <w:szCs w:val="24"/>
        </w:rPr>
        <w:t>578</w:t>
      </w:r>
    </w:p>
    <w:p w14:paraId="0E61B0F0" w14:textId="77777777" w:rsidR="00531E91" w:rsidRPr="00E911D4" w:rsidRDefault="00531E9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DFB45B4" w14:textId="77777777" w:rsidR="0019083B" w:rsidRPr="00E911D4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78BD32A4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C15B68">
        <w:rPr>
          <w:rFonts w:ascii="Courier New" w:hAnsi="Courier New" w:cs="Courier New"/>
          <w:szCs w:val="24"/>
        </w:rPr>
        <w:t>11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C15B68">
        <w:rPr>
          <w:rFonts w:ascii="Courier New" w:hAnsi="Courier New" w:cs="Courier New"/>
          <w:szCs w:val="24"/>
        </w:rPr>
        <w:t>junio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077701BF" w14:textId="77777777" w:rsidR="00E911D4" w:rsidRPr="00E911D4" w:rsidRDefault="00E911D4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B8AAC43" w14:textId="77777777" w:rsidR="00E9567C" w:rsidRPr="00E911D4" w:rsidRDefault="00E9567C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9D43F32" w14:textId="1FA58E62" w:rsidR="00BA2CE1" w:rsidRPr="00E911D4" w:rsidRDefault="00E05969" w:rsidP="0015538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3F38EF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911D4">
        <w:rPr>
          <w:rFonts w:ascii="Courier New" w:hAnsi="Courier New" w:cs="Courier New"/>
          <w:spacing w:val="2"/>
          <w:szCs w:val="24"/>
        </w:rPr>
        <w:t>l</w:t>
      </w:r>
      <w:r w:rsidR="003F38EF">
        <w:rPr>
          <w:rFonts w:ascii="Courier New" w:hAnsi="Courier New" w:cs="Courier New"/>
          <w:spacing w:val="2"/>
          <w:szCs w:val="24"/>
        </w:rPr>
        <w:t>a moción,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8410A8">
        <w:rPr>
          <w:rFonts w:ascii="Courier New" w:hAnsi="Courier New" w:cs="Courier New"/>
          <w:spacing w:val="2"/>
          <w:szCs w:val="24"/>
        </w:rPr>
        <w:t>12.973-24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E911D4" w:rsidRDefault="00F16A57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155383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Default="003335CA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E2392DF" w14:textId="77777777" w:rsidR="006B6ABF" w:rsidRPr="00E911D4" w:rsidRDefault="006B6ABF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9973F53" w14:textId="3869E875" w:rsidR="003F38EF" w:rsidRDefault="00BE6013" w:rsidP="00155383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8B5938" w:rsidRPr="008B5938">
        <w:rPr>
          <w:rFonts w:ascii="Courier New" w:hAnsi="Courier New" w:cs="Courier New"/>
          <w:szCs w:val="24"/>
        </w:rPr>
        <w:t>Artículo único.- Institúyese, en todo el territorio nacional, el 3 de</w:t>
      </w:r>
      <w:r w:rsidR="008B5938">
        <w:rPr>
          <w:rFonts w:ascii="Courier New" w:hAnsi="Courier New" w:cs="Courier New"/>
          <w:szCs w:val="24"/>
        </w:rPr>
        <w:t xml:space="preserve"> </w:t>
      </w:r>
      <w:r w:rsidR="008B5938" w:rsidRPr="008B5938">
        <w:rPr>
          <w:rFonts w:ascii="Courier New" w:hAnsi="Courier New" w:cs="Courier New"/>
          <w:szCs w:val="24"/>
        </w:rPr>
        <w:t>octubre de cada año como el Día Nacional de la Protección de los Animales.”.</w:t>
      </w:r>
    </w:p>
    <w:p w14:paraId="1C58B841" w14:textId="77777777" w:rsidR="00E93A76" w:rsidRDefault="00E93A76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6B8618" w14:textId="77777777" w:rsidR="00C9470F" w:rsidRPr="004D3935" w:rsidRDefault="00C9470F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4A46" w14:textId="77777777" w:rsidR="00FC360D" w:rsidRDefault="00FC360D">
      <w:r>
        <w:separator/>
      </w:r>
    </w:p>
  </w:endnote>
  <w:endnote w:type="continuationSeparator" w:id="0">
    <w:p w14:paraId="3776E0D8" w14:textId="77777777" w:rsidR="00FC360D" w:rsidRDefault="00FC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352B" w14:textId="77777777" w:rsidR="00FC360D" w:rsidRDefault="00FC360D">
      <w:r>
        <w:separator/>
      </w:r>
    </w:p>
  </w:footnote>
  <w:footnote w:type="continuationSeparator" w:id="0">
    <w:p w14:paraId="0AB7F0B8" w14:textId="77777777" w:rsidR="00FC360D" w:rsidRDefault="00FC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C15B68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C15B68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5383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582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20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244E"/>
    <w:rsid w:val="00793324"/>
    <w:rsid w:val="00795703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71CFE"/>
    <w:rsid w:val="00872520"/>
    <w:rsid w:val="008727FC"/>
    <w:rsid w:val="00874074"/>
    <w:rsid w:val="008741DA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4937"/>
    <w:rsid w:val="00A755B1"/>
    <w:rsid w:val="00A7765B"/>
    <w:rsid w:val="00A80B73"/>
    <w:rsid w:val="00A8328B"/>
    <w:rsid w:val="00A86DE7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15B68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840F7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5B7E-4CEA-4511-9941-F93A2FA0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12</cp:revision>
  <cp:lastPrinted>2023-07-03T23:44:00Z</cp:lastPrinted>
  <dcterms:created xsi:type="dcterms:W3CDTF">2024-04-15T20:24:00Z</dcterms:created>
  <dcterms:modified xsi:type="dcterms:W3CDTF">2024-06-11T15:02:00Z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