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AC91" w14:textId="4EDCADF9" w:rsidR="001D169F" w:rsidRPr="00E51927" w:rsidRDefault="00000000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21194C7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7EC95717" w14:textId="77777777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0D1F1C79" w14:textId="31D55259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6536BF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F651C7">
                    <w:rPr>
                      <w:rFonts w:ascii="Courier New" w:hAnsi="Courier New" w:cs="Courier New"/>
                      <w:sz w:val="16"/>
                      <w:szCs w:val="16"/>
                    </w:rPr>
                    <w:t>15</w:t>
                  </w:r>
                  <w:r w:rsidR="003602BC" w:rsidRPr="006536BF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536BF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B70615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9C13F3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6536BF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E5192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374B27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="00F24D7D" w:rsidRPr="00374B27">
        <w:rPr>
          <w:rFonts w:ascii="Courier New" w:hAnsi="Courier New" w:cs="Courier New"/>
          <w:color w:val="000000"/>
          <w:sz w:val="24"/>
          <w:szCs w:val="24"/>
        </w:rPr>
        <w:t>1</w:t>
      </w:r>
      <w:r w:rsidR="006536BF" w:rsidRPr="00374B27">
        <w:rPr>
          <w:rFonts w:ascii="Courier New" w:hAnsi="Courier New" w:cs="Courier New"/>
          <w:color w:val="000000"/>
          <w:sz w:val="24"/>
          <w:szCs w:val="24"/>
        </w:rPr>
        <w:t>9</w:t>
      </w:r>
      <w:r w:rsidR="00FA1FAF" w:rsidRPr="00374B27">
        <w:rPr>
          <w:rFonts w:ascii="Courier New" w:hAnsi="Courier New" w:cs="Courier New"/>
          <w:color w:val="000000"/>
          <w:sz w:val="24"/>
          <w:szCs w:val="24"/>
        </w:rPr>
        <w:t>.</w:t>
      </w:r>
      <w:r w:rsidR="00374B27" w:rsidRPr="00374B27">
        <w:rPr>
          <w:rFonts w:ascii="Courier New" w:hAnsi="Courier New" w:cs="Courier New"/>
          <w:color w:val="000000"/>
          <w:sz w:val="24"/>
          <w:szCs w:val="24"/>
        </w:rPr>
        <w:t>359</w:t>
      </w:r>
    </w:p>
    <w:p w14:paraId="553E1C47" w14:textId="77777777" w:rsidR="00AB7881" w:rsidRPr="00E51927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ACFB552" w14:textId="77777777" w:rsidR="00AB7881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D6BE95A" w14:textId="77777777" w:rsidR="00772786" w:rsidRPr="00E51927" w:rsidRDefault="00772786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E3DE03" w14:textId="1BCDEF6E" w:rsidR="00C23ED3" w:rsidRPr="00E51927" w:rsidRDefault="007F1E6F" w:rsidP="0074052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6536BF">
        <w:rPr>
          <w:rFonts w:ascii="Courier New" w:hAnsi="Courier New" w:cs="Courier New"/>
          <w:sz w:val="24"/>
          <w:szCs w:val="24"/>
        </w:rPr>
        <w:t>V</w:t>
      </w:r>
      <w:r w:rsidR="00902AB7" w:rsidRPr="006536BF">
        <w:rPr>
          <w:rFonts w:ascii="Courier New" w:hAnsi="Courier New" w:cs="Courier New"/>
          <w:sz w:val="24"/>
          <w:szCs w:val="24"/>
        </w:rPr>
        <w:t xml:space="preserve">ALPARAÍSO, </w:t>
      </w:r>
      <w:r w:rsidR="00FE0653">
        <w:rPr>
          <w:rFonts w:ascii="Courier New" w:hAnsi="Courier New" w:cs="Courier New"/>
          <w:sz w:val="24"/>
          <w:szCs w:val="24"/>
        </w:rPr>
        <w:t>9</w:t>
      </w:r>
      <w:r w:rsidR="006536BF" w:rsidRPr="006536BF">
        <w:rPr>
          <w:rFonts w:ascii="Courier New" w:hAnsi="Courier New" w:cs="Courier New"/>
          <w:sz w:val="24"/>
          <w:szCs w:val="24"/>
        </w:rPr>
        <w:t xml:space="preserve"> de </w:t>
      </w:r>
      <w:r w:rsidR="00FE0653">
        <w:rPr>
          <w:rFonts w:ascii="Courier New" w:hAnsi="Courier New" w:cs="Courier New"/>
          <w:sz w:val="24"/>
          <w:szCs w:val="24"/>
        </w:rPr>
        <w:t>abril</w:t>
      </w:r>
      <w:r w:rsidR="006536BF">
        <w:rPr>
          <w:rFonts w:ascii="Courier New" w:hAnsi="Courier New" w:cs="Courier New"/>
          <w:sz w:val="24"/>
          <w:szCs w:val="24"/>
        </w:rPr>
        <w:t xml:space="preserve"> de</w:t>
      </w:r>
      <w:r w:rsidR="007F70F9" w:rsidRPr="006536BF">
        <w:rPr>
          <w:rFonts w:ascii="Courier New" w:hAnsi="Courier New" w:cs="Courier New"/>
          <w:sz w:val="24"/>
          <w:szCs w:val="24"/>
        </w:rPr>
        <w:t xml:space="preserve"> 202</w:t>
      </w:r>
      <w:r w:rsidR="00FE0653">
        <w:rPr>
          <w:rFonts w:ascii="Courier New" w:hAnsi="Courier New" w:cs="Courier New"/>
          <w:sz w:val="24"/>
          <w:szCs w:val="24"/>
        </w:rPr>
        <w:t>4</w:t>
      </w:r>
    </w:p>
    <w:p w14:paraId="73C8FB65" w14:textId="77777777" w:rsidR="00AB7881" w:rsidRPr="00E51927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613786" w14:textId="52F994D8" w:rsidR="00AB7881" w:rsidRPr="00E51927" w:rsidRDefault="00AB7881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9BBD76" w14:textId="77777777" w:rsidR="00AB7881" w:rsidRPr="00E51927" w:rsidRDefault="00000000" w:rsidP="00AB7881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2981CF1">
          <v:shape id="Text Box 2" o:spid="_x0000_s2052" type="#_x0000_t202" style="position:absolute;left:0;text-align:left;margin-left:-130.45pt;margin-top:28.2pt;width:118.7pt;height:88.7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fit-shape-to-text:t">
              <w:txbxContent>
                <w:p w14:paraId="31ABD523" w14:textId="77777777" w:rsidR="00E51927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281C63AD" w14:textId="77777777" w:rsidR="00E51927" w:rsidRDefault="008424E9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6428B405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088F0B4C" w14:textId="77777777" w:rsidR="002500FD" w:rsidRPr="002500FD" w:rsidRDefault="002500FD" w:rsidP="008424E9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6DC03108" w14:textId="63D051FD" w:rsidR="00B63CBF" w:rsidRPr="00B63CBF" w:rsidRDefault="00B63CBF" w:rsidP="008424E9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B73087" w:rsidRP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en los mismos términos en que lo hiciera ese H. Senado, </w:t>
      </w:r>
      <w:r w:rsid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EF541B" w:rsidRPr="00EF541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223EB9" w:rsidRPr="00223EB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que modifica diversos cuerpos legales, con el objeto de adoptar medidas para combatir el sobreendeudamiento, correspondiente al </w:t>
      </w:r>
      <w:r w:rsidR="00473B8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223EB9" w:rsidRPr="00223EB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oletín N° 16.408-05</w:t>
      </w:r>
      <w:r w:rsidR="00B7308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</w:p>
    <w:p w14:paraId="0125EDFB" w14:textId="77777777" w:rsidR="00B63CBF" w:rsidRDefault="00B63CBF" w:rsidP="008424E9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7276338" w14:textId="7B6E9004" w:rsidR="0068469B" w:rsidRDefault="00EF541B" w:rsidP="00EF541B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033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V.E. que </w:t>
      </w:r>
      <w:r w:rsidR="001319E6" w:rsidRPr="001319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los artículos 5 y 5 bis, contenidos</w:t>
      </w:r>
      <w:r w:rsidR="009D315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respectivamente,</w:t>
      </w:r>
      <w:r w:rsidR="001319E6" w:rsidRPr="001319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 los numerales 3 y 4</w:t>
      </w:r>
      <w:r w:rsidR="009D315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319E6" w:rsidRPr="001319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 artículo 4° permanente del proyecto de ley fueron aprobados</w:t>
      </w:r>
      <w:r w:rsidRPr="00B033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Pr="007E076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general</w:t>
      </w:r>
      <w:r w:rsidR="00363F72" w:rsidRPr="007E076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y en particular</w:t>
      </w:r>
      <w:r w:rsidRPr="007E076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Pr="00B033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con el voto favorable de </w:t>
      </w:r>
      <w:r w:rsidR="00455C8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128</w:t>
      </w:r>
      <w:r w:rsidRPr="00B033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diputadas y diputados, </w:t>
      </w:r>
      <w:r w:rsidR="00363F72" w:rsidRPr="00B033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respecto de un total de 15</w:t>
      </w:r>
      <w:r w:rsidR="00473B8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="00B033CE" w:rsidRPr="00B033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 ejercicio. </w:t>
      </w:r>
      <w:r w:rsidRPr="00B033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esta manera, se ha dado cumplimiento a lo prescrito </w:t>
      </w:r>
      <w:r w:rsidR="00725B43" w:rsidRPr="00725B4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el inciso segundo del artículo 66 de la Constitución Política de la República</w:t>
      </w:r>
      <w:r w:rsidR="00FC3E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por tratarse de normas de rango orgánico constitucional.</w:t>
      </w:r>
    </w:p>
    <w:p w14:paraId="2D161531" w14:textId="77777777" w:rsidR="00EF541B" w:rsidRDefault="00EF541B" w:rsidP="00EF541B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37C078" w14:textId="6D92041E" w:rsidR="00B63CBF" w:rsidRPr="00B63CBF" w:rsidRDefault="00B63CBF" w:rsidP="008424E9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13EC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133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113EC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113EC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abril</w:t>
      </w:r>
      <w:r w:rsidR="007F70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113EC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DF9E9C" w14:textId="77777777" w:rsidR="00B63CBF" w:rsidRPr="00B63CBF" w:rsidRDefault="00B63CBF" w:rsidP="008424E9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D4B51E" w14:textId="77777777" w:rsidR="00B63CBF" w:rsidRDefault="008A65BF" w:rsidP="008424E9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  <w:r w:rsidRPr="008A65BF">
        <w:rPr>
          <w:rFonts w:ascii="Courier New" w:hAnsi="Courier New" w:cs="Courier New"/>
          <w:sz w:val="24"/>
          <w:szCs w:val="24"/>
        </w:rPr>
        <w:t>Devuelvo los antecedentes respectivos.</w:t>
      </w:r>
    </w:p>
    <w:p w14:paraId="30350FB3" w14:textId="77777777" w:rsidR="006536BF" w:rsidRDefault="006536BF" w:rsidP="008424E9">
      <w:pPr>
        <w:spacing w:line="360" w:lineRule="auto"/>
        <w:ind w:firstLine="2552"/>
        <w:jc w:val="both"/>
        <w:rPr>
          <w:rFonts w:ascii="Courier New" w:hAnsi="Courier New" w:cs="Courier New"/>
          <w:sz w:val="24"/>
          <w:szCs w:val="24"/>
        </w:rPr>
      </w:pPr>
    </w:p>
    <w:p w14:paraId="7EA80AA8" w14:textId="77777777" w:rsidR="006536BF" w:rsidRPr="00B63CBF" w:rsidRDefault="006536BF" w:rsidP="008424E9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ADDDEC" w14:textId="77777777" w:rsidR="00B63CBF" w:rsidRPr="00B63CBF" w:rsidRDefault="008424E9" w:rsidP="008424E9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</w:p>
    <w:p w14:paraId="1C276933" w14:textId="77777777" w:rsidR="00CF460D" w:rsidRDefault="00B63CBF" w:rsidP="008424E9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</w:t>
      </w:r>
    </w:p>
    <w:p w14:paraId="2EFB816D" w14:textId="77777777" w:rsidR="006536BF" w:rsidRPr="006536BF" w:rsidRDefault="006536BF" w:rsidP="006536BF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1A0F969" w14:textId="77777777" w:rsidR="006536BF" w:rsidRPr="006536BF" w:rsidRDefault="006536BF" w:rsidP="006536BF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78CD736" w14:textId="77777777" w:rsidR="006536BF" w:rsidRPr="006536BF" w:rsidRDefault="006536BF" w:rsidP="006536BF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128F096" w14:textId="77777777" w:rsidR="006536BF" w:rsidRPr="006536BF" w:rsidRDefault="006536BF" w:rsidP="006536BF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A271C9" w14:textId="77777777" w:rsidR="006536BF" w:rsidRPr="006536BF" w:rsidRDefault="006536BF" w:rsidP="006536BF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4F4128E" w14:textId="77777777" w:rsidR="006536BF" w:rsidRPr="006536BF" w:rsidRDefault="006536BF" w:rsidP="006536BF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C336A6B" w14:textId="77777777" w:rsidR="009914B5" w:rsidRPr="006536BF" w:rsidRDefault="009914B5" w:rsidP="009914B5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6536B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RICARDO CIFUENTES LILLO</w:t>
      </w:r>
    </w:p>
    <w:p w14:paraId="0B867EF0" w14:textId="77777777" w:rsidR="009914B5" w:rsidRPr="00F62736" w:rsidRDefault="009914B5" w:rsidP="009914B5">
      <w:pPr>
        <w:ind w:left="1701" w:hanging="14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F62736"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  <w:t>Presidente accidental de la Cámara de Diputados</w:t>
      </w:r>
    </w:p>
    <w:p w14:paraId="0E0947F5" w14:textId="77777777" w:rsidR="006536BF" w:rsidRPr="006536BF" w:rsidRDefault="006536BF" w:rsidP="006536BF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51A303D" w14:textId="77777777" w:rsidR="006536BF" w:rsidRPr="006536BF" w:rsidRDefault="006536BF" w:rsidP="006536BF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8B955E9" w14:textId="77777777" w:rsidR="006536BF" w:rsidRPr="006536BF" w:rsidRDefault="006536BF" w:rsidP="006536BF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921A13F" w14:textId="77777777" w:rsidR="006536BF" w:rsidRPr="006536BF" w:rsidRDefault="006536BF" w:rsidP="006536BF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33EF06" w14:textId="77777777" w:rsidR="006536BF" w:rsidRPr="006536BF" w:rsidRDefault="006536BF" w:rsidP="006536BF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565A860" w14:textId="77777777" w:rsidR="006536BF" w:rsidRPr="006536BF" w:rsidRDefault="006536BF" w:rsidP="006536BF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7F933A1" w14:textId="77777777" w:rsidR="006536BF" w:rsidRPr="006536BF" w:rsidRDefault="006536BF" w:rsidP="006536BF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536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E3E8FA3" w14:textId="77777777" w:rsidR="00CF460D" w:rsidRPr="00E51927" w:rsidRDefault="006536BF" w:rsidP="006536BF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536BF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9953D2">
      <w:headerReference w:type="default" r:id="rId10"/>
      <w:pgSz w:w="12242" w:h="18711" w:code="223"/>
      <w:pgMar w:top="2694" w:right="1701" w:bottom="1417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3E6D9" w14:textId="77777777" w:rsidR="009953D2" w:rsidRDefault="009953D2" w:rsidP="000E5040">
      <w:r>
        <w:separator/>
      </w:r>
    </w:p>
  </w:endnote>
  <w:endnote w:type="continuationSeparator" w:id="0">
    <w:p w14:paraId="038FCC67" w14:textId="77777777" w:rsidR="009953D2" w:rsidRDefault="009953D2" w:rsidP="000E5040">
      <w:r>
        <w:continuationSeparator/>
      </w:r>
    </w:p>
  </w:endnote>
  <w:endnote w:type="continuationNotice" w:id="1">
    <w:p w14:paraId="485BC6DE" w14:textId="77777777" w:rsidR="009953D2" w:rsidRDefault="009953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0B3FA" w14:textId="77777777" w:rsidR="009953D2" w:rsidRDefault="009953D2" w:rsidP="000E5040">
      <w:r>
        <w:separator/>
      </w:r>
    </w:p>
  </w:footnote>
  <w:footnote w:type="continuationSeparator" w:id="0">
    <w:p w14:paraId="1C1D384F" w14:textId="77777777" w:rsidR="009953D2" w:rsidRDefault="009953D2" w:rsidP="000E5040">
      <w:r>
        <w:continuationSeparator/>
      </w:r>
    </w:p>
  </w:footnote>
  <w:footnote w:type="continuationNotice" w:id="1">
    <w:p w14:paraId="07E1C612" w14:textId="77777777" w:rsidR="009953D2" w:rsidRDefault="009953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72D42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B70615">
      <w:rPr>
        <w:noProof/>
      </w:rPr>
      <w:t>1</w:t>
    </w:r>
    <w:r>
      <w:fldChar w:fldCharType="end"/>
    </w:r>
  </w:p>
  <w:p w14:paraId="5B000D39" w14:textId="77777777" w:rsidR="000E5040" w:rsidRDefault="00000000">
    <w:pPr>
      <w:pStyle w:val="Encabezado"/>
    </w:pPr>
    <w:r>
      <w:rPr>
        <w:noProof/>
        <w:lang w:val="es-CL" w:eastAsia="es-CL"/>
      </w:rPr>
      <w:pict w14:anchorId="231B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518B"/>
    <w:rsid w:val="000067A7"/>
    <w:rsid w:val="0003063B"/>
    <w:rsid w:val="000346D0"/>
    <w:rsid w:val="00047969"/>
    <w:rsid w:val="000769C6"/>
    <w:rsid w:val="00077B03"/>
    <w:rsid w:val="00091FDE"/>
    <w:rsid w:val="00092A12"/>
    <w:rsid w:val="000A7E2E"/>
    <w:rsid w:val="000C2CF8"/>
    <w:rsid w:val="000D3B12"/>
    <w:rsid w:val="000E1156"/>
    <w:rsid w:val="000E3E82"/>
    <w:rsid w:val="000E5040"/>
    <w:rsid w:val="000F53F1"/>
    <w:rsid w:val="00113EC0"/>
    <w:rsid w:val="00124DDE"/>
    <w:rsid w:val="001319E6"/>
    <w:rsid w:val="0017304C"/>
    <w:rsid w:val="001810F7"/>
    <w:rsid w:val="00194E5D"/>
    <w:rsid w:val="001961C3"/>
    <w:rsid w:val="001D169F"/>
    <w:rsid w:val="00223EB9"/>
    <w:rsid w:val="00231F6A"/>
    <w:rsid w:val="002500FD"/>
    <w:rsid w:val="00252D66"/>
    <w:rsid w:val="002639B0"/>
    <w:rsid w:val="0029696D"/>
    <w:rsid w:val="002A4A8F"/>
    <w:rsid w:val="002C2DAA"/>
    <w:rsid w:val="002E08B9"/>
    <w:rsid w:val="0030140D"/>
    <w:rsid w:val="003127C4"/>
    <w:rsid w:val="00313DA7"/>
    <w:rsid w:val="00337AEB"/>
    <w:rsid w:val="00341460"/>
    <w:rsid w:val="00353428"/>
    <w:rsid w:val="003602BC"/>
    <w:rsid w:val="00363F72"/>
    <w:rsid w:val="003734BF"/>
    <w:rsid w:val="00374B27"/>
    <w:rsid w:val="00376BD3"/>
    <w:rsid w:val="003D0D6E"/>
    <w:rsid w:val="003D26B0"/>
    <w:rsid w:val="00423908"/>
    <w:rsid w:val="00431642"/>
    <w:rsid w:val="00433795"/>
    <w:rsid w:val="00433A16"/>
    <w:rsid w:val="00445CF2"/>
    <w:rsid w:val="00455C86"/>
    <w:rsid w:val="00473B8B"/>
    <w:rsid w:val="00484BDD"/>
    <w:rsid w:val="00487DE0"/>
    <w:rsid w:val="00490469"/>
    <w:rsid w:val="00490BF1"/>
    <w:rsid w:val="004A5005"/>
    <w:rsid w:val="004B7736"/>
    <w:rsid w:val="004C6C86"/>
    <w:rsid w:val="004D41CE"/>
    <w:rsid w:val="004E7139"/>
    <w:rsid w:val="004F5386"/>
    <w:rsid w:val="004F7F16"/>
    <w:rsid w:val="00545324"/>
    <w:rsid w:val="00554B00"/>
    <w:rsid w:val="00575877"/>
    <w:rsid w:val="00592193"/>
    <w:rsid w:val="005D023F"/>
    <w:rsid w:val="00627C58"/>
    <w:rsid w:val="00637A85"/>
    <w:rsid w:val="006536BF"/>
    <w:rsid w:val="00654ACB"/>
    <w:rsid w:val="00660670"/>
    <w:rsid w:val="00664B96"/>
    <w:rsid w:val="00667B24"/>
    <w:rsid w:val="00671B24"/>
    <w:rsid w:val="0068469B"/>
    <w:rsid w:val="006B62BD"/>
    <w:rsid w:val="006C0DC5"/>
    <w:rsid w:val="006E0123"/>
    <w:rsid w:val="006F52D6"/>
    <w:rsid w:val="00704196"/>
    <w:rsid w:val="0071764D"/>
    <w:rsid w:val="00725B43"/>
    <w:rsid w:val="0073007D"/>
    <w:rsid w:val="0074052D"/>
    <w:rsid w:val="00754E94"/>
    <w:rsid w:val="007557E2"/>
    <w:rsid w:val="00756F54"/>
    <w:rsid w:val="00765871"/>
    <w:rsid w:val="00772786"/>
    <w:rsid w:val="007841A9"/>
    <w:rsid w:val="00784561"/>
    <w:rsid w:val="007B7EED"/>
    <w:rsid w:val="007C43A7"/>
    <w:rsid w:val="007E076A"/>
    <w:rsid w:val="007E0A31"/>
    <w:rsid w:val="007F1E6F"/>
    <w:rsid w:val="007F70F9"/>
    <w:rsid w:val="00806A19"/>
    <w:rsid w:val="00822F1C"/>
    <w:rsid w:val="008424E9"/>
    <w:rsid w:val="00887F1C"/>
    <w:rsid w:val="008A65BF"/>
    <w:rsid w:val="008C2EF6"/>
    <w:rsid w:val="008E1666"/>
    <w:rsid w:val="00902AB7"/>
    <w:rsid w:val="00903EBC"/>
    <w:rsid w:val="00964273"/>
    <w:rsid w:val="00965341"/>
    <w:rsid w:val="009835EE"/>
    <w:rsid w:val="009914B5"/>
    <w:rsid w:val="009953D2"/>
    <w:rsid w:val="009A1C7A"/>
    <w:rsid w:val="009B79FB"/>
    <w:rsid w:val="009C0ACA"/>
    <w:rsid w:val="009C13F3"/>
    <w:rsid w:val="009D0012"/>
    <w:rsid w:val="009D2E80"/>
    <w:rsid w:val="009D3154"/>
    <w:rsid w:val="009D4600"/>
    <w:rsid w:val="009D4755"/>
    <w:rsid w:val="00A03FE5"/>
    <w:rsid w:val="00A12E05"/>
    <w:rsid w:val="00A17731"/>
    <w:rsid w:val="00A41FED"/>
    <w:rsid w:val="00A422A2"/>
    <w:rsid w:val="00A47C2C"/>
    <w:rsid w:val="00A61355"/>
    <w:rsid w:val="00A91485"/>
    <w:rsid w:val="00AB7881"/>
    <w:rsid w:val="00AC54E1"/>
    <w:rsid w:val="00AD06FB"/>
    <w:rsid w:val="00AF2A53"/>
    <w:rsid w:val="00B033CE"/>
    <w:rsid w:val="00B1584A"/>
    <w:rsid w:val="00B53ABF"/>
    <w:rsid w:val="00B63CBF"/>
    <w:rsid w:val="00B67623"/>
    <w:rsid w:val="00B70615"/>
    <w:rsid w:val="00B73087"/>
    <w:rsid w:val="00B82BED"/>
    <w:rsid w:val="00B96E61"/>
    <w:rsid w:val="00BB0383"/>
    <w:rsid w:val="00BC680F"/>
    <w:rsid w:val="00BD2734"/>
    <w:rsid w:val="00BD76E3"/>
    <w:rsid w:val="00C115D9"/>
    <w:rsid w:val="00C15B8B"/>
    <w:rsid w:val="00C23ED3"/>
    <w:rsid w:val="00C31448"/>
    <w:rsid w:val="00C43101"/>
    <w:rsid w:val="00C47866"/>
    <w:rsid w:val="00C56288"/>
    <w:rsid w:val="00C61FBC"/>
    <w:rsid w:val="00C65FE9"/>
    <w:rsid w:val="00C85C99"/>
    <w:rsid w:val="00C86CBA"/>
    <w:rsid w:val="00CA3DB8"/>
    <w:rsid w:val="00CA3F77"/>
    <w:rsid w:val="00CA4EB8"/>
    <w:rsid w:val="00CB2C1F"/>
    <w:rsid w:val="00CC274A"/>
    <w:rsid w:val="00CC7677"/>
    <w:rsid w:val="00CD33A9"/>
    <w:rsid w:val="00CE426B"/>
    <w:rsid w:val="00CF460D"/>
    <w:rsid w:val="00CF7D4C"/>
    <w:rsid w:val="00D80A26"/>
    <w:rsid w:val="00DD6047"/>
    <w:rsid w:val="00DD61AA"/>
    <w:rsid w:val="00DE4D9C"/>
    <w:rsid w:val="00DE5AE4"/>
    <w:rsid w:val="00E21D38"/>
    <w:rsid w:val="00E24DFF"/>
    <w:rsid w:val="00E51927"/>
    <w:rsid w:val="00E56526"/>
    <w:rsid w:val="00E83155"/>
    <w:rsid w:val="00E85CF4"/>
    <w:rsid w:val="00E863FA"/>
    <w:rsid w:val="00EB3878"/>
    <w:rsid w:val="00EC6429"/>
    <w:rsid w:val="00ED3B71"/>
    <w:rsid w:val="00EF3219"/>
    <w:rsid w:val="00EF541B"/>
    <w:rsid w:val="00EF6C76"/>
    <w:rsid w:val="00F06FF4"/>
    <w:rsid w:val="00F166C6"/>
    <w:rsid w:val="00F24D7D"/>
    <w:rsid w:val="00F265F1"/>
    <w:rsid w:val="00F4712C"/>
    <w:rsid w:val="00F651C7"/>
    <w:rsid w:val="00F92D44"/>
    <w:rsid w:val="00FA1FAF"/>
    <w:rsid w:val="00FA6B58"/>
    <w:rsid w:val="00FC3ED1"/>
    <w:rsid w:val="00FC5A62"/>
    <w:rsid w:val="00FE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47BF9E2"/>
  <w15:docId w15:val="{37FB57A4-7504-499E-8DFF-EBE34ED9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0635A-5572-4A8C-A751-3D6C4CF5B5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DFD665-8798-4214-8A2B-39544F475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79080-72FB-427F-995B-96A7E9D744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2531C107-C535-4445-8BFB-4A63FCEE8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27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21</cp:revision>
  <cp:lastPrinted>2024-04-09T17:19:00Z</cp:lastPrinted>
  <dcterms:created xsi:type="dcterms:W3CDTF">2024-04-03T13:39:00Z</dcterms:created>
  <dcterms:modified xsi:type="dcterms:W3CDTF">2024-04-10T14:26:00Z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8453800.00000000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