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CCE3" w14:textId="2936B9DA" w:rsidR="00C9470F" w:rsidRPr="00E911D4" w:rsidRDefault="00000000" w:rsidP="002B4DA6">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0DBF585A">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FD6A79A"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68E8CA76" w14:textId="5D9AA87C" w:rsidR="007D21CC" w:rsidRPr="00E9567C" w:rsidRDefault="007D21CC" w:rsidP="00C84236">
                  <w:pPr>
                    <w:jc w:val="center"/>
                    <w:rPr>
                      <w:sz w:val="14"/>
                      <w:szCs w:val="14"/>
                      <w:vertAlign w:val="superscript"/>
                      <w:lang w:val="en-US"/>
                    </w:rPr>
                  </w:pPr>
                  <w:r w:rsidRPr="00E829CE">
                    <w:rPr>
                      <w:rFonts w:ascii="Courier New" w:hAnsi="Courier New"/>
                      <w:sz w:val="14"/>
                      <w:szCs w:val="14"/>
                      <w:lang w:val="en-US"/>
                    </w:rPr>
                    <w:t>S.</w:t>
                  </w:r>
                  <w:r w:rsidR="00C37BBA" w:rsidRPr="00E829CE">
                    <w:rPr>
                      <w:rFonts w:ascii="Courier New" w:hAnsi="Courier New"/>
                      <w:sz w:val="14"/>
                      <w:szCs w:val="14"/>
                      <w:lang w:val="en-US"/>
                    </w:rPr>
                    <w:t>8</w:t>
                  </w:r>
                  <w:r w:rsidRPr="00E829CE">
                    <w:rPr>
                      <w:rFonts w:ascii="Courier New" w:hAnsi="Courier New"/>
                      <w:sz w:val="14"/>
                      <w:szCs w:val="14"/>
                      <w:lang w:val="en-US"/>
                    </w:rPr>
                    <w:t>ª/3</w:t>
                  </w:r>
                  <w:r w:rsidR="00F202B2" w:rsidRPr="00E829CE">
                    <w:rPr>
                      <w:rFonts w:ascii="Courier New" w:hAnsi="Courier New"/>
                      <w:sz w:val="14"/>
                      <w:szCs w:val="14"/>
                      <w:lang w:val="en-US"/>
                    </w:rPr>
                    <w:t>7</w:t>
                  </w:r>
                  <w:r w:rsidR="007B5C33">
                    <w:rPr>
                      <w:rFonts w:ascii="Courier New" w:hAnsi="Courier New"/>
                      <w:sz w:val="14"/>
                      <w:szCs w:val="14"/>
                      <w:lang w:val="en-US"/>
                    </w:rPr>
                    <w:t>2</w:t>
                  </w:r>
                  <w:r w:rsidR="003E5A2B" w:rsidRPr="00E829CE">
                    <w:rPr>
                      <w:rFonts w:ascii="Courier New" w:hAnsi="Courier New"/>
                      <w:sz w:val="14"/>
                      <w:szCs w:val="14"/>
                      <w:lang w:val="en-US"/>
                    </w:rPr>
                    <w:t>ª</w:t>
                  </w:r>
                </w:p>
              </w:txbxContent>
            </v:textbox>
          </v:shape>
        </w:pict>
      </w:r>
      <w:r w:rsidR="00C9470F" w:rsidRPr="00E911D4">
        <w:rPr>
          <w:rFonts w:ascii="Courier New" w:hAnsi="Courier New" w:cs="Courier New"/>
          <w:szCs w:val="24"/>
        </w:rPr>
        <w:t xml:space="preserve">Oficio </w:t>
      </w:r>
      <w:r w:rsidR="00C9470F" w:rsidRPr="00244EA3">
        <w:rPr>
          <w:rFonts w:ascii="Courier New" w:hAnsi="Courier New" w:cs="Courier New"/>
          <w:szCs w:val="24"/>
        </w:rPr>
        <w:t>Nº</w:t>
      </w:r>
      <w:r w:rsidR="00904FEC" w:rsidRPr="00244EA3">
        <w:rPr>
          <w:rFonts w:ascii="Courier New" w:hAnsi="Courier New" w:cs="Courier New"/>
          <w:szCs w:val="24"/>
        </w:rPr>
        <w:t xml:space="preserve"> </w:t>
      </w:r>
      <w:r w:rsidR="00F202B2" w:rsidRPr="00244EA3">
        <w:rPr>
          <w:rFonts w:ascii="Courier New" w:hAnsi="Courier New" w:cs="Courier New"/>
          <w:szCs w:val="24"/>
        </w:rPr>
        <w:t>1</w:t>
      </w:r>
      <w:r w:rsidR="00DE2FB7" w:rsidRPr="00244EA3">
        <w:rPr>
          <w:rFonts w:ascii="Courier New" w:hAnsi="Courier New" w:cs="Courier New"/>
          <w:szCs w:val="24"/>
        </w:rPr>
        <w:t>9</w:t>
      </w:r>
      <w:r w:rsidR="00293EBA" w:rsidRPr="00244EA3">
        <w:rPr>
          <w:rFonts w:ascii="Courier New" w:hAnsi="Courier New" w:cs="Courier New"/>
          <w:szCs w:val="24"/>
        </w:rPr>
        <w:t>.</w:t>
      </w:r>
      <w:r w:rsidR="00244EA3" w:rsidRPr="00244EA3">
        <w:rPr>
          <w:rFonts w:ascii="Courier New" w:hAnsi="Courier New" w:cs="Courier New"/>
          <w:szCs w:val="24"/>
        </w:rPr>
        <w:t>31</w:t>
      </w:r>
      <w:r w:rsidR="00244EA3">
        <w:rPr>
          <w:rFonts w:ascii="Courier New" w:hAnsi="Courier New" w:cs="Courier New"/>
          <w:szCs w:val="24"/>
        </w:rPr>
        <w:t>4</w:t>
      </w:r>
    </w:p>
    <w:p w14:paraId="5CA7FA61" w14:textId="77777777" w:rsidR="00531E91" w:rsidRDefault="00531E91" w:rsidP="002B4DA6">
      <w:pPr>
        <w:tabs>
          <w:tab w:val="left" w:pos="2552"/>
        </w:tabs>
        <w:spacing w:line="360" w:lineRule="auto"/>
        <w:ind w:firstLine="2552"/>
        <w:jc w:val="both"/>
        <w:rPr>
          <w:rFonts w:ascii="Courier New" w:hAnsi="Courier New" w:cs="Courier New"/>
          <w:szCs w:val="24"/>
        </w:rPr>
      </w:pPr>
    </w:p>
    <w:p w14:paraId="49BA7087" w14:textId="080BBECA" w:rsidR="002417C5" w:rsidRPr="00E911D4" w:rsidRDefault="002417C5" w:rsidP="002B4DA6">
      <w:pPr>
        <w:tabs>
          <w:tab w:val="left" w:pos="2552"/>
        </w:tabs>
        <w:spacing w:line="360" w:lineRule="auto"/>
        <w:ind w:firstLine="2552"/>
        <w:jc w:val="both"/>
        <w:rPr>
          <w:rFonts w:ascii="Courier New" w:hAnsi="Courier New" w:cs="Courier New"/>
          <w:szCs w:val="24"/>
        </w:rPr>
      </w:pPr>
    </w:p>
    <w:p w14:paraId="5A985F53" w14:textId="3C4BEF0E" w:rsidR="00C9470F" w:rsidRPr="00E911D4" w:rsidRDefault="001A14D1" w:rsidP="002B4DA6">
      <w:pPr>
        <w:tabs>
          <w:tab w:val="left" w:pos="2552"/>
        </w:tabs>
        <w:spacing w:line="360" w:lineRule="auto"/>
        <w:ind w:firstLine="2552"/>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C37BBA" w:rsidRPr="00E829CE">
        <w:rPr>
          <w:rFonts w:ascii="Courier New" w:hAnsi="Courier New" w:cs="Courier New"/>
          <w:szCs w:val="24"/>
        </w:rPr>
        <w:t>20</w:t>
      </w:r>
      <w:r w:rsidR="00B93745" w:rsidRPr="00E829CE">
        <w:rPr>
          <w:rFonts w:ascii="Courier New" w:hAnsi="Courier New" w:cs="Courier New"/>
          <w:szCs w:val="24"/>
        </w:rPr>
        <w:t xml:space="preserve"> de </w:t>
      </w:r>
      <w:r w:rsidR="00AF304E">
        <w:rPr>
          <w:rFonts w:ascii="Courier New" w:hAnsi="Courier New" w:cs="Courier New"/>
          <w:szCs w:val="24"/>
        </w:rPr>
        <w:t>marzo</w:t>
      </w:r>
      <w:r w:rsidR="008D4301" w:rsidRPr="00E829CE">
        <w:rPr>
          <w:rFonts w:ascii="Courier New" w:hAnsi="Courier New" w:cs="Courier New"/>
          <w:szCs w:val="24"/>
        </w:rPr>
        <w:t xml:space="preserve"> de 202</w:t>
      </w:r>
      <w:r w:rsidR="002A623E" w:rsidRPr="00E829CE">
        <w:rPr>
          <w:rFonts w:ascii="Courier New" w:hAnsi="Courier New" w:cs="Courier New"/>
          <w:szCs w:val="24"/>
        </w:rPr>
        <w:t>4</w:t>
      </w:r>
    </w:p>
    <w:p w14:paraId="381A3A1F" w14:textId="77777777" w:rsidR="003D3CB8" w:rsidRDefault="003D3CB8" w:rsidP="002B4DA6">
      <w:pPr>
        <w:tabs>
          <w:tab w:val="left" w:pos="2552"/>
        </w:tabs>
        <w:spacing w:line="360" w:lineRule="auto"/>
        <w:ind w:firstLine="2552"/>
        <w:jc w:val="both"/>
        <w:rPr>
          <w:rFonts w:ascii="Courier New" w:hAnsi="Courier New" w:cs="Courier New"/>
          <w:szCs w:val="24"/>
        </w:rPr>
      </w:pPr>
    </w:p>
    <w:p w14:paraId="61349A04" w14:textId="77777777" w:rsidR="00E9567C" w:rsidRPr="00E911D4" w:rsidRDefault="00E9567C" w:rsidP="002B4DA6">
      <w:pPr>
        <w:tabs>
          <w:tab w:val="left" w:pos="2552"/>
        </w:tabs>
        <w:spacing w:line="360" w:lineRule="auto"/>
        <w:ind w:firstLine="2552"/>
        <w:jc w:val="both"/>
        <w:rPr>
          <w:rFonts w:ascii="Courier New" w:hAnsi="Courier New" w:cs="Courier New"/>
          <w:szCs w:val="24"/>
        </w:rPr>
      </w:pPr>
    </w:p>
    <w:p w14:paraId="3A0574BA" w14:textId="77777777" w:rsidR="005C0255" w:rsidRPr="00E911D4" w:rsidRDefault="00081C94" w:rsidP="002B4DA6">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911D4">
        <w:rPr>
          <w:rFonts w:ascii="Courier New" w:hAnsi="Courier New" w:cs="Courier New"/>
          <w:caps/>
          <w:szCs w:val="24"/>
        </w:rPr>
        <w:t>A</w:t>
      </w:r>
      <w:r w:rsidR="0055719E" w:rsidRPr="00E911D4">
        <w:rPr>
          <w:rFonts w:ascii="Courier New" w:hAnsi="Courier New" w:cs="Courier New"/>
          <w:caps/>
          <w:szCs w:val="24"/>
        </w:rPr>
        <w:t xml:space="preserve">A </w:t>
      </w:r>
      <w:r w:rsidR="005C0255" w:rsidRPr="00E911D4">
        <w:rPr>
          <w:rFonts w:ascii="Courier New" w:hAnsi="Courier New" w:cs="Courier New"/>
          <w:caps/>
          <w:szCs w:val="24"/>
        </w:rPr>
        <w:t>S.E.</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PRESIDENTE DEL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H. SENADO</w:t>
      </w:r>
    </w:p>
    <w:p w14:paraId="7E5BE546" w14:textId="77777777" w:rsidR="005C0255" w:rsidRPr="00E911D4" w:rsidRDefault="005C0255" w:rsidP="002B4DA6">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2677A93D" w14:textId="77777777" w:rsidR="005C0255" w:rsidRPr="00E911D4" w:rsidRDefault="005C0255" w:rsidP="002B4DA6">
      <w:pPr>
        <w:framePr w:w="2101" w:h="3946" w:hSpace="141" w:wrap="auto" w:vAnchor="text" w:hAnchor="page" w:x="459" w:y="654"/>
        <w:tabs>
          <w:tab w:val="left" w:pos="2552"/>
        </w:tabs>
        <w:spacing w:line="360" w:lineRule="auto"/>
        <w:ind w:firstLine="2552"/>
        <w:rPr>
          <w:rFonts w:ascii="Courier New" w:hAnsi="Courier New" w:cs="Courier New"/>
          <w:szCs w:val="24"/>
        </w:rPr>
      </w:pPr>
    </w:p>
    <w:p w14:paraId="57A457E9" w14:textId="2A2931D8" w:rsidR="00BA2CE1" w:rsidRPr="00E911D4" w:rsidRDefault="00E05969" w:rsidP="002B4DA6">
      <w:pPr>
        <w:tabs>
          <w:tab w:val="left" w:pos="2835"/>
        </w:tabs>
        <w:spacing w:line="360" w:lineRule="auto"/>
        <w:ind w:firstLine="2552"/>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314C5A">
        <w:rPr>
          <w:rFonts w:ascii="Courier New" w:hAnsi="Courier New" w:cs="Courier New"/>
          <w:spacing w:val="2"/>
          <w:szCs w:val="24"/>
        </w:rPr>
        <w:t>del mensaje</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314C5A">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que </w:t>
      </w:r>
      <w:r w:rsidR="00893FCB">
        <w:rPr>
          <w:rFonts w:ascii="Courier New" w:hAnsi="Courier New" w:cs="Courier New"/>
          <w:spacing w:val="2"/>
          <w:szCs w:val="24"/>
        </w:rPr>
        <w:t>c</w:t>
      </w:r>
      <w:r w:rsidR="00893FCB" w:rsidRPr="00893FCB">
        <w:rPr>
          <w:rFonts w:ascii="Courier New" w:hAnsi="Courier New" w:cs="Courier New"/>
          <w:spacing w:val="2"/>
          <w:szCs w:val="24"/>
        </w:rPr>
        <w:t>rea el Servicio Nacional de Acceso a la Justicia y Defensoría de Víctimas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D3B91">
        <w:rPr>
          <w:rFonts w:ascii="Courier New" w:hAnsi="Courier New" w:cs="Courier New"/>
          <w:spacing w:val="2"/>
          <w:szCs w:val="24"/>
        </w:rPr>
        <w:t xml:space="preserve">al boletín Nº </w:t>
      </w:r>
      <w:r w:rsidR="00314C5A">
        <w:rPr>
          <w:rFonts w:ascii="Courier New" w:hAnsi="Courier New" w:cs="Courier New"/>
          <w:spacing w:val="2"/>
          <w:szCs w:val="24"/>
        </w:rPr>
        <w:t>13.991-07</w:t>
      </w:r>
      <w:r w:rsidR="00DE2FB7">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56CD5BD0" w14:textId="77777777" w:rsidR="00F16A57" w:rsidRDefault="00F16A57" w:rsidP="002B4DA6">
      <w:pPr>
        <w:spacing w:line="360" w:lineRule="auto"/>
        <w:jc w:val="center"/>
        <w:rPr>
          <w:rFonts w:ascii="Courier New" w:hAnsi="Courier New" w:cs="Courier New"/>
          <w:szCs w:val="24"/>
        </w:rPr>
      </w:pPr>
    </w:p>
    <w:p w14:paraId="5C619F16" w14:textId="77777777" w:rsidR="00C9470F" w:rsidRPr="00E911D4" w:rsidRDefault="004D3935" w:rsidP="002B4DA6">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5FE953C9" w14:textId="77777777" w:rsidR="003D3CB8" w:rsidRPr="00E911D4" w:rsidRDefault="003D3CB8" w:rsidP="002B4DA6">
      <w:pPr>
        <w:spacing w:line="360" w:lineRule="auto"/>
        <w:jc w:val="center"/>
        <w:rPr>
          <w:rFonts w:ascii="Courier New" w:hAnsi="Courier New" w:cs="Courier New"/>
          <w:szCs w:val="24"/>
        </w:rPr>
      </w:pPr>
    </w:p>
    <w:p w14:paraId="753A5490" w14:textId="45534724" w:rsidR="006363FB" w:rsidRPr="006363FB" w:rsidRDefault="007C05C5" w:rsidP="002B4DA6">
      <w:pPr>
        <w:spacing w:line="360" w:lineRule="auto"/>
        <w:jc w:val="center"/>
        <w:rPr>
          <w:rFonts w:ascii="Courier New" w:hAnsi="Courier New" w:cs="Courier New"/>
          <w:szCs w:val="24"/>
        </w:rPr>
      </w:pPr>
      <w:r>
        <w:rPr>
          <w:rFonts w:ascii="Courier New" w:hAnsi="Courier New" w:cs="Courier New"/>
          <w:szCs w:val="24"/>
        </w:rPr>
        <w:t>“</w:t>
      </w:r>
      <w:r w:rsidR="006363FB" w:rsidRPr="006363FB">
        <w:rPr>
          <w:rFonts w:ascii="Courier New" w:hAnsi="Courier New" w:cs="Courier New"/>
          <w:szCs w:val="24"/>
        </w:rPr>
        <w:t>TÍTULO I</w:t>
      </w:r>
    </w:p>
    <w:p w14:paraId="5CB53183" w14:textId="77777777" w:rsidR="006363FB" w:rsidRPr="006363FB" w:rsidRDefault="006363FB" w:rsidP="002B4DA6">
      <w:pPr>
        <w:spacing w:line="360" w:lineRule="auto"/>
        <w:jc w:val="center"/>
        <w:rPr>
          <w:rFonts w:ascii="Courier New" w:hAnsi="Courier New" w:cs="Courier New"/>
          <w:szCs w:val="24"/>
        </w:rPr>
      </w:pPr>
      <w:r w:rsidRPr="006363FB">
        <w:rPr>
          <w:rFonts w:ascii="Courier New" w:hAnsi="Courier New" w:cs="Courier New"/>
          <w:szCs w:val="24"/>
        </w:rPr>
        <w:t>DEL SERVICIO NACIONAL DE ACCESO A LA JUSTICIA Y DEFENSORÍA DE VÍCTIMAS</w:t>
      </w:r>
    </w:p>
    <w:p w14:paraId="2E395F49" w14:textId="77777777" w:rsidR="006363FB" w:rsidRPr="006363FB" w:rsidRDefault="006363FB" w:rsidP="002B4DA6">
      <w:pPr>
        <w:spacing w:line="360" w:lineRule="auto"/>
        <w:ind w:firstLine="1134"/>
        <w:jc w:val="both"/>
        <w:rPr>
          <w:rFonts w:ascii="Courier New" w:hAnsi="Courier New" w:cs="Courier New"/>
          <w:szCs w:val="24"/>
        </w:rPr>
      </w:pPr>
    </w:p>
    <w:p w14:paraId="6A092E30" w14:textId="524820CF" w:rsidR="006363FB" w:rsidRPr="006363FB" w:rsidRDefault="006363FB" w:rsidP="002B4DA6">
      <w:pPr>
        <w:spacing w:line="360" w:lineRule="auto"/>
        <w:jc w:val="center"/>
        <w:rPr>
          <w:rFonts w:ascii="Courier New" w:hAnsi="Courier New" w:cs="Courier New"/>
          <w:szCs w:val="24"/>
        </w:rPr>
      </w:pPr>
      <w:r w:rsidRPr="006363FB">
        <w:rPr>
          <w:rFonts w:ascii="Courier New" w:hAnsi="Courier New" w:cs="Courier New"/>
          <w:szCs w:val="24"/>
        </w:rPr>
        <w:t>Párrafo 1°. De la naturaleza, objeto y funciones del Servicio</w:t>
      </w:r>
      <w:r w:rsidR="009C2113">
        <w:rPr>
          <w:rFonts w:ascii="Courier New" w:hAnsi="Courier New" w:cs="Courier New"/>
          <w:szCs w:val="24"/>
        </w:rPr>
        <w:t>.</w:t>
      </w:r>
    </w:p>
    <w:p w14:paraId="7D3DC9E4" w14:textId="77777777" w:rsidR="006363FB" w:rsidRPr="006363FB" w:rsidRDefault="006363FB" w:rsidP="002B4DA6">
      <w:pPr>
        <w:spacing w:line="360" w:lineRule="auto"/>
        <w:ind w:firstLine="1134"/>
        <w:jc w:val="both"/>
        <w:rPr>
          <w:rFonts w:ascii="Courier New" w:hAnsi="Courier New" w:cs="Courier New"/>
          <w:szCs w:val="24"/>
        </w:rPr>
      </w:pPr>
    </w:p>
    <w:p w14:paraId="46772398" w14:textId="6069B4C0"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Artículo 1.- Naturaleza del Servicio Nacional de Acceso a la Justicia y Defensoría de Víctimas. Créase el Servicio Nacional de Acceso a la Justicia y Defensoría de Víctimas, en adelante también el </w:t>
      </w:r>
      <w:r w:rsidR="009C2113">
        <w:rPr>
          <w:rFonts w:ascii="Courier New" w:hAnsi="Courier New" w:cs="Courier New"/>
          <w:szCs w:val="24"/>
        </w:rPr>
        <w:t xml:space="preserve"> “</w:t>
      </w:r>
      <w:r w:rsidRPr="006363FB">
        <w:rPr>
          <w:rFonts w:ascii="Courier New" w:hAnsi="Courier New" w:cs="Courier New"/>
          <w:szCs w:val="24"/>
        </w:rPr>
        <w:t>Servicio</w:t>
      </w:r>
      <w:r w:rsidR="009C2113">
        <w:rPr>
          <w:rFonts w:ascii="Courier New" w:hAnsi="Courier New" w:cs="Courier New"/>
          <w:szCs w:val="24"/>
        </w:rPr>
        <w:t>”</w:t>
      </w:r>
      <w:r w:rsidRPr="006363FB">
        <w:rPr>
          <w:rFonts w:ascii="Courier New" w:hAnsi="Courier New" w:cs="Courier New"/>
          <w:szCs w:val="24"/>
        </w:rPr>
        <w:t>, como servicio público descentralizado, dotado de personalidad jurídica y patrimonio propio, sometido a la supervigilancia del Presidente o Presidenta de la República a través del Ministerio de Justicia y Derechos Humanos.</w:t>
      </w:r>
    </w:p>
    <w:p w14:paraId="639D4A1F" w14:textId="77777777" w:rsidR="006363FB" w:rsidRPr="006363FB" w:rsidRDefault="006363FB" w:rsidP="002B4DA6">
      <w:pPr>
        <w:spacing w:line="360" w:lineRule="auto"/>
        <w:ind w:firstLine="1134"/>
        <w:jc w:val="both"/>
        <w:rPr>
          <w:rFonts w:ascii="Courier New" w:hAnsi="Courier New" w:cs="Courier New"/>
          <w:szCs w:val="24"/>
        </w:rPr>
      </w:pPr>
    </w:p>
    <w:p w14:paraId="2431612D" w14:textId="19B6EB92"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lastRenderedPageBreak/>
        <w:t xml:space="preserve">Su domicilio estará en la ciudad de Santiago y se desconcentrará territorialmente a través de </w:t>
      </w:r>
      <w:r w:rsidR="00322644">
        <w:rPr>
          <w:rFonts w:ascii="Courier New" w:hAnsi="Courier New" w:cs="Courier New"/>
          <w:szCs w:val="24"/>
        </w:rPr>
        <w:t>D</w:t>
      </w:r>
      <w:r w:rsidRPr="006363FB">
        <w:rPr>
          <w:rFonts w:ascii="Courier New" w:hAnsi="Courier New" w:cs="Courier New"/>
          <w:szCs w:val="24"/>
        </w:rPr>
        <w:t xml:space="preserve">irecciones </w:t>
      </w:r>
      <w:r w:rsidR="00322644">
        <w:rPr>
          <w:rFonts w:ascii="Courier New" w:hAnsi="Courier New" w:cs="Courier New"/>
          <w:szCs w:val="24"/>
        </w:rPr>
        <w:t>R</w:t>
      </w:r>
      <w:r w:rsidRPr="006363FB">
        <w:rPr>
          <w:rFonts w:ascii="Courier New" w:hAnsi="Courier New" w:cs="Courier New"/>
          <w:szCs w:val="24"/>
        </w:rPr>
        <w:t>egionales.</w:t>
      </w:r>
    </w:p>
    <w:p w14:paraId="1569D3FE" w14:textId="77777777" w:rsidR="006363FB" w:rsidRDefault="006363FB" w:rsidP="002B4DA6">
      <w:pPr>
        <w:spacing w:line="360" w:lineRule="auto"/>
        <w:ind w:firstLine="1134"/>
        <w:jc w:val="both"/>
        <w:rPr>
          <w:rFonts w:ascii="Courier New" w:hAnsi="Courier New" w:cs="Courier New"/>
          <w:szCs w:val="24"/>
        </w:rPr>
      </w:pPr>
    </w:p>
    <w:p w14:paraId="1979D7C1" w14:textId="77777777" w:rsidR="00747FAB" w:rsidRPr="006363FB" w:rsidRDefault="00747FAB" w:rsidP="002B4DA6">
      <w:pPr>
        <w:spacing w:line="360" w:lineRule="auto"/>
        <w:ind w:firstLine="1134"/>
        <w:jc w:val="both"/>
        <w:rPr>
          <w:rFonts w:ascii="Courier New" w:hAnsi="Courier New" w:cs="Courier New"/>
          <w:szCs w:val="24"/>
        </w:rPr>
      </w:pPr>
    </w:p>
    <w:p w14:paraId="17F6662E" w14:textId="17F2742A"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Artículo 2.- Objeto del Servicio. El Servicio tendrá por objeto permitir el acceso a la justicia a través de la entrega de orientación legal; del otorgamiento de asesoría y representación jurídica a quienes no puedan procurárselas por sí mismos o pertenezcan a alguno de los grupos de especial protección que se determinen al efecto en el reglamento referido en el artículo 17 y de apoyo sicológico y social en los casos en que corresponda según el mismo reglamento; de la asesoría y representación jurídica, así como el apoyo social y sicológico, en los casos y a través de los medios establecidos en la ley y en el reglamento, de las personas naturales víctimas de delitos; y de la administración del sistema de mediación familiar del </w:t>
      </w:r>
      <w:r w:rsidR="00BE5546" w:rsidRPr="004C6C7F">
        <w:rPr>
          <w:rFonts w:ascii="Courier New" w:hAnsi="Courier New" w:cs="Courier New"/>
          <w:szCs w:val="24"/>
        </w:rPr>
        <w:t>T</w:t>
      </w:r>
      <w:r w:rsidRPr="004C6C7F">
        <w:rPr>
          <w:rFonts w:ascii="Courier New" w:hAnsi="Courier New" w:cs="Courier New"/>
          <w:szCs w:val="24"/>
        </w:rPr>
        <w:t>ítulo V de la ley N°</w:t>
      </w:r>
      <w:r w:rsidR="009C2113" w:rsidRPr="004C6C7F">
        <w:rPr>
          <w:rFonts w:ascii="Courier New" w:hAnsi="Courier New" w:cs="Courier New"/>
          <w:szCs w:val="24"/>
        </w:rPr>
        <w:t xml:space="preserve"> </w:t>
      </w:r>
      <w:r w:rsidRPr="004C6C7F">
        <w:rPr>
          <w:rFonts w:ascii="Courier New" w:hAnsi="Courier New" w:cs="Courier New"/>
          <w:szCs w:val="24"/>
        </w:rPr>
        <w:t xml:space="preserve">19.968, que crea los </w:t>
      </w:r>
      <w:r w:rsidR="00AF7F7C" w:rsidRPr="004C6C7F">
        <w:rPr>
          <w:rFonts w:ascii="Courier New" w:hAnsi="Courier New" w:cs="Courier New"/>
          <w:szCs w:val="24"/>
        </w:rPr>
        <w:t>T</w:t>
      </w:r>
      <w:r w:rsidRPr="004C6C7F">
        <w:rPr>
          <w:rFonts w:ascii="Courier New" w:hAnsi="Courier New" w:cs="Courier New"/>
          <w:szCs w:val="24"/>
        </w:rPr>
        <w:t xml:space="preserve">ribunales de </w:t>
      </w:r>
      <w:r w:rsidR="00AF7F7C" w:rsidRPr="004C6C7F">
        <w:rPr>
          <w:rFonts w:ascii="Courier New" w:hAnsi="Courier New" w:cs="Courier New"/>
          <w:szCs w:val="24"/>
        </w:rPr>
        <w:t>F</w:t>
      </w:r>
      <w:r w:rsidRPr="004C6C7F">
        <w:rPr>
          <w:rFonts w:ascii="Courier New" w:hAnsi="Courier New" w:cs="Courier New"/>
          <w:szCs w:val="24"/>
        </w:rPr>
        <w:t>amilia.</w:t>
      </w:r>
    </w:p>
    <w:p w14:paraId="62BAC14F" w14:textId="77777777" w:rsidR="006363FB" w:rsidRPr="006363FB" w:rsidRDefault="006363FB" w:rsidP="002B4DA6">
      <w:pPr>
        <w:spacing w:line="360" w:lineRule="auto"/>
        <w:ind w:firstLine="1134"/>
        <w:jc w:val="both"/>
        <w:rPr>
          <w:rFonts w:ascii="Courier New" w:hAnsi="Courier New" w:cs="Courier New"/>
          <w:szCs w:val="24"/>
        </w:rPr>
      </w:pPr>
    </w:p>
    <w:p w14:paraId="3196E24B" w14:textId="4B5F3F35"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Para </w:t>
      </w:r>
      <w:r w:rsidR="00846DB4" w:rsidRPr="0085659B">
        <w:rPr>
          <w:rFonts w:ascii="Courier New" w:hAnsi="Courier New" w:cs="Courier New"/>
          <w:szCs w:val="24"/>
        </w:rPr>
        <w:t>los efectos señalados anteriormente</w:t>
      </w:r>
      <w:r w:rsidRPr="0085659B">
        <w:rPr>
          <w:rFonts w:ascii="Courier New" w:hAnsi="Courier New" w:cs="Courier New"/>
          <w:szCs w:val="24"/>
        </w:rPr>
        <w:t>, el Servicio desarrollará líneas de acción</w:t>
      </w:r>
      <w:r w:rsidRPr="006363FB">
        <w:rPr>
          <w:rFonts w:ascii="Courier New" w:hAnsi="Courier New" w:cs="Courier New"/>
          <w:szCs w:val="24"/>
        </w:rPr>
        <w:t xml:space="preserve"> y programas destinados a satisfacer las necesidades de acceso a la justicia tanto de la población general, como de aquellos grupos que requieran de especial protección de acuerdo con lo dispuesto en la ley o en el reglamento al que se refiere el artículo 17.</w:t>
      </w:r>
    </w:p>
    <w:p w14:paraId="047434FC" w14:textId="77777777" w:rsidR="006363FB" w:rsidRPr="006363FB" w:rsidRDefault="006363FB" w:rsidP="002B4DA6">
      <w:pPr>
        <w:spacing w:line="360" w:lineRule="auto"/>
        <w:ind w:firstLine="1134"/>
        <w:jc w:val="both"/>
        <w:rPr>
          <w:rFonts w:ascii="Courier New" w:hAnsi="Courier New" w:cs="Courier New"/>
          <w:szCs w:val="24"/>
        </w:rPr>
      </w:pPr>
    </w:p>
    <w:p w14:paraId="792163F0" w14:textId="5EE01E8A"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El Servicio, en cumplimiento de su objeto, proveerá las prestaciones correspondientes </w:t>
      </w:r>
      <w:r w:rsidR="00631A32" w:rsidRPr="001721A0">
        <w:rPr>
          <w:rFonts w:ascii="Courier New" w:hAnsi="Courier New" w:cs="Courier New"/>
          <w:szCs w:val="24"/>
        </w:rPr>
        <w:t>y otorgará</w:t>
      </w:r>
      <w:r w:rsidR="00631A32">
        <w:rPr>
          <w:rFonts w:ascii="Courier New" w:hAnsi="Courier New" w:cs="Courier New"/>
          <w:szCs w:val="24"/>
        </w:rPr>
        <w:t xml:space="preserve"> </w:t>
      </w:r>
      <w:r w:rsidRPr="006363FB">
        <w:rPr>
          <w:rFonts w:ascii="Courier New" w:hAnsi="Courier New" w:cs="Courier New"/>
          <w:szCs w:val="24"/>
        </w:rPr>
        <w:lastRenderedPageBreak/>
        <w:t>oferta pública en todas las regiones del país directamente. Excepcionalmente, podrá proveer tales prestaciones a través de terceros en aquellos casos en que la ley así lo disponga expresamente.</w:t>
      </w:r>
    </w:p>
    <w:p w14:paraId="1103D777" w14:textId="77777777" w:rsidR="006363FB" w:rsidRDefault="006363FB" w:rsidP="002B4DA6">
      <w:pPr>
        <w:spacing w:line="360" w:lineRule="auto"/>
        <w:ind w:firstLine="1134"/>
        <w:jc w:val="both"/>
        <w:rPr>
          <w:rFonts w:ascii="Courier New" w:hAnsi="Courier New" w:cs="Courier New"/>
          <w:szCs w:val="24"/>
        </w:rPr>
      </w:pPr>
    </w:p>
    <w:p w14:paraId="7A2E0BEF" w14:textId="77777777" w:rsidR="00747FAB" w:rsidRPr="006363FB" w:rsidRDefault="00747FAB" w:rsidP="002B4DA6">
      <w:pPr>
        <w:spacing w:line="360" w:lineRule="auto"/>
        <w:ind w:firstLine="1134"/>
        <w:jc w:val="both"/>
        <w:rPr>
          <w:rFonts w:ascii="Courier New" w:hAnsi="Courier New" w:cs="Courier New"/>
          <w:szCs w:val="24"/>
        </w:rPr>
      </w:pPr>
    </w:p>
    <w:p w14:paraId="5B6DABA6" w14:textId="05933DEE"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3.- Funciones y atribuciones. Serán funciones y atribuciones del Servicio:</w:t>
      </w:r>
    </w:p>
    <w:p w14:paraId="195EDAB8" w14:textId="77777777" w:rsidR="006363FB" w:rsidRPr="006363FB" w:rsidRDefault="006363FB" w:rsidP="002B4DA6">
      <w:pPr>
        <w:spacing w:line="360" w:lineRule="auto"/>
        <w:ind w:firstLine="1134"/>
        <w:jc w:val="both"/>
        <w:rPr>
          <w:rFonts w:ascii="Courier New" w:hAnsi="Courier New" w:cs="Courier New"/>
          <w:szCs w:val="24"/>
        </w:rPr>
      </w:pPr>
    </w:p>
    <w:p w14:paraId="66F98F65" w14:textId="051C1463"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6363FB" w:rsidRPr="006363FB">
        <w:rPr>
          <w:rFonts w:ascii="Courier New" w:hAnsi="Courier New" w:cs="Courier New"/>
          <w:szCs w:val="24"/>
        </w:rPr>
        <w:t>Otorgar orientación legal a quienes lo requieran.</w:t>
      </w:r>
    </w:p>
    <w:p w14:paraId="0EFF0BA2" w14:textId="77777777" w:rsidR="006363FB" w:rsidRPr="006363FB" w:rsidRDefault="006363FB" w:rsidP="002B4DA6">
      <w:pPr>
        <w:spacing w:line="360" w:lineRule="auto"/>
        <w:ind w:firstLine="2268"/>
        <w:jc w:val="both"/>
        <w:rPr>
          <w:rFonts w:ascii="Courier New" w:hAnsi="Courier New" w:cs="Courier New"/>
          <w:szCs w:val="24"/>
        </w:rPr>
      </w:pPr>
    </w:p>
    <w:p w14:paraId="696DF594" w14:textId="634D9632"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63FB" w:rsidRPr="006363FB">
        <w:rPr>
          <w:rFonts w:ascii="Courier New" w:hAnsi="Courier New" w:cs="Courier New"/>
          <w:szCs w:val="24"/>
        </w:rPr>
        <w:t xml:space="preserve">Otorgar asesoría y representación jurídica a quienes no puedan procurárselas por sí mismos. </w:t>
      </w:r>
    </w:p>
    <w:p w14:paraId="3A7323A8" w14:textId="77777777" w:rsidR="006363FB" w:rsidRPr="006363FB" w:rsidRDefault="006363FB" w:rsidP="002B4DA6">
      <w:pPr>
        <w:spacing w:line="360" w:lineRule="auto"/>
        <w:ind w:firstLine="1134"/>
        <w:jc w:val="both"/>
        <w:rPr>
          <w:rFonts w:ascii="Courier New" w:hAnsi="Courier New" w:cs="Courier New"/>
          <w:szCs w:val="24"/>
        </w:rPr>
      </w:pPr>
    </w:p>
    <w:p w14:paraId="6E2BA54B" w14:textId="61C2301B"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6363FB" w:rsidRPr="006363FB">
        <w:rPr>
          <w:rFonts w:ascii="Courier New" w:hAnsi="Courier New" w:cs="Courier New"/>
          <w:szCs w:val="24"/>
        </w:rPr>
        <w:t>Otorgar asesoría y representación jurídica, así como apoyo social, a quienes pertenezcan a alguno de los grupos de especial protección que se determinen de conformidad con lo dispuesto en el reglamento referido en el artículo 17 y en todos aquellos casos en que así lo disponga la ley. Además, podrá otorgar apoyo sicológico a quienes pertenezcan a alguno de dichos grupos, en los casos en que así lo disponga el Director o Directora Nacional. Para estos efectos, el Servicio deberá desarrollar, implementar y proveer una oferta de programas que considere las necesidades de los grupos de especial protección, según lo indicado en el artículo 18.</w:t>
      </w:r>
    </w:p>
    <w:p w14:paraId="1B71101B" w14:textId="77777777" w:rsidR="006363FB" w:rsidRPr="006363FB" w:rsidRDefault="006363FB" w:rsidP="002B4DA6">
      <w:pPr>
        <w:spacing w:line="360" w:lineRule="auto"/>
        <w:ind w:firstLine="2268"/>
        <w:jc w:val="both"/>
        <w:rPr>
          <w:rFonts w:ascii="Courier New" w:hAnsi="Courier New" w:cs="Courier New"/>
          <w:szCs w:val="24"/>
        </w:rPr>
      </w:pPr>
    </w:p>
    <w:p w14:paraId="5B8397FA" w14:textId="161BD8A6"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4.</w:t>
      </w:r>
      <w:r w:rsidR="009C2113">
        <w:rPr>
          <w:rFonts w:ascii="Courier New" w:hAnsi="Courier New" w:cs="Courier New"/>
          <w:szCs w:val="24"/>
        </w:rPr>
        <w:t xml:space="preserve"> </w:t>
      </w:r>
      <w:r w:rsidR="006363FB" w:rsidRPr="006363FB">
        <w:rPr>
          <w:rFonts w:ascii="Courier New" w:hAnsi="Courier New" w:cs="Courier New"/>
          <w:szCs w:val="24"/>
        </w:rPr>
        <w:t xml:space="preserve">Otorgar asistencia y representación jurídica a las víctimas de delitos, </w:t>
      </w:r>
      <w:r w:rsidR="00735BCD" w:rsidRPr="00815E68">
        <w:rPr>
          <w:rFonts w:ascii="Courier New" w:hAnsi="Courier New" w:cs="Courier New"/>
          <w:szCs w:val="24"/>
        </w:rPr>
        <w:t>y</w:t>
      </w:r>
      <w:r w:rsidR="00735BCD">
        <w:rPr>
          <w:rFonts w:ascii="Courier New" w:hAnsi="Courier New" w:cs="Courier New"/>
          <w:szCs w:val="24"/>
        </w:rPr>
        <w:t xml:space="preserve"> </w:t>
      </w:r>
      <w:r w:rsidR="006363FB" w:rsidRPr="006363FB">
        <w:rPr>
          <w:rFonts w:ascii="Courier New" w:hAnsi="Courier New" w:cs="Courier New"/>
          <w:szCs w:val="24"/>
        </w:rPr>
        <w:lastRenderedPageBreak/>
        <w:t>apoyo sicológico y social, en todos aquellos casos en que la ley lo mandate expresamente y en aquellos que determine el reglamento al que se refiere el artículo 17. Para estos efectos, es víctima la persona natural considerada como tal según lo dispuesto en el artículo 108 del Código Procesal Penal.</w:t>
      </w:r>
    </w:p>
    <w:p w14:paraId="626A2630" w14:textId="77777777" w:rsidR="006363FB" w:rsidRPr="006363FB" w:rsidRDefault="006363FB" w:rsidP="002B4DA6">
      <w:pPr>
        <w:spacing w:line="360" w:lineRule="auto"/>
        <w:ind w:firstLine="2268"/>
        <w:jc w:val="both"/>
        <w:rPr>
          <w:rFonts w:ascii="Courier New" w:hAnsi="Courier New" w:cs="Courier New"/>
          <w:szCs w:val="24"/>
        </w:rPr>
      </w:pPr>
    </w:p>
    <w:p w14:paraId="1D47ED82" w14:textId="293BEAC0"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5.</w:t>
      </w:r>
      <w:r w:rsidR="009C2113">
        <w:rPr>
          <w:rFonts w:ascii="Courier New" w:hAnsi="Courier New" w:cs="Courier New"/>
          <w:szCs w:val="24"/>
        </w:rPr>
        <w:t xml:space="preserve"> </w:t>
      </w:r>
      <w:r w:rsidR="006363FB" w:rsidRPr="006363FB">
        <w:rPr>
          <w:rFonts w:ascii="Courier New" w:hAnsi="Courier New" w:cs="Courier New"/>
          <w:szCs w:val="24"/>
        </w:rPr>
        <w:t xml:space="preserve">Administrar el sistema de mediación familiar previsto en </w:t>
      </w:r>
      <w:r w:rsidR="006363FB" w:rsidRPr="00815E68">
        <w:rPr>
          <w:rFonts w:ascii="Courier New" w:hAnsi="Courier New" w:cs="Courier New"/>
          <w:szCs w:val="24"/>
        </w:rPr>
        <w:t xml:space="preserve">el </w:t>
      </w:r>
      <w:r w:rsidR="006129BA" w:rsidRPr="00815E68">
        <w:rPr>
          <w:rFonts w:ascii="Courier New" w:hAnsi="Courier New" w:cs="Courier New"/>
          <w:szCs w:val="24"/>
        </w:rPr>
        <w:t>T</w:t>
      </w:r>
      <w:r w:rsidR="006363FB" w:rsidRPr="00815E68">
        <w:rPr>
          <w:rFonts w:ascii="Courier New" w:hAnsi="Courier New" w:cs="Courier New"/>
          <w:szCs w:val="24"/>
        </w:rPr>
        <w:t xml:space="preserve">ítulo V de la ley N° 19.968, que </w:t>
      </w:r>
      <w:r w:rsidR="003B4EB2" w:rsidRPr="00815E68">
        <w:rPr>
          <w:rFonts w:ascii="Courier New" w:hAnsi="Courier New" w:cs="Courier New"/>
          <w:szCs w:val="24"/>
        </w:rPr>
        <w:t>c</w:t>
      </w:r>
      <w:r w:rsidR="006363FB" w:rsidRPr="00815E68">
        <w:rPr>
          <w:rFonts w:ascii="Courier New" w:hAnsi="Courier New" w:cs="Courier New"/>
          <w:szCs w:val="24"/>
        </w:rPr>
        <w:t xml:space="preserve">rea los </w:t>
      </w:r>
      <w:r w:rsidR="006129BA" w:rsidRPr="00815E68">
        <w:rPr>
          <w:rFonts w:ascii="Courier New" w:hAnsi="Courier New" w:cs="Courier New"/>
          <w:szCs w:val="24"/>
        </w:rPr>
        <w:t>T</w:t>
      </w:r>
      <w:r w:rsidR="006363FB" w:rsidRPr="00815E68">
        <w:rPr>
          <w:rFonts w:ascii="Courier New" w:hAnsi="Courier New" w:cs="Courier New"/>
          <w:szCs w:val="24"/>
        </w:rPr>
        <w:t xml:space="preserve">ribunales de </w:t>
      </w:r>
      <w:r w:rsidR="006129BA" w:rsidRPr="00815E68">
        <w:rPr>
          <w:rFonts w:ascii="Courier New" w:hAnsi="Courier New" w:cs="Courier New"/>
          <w:szCs w:val="24"/>
        </w:rPr>
        <w:t>F</w:t>
      </w:r>
      <w:r w:rsidR="006363FB" w:rsidRPr="00815E68">
        <w:rPr>
          <w:rFonts w:ascii="Courier New" w:hAnsi="Courier New" w:cs="Courier New"/>
          <w:szCs w:val="24"/>
        </w:rPr>
        <w:t>amilia</w:t>
      </w:r>
      <w:r w:rsidR="006363FB" w:rsidRPr="006363FB">
        <w:rPr>
          <w:rFonts w:ascii="Courier New" w:hAnsi="Courier New" w:cs="Courier New"/>
          <w:szCs w:val="24"/>
        </w:rPr>
        <w:t>.</w:t>
      </w:r>
    </w:p>
    <w:p w14:paraId="6B6F678B" w14:textId="77777777" w:rsidR="006363FB" w:rsidRPr="006363FB" w:rsidRDefault="006363FB" w:rsidP="002B4DA6">
      <w:pPr>
        <w:spacing w:line="360" w:lineRule="auto"/>
        <w:ind w:firstLine="2268"/>
        <w:jc w:val="both"/>
        <w:rPr>
          <w:rFonts w:ascii="Courier New" w:hAnsi="Courier New" w:cs="Courier New"/>
          <w:szCs w:val="24"/>
        </w:rPr>
      </w:pPr>
    </w:p>
    <w:p w14:paraId="2BE43F1A" w14:textId="4F5BE0E5"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6.</w:t>
      </w:r>
      <w:r w:rsidR="009C2113">
        <w:rPr>
          <w:rFonts w:ascii="Courier New" w:hAnsi="Courier New" w:cs="Courier New"/>
          <w:szCs w:val="24"/>
        </w:rPr>
        <w:t xml:space="preserve"> </w:t>
      </w:r>
      <w:r w:rsidR="006363FB" w:rsidRPr="006363FB">
        <w:rPr>
          <w:rFonts w:ascii="Courier New" w:hAnsi="Courier New" w:cs="Courier New"/>
          <w:szCs w:val="24"/>
        </w:rPr>
        <w:t>Coordinar y ejecutar las tareas que le sean asignadas como autoridad central tratándose de convenios internacionales ratificados por Chile y que se encuentren vigentes, relativos al acceso a la justicia, en coordinación con los órganos competentes.</w:t>
      </w:r>
    </w:p>
    <w:p w14:paraId="6E5588CE" w14:textId="77777777" w:rsidR="006363FB" w:rsidRPr="006363FB" w:rsidRDefault="006363FB" w:rsidP="002B4DA6">
      <w:pPr>
        <w:spacing w:line="360" w:lineRule="auto"/>
        <w:ind w:firstLine="2268"/>
        <w:jc w:val="both"/>
        <w:rPr>
          <w:rFonts w:ascii="Courier New" w:hAnsi="Courier New" w:cs="Courier New"/>
          <w:szCs w:val="24"/>
        </w:rPr>
      </w:pPr>
    </w:p>
    <w:p w14:paraId="626E4829" w14:textId="5C6203C0"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7.</w:t>
      </w:r>
      <w:r w:rsidR="009C2113">
        <w:rPr>
          <w:rFonts w:ascii="Courier New" w:hAnsi="Courier New" w:cs="Courier New"/>
          <w:szCs w:val="24"/>
        </w:rPr>
        <w:t xml:space="preserve"> </w:t>
      </w:r>
      <w:r w:rsidR="006363FB" w:rsidRPr="006363FB">
        <w:rPr>
          <w:rFonts w:ascii="Courier New" w:hAnsi="Courier New" w:cs="Courier New"/>
          <w:szCs w:val="24"/>
        </w:rPr>
        <w:t>Coordinar y aprobar la realización de la práctica profesional de los postulantes al título de abogado o abogada, prevista en el numeral 5° del artículo 523 del Código Orgánico de Tribunales.</w:t>
      </w:r>
    </w:p>
    <w:p w14:paraId="3BD33A84" w14:textId="77777777" w:rsidR="006363FB" w:rsidRPr="006363FB" w:rsidRDefault="006363FB" w:rsidP="002B4DA6">
      <w:pPr>
        <w:spacing w:line="360" w:lineRule="auto"/>
        <w:ind w:firstLine="1134"/>
        <w:jc w:val="both"/>
        <w:rPr>
          <w:rFonts w:ascii="Courier New" w:hAnsi="Courier New" w:cs="Courier New"/>
          <w:szCs w:val="24"/>
        </w:rPr>
      </w:pPr>
    </w:p>
    <w:p w14:paraId="3178A9D4" w14:textId="0A5610C2"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8.</w:t>
      </w:r>
      <w:r w:rsidR="009C2113">
        <w:rPr>
          <w:rFonts w:ascii="Courier New" w:hAnsi="Courier New" w:cs="Courier New"/>
          <w:szCs w:val="24"/>
        </w:rPr>
        <w:t xml:space="preserve"> </w:t>
      </w:r>
      <w:r w:rsidR="006363FB" w:rsidRPr="006363FB">
        <w:rPr>
          <w:rFonts w:ascii="Courier New" w:hAnsi="Courier New" w:cs="Courier New"/>
          <w:szCs w:val="24"/>
        </w:rPr>
        <w:t>Difundir, promover, apoyar y ejecutar acciones de educación, información y comunicación sobre materias relacionadas con el acceso a la justicia.</w:t>
      </w:r>
    </w:p>
    <w:p w14:paraId="7D17F59D" w14:textId="77777777" w:rsidR="006363FB" w:rsidRPr="006363FB" w:rsidRDefault="006363FB" w:rsidP="002B4DA6">
      <w:pPr>
        <w:spacing w:line="360" w:lineRule="auto"/>
        <w:ind w:firstLine="2268"/>
        <w:jc w:val="both"/>
        <w:rPr>
          <w:rFonts w:ascii="Courier New" w:hAnsi="Courier New" w:cs="Courier New"/>
          <w:szCs w:val="24"/>
        </w:rPr>
      </w:pPr>
    </w:p>
    <w:p w14:paraId="1B3692CE" w14:textId="299F0208"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9.</w:t>
      </w:r>
      <w:r w:rsidR="009C2113">
        <w:rPr>
          <w:rFonts w:ascii="Courier New" w:hAnsi="Courier New" w:cs="Courier New"/>
          <w:szCs w:val="24"/>
        </w:rPr>
        <w:t xml:space="preserve"> </w:t>
      </w:r>
      <w:r w:rsidR="006363FB" w:rsidRPr="006363FB">
        <w:rPr>
          <w:rFonts w:ascii="Courier New" w:hAnsi="Courier New" w:cs="Courier New"/>
          <w:szCs w:val="24"/>
        </w:rPr>
        <w:t xml:space="preserve">Celebrar convenios con organismos e instituciones públicas y privadas, nacionales o internacionales, sobre materias propias de su competencia, de conformidad con la normativa vigente. </w:t>
      </w:r>
    </w:p>
    <w:p w14:paraId="17AAAB9A" w14:textId="77777777" w:rsidR="006363FB" w:rsidRPr="006363FB" w:rsidRDefault="006363FB" w:rsidP="002B4DA6">
      <w:pPr>
        <w:spacing w:line="360" w:lineRule="auto"/>
        <w:ind w:firstLine="2268"/>
        <w:jc w:val="both"/>
        <w:rPr>
          <w:rFonts w:ascii="Courier New" w:hAnsi="Courier New" w:cs="Courier New"/>
          <w:szCs w:val="24"/>
        </w:rPr>
      </w:pPr>
    </w:p>
    <w:p w14:paraId="0985E05B" w14:textId="7F49CE18" w:rsidR="006363FB" w:rsidRPr="006363FB" w:rsidRDefault="00B62332" w:rsidP="002B4DA6">
      <w:pPr>
        <w:spacing w:line="360" w:lineRule="auto"/>
        <w:ind w:firstLine="2268"/>
        <w:jc w:val="both"/>
        <w:rPr>
          <w:rFonts w:ascii="Courier New" w:hAnsi="Courier New" w:cs="Courier New"/>
          <w:szCs w:val="24"/>
        </w:rPr>
      </w:pPr>
      <w:r>
        <w:rPr>
          <w:rFonts w:ascii="Courier New" w:hAnsi="Courier New" w:cs="Courier New"/>
          <w:szCs w:val="24"/>
        </w:rPr>
        <w:t>10.</w:t>
      </w:r>
      <w:r w:rsidR="009C2113">
        <w:rPr>
          <w:rFonts w:ascii="Courier New" w:hAnsi="Courier New" w:cs="Courier New"/>
          <w:szCs w:val="24"/>
        </w:rPr>
        <w:t xml:space="preserve"> </w:t>
      </w:r>
      <w:r w:rsidR="006363FB" w:rsidRPr="006363FB">
        <w:rPr>
          <w:rFonts w:ascii="Courier New" w:hAnsi="Courier New" w:cs="Courier New"/>
          <w:szCs w:val="24"/>
        </w:rPr>
        <w:t>Ejercer las demás funciones y atribuciones que la ley le encomiende.</w:t>
      </w:r>
    </w:p>
    <w:p w14:paraId="6FFCB961" w14:textId="77777777" w:rsidR="006363FB" w:rsidRPr="006363FB" w:rsidRDefault="006363FB" w:rsidP="002B4DA6">
      <w:pPr>
        <w:spacing w:line="360" w:lineRule="auto"/>
        <w:ind w:firstLine="1134"/>
        <w:jc w:val="both"/>
        <w:rPr>
          <w:rFonts w:ascii="Courier New" w:hAnsi="Courier New" w:cs="Courier New"/>
          <w:szCs w:val="24"/>
        </w:rPr>
      </w:pPr>
    </w:p>
    <w:p w14:paraId="4D60B287"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Asimismo, el Servicio podrá promover la aplicación de mecanismos de solución colaborativa de conflictos, de acuerdo con la normativa vigente.</w:t>
      </w:r>
    </w:p>
    <w:p w14:paraId="11ADBB4A" w14:textId="77777777" w:rsidR="006363FB" w:rsidRDefault="006363FB" w:rsidP="002B4DA6">
      <w:pPr>
        <w:spacing w:line="360" w:lineRule="auto"/>
        <w:ind w:firstLine="1134"/>
        <w:jc w:val="both"/>
        <w:rPr>
          <w:rFonts w:ascii="Courier New" w:hAnsi="Courier New" w:cs="Courier New"/>
          <w:szCs w:val="24"/>
        </w:rPr>
      </w:pPr>
    </w:p>
    <w:p w14:paraId="3DD8A474" w14:textId="77777777" w:rsidR="009C2113" w:rsidRPr="006363FB" w:rsidRDefault="009C2113" w:rsidP="002B4DA6">
      <w:pPr>
        <w:spacing w:line="360" w:lineRule="auto"/>
        <w:ind w:firstLine="1134"/>
        <w:jc w:val="both"/>
        <w:rPr>
          <w:rFonts w:ascii="Courier New" w:hAnsi="Courier New" w:cs="Courier New"/>
          <w:szCs w:val="24"/>
        </w:rPr>
      </w:pPr>
    </w:p>
    <w:p w14:paraId="50F6BBFB" w14:textId="3BE804B6" w:rsidR="006363FB" w:rsidRPr="006363FB" w:rsidRDefault="006363FB" w:rsidP="00477454">
      <w:pPr>
        <w:spacing w:line="360" w:lineRule="auto"/>
        <w:jc w:val="center"/>
        <w:rPr>
          <w:rFonts w:ascii="Courier New" w:hAnsi="Courier New" w:cs="Courier New"/>
          <w:szCs w:val="24"/>
        </w:rPr>
      </w:pPr>
      <w:r w:rsidRPr="006363FB">
        <w:rPr>
          <w:rFonts w:ascii="Courier New" w:hAnsi="Courier New" w:cs="Courier New"/>
          <w:szCs w:val="24"/>
        </w:rPr>
        <w:t>Párrafo 2°. De la organización del Servicio</w:t>
      </w:r>
      <w:r w:rsidR="009C2113">
        <w:rPr>
          <w:rFonts w:ascii="Courier New" w:hAnsi="Courier New" w:cs="Courier New"/>
          <w:szCs w:val="24"/>
        </w:rPr>
        <w:t>.</w:t>
      </w:r>
    </w:p>
    <w:p w14:paraId="24966B92" w14:textId="77777777" w:rsidR="006363FB" w:rsidRPr="006363FB" w:rsidRDefault="006363FB" w:rsidP="002B4DA6">
      <w:pPr>
        <w:spacing w:line="360" w:lineRule="auto"/>
        <w:ind w:firstLine="1134"/>
        <w:jc w:val="both"/>
        <w:rPr>
          <w:rFonts w:ascii="Courier New" w:hAnsi="Courier New" w:cs="Courier New"/>
          <w:szCs w:val="24"/>
        </w:rPr>
      </w:pPr>
    </w:p>
    <w:p w14:paraId="39A97C48" w14:textId="3B29CE08"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4.- Administración y dirección superior del Servicio Nacional de Acceso a la Justicia y Defensoría de Víctimas. La administración y dirección superior del Servicio estará a cargo de un Director o Directora Nacional, quien será el jefe o jefa superior del Servicio y su representante legal. El Director o Directora Nacional se encontrará adscrito al Sistema de Alta Dirección Pública, regulado en la ley Nº 19.882, que Regula Nueva Política de Personal a los Funcionarios Públicos que indica.</w:t>
      </w:r>
    </w:p>
    <w:p w14:paraId="3611B17F" w14:textId="77777777" w:rsidR="006363FB" w:rsidRPr="006363FB" w:rsidRDefault="006363FB" w:rsidP="002B4DA6">
      <w:pPr>
        <w:spacing w:line="360" w:lineRule="auto"/>
        <w:ind w:firstLine="1134"/>
        <w:jc w:val="both"/>
        <w:rPr>
          <w:rFonts w:ascii="Courier New" w:hAnsi="Courier New" w:cs="Courier New"/>
          <w:szCs w:val="24"/>
        </w:rPr>
      </w:pPr>
    </w:p>
    <w:p w14:paraId="5FD318B8" w14:textId="615A07DB"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El Director o Directora Nacional será subrogado, en caso de ausencia o impedimento, por el Subdirector o Subdirectora que determine mediante </w:t>
      </w:r>
      <w:r w:rsidRPr="00EB6678">
        <w:rPr>
          <w:rFonts w:ascii="Courier New" w:hAnsi="Courier New" w:cs="Courier New"/>
          <w:szCs w:val="24"/>
        </w:rPr>
        <w:t xml:space="preserve">resolución, </w:t>
      </w:r>
      <w:r w:rsidR="00B62332" w:rsidRPr="00EB6678">
        <w:rPr>
          <w:rFonts w:ascii="Courier New" w:hAnsi="Courier New" w:cs="Courier New"/>
          <w:szCs w:val="24"/>
        </w:rPr>
        <w:t xml:space="preserve">y podrá </w:t>
      </w:r>
      <w:r w:rsidRPr="00EB6678">
        <w:rPr>
          <w:rFonts w:ascii="Courier New" w:hAnsi="Courier New" w:cs="Courier New"/>
          <w:szCs w:val="24"/>
        </w:rPr>
        <w:t>establecer el orden de</w:t>
      </w:r>
      <w:r w:rsidRPr="006363FB">
        <w:rPr>
          <w:rFonts w:ascii="Courier New" w:hAnsi="Courier New" w:cs="Courier New"/>
          <w:szCs w:val="24"/>
        </w:rPr>
        <w:t xml:space="preserve"> subrogación que estime conveniente. A falta de designación, será subrogado por el Subdirector de Defensoría de Víctimas.</w:t>
      </w:r>
    </w:p>
    <w:p w14:paraId="406844E7" w14:textId="77777777" w:rsidR="006363FB" w:rsidRDefault="006363FB" w:rsidP="002B4DA6">
      <w:pPr>
        <w:spacing w:line="360" w:lineRule="auto"/>
        <w:ind w:firstLine="1134"/>
        <w:jc w:val="both"/>
        <w:rPr>
          <w:rFonts w:ascii="Courier New" w:hAnsi="Courier New" w:cs="Courier New"/>
          <w:szCs w:val="24"/>
        </w:rPr>
      </w:pPr>
    </w:p>
    <w:p w14:paraId="085366CB" w14:textId="77777777" w:rsidR="009C2113" w:rsidRPr="006363FB" w:rsidRDefault="009C2113" w:rsidP="002B4DA6">
      <w:pPr>
        <w:spacing w:line="360" w:lineRule="auto"/>
        <w:ind w:firstLine="1134"/>
        <w:jc w:val="both"/>
        <w:rPr>
          <w:rFonts w:ascii="Courier New" w:hAnsi="Courier New" w:cs="Courier New"/>
          <w:szCs w:val="24"/>
        </w:rPr>
      </w:pPr>
    </w:p>
    <w:p w14:paraId="7B2827A2" w14:textId="029B3E3C"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lastRenderedPageBreak/>
        <w:t>Artículo 5.- Requisitos para el nombramiento del Director o Directora Nacional. Para postular y ser nombrado Director o Directora Nacional, se requiere:</w:t>
      </w:r>
    </w:p>
    <w:p w14:paraId="4E856A43" w14:textId="77777777" w:rsidR="006363FB" w:rsidRPr="006363FB" w:rsidRDefault="006363FB" w:rsidP="002B4DA6">
      <w:pPr>
        <w:spacing w:line="360" w:lineRule="auto"/>
        <w:ind w:firstLine="1134"/>
        <w:jc w:val="both"/>
        <w:rPr>
          <w:rFonts w:ascii="Courier New" w:hAnsi="Courier New" w:cs="Courier New"/>
          <w:szCs w:val="24"/>
        </w:rPr>
      </w:pPr>
    </w:p>
    <w:p w14:paraId="6F4A6248" w14:textId="2774B8A6" w:rsidR="006363FB" w:rsidRPr="006363FB" w:rsidRDefault="00CC10EC"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6363FB" w:rsidRPr="006363FB">
        <w:rPr>
          <w:rFonts w:ascii="Courier New" w:hAnsi="Courier New" w:cs="Courier New"/>
          <w:szCs w:val="24"/>
        </w:rPr>
        <w:t>Ser ciudadano o ciudadana con derecho a sufragio.</w:t>
      </w:r>
    </w:p>
    <w:p w14:paraId="13A94B1C" w14:textId="77777777" w:rsidR="006363FB" w:rsidRPr="006363FB" w:rsidRDefault="006363FB" w:rsidP="002B4DA6">
      <w:pPr>
        <w:spacing w:line="360" w:lineRule="auto"/>
        <w:ind w:firstLine="2268"/>
        <w:jc w:val="both"/>
        <w:rPr>
          <w:rFonts w:ascii="Courier New" w:hAnsi="Courier New" w:cs="Courier New"/>
          <w:szCs w:val="24"/>
        </w:rPr>
      </w:pPr>
    </w:p>
    <w:p w14:paraId="60B33AD3" w14:textId="34577FF2" w:rsidR="006363FB" w:rsidRPr="006363FB" w:rsidRDefault="00CC10EC"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63FB" w:rsidRPr="006363FB">
        <w:rPr>
          <w:rFonts w:ascii="Courier New" w:hAnsi="Courier New" w:cs="Courier New"/>
          <w:szCs w:val="24"/>
        </w:rPr>
        <w:t>No encontrarse sujeto a alguna de las inhabilidades o incompatibilidades para ingresar a la Administración del Estado.</w:t>
      </w:r>
    </w:p>
    <w:p w14:paraId="56E49FB2" w14:textId="77777777" w:rsidR="006363FB" w:rsidRPr="006363FB" w:rsidRDefault="006363FB" w:rsidP="002B4DA6">
      <w:pPr>
        <w:spacing w:line="360" w:lineRule="auto"/>
        <w:ind w:firstLine="2268"/>
        <w:jc w:val="both"/>
        <w:rPr>
          <w:rFonts w:ascii="Courier New" w:hAnsi="Courier New" w:cs="Courier New"/>
          <w:szCs w:val="24"/>
        </w:rPr>
      </w:pPr>
    </w:p>
    <w:p w14:paraId="1BCF50D9" w14:textId="328B3DF7" w:rsidR="006363FB" w:rsidRPr="006363FB" w:rsidRDefault="00CC10EC" w:rsidP="002B4DA6">
      <w:pPr>
        <w:spacing w:line="360" w:lineRule="auto"/>
        <w:ind w:firstLine="2268"/>
        <w:jc w:val="both"/>
        <w:rPr>
          <w:rFonts w:ascii="Courier New" w:hAnsi="Courier New" w:cs="Courier New"/>
          <w:szCs w:val="24"/>
        </w:rPr>
      </w:pPr>
      <w:r>
        <w:rPr>
          <w:rFonts w:ascii="Courier New" w:hAnsi="Courier New" w:cs="Courier New"/>
          <w:szCs w:val="24"/>
        </w:rPr>
        <w:t>3.</w:t>
      </w:r>
      <w:r w:rsidR="006363FB" w:rsidRPr="006363FB">
        <w:rPr>
          <w:rFonts w:ascii="Courier New" w:hAnsi="Courier New" w:cs="Courier New"/>
          <w:szCs w:val="24"/>
        </w:rPr>
        <w:t xml:space="preserve"> Tener </w:t>
      </w:r>
      <w:r w:rsidR="006363FB" w:rsidRPr="00F779A3">
        <w:rPr>
          <w:rFonts w:ascii="Courier New" w:hAnsi="Courier New" w:cs="Courier New"/>
          <w:szCs w:val="24"/>
        </w:rPr>
        <w:t xml:space="preserve">a lo menos </w:t>
      </w:r>
      <w:r w:rsidR="00F779A3" w:rsidRPr="00CC10EC">
        <w:rPr>
          <w:rFonts w:ascii="Courier New" w:hAnsi="Courier New" w:cs="Courier New"/>
          <w:szCs w:val="24"/>
        </w:rPr>
        <w:t>por</w:t>
      </w:r>
      <w:r w:rsidR="00F779A3" w:rsidRPr="00F779A3">
        <w:rPr>
          <w:rFonts w:ascii="Courier New" w:hAnsi="Courier New" w:cs="Courier New"/>
          <w:szCs w:val="24"/>
        </w:rPr>
        <w:t xml:space="preserve"> </w:t>
      </w:r>
      <w:r w:rsidR="006363FB" w:rsidRPr="00F779A3">
        <w:rPr>
          <w:rFonts w:ascii="Courier New" w:hAnsi="Courier New" w:cs="Courier New"/>
          <w:szCs w:val="24"/>
        </w:rPr>
        <w:t xml:space="preserve">diez </w:t>
      </w:r>
      <w:r w:rsidR="00C64F7E" w:rsidRPr="00F779A3">
        <w:rPr>
          <w:rFonts w:ascii="Courier New" w:hAnsi="Courier New" w:cs="Courier New"/>
          <w:szCs w:val="24"/>
        </w:rPr>
        <w:t>años</w:t>
      </w:r>
      <w:r w:rsidR="00C64F7E">
        <w:rPr>
          <w:rFonts w:ascii="Courier New" w:hAnsi="Courier New" w:cs="Courier New"/>
          <w:szCs w:val="24"/>
        </w:rPr>
        <w:t xml:space="preserve"> </w:t>
      </w:r>
      <w:r w:rsidR="006363FB" w:rsidRPr="006363FB">
        <w:rPr>
          <w:rFonts w:ascii="Courier New" w:hAnsi="Courier New" w:cs="Courier New"/>
          <w:szCs w:val="24"/>
        </w:rPr>
        <w:t>el título de abogado, y una experiencia profesional comprobada sobre las materias del Servicio por el mismo período.</w:t>
      </w:r>
    </w:p>
    <w:p w14:paraId="7B5D5EDC" w14:textId="77777777" w:rsidR="006363FB" w:rsidRDefault="006363FB" w:rsidP="002B4DA6">
      <w:pPr>
        <w:spacing w:line="360" w:lineRule="auto"/>
        <w:ind w:firstLine="1134"/>
        <w:jc w:val="both"/>
        <w:rPr>
          <w:rFonts w:ascii="Courier New" w:hAnsi="Courier New" w:cs="Courier New"/>
          <w:szCs w:val="24"/>
        </w:rPr>
      </w:pPr>
    </w:p>
    <w:p w14:paraId="3A5913E3" w14:textId="77777777" w:rsidR="009C2113" w:rsidRPr="006363FB" w:rsidRDefault="009C2113" w:rsidP="002B4DA6">
      <w:pPr>
        <w:spacing w:line="360" w:lineRule="auto"/>
        <w:ind w:firstLine="1134"/>
        <w:jc w:val="both"/>
        <w:rPr>
          <w:rFonts w:ascii="Courier New" w:hAnsi="Courier New" w:cs="Courier New"/>
          <w:szCs w:val="24"/>
        </w:rPr>
      </w:pPr>
    </w:p>
    <w:p w14:paraId="480D0972" w14:textId="065CC7DB"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6.– Funciones y atribuciones del Director o Directora Nacional. Son funciones y atribuciones del Director o Directora Nacional:</w:t>
      </w:r>
    </w:p>
    <w:p w14:paraId="37302711" w14:textId="77777777" w:rsidR="006363FB" w:rsidRPr="006363FB" w:rsidRDefault="006363FB" w:rsidP="002B4DA6">
      <w:pPr>
        <w:spacing w:line="360" w:lineRule="auto"/>
        <w:ind w:firstLine="1134"/>
        <w:jc w:val="both"/>
        <w:rPr>
          <w:rFonts w:ascii="Courier New" w:hAnsi="Courier New" w:cs="Courier New"/>
          <w:szCs w:val="24"/>
        </w:rPr>
      </w:pPr>
    </w:p>
    <w:p w14:paraId="4D578A0C" w14:textId="165E60E0" w:rsidR="006363FB" w:rsidRPr="006363FB" w:rsidRDefault="00FB3C67"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6363FB" w:rsidRPr="006363FB">
        <w:rPr>
          <w:rFonts w:ascii="Courier New" w:hAnsi="Courier New" w:cs="Courier New"/>
          <w:szCs w:val="24"/>
        </w:rPr>
        <w:t>Dirigir, organizar y administrar el Servicio, controlarlo y velar por el cumplimiento de sus objetivos.</w:t>
      </w:r>
    </w:p>
    <w:p w14:paraId="3257C427" w14:textId="77777777" w:rsidR="006363FB" w:rsidRPr="006363FB" w:rsidRDefault="006363FB" w:rsidP="002B4DA6">
      <w:pPr>
        <w:spacing w:line="360" w:lineRule="auto"/>
        <w:ind w:firstLine="2268"/>
        <w:jc w:val="both"/>
        <w:rPr>
          <w:rFonts w:ascii="Courier New" w:hAnsi="Courier New" w:cs="Courier New"/>
          <w:szCs w:val="24"/>
        </w:rPr>
      </w:pPr>
    </w:p>
    <w:p w14:paraId="6C0CE52E" w14:textId="78641757" w:rsidR="006363FB" w:rsidRPr="006363FB" w:rsidRDefault="00FB3C67"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63FB" w:rsidRPr="006363FB">
        <w:rPr>
          <w:rFonts w:ascii="Courier New" w:hAnsi="Courier New" w:cs="Courier New"/>
          <w:szCs w:val="24"/>
        </w:rPr>
        <w:t xml:space="preserve">Aprobar los programas destinados a la capacitación y perfeccionamiento del personal. Para estos efectos, determinará la forma de distribución de los recursos anuales que se destinarán a estas actividades, su periodicidad, los criterios de selección de los participantes y los </w:t>
      </w:r>
      <w:r w:rsidR="006363FB" w:rsidRPr="006363FB">
        <w:rPr>
          <w:rFonts w:ascii="Courier New" w:hAnsi="Courier New" w:cs="Courier New"/>
          <w:szCs w:val="24"/>
        </w:rPr>
        <w:lastRenderedPageBreak/>
        <w:t>niveles de exigencia mínima que se requerirán a quienes realicen la capacitación.</w:t>
      </w:r>
    </w:p>
    <w:p w14:paraId="45C10DD2" w14:textId="77777777" w:rsidR="006363FB" w:rsidRPr="006363FB" w:rsidRDefault="006363FB" w:rsidP="002B4DA6">
      <w:pPr>
        <w:spacing w:line="360" w:lineRule="auto"/>
        <w:ind w:firstLine="2268"/>
        <w:jc w:val="both"/>
        <w:rPr>
          <w:rFonts w:ascii="Courier New" w:hAnsi="Courier New" w:cs="Courier New"/>
          <w:szCs w:val="24"/>
        </w:rPr>
      </w:pPr>
    </w:p>
    <w:p w14:paraId="1A3C11B9" w14:textId="61CD4498" w:rsidR="006363FB" w:rsidRPr="006363FB" w:rsidRDefault="00FB3C67"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6363FB" w:rsidRPr="006363FB">
        <w:rPr>
          <w:rFonts w:ascii="Courier New" w:hAnsi="Courier New" w:cs="Courier New"/>
          <w:szCs w:val="24"/>
        </w:rPr>
        <w:t xml:space="preserve">Contratar </w:t>
      </w:r>
      <w:r w:rsidR="006363FB" w:rsidRPr="00FB3C67">
        <w:rPr>
          <w:rFonts w:ascii="Courier New" w:hAnsi="Courier New" w:cs="Courier New"/>
          <w:szCs w:val="24"/>
        </w:rPr>
        <w:t xml:space="preserve">personal </w:t>
      </w:r>
      <w:r w:rsidR="00032847" w:rsidRPr="00FB3C67">
        <w:rPr>
          <w:rFonts w:ascii="Courier New" w:hAnsi="Courier New" w:cs="Courier New"/>
          <w:szCs w:val="24"/>
        </w:rPr>
        <w:t>y</w:t>
      </w:r>
      <w:r w:rsidR="00032847">
        <w:rPr>
          <w:rFonts w:ascii="Courier New" w:hAnsi="Courier New" w:cs="Courier New"/>
          <w:szCs w:val="24"/>
        </w:rPr>
        <w:t xml:space="preserve"> </w:t>
      </w:r>
      <w:r w:rsidR="006363FB" w:rsidRPr="006363FB">
        <w:rPr>
          <w:rFonts w:ascii="Courier New" w:hAnsi="Courier New" w:cs="Courier New"/>
          <w:szCs w:val="24"/>
        </w:rPr>
        <w:t>poner término a sus servicios, por resolución fundada, de acuerdo con la legislación vigente.</w:t>
      </w:r>
    </w:p>
    <w:p w14:paraId="0D80B748" w14:textId="77777777" w:rsidR="006363FB" w:rsidRPr="006363FB" w:rsidRDefault="006363FB" w:rsidP="002B4DA6">
      <w:pPr>
        <w:spacing w:line="360" w:lineRule="auto"/>
        <w:ind w:firstLine="2268"/>
        <w:jc w:val="both"/>
        <w:rPr>
          <w:rFonts w:ascii="Courier New" w:hAnsi="Courier New" w:cs="Courier New"/>
          <w:szCs w:val="24"/>
        </w:rPr>
      </w:pPr>
    </w:p>
    <w:p w14:paraId="1E040D2A" w14:textId="0C2D22EE" w:rsidR="006363FB" w:rsidRPr="006363FB" w:rsidRDefault="00FB3C67" w:rsidP="002B4DA6">
      <w:pPr>
        <w:spacing w:line="360" w:lineRule="auto"/>
        <w:ind w:firstLine="2268"/>
        <w:jc w:val="both"/>
        <w:rPr>
          <w:rFonts w:ascii="Courier New" w:hAnsi="Courier New" w:cs="Courier New"/>
          <w:szCs w:val="24"/>
        </w:rPr>
      </w:pPr>
      <w:r>
        <w:rPr>
          <w:rFonts w:ascii="Courier New" w:hAnsi="Courier New" w:cs="Courier New"/>
          <w:szCs w:val="24"/>
        </w:rPr>
        <w:t>4.</w:t>
      </w:r>
      <w:r w:rsidR="009C2113">
        <w:rPr>
          <w:rFonts w:ascii="Courier New" w:hAnsi="Courier New" w:cs="Courier New"/>
          <w:szCs w:val="24"/>
        </w:rPr>
        <w:t xml:space="preserve"> </w:t>
      </w:r>
      <w:r w:rsidR="006363FB" w:rsidRPr="006363FB">
        <w:rPr>
          <w:rFonts w:ascii="Courier New" w:hAnsi="Courier New" w:cs="Courier New"/>
          <w:szCs w:val="24"/>
        </w:rPr>
        <w:t xml:space="preserve">Implementar las líneas de acción y los programas en materia de acceso a la justicia que se estimen necesarios con el fin de satisfacer las necesidades de acceso a la justicia tanto de la población general, como de aquellos grupos que requieran de especial protección. Para dichos efectos, deberán tenerse en consideración las condiciones particulares </w:t>
      </w:r>
      <w:r w:rsidR="00A74694" w:rsidRPr="00FB3C67">
        <w:rPr>
          <w:rFonts w:ascii="Courier New" w:hAnsi="Courier New" w:cs="Courier New"/>
          <w:szCs w:val="24"/>
        </w:rPr>
        <w:t>de</w:t>
      </w:r>
      <w:r w:rsidR="00A74694">
        <w:rPr>
          <w:rFonts w:ascii="Courier New" w:hAnsi="Courier New" w:cs="Courier New"/>
          <w:szCs w:val="24"/>
        </w:rPr>
        <w:t xml:space="preserve"> </w:t>
      </w:r>
      <w:r w:rsidR="006363FB" w:rsidRPr="006363FB">
        <w:rPr>
          <w:rFonts w:ascii="Courier New" w:hAnsi="Courier New" w:cs="Courier New"/>
          <w:szCs w:val="24"/>
        </w:rPr>
        <w:t>las diversas zonas del país.</w:t>
      </w:r>
    </w:p>
    <w:p w14:paraId="1C79CD17" w14:textId="77777777" w:rsidR="006363FB" w:rsidRPr="006363FB" w:rsidRDefault="006363FB" w:rsidP="00EF6884">
      <w:pPr>
        <w:spacing w:line="360" w:lineRule="auto"/>
        <w:ind w:firstLine="2268"/>
        <w:jc w:val="both"/>
        <w:rPr>
          <w:rFonts w:ascii="Courier New" w:hAnsi="Courier New" w:cs="Courier New"/>
          <w:szCs w:val="24"/>
        </w:rPr>
      </w:pPr>
    </w:p>
    <w:p w14:paraId="07BDB41D" w14:textId="70AED9FA" w:rsidR="006363FB" w:rsidRPr="006363FB" w:rsidRDefault="00FB3C67" w:rsidP="002B4DA6">
      <w:pPr>
        <w:spacing w:line="360" w:lineRule="auto"/>
        <w:ind w:firstLine="2268"/>
        <w:jc w:val="both"/>
        <w:rPr>
          <w:rFonts w:ascii="Courier New" w:hAnsi="Courier New" w:cs="Courier New"/>
          <w:szCs w:val="24"/>
        </w:rPr>
      </w:pPr>
      <w:r>
        <w:rPr>
          <w:rFonts w:ascii="Courier New" w:hAnsi="Courier New" w:cs="Courier New"/>
          <w:szCs w:val="24"/>
        </w:rPr>
        <w:t>5.</w:t>
      </w:r>
      <w:r w:rsidR="009C2113">
        <w:rPr>
          <w:rFonts w:ascii="Courier New" w:hAnsi="Courier New" w:cs="Courier New"/>
          <w:szCs w:val="24"/>
        </w:rPr>
        <w:t xml:space="preserve"> </w:t>
      </w:r>
      <w:r w:rsidR="006363FB" w:rsidRPr="006363FB">
        <w:rPr>
          <w:rFonts w:ascii="Courier New" w:hAnsi="Courier New" w:cs="Courier New"/>
          <w:szCs w:val="24"/>
        </w:rPr>
        <w:t xml:space="preserve">Dictar una o más resoluciones que determinen la organización interna del Servicio, en todos aquellos aspectos que no se encuentren expresamente regulados en la ley, de conformidad con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planta, dotación máxima y denominaciones y funciones que correspondan a cada una de las unidades establecidas para el cumplimiento de las labores que le sean asignadas. La organización interna del Servicio deberá considerar en cada región la existencia de Centros de Asistencia Jurídica, </w:t>
      </w:r>
      <w:r w:rsidR="006363FB" w:rsidRPr="006363FB">
        <w:rPr>
          <w:rFonts w:ascii="Courier New" w:hAnsi="Courier New" w:cs="Courier New"/>
          <w:szCs w:val="24"/>
        </w:rPr>
        <w:lastRenderedPageBreak/>
        <w:t xml:space="preserve">dependientes de cada </w:t>
      </w:r>
      <w:r w:rsidR="006363FB" w:rsidRPr="00322644">
        <w:rPr>
          <w:rFonts w:ascii="Courier New" w:hAnsi="Courier New" w:cs="Courier New"/>
          <w:szCs w:val="24"/>
        </w:rPr>
        <w:t>Dirección Regional. Existirá a lo menos un Centro de Asistencia Jurídica</w:t>
      </w:r>
      <w:r w:rsidR="006363FB" w:rsidRPr="006363FB">
        <w:rPr>
          <w:rFonts w:ascii="Courier New" w:hAnsi="Courier New" w:cs="Courier New"/>
          <w:szCs w:val="24"/>
        </w:rPr>
        <w:t xml:space="preserve"> por cada comuna o agrupación de comunas que corresponda al territorio jurisdiccional de un juzgado de letras. </w:t>
      </w:r>
    </w:p>
    <w:p w14:paraId="13B37E53" w14:textId="77777777" w:rsidR="006363FB" w:rsidRPr="006363FB" w:rsidRDefault="006363FB" w:rsidP="002B4DA6">
      <w:pPr>
        <w:spacing w:line="360" w:lineRule="auto"/>
        <w:ind w:firstLine="2268"/>
        <w:jc w:val="both"/>
        <w:rPr>
          <w:rFonts w:ascii="Courier New" w:hAnsi="Courier New" w:cs="Courier New"/>
          <w:szCs w:val="24"/>
        </w:rPr>
      </w:pPr>
    </w:p>
    <w:p w14:paraId="6801FC0F" w14:textId="745436C3" w:rsidR="006363FB" w:rsidRPr="006363FB" w:rsidRDefault="00322644" w:rsidP="002B4DA6">
      <w:pPr>
        <w:spacing w:line="360" w:lineRule="auto"/>
        <w:ind w:firstLine="2268"/>
        <w:jc w:val="both"/>
        <w:rPr>
          <w:rFonts w:ascii="Courier New" w:hAnsi="Courier New" w:cs="Courier New"/>
          <w:szCs w:val="24"/>
        </w:rPr>
      </w:pPr>
      <w:r>
        <w:rPr>
          <w:rFonts w:ascii="Courier New" w:hAnsi="Courier New" w:cs="Courier New"/>
          <w:szCs w:val="24"/>
        </w:rPr>
        <w:t>6.</w:t>
      </w:r>
      <w:r w:rsidR="009C2113">
        <w:rPr>
          <w:rFonts w:ascii="Courier New" w:hAnsi="Courier New" w:cs="Courier New"/>
          <w:szCs w:val="24"/>
        </w:rPr>
        <w:t xml:space="preserve"> </w:t>
      </w:r>
      <w:r w:rsidR="006363FB" w:rsidRPr="006363FB">
        <w:rPr>
          <w:rFonts w:ascii="Courier New" w:hAnsi="Courier New" w:cs="Courier New"/>
          <w:szCs w:val="24"/>
        </w:rPr>
        <w:t>Establecer, mediante una o más resoluciones, las políticas de gestión y desarrollo del personal del Servicio; de gestión institucional; y de informática y ciberseguridad.</w:t>
      </w:r>
    </w:p>
    <w:p w14:paraId="2F2FB759" w14:textId="77777777" w:rsidR="006363FB" w:rsidRPr="006363FB" w:rsidRDefault="006363FB" w:rsidP="002B4DA6">
      <w:pPr>
        <w:spacing w:line="360" w:lineRule="auto"/>
        <w:ind w:firstLine="2268"/>
        <w:jc w:val="both"/>
        <w:rPr>
          <w:rFonts w:ascii="Courier New" w:hAnsi="Courier New" w:cs="Courier New"/>
          <w:szCs w:val="24"/>
        </w:rPr>
      </w:pPr>
    </w:p>
    <w:p w14:paraId="54999A63" w14:textId="67A12142" w:rsidR="006363FB" w:rsidRPr="006363FB" w:rsidRDefault="00322644" w:rsidP="002B4DA6">
      <w:pPr>
        <w:spacing w:line="360" w:lineRule="auto"/>
        <w:ind w:firstLine="2268"/>
        <w:jc w:val="both"/>
        <w:rPr>
          <w:rFonts w:ascii="Courier New" w:hAnsi="Courier New" w:cs="Courier New"/>
          <w:szCs w:val="24"/>
        </w:rPr>
      </w:pPr>
      <w:r>
        <w:rPr>
          <w:rFonts w:ascii="Courier New" w:hAnsi="Courier New" w:cs="Courier New"/>
          <w:szCs w:val="24"/>
        </w:rPr>
        <w:t>7.</w:t>
      </w:r>
      <w:r w:rsidR="009C2113">
        <w:rPr>
          <w:rFonts w:ascii="Courier New" w:hAnsi="Courier New" w:cs="Courier New"/>
          <w:szCs w:val="24"/>
        </w:rPr>
        <w:t xml:space="preserve"> </w:t>
      </w:r>
      <w:r w:rsidR="006363FB" w:rsidRPr="006363FB">
        <w:rPr>
          <w:rFonts w:ascii="Courier New" w:hAnsi="Courier New" w:cs="Courier New"/>
          <w:szCs w:val="24"/>
        </w:rPr>
        <w:t xml:space="preserve">Representar judicial y extrajudicialmente al Servicio. </w:t>
      </w:r>
    </w:p>
    <w:p w14:paraId="23C4A5A1" w14:textId="77777777" w:rsidR="006363FB" w:rsidRPr="006363FB" w:rsidRDefault="006363FB" w:rsidP="002B4DA6">
      <w:pPr>
        <w:spacing w:line="360" w:lineRule="auto"/>
        <w:ind w:firstLine="2268"/>
        <w:jc w:val="both"/>
        <w:rPr>
          <w:rFonts w:ascii="Courier New" w:hAnsi="Courier New" w:cs="Courier New"/>
          <w:szCs w:val="24"/>
        </w:rPr>
      </w:pPr>
    </w:p>
    <w:p w14:paraId="4A12C6E9" w14:textId="0C652E44" w:rsidR="006363FB" w:rsidRPr="006363FB" w:rsidRDefault="003C6675" w:rsidP="002B4DA6">
      <w:pPr>
        <w:spacing w:line="360" w:lineRule="auto"/>
        <w:ind w:firstLine="2268"/>
        <w:jc w:val="both"/>
        <w:rPr>
          <w:rFonts w:ascii="Courier New" w:hAnsi="Courier New" w:cs="Courier New"/>
          <w:szCs w:val="24"/>
        </w:rPr>
      </w:pPr>
      <w:r>
        <w:rPr>
          <w:rFonts w:ascii="Courier New" w:hAnsi="Courier New" w:cs="Courier New"/>
          <w:szCs w:val="24"/>
        </w:rPr>
        <w:t>8.</w:t>
      </w:r>
      <w:r w:rsidR="009C2113">
        <w:rPr>
          <w:rFonts w:ascii="Courier New" w:hAnsi="Courier New" w:cs="Courier New"/>
          <w:szCs w:val="24"/>
        </w:rPr>
        <w:t xml:space="preserve"> </w:t>
      </w:r>
      <w:r w:rsidR="006363FB" w:rsidRPr="006363FB">
        <w:rPr>
          <w:rFonts w:ascii="Courier New" w:hAnsi="Courier New" w:cs="Courier New"/>
          <w:szCs w:val="24"/>
        </w:rPr>
        <w:t>Dictar el reglamento interno del personal a que se refieren los artículos 154 y siguientes del Código del Trabajo.</w:t>
      </w:r>
    </w:p>
    <w:p w14:paraId="4D65C60A" w14:textId="77777777" w:rsidR="006363FB" w:rsidRPr="006363FB" w:rsidRDefault="006363FB" w:rsidP="002B4DA6">
      <w:pPr>
        <w:spacing w:line="360" w:lineRule="auto"/>
        <w:ind w:firstLine="1134"/>
        <w:jc w:val="both"/>
        <w:rPr>
          <w:rFonts w:ascii="Courier New" w:hAnsi="Courier New" w:cs="Courier New"/>
          <w:szCs w:val="24"/>
        </w:rPr>
      </w:pPr>
    </w:p>
    <w:p w14:paraId="546B4EF7" w14:textId="7C990FCE" w:rsidR="006363FB" w:rsidRPr="006363FB" w:rsidRDefault="003C6675" w:rsidP="002B4DA6">
      <w:pPr>
        <w:spacing w:line="360" w:lineRule="auto"/>
        <w:ind w:firstLine="2268"/>
        <w:jc w:val="both"/>
        <w:rPr>
          <w:rFonts w:ascii="Courier New" w:hAnsi="Courier New" w:cs="Courier New"/>
          <w:szCs w:val="24"/>
        </w:rPr>
      </w:pPr>
      <w:r>
        <w:rPr>
          <w:rFonts w:ascii="Courier New" w:hAnsi="Courier New" w:cs="Courier New"/>
          <w:szCs w:val="24"/>
        </w:rPr>
        <w:t>9.</w:t>
      </w:r>
      <w:r w:rsidR="009C2113">
        <w:rPr>
          <w:rFonts w:ascii="Courier New" w:hAnsi="Courier New" w:cs="Courier New"/>
          <w:szCs w:val="24"/>
        </w:rPr>
        <w:t xml:space="preserve"> </w:t>
      </w:r>
      <w:r w:rsidR="006363FB" w:rsidRPr="006363FB">
        <w:rPr>
          <w:rFonts w:ascii="Courier New" w:hAnsi="Courier New" w:cs="Courier New"/>
          <w:szCs w:val="24"/>
        </w:rPr>
        <w:t>Realizar las contrataciones de suministro de bienes y de prestación de servicios habituales que resulten necesarias para el funcionamiento de las dependencias del Servicio.</w:t>
      </w:r>
    </w:p>
    <w:p w14:paraId="33C131B3" w14:textId="77777777" w:rsidR="006363FB" w:rsidRPr="006363FB" w:rsidRDefault="006363FB" w:rsidP="002B4DA6">
      <w:pPr>
        <w:spacing w:line="360" w:lineRule="auto"/>
        <w:ind w:firstLine="1134"/>
        <w:jc w:val="both"/>
        <w:rPr>
          <w:rFonts w:ascii="Courier New" w:hAnsi="Courier New" w:cs="Courier New"/>
          <w:szCs w:val="24"/>
        </w:rPr>
      </w:pPr>
    </w:p>
    <w:p w14:paraId="159C5CF2" w14:textId="5DCBA5D4" w:rsidR="006363FB" w:rsidRPr="006363FB" w:rsidRDefault="003C6675" w:rsidP="002B4DA6">
      <w:pPr>
        <w:spacing w:line="360" w:lineRule="auto"/>
        <w:ind w:firstLine="2268"/>
        <w:jc w:val="both"/>
        <w:rPr>
          <w:rFonts w:ascii="Courier New" w:hAnsi="Courier New" w:cs="Courier New"/>
          <w:szCs w:val="24"/>
        </w:rPr>
      </w:pPr>
      <w:r>
        <w:rPr>
          <w:rFonts w:ascii="Courier New" w:hAnsi="Courier New" w:cs="Courier New"/>
          <w:szCs w:val="24"/>
        </w:rPr>
        <w:t>10.</w:t>
      </w:r>
      <w:r w:rsidR="009C2113">
        <w:rPr>
          <w:rFonts w:ascii="Courier New" w:hAnsi="Courier New" w:cs="Courier New"/>
          <w:szCs w:val="24"/>
        </w:rPr>
        <w:t xml:space="preserve"> </w:t>
      </w:r>
      <w:r w:rsidR="006363FB" w:rsidRPr="006363FB">
        <w:rPr>
          <w:rFonts w:ascii="Courier New" w:hAnsi="Courier New" w:cs="Courier New"/>
          <w:szCs w:val="24"/>
        </w:rPr>
        <w:t>En general, ejercer las demás facultades que sean necesarias para la buena marcha del Servicio</w:t>
      </w:r>
      <w:r w:rsidR="006363FB" w:rsidRPr="003C6675">
        <w:rPr>
          <w:rFonts w:ascii="Courier New" w:hAnsi="Courier New" w:cs="Courier New"/>
          <w:szCs w:val="24"/>
        </w:rPr>
        <w:t xml:space="preserve">, </w:t>
      </w:r>
      <w:r w:rsidR="00815887" w:rsidRPr="003C6675">
        <w:rPr>
          <w:rFonts w:ascii="Courier New" w:hAnsi="Courier New" w:cs="Courier New"/>
          <w:szCs w:val="24"/>
        </w:rPr>
        <w:t>y</w:t>
      </w:r>
      <w:r w:rsidR="00815887">
        <w:rPr>
          <w:rFonts w:ascii="Courier New" w:hAnsi="Courier New" w:cs="Courier New"/>
          <w:szCs w:val="24"/>
        </w:rPr>
        <w:t xml:space="preserve"> </w:t>
      </w:r>
      <w:r w:rsidR="006363FB" w:rsidRPr="006363FB">
        <w:rPr>
          <w:rFonts w:ascii="Courier New" w:hAnsi="Courier New" w:cs="Courier New"/>
          <w:szCs w:val="24"/>
        </w:rPr>
        <w:t>todas las demás atribuciones y obligaciones que la ley le confiera.</w:t>
      </w:r>
    </w:p>
    <w:p w14:paraId="2AA67D3E" w14:textId="77777777" w:rsidR="006363FB" w:rsidRDefault="006363FB" w:rsidP="002B4DA6">
      <w:pPr>
        <w:spacing w:line="360" w:lineRule="auto"/>
        <w:ind w:firstLine="1134"/>
        <w:jc w:val="both"/>
        <w:rPr>
          <w:rFonts w:ascii="Courier New" w:hAnsi="Courier New" w:cs="Courier New"/>
          <w:szCs w:val="24"/>
        </w:rPr>
      </w:pPr>
    </w:p>
    <w:p w14:paraId="32E21D66" w14:textId="77777777" w:rsidR="009C2113" w:rsidRPr="006363FB" w:rsidRDefault="009C2113" w:rsidP="002B4DA6">
      <w:pPr>
        <w:spacing w:line="360" w:lineRule="auto"/>
        <w:ind w:firstLine="1134"/>
        <w:jc w:val="both"/>
        <w:rPr>
          <w:rFonts w:ascii="Courier New" w:hAnsi="Courier New" w:cs="Courier New"/>
          <w:szCs w:val="24"/>
        </w:rPr>
      </w:pPr>
    </w:p>
    <w:p w14:paraId="501F7862" w14:textId="2D3EA89D" w:rsidR="006363FB" w:rsidRPr="006363FB" w:rsidRDefault="006363FB" w:rsidP="002B4DA6">
      <w:pPr>
        <w:spacing w:line="360" w:lineRule="auto"/>
        <w:ind w:firstLine="1134"/>
        <w:jc w:val="both"/>
        <w:rPr>
          <w:rFonts w:ascii="Courier New" w:hAnsi="Courier New" w:cs="Courier New"/>
          <w:szCs w:val="24"/>
        </w:rPr>
      </w:pPr>
      <w:r w:rsidRPr="00793124">
        <w:rPr>
          <w:rFonts w:ascii="Courier New" w:hAnsi="Courier New" w:cs="Courier New"/>
          <w:szCs w:val="24"/>
        </w:rPr>
        <w:t>Artículo 7.- De la organización interna. La Dirección Nacional del Servicio se organizará funcionalmente en</w:t>
      </w:r>
      <w:r w:rsidRPr="006363FB">
        <w:rPr>
          <w:rFonts w:ascii="Courier New" w:hAnsi="Courier New" w:cs="Courier New"/>
          <w:szCs w:val="24"/>
        </w:rPr>
        <w:t xml:space="preserve"> tres subdirecciones: Subdirección de Defensoría de </w:t>
      </w:r>
      <w:r w:rsidRPr="00793124">
        <w:rPr>
          <w:rFonts w:ascii="Courier New" w:hAnsi="Courier New" w:cs="Courier New"/>
          <w:szCs w:val="24"/>
        </w:rPr>
        <w:t>Víctimas</w:t>
      </w:r>
      <w:r w:rsidR="001623AC" w:rsidRPr="00793124">
        <w:rPr>
          <w:rFonts w:ascii="Courier New" w:hAnsi="Courier New" w:cs="Courier New"/>
          <w:szCs w:val="24"/>
        </w:rPr>
        <w:t>,</w:t>
      </w:r>
      <w:r w:rsidRPr="00793124">
        <w:rPr>
          <w:rFonts w:ascii="Courier New" w:hAnsi="Courier New" w:cs="Courier New"/>
          <w:szCs w:val="24"/>
        </w:rPr>
        <w:t xml:space="preserve"> Subdirección de Líneas de Acción y Programas</w:t>
      </w:r>
      <w:r w:rsidR="001623AC" w:rsidRPr="00793124">
        <w:rPr>
          <w:rFonts w:ascii="Courier New" w:hAnsi="Courier New" w:cs="Courier New"/>
          <w:szCs w:val="24"/>
        </w:rPr>
        <w:t>,</w:t>
      </w:r>
      <w:r w:rsidRPr="00793124">
        <w:rPr>
          <w:rFonts w:ascii="Courier New" w:hAnsi="Courier New" w:cs="Courier New"/>
          <w:szCs w:val="24"/>
        </w:rPr>
        <w:t xml:space="preserve"> y Subdirección</w:t>
      </w:r>
      <w:r w:rsidRPr="006363FB">
        <w:rPr>
          <w:rFonts w:ascii="Courier New" w:hAnsi="Courier New" w:cs="Courier New"/>
          <w:szCs w:val="24"/>
        </w:rPr>
        <w:t xml:space="preserve"> de Operaciones. </w:t>
      </w:r>
      <w:r w:rsidRPr="006363FB">
        <w:rPr>
          <w:rFonts w:ascii="Courier New" w:hAnsi="Courier New" w:cs="Courier New"/>
          <w:szCs w:val="24"/>
        </w:rPr>
        <w:lastRenderedPageBreak/>
        <w:t>Los Subdirectores y Subdirectoras estarán adscritos al segundo nivel jerárquico del Sistema de Alta Dirección Pública de la ley N° 19.882, que Regula Nueva Política de Personal a los Funcionarios Públicos que indica.</w:t>
      </w:r>
    </w:p>
    <w:p w14:paraId="625A1EAB" w14:textId="77777777" w:rsidR="006363FB" w:rsidRPr="006363FB" w:rsidRDefault="006363FB" w:rsidP="002B4DA6">
      <w:pPr>
        <w:spacing w:line="360" w:lineRule="auto"/>
        <w:ind w:firstLine="1134"/>
        <w:jc w:val="both"/>
        <w:rPr>
          <w:rFonts w:ascii="Courier New" w:hAnsi="Courier New" w:cs="Courier New"/>
          <w:szCs w:val="24"/>
        </w:rPr>
      </w:pPr>
    </w:p>
    <w:p w14:paraId="36576282"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Existirán, además, un Departamento de Auditoría y Control y un Departamento Jurídico y Fiscalía, dependientes directamente del Director o Directora Nacional. </w:t>
      </w:r>
    </w:p>
    <w:p w14:paraId="516AEDA4" w14:textId="77777777" w:rsidR="006363FB" w:rsidRDefault="006363FB" w:rsidP="002B4DA6">
      <w:pPr>
        <w:spacing w:line="360" w:lineRule="auto"/>
        <w:ind w:firstLine="1134"/>
        <w:jc w:val="both"/>
        <w:rPr>
          <w:rFonts w:ascii="Courier New" w:hAnsi="Courier New" w:cs="Courier New"/>
          <w:szCs w:val="24"/>
        </w:rPr>
      </w:pPr>
    </w:p>
    <w:p w14:paraId="68BCC908" w14:textId="77777777" w:rsidR="009C2113" w:rsidRPr="006363FB" w:rsidRDefault="009C2113" w:rsidP="002B4DA6">
      <w:pPr>
        <w:spacing w:line="360" w:lineRule="auto"/>
        <w:ind w:firstLine="1134"/>
        <w:jc w:val="both"/>
        <w:rPr>
          <w:rFonts w:ascii="Courier New" w:hAnsi="Courier New" w:cs="Courier New"/>
          <w:szCs w:val="24"/>
        </w:rPr>
      </w:pPr>
    </w:p>
    <w:p w14:paraId="0E2B934F" w14:textId="2D79321E"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Artículo 8.– Direcciones Regionales. El Servicio se desconcentrará territorialmente a través de las Direcciones Regionales. En cada región del país habrá una Dirección Regional. </w:t>
      </w:r>
    </w:p>
    <w:p w14:paraId="38BEF24D" w14:textId="77777777" w:rsidR="006363FB" w:rsidRPr="006363FB" w:rsidRDefault="006363FB" w:rsidP="002B4DA6">
      <w:pPr>
        <w:spacing w:line="360" w:lineRule="auto"/>
        <w:ind w:firstLine="1134"/>
        <w:jc w:val="both"/>
        <w:rPr>
          <w:rFonts w:ascii="Courier New" w:hAnsi="Courier New" w:cs="Courier New"/>
          <w:szCs w:val="24"/>
        </w:rPr>
      </w:pPr>
    </w:p>
    <w:p w14:paraId="10623B15"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El Director o Directora Nacional podrá establecer en las Direcciones Regionales las subdirecciones regionales u oficinas provinciales que se requieran para el buen funcionamiento del Servicio.</w:t>
      </w:r>
    </w:p>
    <w:p w14:paraId="23815691" w14:textId="77777777" w:rsidR="006363FB" w:rsidRPr="006363FB" w:rsidRDefault="006363FB" w:rsidP="002B4DA6">
      <w:pPr>
        <w:spacing w:line="360" w:lineRule="auto"/>
        <w:ind w:firstLine="1134"/>
        <w:jc w:val="both"/>
        <w:rPr>
          <w:rFonts w:ascii="Courier New" w:hAnsi="Courier New" w:cs="Courier New"/>
          <w:szCs w:val="24"/>
        </w:rPr>
      </w:pPr>
    </w:p>
    <w:p w14:paraId="33E2CC86"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Los cargos de Directores y Directoras Regionales estarán adscritos al segundo nivel jerárquico del Sistema de Alta Dirección Pública de la ley N° 19.882, que Regula Nueva Política de Personal a los Funcionarios Públicos que indica. </w:t>
      </w:r>
    </w:p>
    <w:p w14:paraId="1ECCEDF9" w14:textId="77777777" w:rsidR="006363FB" w:rsidRDefault="006363FB" w:rsidP="002B4DA6">
      <w:pPr>
        <w:spacing w:line="360" w:lineRule="auto"/>
        <w:ind w:firstLine="1134"/>
        <w:jc w:val="both"/>
        <w:rPr>
          <w:rFonts w:ascii="Courier New" w:hAnsi="Courier New" w:cs="Courier New"/>
          <w:szCs w:val="24"/>
        </w:rPr>
      </w:pPr>
    </w:p>
    <w:p w14:paraId="7B512F9A" w14:textId="77777777" w:rsidR="009C2113" w:rsidRPr="006363FB" w:rsidRDefault="009C2113" w:rsidP="002B4DA6">
      <w:pPr>
        <w:spacing w:line="360" w:lineRule="auto"/>
        <w:ind w:firstLine="1134"/>
        <w:jc w:val="both"/>
        <w:rPr>
          <w:rFonts w:ascii="Courier New" w:hAnsi="Courier New" w:cs="Courier New"/>
          <w:szCs w:val="24"/>
        </w:rPr>
      </w:pPr>
    </w:p>
    <w:p w14:paraId="36D23343" w14:textId="6FE99980"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Artículo 9.- Requisitos para el nombramiento de Directores o Directoras Regionales. Para postular </w:t>
      </w:r>
      <w:r w:rsidRPr="006363FB">
        <w:rPr>
          <w:rFonts w:ascii="Courier New" w:hAnsi="Courier New" w:cs="Courier New"/>
          <w:szCs w:val="24"/>
        </w:rPr>
        <w:lastRenderedPageBreak/>
        <w:t>y ser nombrado Director o Directora Regional, se requiere:</w:t>
      </w:r>
    </w:p>
    <w:p w14:paraId="390567F5" w14:textId="77777777" w:rsidR="006363FB" w:rsidRPr="006363FB" w:rsidRDefault="006363FB" w:rsidP="002B4DA6">
      <w:pPr>
        <w:spacing w:line="360" w:lineRule="auto"/>
        <w:ind w:firstLine="1134"/>
        <w:jc w:val="both"/>
        <w:rPr>
          <w:rFonts w:ascii="Courier New" w:hAnsi="Courier New" w:cs="Courier New"/>
          <w:szCs w:val="24"/>
        </w:rPr>
      </w:pPr>
    </w:p>
    <w:p w14:paraId="1F71FAF2" w14:textId="5DE4B516" w:rsidR="006363FB" w:rsidRPr="006363FB" w:rsidRDefault="00D75CBA"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6363FB" w:rsidRPr="006363FB">
        <w:rPr>
          <w:rFonts w:ascii="Courier New" w:hAnsi="Courier New" w:cs="Courier New"/>
          <w:szCs w:val="24"/>
        </w:rPr>
        <w:t>Ser ciudadano o ciudadana con derecho a sufragio.</w:t>
      </w:r>
    </w:p>
    <w:p w14:paraId="72B4E0B1" w14:textId="77777777" w:rsidR="006363FB" w:rsidRPr="006363FB" w:rsidRDefault="006363FB" w:rsidP="002B4DA6">
      <w:pPr>
        <w:spacing w:line="360" w:lineRule="auto"/>
        <w:ind w:firstLine="2268"/>
        <w:jc w:val="both"/>
        <w:rPr>
          <w:rFonts w:ascii="Courier New" w:hAnsi="Courier New" w:cs="Courier New"/>
          <w:szCs w:val="24"/>
        </w:rPr>
      </w:pPr>
    </w:p>
    <w:p w14:paraId="201CCAC8" w14:textId="0A7CC726" w:rsidR="006363FB" w:rsidRPr="006363FB" w:rsidRDefault="00D75CBA"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63FB" w:rsidRPr="006363FB">
        <w:rPr>
          <w:rFonts w:ascii="Courier New" w:hAnsi="Courier New" w:cs="Courier New"/>
          <w:szCs w:val="24"/>
        </w:rPr>
        <w:t>No encontrarse sujeto a alguna de las inhabilidades o incompatibilidades para ingresar a la Administración del Estado.</w:t>
      </w:r>
    </w:p>
    <w:p w14:paraId="0B9C2477" w14:textId="77777777" w:rsidR="006363FB" w:rsidRPr="006363FB" w:rsidRDefault="006363FB" w:rsidP="002B4DA6">
      <w:pPr>
        <w:spacing w:line="360" w:lineRule="auto"/>
        <w:ind w:firstLine="2268"/>
        <w:jc w:val="both"/>
        <w:rPr>
          <w:rFonts w:ascii="Courier New" w:hAnsi="Courier New" w:cs="Courier New"/>
          <w:szCs w:val="24"/>
        </w:rPr>
      </w:pPr>
    </w:p>
    <w:p w14:paraId="002F997D" w14:textId="0176D0F5" w:rsidR="006363FB" w:rsidRPr="006363FB" w:rsidRDefault="00D75CBA" w:rsidP="002B4DA6">
      <w:pPr>
        <w:spacing w:line="360" w:lineRule="auto"/>
        <w:ind w:firstLine="2268"/>
        <w:jc w:val="both"/>
        <w:rPr>
          <w:rFonts w:ascii="Courier New" w:hAnsi="Courier New" w:cs="Courier New"/>
          <w:szCs w:val="24"/>
        </w:rPr>
      </w:pPr>
      <w:r>
        <w:rPr>
          <w:rFonts w:ascii="Courier New" w:hAnsi="Courier New" w:cs="Courier New"/>
          <w:szCs w:val="24"/>
        </w:rPr>
        <w:t>3.</w:t>
      </w:r>
      <w:r w:rsidR="006363FB" w:rsidRPr="006363FB">
        <w:rPr>
          <w:rFonts w:ascii="Courier New" w:hAnsi="Courier New" w:cs="Courier New"/>
          <w:szCs w:val="24"/>
        </w:rPr>
        <w:t xml:space="preserve"> Tener a lo menos </w:t>
      </w:r>
      <w:r w:rsidR="00F779A3" w:rsidRPr="00D75CBA">
        <w:rPr>
          <w:rFonts w:ascii="Courier New" w:hAnsi="Courier New" w:cs="Courier New"/>
          <w:szCs w:val="24"/>
        </w:rPr>
        <w:t>por</w:t>
      </w:r>
      <w:r w:rsidR="00F779A3">
        <w:rPr>
          <w:rFonts w:ascii="Courier New" w:hAnsi="Courier New" w:cs="Courier New"/>
          <w:szCs w:val="24"/>
        </w:rPr>
        <w:t xml:space="preserve"> </w:t>
      </w:r>
      <w:r w:rsidR="006363FB" w:rsidRPr="006363FB">
        <w:rPr>
          <w:rFonts w:ascii="Courier New" w:hAnsi="Courier New" w:cs="Courier New"/>
          <w:szCs w:val="24"/>
        </w:rPr>
        <w:t>cinco años el título de abogado, y una experiencia profesional comprobada sobre las materias del Servicio por el mismo período.</w:t>
      </w:r>
    </w:p>
    <w:p w14:paraId="3D2002FD" w14:textId="77777777" w:rsidR="006363FB" w:rsidRDefault="006363FB" w:rsidP="002B4DA6">
      <w:pPr>
        <w:spacing w:line="360" w:lineRule="auto"/>
        <w:ind w:firstLine="1134"/>
        <w:jc w:val="both"/>
        <w:rPr>
          <w:rFonts w:ascii="Courier New" w:hAnsi="Courier New" w:cs="Courier New"/>
          <w:szCs w:val="24"/>
        </w:rPr>
      </w:pPr>
    </w:p>
    <w:p w14:paraId="1ADC8E7D" w14:textId="77777777" w:rsidR="009C2113" w:rsidRPr="006363FB" w:rsidRDefault="009C2113" w:rsidP="002B4DA6">
      <w:pPr>
        <w:spacing w:line="360" w:lineRule="auto"/>
        <w:ind w:firstLine="1134"/>
        <w:jc w:val="both"/>
        <w:rPr>
          <w:rFonts w:ascii="Courier New" w:hAnsi="Courier New" w:cs="Courier New"/>
          <w:szCs w:val="24"/>
        </w:rPr>
      </w:pPr>
    </w:p>
    <w:p w14:paraId="101F6EB1" w14:textId="1A53167F"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10.– Funciones y atribuciones de los Directores o Directoras Regionales. Corresponderá a los Directores o Directoras Regionales:</w:t>
      </w:r>
    </w:p>
    <w:p w14:paraId="20E648CE" w14:textId="77777777" w:rsidR="006363FB" w:rsidRPr="006363FB" w:rsidRDefault="006363FB" w:rsidP="002B4DA6">
      <w:pPr>
        <w:spacing w:line="360" w:lineRule="auto"/>
        <w:ind w:firstLine="1134"/>
        <w:jc w:val="both"/>
        <w:rPr>
          <w:rFonts w:ascii="Courier New" w:hAnsi="Courier New" w:cs="Courier New"/>
          <w:szCs w:val="24"/>
        </w:rPr>
      </w:pPr>
    </w:p>
    <w:p w14:paraId="3D83CBC5" w14:textId="7C2D7197" w:rsidR="006363FB" w:rsidRPr="006363FB" w:rsidRDefault="00D75CBA"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6363FB" w:rsidRPr="006363FB">
        <w:rPr>
          <w:rFonts w:ascii="Courier New" w:hAnsi="Courier New" w:cs="Courier New"/>
          <w:szCs w:val="24"/>
        </w:rPr>
        <w:t xml:space="preserve">Aprobar o rechazar la práctica profesional de los y las postulantes al título de abogado o abogada para efectos de dar cumplimiento a lo dispuesto en el numeral 5° del artículo 523 del Código Orgánico de Tribunales. </w:t>
      </w:r>
    </w:p>
    <w:p w14:paraId="042D229B" w14:textId="77777777" w:rsidR="006363FB" w:rsidRPr="006363FB" w:rsidRDefault="006363FB" w:rsidP="002B4DA6">
      <w:pPr>
        <w:spacing w:line="360" w:lineRule="auto"/>
        <w:ind w:firstLine="2268"/>
        <w:jc w:val="both"/>
        <w:rPr>
          <w:rFonts w:ascii="Courier New" w:hAnsi="Courier New" w:cs="Courier New"/>
          <w:szCs w:val="24"/>
        </w:rPr>
      </w:pPr>
    </w:p>
    <w:p w14:paraId="52954636" w14:textId="6C7AB451" w:rsidR="006363FB" w:rsidRPr="006363FB" w:rsidRDefault="00386141"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63FB" w:rsidRPr="006363FB">
        <w:rPr>
          <w:rFonts w:ascii="Courier New" w:hAnsi="Courier New" w:cs="Courier New"/>
          <w:szCs w:val="24"/>
        </w:rPr>
        <w:t xml:space="preserve">Emitir el certificado de beneficio de asistencia jurídica gratuita regulado en el </w:t>
      </w:r>
      <w:r w:rsidR="003F44BA" w:rsidRPr="00386141">
        <w:rPr>
          <w:rFonts w:ascii="Courier New" w:hAnsi="Courier New" w:cs="Courier New"/>
          <w:szCs w:val="24"/>
        </w:rPr>
        <w:t>T</w:t>
      </w:r>
      <w:r w:rsidR="006363FB" w:rsidRPr="006363FB">
        <w:rPr>
          <w:rFonts w:ascii="Courier New" w:hAnsi="Courier New" w:cs="Courier New"/>
          <w:szCs w:val="24"/>
        </w:rPr>
        <w:t>ítulo XVII del Código Orgánico de Tribunales.</w:t>
      </w:r>
    </w:p>
    <w:p w14:paraId="43B35E68" w14:textId="77777777" w:rsidR="006363FB" w:rsidRPr="006363FB" w:rsidRDefault="006363FB" w:rsidP="002B4DA6">
      <w:pPr>
        <w:spacing w:line="360" w:lineRule="auto"/>
        <w:ind w:firstLine="2268"/>
        <w:jc w:val="both"/>
        <w:rPr>
          <w:rFonts w:ascii="Courier New" w:hAnsi="Courier New" w:cs="Courier New"/>
          <w:szCs w:val="24"/>
        </w:rPr>
      </w:pPr>
    </w:p>
    <w:p w14:paraId="53399EFC" w14:textId="7F151161" w:rsidR="006363FB" w:rsidRPr="006363FB" w:rsidRDefault="00386141"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6363FB" w:rsidRPr="006363FB">
        <w:rPr>
          <w:rFonts w:ascii="Courier New" w:hAnsi="Courier New" w:cs="Courier New"/>
          <w:szCs w:val="24"/>
        </w:rPr>
        <w:t xml:space="preserve">Designar a funcionarios del Servicio como receptores judiciales especiales, para efectos de lo previsto en el artículo 22. </w:t>
      </w:r>
    </w:p>
    <w:p w14:paraId="64951644" w14:textId="77777777" w:rsidR="006363FB" w:rsidRPr="006363FB" w:rsidRDefault="006363FB" w:rsidP="002B4DA6">
      <w:pPr>
        <w:spacing w:line="360" w:lineRule="auto"/>
        <w:ind w:firstLine="2268"/>
        <w:jc w:val="both"/>
        <w:rPr>
          <w:rFonts w:ascii="Courier New" w:hAnsi="Courier New" w:cs="Courier New"/>
          <w:szCs w:val="24"/>
        </w:rPr>
      </w:pPr>
    </w:p>
    <w:p w14:paraId="46841E0C" w14:textId="5F218973" w:rsidR="006363FB" w:rsidRPr="006363FB" w:rsidRDefault="00475C07" w:rsidP="002B4DA6">
      <w:pPr>
        <w:spacing w:line="360" w:lineRule="auto"/>
        <w:ind w:firstLine="2268"/>
        <w:jc w:val="both"/>
        <w:rPr>
          <w:rFonts w:ascii="Courier New" w:hAnsi="Courier New" w:cs="Courier New"/>
          <w:szCs w:val="24"/>
        </w:rPr>
      </w:pPr>
      <w:r>
        <w:rPr>
          <w:rFonts w:ascii="Courier New" w:hAnsi="Courier New" w:cs="Courier New"/>
          <w:szCs w:val="24"/>
        </w:rPr>
        <w:t>4.</w:t>
      </w:r>
      <w:r w:rsidR="009C2113">
        <w:rPr>
          <w:rFonts w:ascii="Courier New" w:hAnsi="Courier New" w:cs="Courier New"/>
          <w:szCs w:val="24"/>
        </w:rPr>
        <w:t xml:space="preserve"> </w:t>
      </w:r>
      <w:r w:rsidR="006363FB" w:rsidRPr="006363FB">
        <w:rPr>
          <w:rFonts w:ascii="Courier New" w:hAnsi="Courier New" w:cs="Courier New"/>
          <w:szCs w:val="24"/>
        </w:rPr>
        <w:t>Representar al Servicio en la región y, de acuerdo con las directrices generales del Director o Directora Nacional, llevar a cabo las funciones propias de este.</w:t>
      </w:r>
    </w:p>
    <w:p w14:paraId="5581890D" w14:textId="77777777" w:rsidR="006363FB" w:rsidRPr="006363FB" w:rsidRDefault="006363FB" w:rsidP="002B4DA6">
      <w:pPr>
        <w:spacing w:line="360" w:lineRule="auto"/>
        <w:ind w:firstLine="2268"/>
        <w:jc w:val="both"/>
        <w:rPr>
          <w:rFonts w:ascii="Courier New" w:hAnsi="Courier New" w:cs="Courier New"/>
          <w:szCs w:val="24"/>
        </w:rPr>
      </w:pPr>
    </w:p>
    <w:p w14:paraId="657397A1" w14:textId="6B5B1872" w:rsidR="006363FB" w:rsidRPr="006363FB" w:rsidRDefault="00475C07" w:rsidP="002B4DA6">
      <w:pPr>
        <w:spacing w:line="360" w:lineRule="auto"/>
        <w:ind w:firstLine="2268"/>
        <w:jc w:val="both"/>
        <w:rPr>
          <w:rFonts w:ascii="Courier New" w:hAnsi="Courier New" w:cs="Courier New"/>
          <w:szCs w:val="24"/>
        </w:rPr>
      </w:pPr>
      <w:r>
        <w:rPr>
          <w:rFonts w:ascii="Courier New" w:hAnsi="Courier New" w:cs="Courier New"/>
          <w:szCs w:val="24"/>
        </w:rPr>
        <w:t>5.</w:t>
      </w:r>
      <w:r w:rsidR="009C2113">
        <w:rPr>
          <w:rFonts w:ascii="Courier New" w:hAnsi="Courier New" w:cs="Courier New"/>
          <w:szCs w:val="24"/>
        </w:rPr>
        <w:t xml:space="preserve"> </w:t>
      </w:r>
      <w:r w:rsidR="006363FB" w:rsidRPr="006363FB">
        <w:rPr>
          <w:rFonts w:ascii="Courier New" w:hAnsi="Courier New" w:cs="Courier New"/>
          <w:szCs w:val="24"/>
        </w:rPr>
        <w:t>Ejercer las demás funciones que prevea la ley.</w:t>
      </w:r>
    </w:p>
    <w:p w14:paraId="1E8CE883" w14:textId="77777777" w:rsidR="006363FB" w:rsidRDefault="006363FB" w:rsidP="002B4DA6">
      <w:pPr>
        <w:spacing w:line="360" w:lineRule="auto"/>
        <w:ind w:firstLine="1134"/>
        <w:jc w:val="both"/>
        <w:rPr>
          <w:rFonts w:ascii="Courier New" w:hAnsi="Courier New" w:cs="Courier New"/>
          <w:szCs w:val="24"/>
        </w:rPr>
      </w:pPr>
    </w:p>
    <w:p w14:paraId="1A9F2E6A" w14:textId="77777777" w:rsidR="009C2113" w:rsidRPr="006363FB" w:rsidRDefault="009C2113" w:rsidP="002B4DA6">
      <w:pPr>
        <w:spacing w:line="360" w:lineRule="auto"/>
        <w:ind w:firstLine="1134"/>
        <w:jc w:val="both"/>
        <w:rPr>
          <w:rFonts w:ascii="Courier New" w:hAnsi="Courier New" w:cs="Courier New"/>
          <w:szCs w:val="24"/>
        </w:rPr>
      </w:pPr>
    </w:p>
    <w:p w14:paraId="1EC0A815" w14:textId="67C44BAF" w:rsidR="006363FB" w:rsidRPr="006363FB" w:rsidRDefault="006363FB" w:rsidP="003D7113">
      <w:pPr>
        <w:spacing w:line="360" w:lineRule="auto"/>
        <w:jc w:val="center"/>
        <w:rPr>
          <w:rFonts w:ascii="Courier New" w:hAnsi="Courier New" w:cs="Courier New"/>
          <w:szCs w:val="24"/>
        </w:rPr>
      </w:pPr>
      <w:r w:rsidRPr="006363FB">
        <w:rPr>
          <w:rFonts w:ascii="Courier New" w:hAnsi="Courier New" w:cs="Courier New"/>
          <w:szCs w:val="24"/>
        </w:rPr>
        <w:t>Párrafo 3°. Del personal del Servicio</w:t>
      </w:r>
      <w:r w:rsidR="009C2113">
        <w:rPr>
          <w:rFonts w:ascii="Courier New" w:hAnsi="Courier New" w:cs="Courier New"/>
          <w:szCs w:val="24"/>
        </w:rPr>
        <w:t>.</w:t>
      </w:r>
    </w:p>
    <w:p w14:paraId="5FFCF3D6" w14:textId="77777777" w:rsidR="006363FB" w:rsidRPr="006363FB" w:rsidRDefault="006363FB" w:rsidP="002B4DA6">
      <w:pPr>
        <w:spacing w:line="360" w:lineRule="auto"/>
        <w:ind w:firstLine="1134"/>
        <w:jc w:val="both"/>
        <w:rPr>
          <w:rFonts w:ascii="Courier New" w:hAnsi="Courier New" w:cs="Courier New"/>
          <w:szCs w:val="24"/>
        </w:rPr>
      </w:pPr>
    </w:p>
    <w:p w14:paraId="06233A27" w14:textId="13D60F01"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Artículo 11.- Normativa aplicable. El personal del Servicio Nacional de Acceso a la Justicia y Defensoría de Víctimas se regirá por el Código del Trabajo y las leyes y reglamentos que lo complementan. Sus remuneraciones se fijarán y modificarán de conformidad con el procedimiento establecido en el artículo 9° del decreto ley N° 1.953, de 1977. </w:t>
      </w:r>
    </w:p>
    <w:p w14:paraId="107AA2BE" w14:textId="77777777" w:rsidR="006363FB" w:rsidRPr="006363FB" w:rsidRDefault="006363FB" w:rsidP="002B4DA6">
      <w:pPr>
        <w:spacing w:line="360" w:lineRule="auto"/>
        <w:ind w:firstLine="1134"/>
        <w:jc w:val="both"/>
        <w:rPr>
          <w:rFonts w:ascii="Courier New" w:hAnsi="Courier New" w:cs="Courier New"/>
          <w:szCs w:val="24"/>
        </w:rPr>
      </w:pPr>
    </w:p>
    <w:p w14:paraId="4BC20BD2" w14:textId="37E660D5"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Sin perjuicio de lo anterior, serán igualmente aplicables a este personal las normas contenidas en </w:t>
      </w:r>
      <w:r w:rsidRPr="00475C07">
        <w:rPr>
          <w:rFonts w:ascii="Courier New" w:hAnsi="Courier New" w:cs="Courier New"/>
          <w:szCs w:val="24"/>
        </w:rPr>
        <w:t xml:space="preserve">el </w:t>
      </w:r>
      <w:r w:rsidR="00A0099A" w:rsidRPr="00475C07">
        <w:rPr>
          <w:rFonts w:ascii="Courier New" w:hAnsi="Courier New" w:cs="Courier New"/>
          <w:szCs w:val="24"/>
        </w:rPr>
        <w:t>T</w:t>
      </w:r>
      <w:r w:rsidRPr="00475C07">
        <w:rPr>
          <w:rFonts w:ascii="Courier New" w:hAnsi="Courier New" w:cs="Courier New"/>
          <w:szCs w:val="24"/>
        </w:rPr>
        <w:t xml:space="preserve">ítulo II; los </w:t>
      </w:r>
      <w:r w:rsidR="00A0099A" w:rsidRPr="00475C07">
        <w:rPr>
          <w:rFonts w:ascii="Courier New" w:hAnsi="Courier New" w:cs="Courier New"/>
          <w:szCs w:val="24"/>
        </w:rPr>
        <w:t>P</w:t>
      </w:r>
      <w:r w:rsidRPr="00475C07">
        <w:rPr>
          <w:rFonts w:ascii="Courier New" w:hAnsi="Courier New" w:cs="Courier New"/>
          <w:szCs w:val="24"/>
        </w:rPr>
        <w:t xml:space="preserve">árrafos 1º y 2º del </w:t>
      </w:r>
      <w:r w:rsidR="00FF66DC" w:rsidRPr="00475C07">
        <w:rPr>
          <w:rFonts w:ascii="Courier New" w:hAnsi="Courier New" w:cs="Courier New"/>
          <w:szCs w:val="24"/>
        </w:rPr>
        <w:t>T</w:t>
      </w:r>
      <w:r w:rsidRPr="00475C07">
        <w:rPr>
          <w:rFonts w:ascii="Courier New" w:hAnsi="Courier New" w:cs="Courier New"/>
          <w:szCs w:val="24"/>
        </w:rPr>
        <w:t xml:space="preserve">ítulo III; los artículos 90, 90 A, 90 B y 90 C del </w:t>
      </w:r>
      <w:r w:rsidR="00FF66DC" w:rsidRPr="00475C07">
        <w:rPr>
          <w:rFonts w:ascii="Courier New" w:hAnsi="Courier New" w:cs="Courier New"/>
          <w:szCs w:val="24"/>
        </w:rPr>
        <w:t>T</w:t>
      </w:r>
      <w:r w:rsidRPr="00475C07">
        <w:rPr>
          <w:rFonts w:ascii="Courier New" w:hAnsi="Courier New" w:cs="Courier New"/>
          <w:szCs w:val="24"/>
        </w:rPr>
        <w:t xml:space="preserve">ítulo IV; y el </w:t>
      </w:r>
      <w:r w:rsidR="00FF66DC" w:rsidRPr="00475C07">
        <w:rPr>
          <w:rFonts w:ascii="Courier New" w:hAnsi="Courier New" w:cs="Courier New"/>
          <w:szCs w:val="24"/>
        </w:rPr>
        <w:t>T</w:t>
      </w:r>
      <w:r w:rsidRPr="00475C07">
        <w:rPr>
          <w:rFonts w:ascii="Courier New" w:hAnsi="Courier New" w:cs="Courier New"/>
          <w:szCs w:val="24"/>
        </w:rPr>
        <w:t>ítulo</w:t>
      </w:r>
      <w:r w:rsidRPr="006363FB">
        <w:rPr>
          <w:rFonts w:ascii="Courier New" w:hAnsi="Courier New" w:cs="Courier New"/>
          <w:szCs w:val="24"/>
        </w:rPr>
        <w:t xml:space="preserve"> V de la ley N° 18.834, sobre Estatuto Administrativo, cuyo texto refundido, coordinado y sistematizado fue fijado por el decreto con fuerza de ley Nº 29, de 2004, del Ministerio de Hacienda; en la ley Nº 20.880, </w:t>
      </w:r>
      <w:r w:rsidR="004C1DE8" w:rsidRPr="00475C07">
        <w:rPr>
          <w:rFonts w:ascii="Courier New" w:hAnsi="Courier New" w:cs="Courier New"/>
          <w:szCs w:val="24"/>
        </w:rPr>
        <w:t>s</w:t>
      </w:r>
      <w:r w:rsidRPr="00475C07">
        <w:rPr>
          <w:rFonts w:ascii="Courier New" w:hAnsi="Courier New" w:cs="Courier New"/>
          <w:szCs w:val="24"/>
        </w:rPr>
        <w:t>o</w:t>
      </w:r>
      <w:r w:rsidRPr="006363FB">
        <w:rPr>
          <w:rFonts w:ascii="Courier New" w:hAnsi="Courier New" w:cs="Courier New"/>
          <w:szCs w:val="24"/>
        </w:rPr>
        <w:t xml:space="preserve">bre Probidad en la Función Pública y Prevención de los Conflictos de Intereses; en la ley Nº 21.592, que establece un Estatuto de Protección al Denunciante; y en </w:t>
      </w:r>
      <w:r w:rsidRPr="00475C07">
        <w:rPr>
          <w:rFonts w:ascii="Courier New" w:hAnsi="Courier New" w:cs="Courier New"/>
          <w:szCs w:val="24"/>
        </w:rPr>
        <w:t xml:space="preserve">el </w:t>
      </w:r>
      <w:r w:rsidR="004C1DE8" w:rsidRPr="00475C07">
        <w:rPr>
          <w:rFonts w:ascii="Courier New" w:hAnsi="Courier New" w:cs="Courier New"/>
          <w:szCs w:val="24"/>
        </w:rPr>
        <w:t>T</w:t>
      </w:r>
      <w:r w:rsidRPr="00475C07">
        <w:rPr>
          <w:rFonts w:ascii="Courier New" w:hAnsi="Courier New" w:cs="Courier New"/>
          <w:szCs w:val="24"/>
        </w:rPr>
        <w:t>ítulo</w:t>
      </w:r>
      <w:r w:rsidRPr="006363FB">
        <w:rPr>
          <w:rFonts w:ascii="Courier New" w:hAnsi="Courier New" w:cs="Courier New"/>
          <w:szCs w:val="24"/>
        </w:rPr>
        <w:t xml:space="preserve"> </w:t>
      </w:r>
      <w:r w:rsidRPr="006363FB">
        <w:rPr>
          <w:rFonts w:ascii="Courier New" w:hAnsi="Courier New" w:cs="Courier New"/>
          <w:szCs w:val="24"/>
        </w:rPr>
        <w:lastRenderedPageBreak/>
        <w:t>III de la ley N°</w:t>
      </w:r>
      <w:r w:rsidR="00C27E3F">
        <w:rPr>
          <w:rFonts w:ascii="Courier New" w:hAnsi="Courier New" w:cs="Courier New"/>
          <w:szCs w:val="24"/>
        </w:rPr>
        <w:t xml:space="preserve"> </w:t>
      </w:r>
      <w:r w:rsidRPr="006363FB">
        <w:rPr>
          <w:rFonts w:ascii="Courier New" w:hAnsi="Courier New" w:cs="Courier New"/>
          <w:szCs w:val="24"/>
        </w:rPr>
        <w:t>18.575, orgánica constitucional de Bases Generales de la Administración del Estado. Para todos los efectos, se entenderá que dichas normas se encuentran incorporadas al respectivo contrato.</w:t>
      </w:r>
    </w:p>
    <w:p w14:paraId="6E4C44FD" w14:textId="77777777" w:rsidR="006363FB" w:rsidRPr="006363FB" w:rsidRDefault="006363FB" w:rsidP="002B4DA6">
      <w:pPr>
        <w:spacing w:line="360" w:lineRule="auto"/>
        <w:ind w:firstLine="1134"/>
        <w:jc w:val="both"/>
        <w:rPr>
          <w:rFonts w:ascii="Courier New" w:hAnsi="Courier New" w:cs="Courier New"/>
          <w:szCs w:val="24"/>
        </w:rPr>
      </w:pPr>
    </w:p>
    <w:p w14:paraId="7EFF859B"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En caso de cese de funciones del personal adscrito al Sistema de Alta Dirección Pública, éste sólo tendrá derecho a la indemnización contemplada en el artículo quincuagésimo octavo de la ley N° 19.882, conforme a lo que en dicho precepto se dispone. Tal personal no tendrá derecho a las indemnizaciones del Código del Trabajo.</w:t>
      </w:r>
    </w:p>
    <w:p w14:paraId="2BB59A80" w14:textId="77777777" w:rsidR="006363FB" w:rsidRPr="006363FB" w:rsidRDefault="006363FB" w:rsidP="002B4DA6">
      <w:pPr>
        <w:spacing w:line="360" w:lineRule="auto"/>
        <w:ind w:firstLine="1134"/>
        <w:jc w:val="both"/>
        <w:rPr>
          <w:rFonts w:ascii="Courier New" w:hAnsi="Courier New" w:cs="Courier New"/>
          <w:szCs w:val="24"/>
        </w:rPr>
      </w:pPr>
    </w:p>
    <w:p w14:paraId="70F4D878"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En los contratos de trabajo no podrán pactarse indemnizaciones más allá de las obligatorias establecidas por la ley vigente. </w:t>
      </w:r>
    </w:p>
    <w:p w14:paraId="7C2167BB" w14:textId="77777777" w:rsidR="006363FB" w:rsidRDefault="006363FB" w:rsidP="002B4DA6">
      <w:pPr>
        <w:spacing w:line="360" w:lineRule="auto"/>
        <w:ind w:firstLine="1134"/>
        <w:jc w:val="both"/>
        <w:rPr>
          <w:rFonts w:ascii="Courier New" w:hAnsi="Courier New" w:cs="Courier New"/>
          <w:szCs w:val="24"/>
        </w:rPr>
      </w:pPr>
    </w:p>
    <w:p w14:paraId="20B0D649" w14:textId="77777777" w:rsidR="009C2113" w:rsidRPr="006363FB" w:rsidRDefault="009C2113" w:rsidP="002B4DA6">
      <w:pPr>
        <w:spacing w:line="360" w:lineRule="auto"/>
        <w:ind w:firstLine="1134"/>
        <w:jc w:val="both"/>
        <w:rPr>
          <w:rFonts w:ascii="Courier New" w:hAnsi="Courier New" w:cs="Courier New"/>
          <w:szCs w:val="24"/>
        </w:rPr>
      </w:pPr>
    </w:p>
    <w:p w14:paraId="28955FC1" w14:textId="77777777"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12.- Del ingreso al Servicio y la evaluación del personal. El personal del Servicio será seleccionado mediante concurso público.</w:t>
      </w:r>
    </w:p>
    <w:p w14:paraId="05873B78" w14:textId="77777777" w:rsidR="006363FB" w:rsidRPr="006363FB" w:rsidRDefault="006363FB" w:rsidP="002B4DA6">
      <w:pPr>
        <w:spacing w:line="360" w:lineRule="auto"/>
        <w:ind w:firstLine="1134"/>
        <w:jc w:val="both"/>
        <w:rPr>
          <w:rFonts w:ascii="Courier New" w:hAnsi="Courier New" w:cs="Courier New"/>
          <w:szCs w:val="24"/>
        </w:rPr>
      </w:pPr>
    </w:p>
    <w:p w14:paraId="30012198" w14:textId="2038D5AD" w:rsidR="006363FB" w:rsidRPr="006363FB"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 xml:space="preserve">Al Director o Directora Nacional le corresponderá suscribir los contratos de trabajo del personal seleccionado conforme </w:t>
      </w:r>
      <w:r w:rsidR="00E1107F" w:rsidRPr="007521E5">
        <w:rPr>
          <w:rFonts w:ascii="Courier New" w:hAnsi="Courier New" w:cs="Courier New"/>
          <w:szCs w:val="24"/>
        </w:rPr>
        <w:t>al inciso anterior</w:t>
      </w:r>
      <w:r w:rsidRPr="006363FB">
        <w:rPr>
          <w:rFonts w:ascii="Courier New" w:hAnsi="Courier New" w:cs="Courier New"/>
          <w:szCs w:val="24"/>
        </w:rPr>
        <w:t xml:space="preserve">, los que deberán ser aprobados por resolución. El ejercicio de esta atribución podrá ser delegado en los Directores o Directoras Regionales respecto de las contrataciones del personal de las Direcciones Regionales en que les corresponda ejercer sus </w:t>
      </w:r>
      <w:r w:rsidRPr="00D44389">
        <w:rPr>
          <w:rFonts w:ascii="Courier New" w:hAnsi="Courier New" w:cs="Courier New"/>
          <w:szCs w:val="24"/>
        </w:rPr>
        <w:t>funciones y</w:t>
      </w:r>
      <w:r w:rsidR="00EA37EB" w:rsidRPr="00D44389">
        <w:rPr>
          <w:rFonts w:ascii="Courier New" w:hAnsi="Courier New" w:cs="Courier New"/>
          <w:szCs w:val="24"/>
        </w:rPr>
        <w:t xml:space="preserve"> de</w:t>
      </w:r>
      <w:r w:rsidRPr="00D44389">
        <w:rPr>
          <w:rFonts w:ascii="Courier New" w:hAnsi="Courier New" w:cs="Courier New"/>
          <w:szCs w:val="24"/>
        </w:rPr>
        <w:t xml:space="preserve"> los Centros de Asistencia Jurídica de</w:t>
      </w:r>
      <w:r w:rsidRPr="006363FB">
        <w:rPr>
          <w:rFonts w:ascii="Courier New" w:hAnsi="Courier New" w:cs="Courier New"/>
          <w:szCs w:val="24"/>
        </w:rPr>
        <w:t xml:space="preserve"> su dependencia.</w:t>
      </w:r>
    </w:p>
    <w:p w14:paraId="6243E3DE" w14:textId="77777777" w:rsidR="006363FB" w:rsidRPr="006363FB" w:rsidRDefault="006363FB" w:rsidP="002B4DA6">
      <w:pPr>
        <w:spacing w:line="360" w:lineRule="auto"/>
        <w:ind w:firstLine="1134"/>
        <w:jc w:val="both"/>
        <w:rPr>
          <w:rFonts w:ascii="Courier New" w:hAnsi="Courier New" w:cs="Courier New"/>
          <w:szCs w:val="24"/>
        </w:rPr>
      </w:pPr>
    </w:p>
    <w:p w14:paraId="61899B7B" w14:textId="77777777" w:rsidR="006363FB" w:rsidRPr="006363FB" w:rsidRDefault="006363FB" w:rsidP="002B4DA6">
      <w:pPr>
        <w:spacing w:line="360" w:lineRule="auto"/>
        <w:ind w:firstLine="1134"/>
        <w:jc w:val="both"/>
        <w:rPr>
          <w:rFonts w:ascii="Courier New" w:hAnsi="Courier New" w:cs="Courier New"/>
          <w:szCs w:val="24"/>
        </w:rPr>
      </w:pPr>
    </w:p>
    <w:p w14:paraId="15402D59" w14:textId="771EA3BC" w:rsidR="009407D8" w:rsidRDefault="006363FB" w:rsidP="002B4DA6">
      <w:pPr>
        <w:spacing w:line="360" w:lineRule="auto"/>
        <w:ind w:firstLine="1134"/>
        <w:jc w:val="both"/>
        <w:rPr>
          <w:rFonts w:ascii="Courier New" w:hAnsi="Courier New" w:cs="Courier New"/>
          <w:szCs w:val="24"/>
        </w:rPr>
      </w:pPr>
      <w:r w:rsidRPr="006363FB">
        <w:rPr>
          <w:rFonts w:ascii="Courier New" w:hAnsi="Courier New" w:cs="Courier New"/>
          <w:szCs w:val="24"/>
        </w:rPr>
        <w:t>Artículo 13.- Planta de Directivos. Fíjase la siguiente planta de personal directivo del Servicio Nacional de Acceso a la Justicia y Defensoría de Víctimas:</w:t>
      </w:r>
    </w:p>
    <w:p w14:paraId="433D0383" w14:textId="77777777" w:rsidR="00F93C29" w:rsidRDefault="00F93C29" w:rsidP="002B4DA6">
      <w:pPr>
        <w:spacing w:line="360" w:lineRule="auto"/>
        <w:ind w:firstLine="1134"/>
        <w:jc w:val="both"/>
        <w:rPr>
          <w:rFonts w:ascii="Courier New" w:hAnsi="Courier New" w:cs="Courier New"/>
          <w:szCs w:val="24"/>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600"/>
        <w:gridCol w:w="2598"/>
      </w:tblGrid>
      <w:tr w:rsidR="00471F7F" w:rsidRPr="00471F7F" w14:paraId="5EB95BEE" w14:textId="77777777" w:rsidTr="006A5240">
        <w:trPr>
          <w:trHeight w:val="1220"/>
        </w:trPr>
        <w:tc>
          <w:tcPr>
            <w:tcW w:w="1667" w:type="pct"/>
            <w:vAlign w:val="center"/>
          </w:tcPr>
          <w:p w14:paraId="3B3868DF"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Nivel-Adscritos al Sistema de Alta Dirección Pública</w:t>
            </w:r>
          </w:p>
        </w:tc>
        <w:tc>
          <w:tcPr>
            <w:tcW w:w="1667" w:type="pct"/>
            <w:vAlign w:val="center"/>
          </w:tcPr>
          <w:p w14:paraId="7E1BF59F"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Cargo</w:t>
            </w:r>
          </w:p>
        </w:tc>
        <w:tc>
          <w:tcPr>
            <w:tcW w:w="1667" w:type="pct"/>
            <w:vAlign w:val="center"/>
          </w:tcPr>
          <w:p w14:paraId="11AAC0F6"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Número de cargos</w:t>
            </w:r>
          </w:p>
        </w:tc>
      </w:tr>
      <w:tr w:rsidR="009C2113" w:rsidRPr="00471F7F" w14:paraId="2122B9A8" w14:textId="77777777" w:rsidTr="006A5240">
        <w:trPr>
          <w:trHeight w:val="698"/>
        </w:trPr>
        <w:tc>
          <w:tcPr>
            <w:tcW w:w="1667" w:type="pct"/>
            <w:vAlign w:val="center"/>
          </w:tcPr>
          <w:p w14:paraId="0808AD01"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Primer Nivel Jerárquico</w:t>
            </w:r>
          </w:p>
        </w:tc>
        <w:tc>
          <w:tcPr>
            <w:tcW w:w="1667" w:type="pct"/>
            <w:vAlign w:val="center"/>
          </w:tcPr>
          <w:p w14:paraId="4FE1B649"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Director Nacional</w:t>
            </w:r>
          </w:p>
        </w:tc>
        <w:tc>
          <w:tcPr>
            <w:tcW w:w="1667" w:type="pct"/>
            <w:vAlign w:val="center"/>
          </w:tcPr>
          <w:p w14:paraId="211AEDD5"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1</w:t>
            </w:r>
          </w:p>
        </w:tc>
      </w:tr>
      <w:tr w:rsidR="009C2113" w:rsidRPr="00471F7F" w14:paraId="3599B659" w14:textId="77777777" w:rsidTr="006A5240">
        <w:trPr>
          <w:trHeight w:val="708"/>
        </w:trPr>
        <w:tc>
          <w:tcPr>
            <w:tcW w:w="1667" w:type="pct"/>
            <w:vAlign w:val="center"/>
          </w:tcPr>
          <w:p w14:paraId="4C391B20"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Segundo Nivel Jerárquico</w:t>
            </w:r>
          </w:p>
        </w:tc>
        <w:tc>
          <w:tcPr>
            <w:tcW w:w="1667" w:type="pct"/>
            <w:vAlign w:val="center"/>
          </w:tcPr>
          <w:p w14:paraId="45D28433"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Subdirectores</w:t>
            </w:r>
          </w:p>
        </w:tc>
        <w:tc>
          <w:tcPr>
            <w:tcW w:w="1667" w:type="pct"/>
            <w:vAlign w:val="center"/>
          </w:tcPr>
          <w:p w14:paraId="38266FBF"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3</w:t>
            </w:r>
          </w:p>
        </w:tc>
      </w:tr>
      <w:tr w:rsidR="009C2113" w:rsidRPr="00471F7F" w14:paraId="48D9B84D" w14:textId="77777777" w:rsidTr="006A5240">
        <w:trPr>
          <w:trHeight w:val="690"/>
        </w:trPr>
        <w:tc>
          <w:tcPr>
            <w:tcW w:w="1667" w:type="pct"/>
            <w:vAlign w:val="center"/>
          </w:tcPr>
          <w:p w14:paraId="64F54481"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Segundo Nivel Jerárquico</w:t>
            </w:r>
          </w:p>
        </w:tc>
        <w:tc>
          <w:tcPr>
            <w:tcW w:w="1667" w:type="pct"/>
            <w:vAlign w:val="center"/>
          </w:tcPr>
          <w:p w14:paraId="3051F057"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Directores Regionales</w:t>
            </w:r>
          </w:p>
        </w:tc>
        <w:tc>
          <w:tcPr>
            <w:tcW w:w="1667" w:type="pct"/>
            <w:vAlign w:val="center"/>
          </w:tcPr>
          <w:p w14:paraId="527E0D86" w14:textId="77777777" w:rsidR="00471F7F" w:rsidRPr="00471F7F" w:rsidRDefault="00471F7F" w:rsidP="006A5240">
            <w:pPr>
              <w:jc w:val="center"/>
              <w:rPr>
                <w:rFonts w:ascii="Courier New" w:hAnsi="Courier New" w:cs="Courier New"/>
                <w:szCs w:val="24"/>
                <w:lang w:val="es-CL"/>
              </w:rPr>
            </w:pPr>
            <w:r w:rsidRPr="00471F7F">
              <w:rPr>
                <w:rFonts w:ascii="Courier New" w:hAnsi="Courier New" w:cs="Courier New"/>
                <w:szCs w:val="24"/>
                <w:lang w:val="es-CL"/>
              </w:rPr>
              <w:t>16</w:t>
            </w:r>
          </w:p>
        </w:tc>
      </w:tr>
    </w:tbl>
    <w:p w14:paraId="05A0B1D1" w14:textId="77777777" w:rsidR="00F93C29" w:rsidRDefault="00F93C29" w:rsidP="002B4DA6">
      <w:pPr>
        <w:spacing w:line="360" w:lineRule="auto"/>
        <w:ind w:firstLine="1134"/>
        <w:jc w:val="both"/>
        <w:rPr>
          <w:rFonts w:ascii="Courier New" w:hAnsi="Courier New" w:cs="Courier New"/>
          <w:szCs w:val="24"/>
        </w:rPr>
      </w:pPr>
    </w:p>
    <w:p w14:paraId="003681E8" w14:textId="77777777" w:rsidR="00F93C29" w:rsidRPr="00F93C29" w:rsidRDefault="00F93C29" w:rsidP="002B4DA6">
      <w:pPr>
        <w:spacing w:line="360" w:lineRule="auto"/>
        <w:ind w:firstLine="1134"/>
        <w:jc w:val="both"/>
        <w:rPr>
          <w:rFonts w:ascii="Courier New" w:hAnsi="Courier New" w:cs="Courier New"/>
          <w:szCs w:val="24"/>
        </w:rPr>
      </w:pPr>
    </w:p>
    <w:p w14:paraId="46224878" w14:textId="1300C42D" w:rsidR="00F93C29" w:rsidRPr="00F93C29" w:rsidRDefault="00F93C29" w:rsidP="003D7113">
      <w:pPr>
        <w:spacing w:line="360" w:lineRule="auto"/>
        <w:jc w:val="center"/>
        <w:rPr>
          <w:rFonts w:ascii="Courier New" w:hAnsi="Courier New" w:cs="Courier New"/>
          <w:szCs w:val="24"/>
        </w:rPr>
      </w:pPr>
      <w:r w:rsidRPr="00F93C29">
        <w:rPr>
          <w:rFonts w:ascii="Courier New" w:hAnsi="Courier New" w:cs="Courier New"/>
          <w:szCs w:val="24"/>
        </w:rPr>
        <w:t>Párrafo 4°. Del patrimonio del Servicio</w:t>
      </w:r>
      <w:r w:rsidR="009C2113">
        <w:rPr>
          <w:rFonts w:ascii="Courier New" w:hAnsi="Courier New" w:cs="Courier New"/>
          <w:szCs w:val="24"/>
        </w:rPr>
        <w:t>.</w:t>
      </w:r>
    </w:p>
    <w:p w14:paraId="2C42FD5C" w14:textId="77777777" w:rsidR="00F93C29" w:rsidRPr="00F93C29" w:rsidRDefault="00F93C29" w:rsidP="002B4DA6">
      <w:pPr>
        <w:spacing w:line="360" w:lineRule="auto"/>
        <w:ind w:firstLine="1134"/>
        <w:jc w:val="both"/>
        <w:rPr>
          <w:rFonts w:ascii="Courier New" w:hAnsi="Courier New" w:cs="Courier New"/>
          <w:szCs w:val="24"/>
        </w:rPr>
      </w:pPr>
    </w:p>
    <w:p w14:paraId="20FE8B84" w14:textId="170873B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14.- Patrimonio del Servicio. El patrimonio del Servicio estará constituido por los bienes muebles e inmuebles, corporales e incorporales</w:t>
      </w:r>
      <w:r w:rsidR="00D66C95" w:rsidRPr="00D66C95">
        <w:rPr>
          <w:rFonts w:ascii="Courier New" w:hAnsi="Courier New" w:cs="Courier New"/>
          <w:szCs w:val="24"/>
        </w:rPr>
        <w:t>,</w:t>
      </w:r>
      <w:r w:rsidRPr="00F93C29">
        <w:rPr>
          <w:rFonts w:ascii="Courier New" w:hAnsi="Courier New" w:cs="Courier New"/>
          <w:szCs w:val="24"/>
        </w:rPr>
        <w:t xml:space="preserve"> que adquiera a título gratuito u oneroso y, en especial, por: </w:t>
      </w:r>
    </w:p>
    <w:p w14:paraId="603AF94E" w14:textId="77777777" w:rsidR="00F93C29" w:rsidRPr="00F93C29" w:rsidRDefault="00F93C29" w:rsidP="002B4DA6">
      <w:pPr>
        <w:spacing w:line="360" w:lineRule="auto"/>
        <w:ind w:firstLine="1134"/>
        <w:jc w:val="both"/>
        <w:rPr>
          <w:rFonts w:ascii="Courier New" w:hAnsi="Courier New" w:cs="Courier New"/>
          <w:szCs w:val="24"/>
        </w:rPr>
      </w:pPr>
    </w:p>
    <w:p w14:paraId="517B0192" w14:textId="64F531BB"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F93C29" w:rsidRPr="00F93C29">
        <w:rPr>
          <w:rFonts w:ascii="Courier New" w:hAnsi="Courier New" w:cs="Courier New"/>
          <w:szCs w:val="24"/>
        </w:rPr>
        <w:t>Los recursos que se le asignen anualmente en la Ley de Presupuestos del Sector Público o en otras leyes generales o especiales.</w:t>
      </w:r>
    </w:p>
    <w:p w14:paraId="76F82EE1" w14:textId="77777777" w:rsidR="00F93C29" w:rsidRPr="00F93C29" w:rsidRDefault="00F93C29" w:rsidP="002B4DA6">
      <w:pPr>
        <w:spacing w:line="360" w:lineRule="auto"/>
        <w:ind w:firstLine="2268"/>
        <w:jc w:val="both"/>
        <w:rPr>
          <w:rFonts w:ascii="Courier New" w:hAnsi="Courier New" w:cs="Courier New"/>
          <w:szCs w:val="24"/>
        </w:rPr>
      </w:pPr>
    </w:p>
    <w:p w14:paraId="2A2B5CB5" w14:textId="4EA20B8F"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F93C29" w:rsidRPr="00F93C29">
        <w:rPr>
          <w:rFonts w:ascii="Courier New" w:hAnsi="Courier New" w:cs="Courier New"/>
          <w:szCs w:val="24"/>
        </w:rPr>
        <w:t xml:space="preserve">Los bienes muebles e inmuebles, corporales e incorporales, de los que fuere propietario en su calidad de sucesor y continuador legal de la Corporación de Asistencia Judicial de Tarapacá y Antofagasta, de la Corporación de </w:t>
      </w:r>
      <w:r w:rsidR="00F93C29" w:rsidRPr="00F93C29">
        <w:rPr>
          <w:rFonts w:ascii="Courier New" w:hAnsi="Courier New" w:cs="Courier New"/>
          <w:szCs w:val="24"/>
        </w:rPr>
        <w:lastRenderedPageBreak/>
        <w:t>Asistencia Judicial de la Región de Valparaíso, de la Corporación de Asistencia Judicial de la Región Metropolitana de Santiago y de la Corporación de Asistencia Judicial de la Región del Bío-Bío.</w:t>
      </w:r>
    </w:p>
    <w:p w14:paraId="5C90660B" w14:textId="77777777" w:rsidR="00F93C29" w:rsidRPr="00F93C29" w:rsidRDefault="00F93C29" w:rsidP="002B4DA6">
      <w:pPr>
        <w:spacing w:line="360" w:lineRule="auto"/>
        <w:ind w:firstLine="2268"/>
        <w:jc w:val="both"/>
        <w:rPr>
          <w:rFonts w:ascii="Courier New" w:hAnsi="Courier New" w:cs="Courier New"/>
          <w:szCs w:val="24"/>
        </w:rPr>
      </w:pPr>
    </w:p>
    <w:p w14:paraId="2AA7891E" w14:textId="04144447"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F93C29" w:rsidRPr="00F93C29">
        <w:rPr>
          <w:rFonts w:ascii="Courier New" w:hAnsi="Courier New" w:cs="Courier New"/>
          <w:szCs w:val="24"/>
        </w:rPr>
        <w:t>Los bienes muebles e inmuebles, corporales e incorporales, que se le transfieran o adquiera a cualquier título.</w:t>
      </w:r>
    </w:p>
    <w:p w14:paraId="7844048F" w14:textId="77777777" w:rsidR="00F93C29" w:rsidRPr="00F93C29" w:rsidRDefault="00F93C29" w:rsidP="002B4DA6">
      <w:pPr>
        <w:spacing w:line="360" w:lineRule="auto"/>
        <w:ind w:firstLine="2268"/>
        <w:jc w:val="both"/>
        <w:rPr>
          <w:rFonts w:ascii="Courier New" w:hAnsi="Courier New" w:cs="Courier New"/>
          <w:szCs w:val="24"/>
        </w:rPr>
      </w:pPr>
    </w:p>
    <w:p w14:paraId="646FD8C9" w14:textId="6B16A67D"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4.</w:t>
      </w:r>
      <w:r w:rsidR="009C2113">
        <w:rPr>
          <w:rFonts w:ascii="Courier New" w:hAnsi="Courier New" w:cs="Courier New"/>
          <w:szCs w:val="24"/>
        </w:rPr>
        <w:t xml:space="preserve"> </w:t>
      </w:r>
      <w:r w:rsidR="00F93C29" w:rsidRPr="00F93C29">
        <w:rPr>
          <w:rFonts w:ascii="Courier New" w:hAnsi="Courier New" w:cs="Courier New"/>
          <w:szCs w:val="24"/>
        </w:rPr>
        <w:t>Las herencias y legados que acepte, lo que deberá hacer con beneficio de inventario. Dichas asignaciones hereditarias estarán exentas de toda clase de impuestos y de todo gravamen o pago que les afecte.</w:t>
      </w:r>
    </w:p>
    <w:p w14:paraId="31DC7428" w14:textId="77777777" w:rsidR="00F93C29" w:rsidRPr="00F93C29" w:rsidRDefault="00F93C29" w:rsidP="002B4DA6">
      <w:pPr>
        <w:spacing w:line="360" w:lineRule="auto"/>
        <w:ind w:firstLine="2268"/>
        <w:jc w:val="both"/>
        <w:rPr>
          <w:rFonts w:ascii="Courier New" w:hAnsi="Courier New" w:cs="Courier New"/>
          <w:szCs w:val="24"/>
        </w:rPr>
      </w:pPr>
    </w:p>
    <w:p w14:paraId="7160F3E7" w14:textId="71DCEEF5"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5.</w:t>
      </w:r>
      <w:r w:rsidR="009C2113">
        <w:rPr>
          <w:rFonts w:ascii="Courier New" w:hAnsi="Courier New" w:cs="Courier New"/>
          <w:szCs w:val="24"/>
        </w:rPr>
        <w:t xml:space="preserve"> </w:t>
      </w:r>
      <w:r w:rsidR="00F93C29" w:rsidRPr="00F93C29">
        <w:rPr>
          <w:rFonts w:ascii="Courier New" w:hAnsi="Courier New" w:cs="Courier New"/>
          <w:szCs w:val="24"/>
        </w:rPr>
        <w:t>Los aportes de cooperación internacional que reciba para el desarrollo de sus actividades.</w:t>
      </w:r>
    </w:p>
    <w:p w14:paraId="2F79C8CC" w14:textId="77777777" w:rsidR="00F93C29" w:rsidRPr="00F93C29" w:rsidRDefault="00F93C29" w:rsidP="002B4DA6">
      <w:pPr>
        <w:spacing w:line="360" w:lineRule="auto"/>
        <w:ind w:firstLine="2268"/>
        <w:jc w:val="both"/>
        <w:rPr>
          <w:rFonts w:ascii="Courier New" w:hAnsi="Courier New" w:cs="Courier New"/>
          <w:szCs w:val="24"/>
        </w:rPr>
      </w:pPr>
    </w:p>
    <w:p w14:paraId="6E1918E4" w14:textId="52946652" w:rsidR="00F93C29" w:rsidRPr="00F93C29" w:rsidRDefault="00CF73E7" w:rsidP="002B4DA6">
      <w:pPr>
        <w:spacing w:line="360" w:lineRule="auto"/>
        <w:ind w:firstLine="2268"/>
        <w:jc w:val="both"/>
        <w:rPr>
          <w:rFonts w:ascii="Courier New" w:hAnsi="Courier New" w:cs="Courier New"/>
          <w:szCs w:val="24"/>
        </w:rPr>
      </w:pPr>
      <w:r>
        <w:rPr>
          <w:rFonts w:ascii="Courier New" w:hAnsi="Courier New" w:cs="Courier New"/>
          <w:szCs w:val="24"/>
        </w:rPr>
        <w:t>6.</w:t>
      </w:r>
      <w:r w:rsidR="009C2113">
        <w:rPr>
          <w:rFonts w:ascii="Courier New" w:hAnsi="Courier New" w:cs="Courier New"/>
          <w:szCs w:val="24"/>
        </w:rPr>
        <w:t xml:space="preserve"> </w:t>
      </w:r>
      <w:r w:rsidR="00F93C29" w:rsidRPr="00F93C29">
        <w:rPr>
          <w:rFonts w:ascii="Courier New" w:hAnsi="Courier New" w:cs="Courier New"/>
          <w:szCs w:val="24"/>
        </w:rPr>
        <w:t xml:space="preserve">Los frutos naturales o civiles que produzcan los bienes propios o que administre el </w:t>
      </w:r>
      <w:r w:rsidR="00F93C29" w:rsidRPr="008B0555">
        <w:rPr>
          <w:rFonts w:ascii="Courier New" w:hAnsi="Courier New" w:cs="Courier New"/>
          <w:szCs w:val="24"/>
        </w:rPr>
        <w:t>Servicio</w:t>
      </w:r>
      <w:r w:rsidR="002D3D92" w:rsidRPr="008B0555">
        <w:rPr>
          <w:rFonts w:ascii="Courier New" w:hAnsi="Courier New" w:cs="Courier New"/>
          <w:szCs w:val="24"/>
        </w:rPr>
        <w:t xml:space="preserve">. Se comprende </w:t>
      </w:r>
      <w:r w:rsidR="00F93C29" w:rsidRPr="008B0555">
        <w:rPr>
          <w:rFonts w:ascii="Courier New" w:hAnsi="Courier New" w:cs="Courier New"/>
          <w:szCs w:val="24"/>
        </w:rPr>
        <w:t>entre ellos los derechos que</w:t>
      </w:r>
      <w:r w:rsidR="00F93C29" w:rsidRPr="00F93C29">
        <w:rPr>
          <w:rFonts w:ascii="Courier New" w:hAnsi="Courier New" w:cs="Courier New"/>
          <w:szCs w:val="24"/>
        </w:rPr>
        <w:t xml:space="preserve"> se convengan con terceros por el uso y explotación de estos.</w:t>
      </w:r>
    </w:p>
    <w:p w14:paraId="53DCDA6A" w14:textId="77777777" w:rsidR="00F93C29" w:rsidRPr="00F93C29" w:rsidRDefault="00F93C29" w:rsidP="002B4DA6">
      <w:pPr>
        <w:spacing w:line="360" w:lineRule="auto"/>
        <w:ind w:firstLine="1134"/>
        <w:jc w:val="both"/>
        <w:rPr>
          <w:rFonts w:ascii="Courier New" w:hAnsi="Courier New" w:cs="Courier New"/>
          <w:szCs w:val="24"/>
        </w:rPr>
      </w:pPr>
    </w:p>
    <w:p w14:paraId="5AB3EA73" w14:textId="16731A9F" w:rsidR="00F93C29" w:rsidRPr="00F93C29" w:rsidRDefault="00A84044" w:rsidP="002B4DA6">
      <w:pPr>
        <w:spacing w:line="360" w:lineRule="auto"/>
        <w:ind w:firstLine="2268"/>
        <w:jc w:val="both"/>
        <w:rPr>
          <w:rFonts w:ascii="Courier New" w:hAnsi="Courier New" w:cs="Courier New"/>
          <w:szCs w:val="24"/>
        </w:rPr>
      </w:pPr>
      <w:r>
        <w:rPr>
          <w:rFonts w:ascii="Courier New" w:hAnsi="Courier New" w:cs="Courier New"/>
          <w:szCs w:val="24"/>
        </w:rPr>
        <w:t>7.</w:t>
      </w:r>
      <w:r w:rsidR="009C2113">
        <w:rPr>
          <w:rFonts w:ascii="Courier New" w:hAnsi="Courier New" w:cs="Courier New"/>
          <w:szCs w:val="24"/>
        </w:rPr>
        <w:t xml:space="preserve"> </w:t>
      </w:r>
      <w:r w:rsidR="00F93C29" w:rsidRPr="00F93C29">
        <w:rPr>
          <w:rFonts w:ascii="Courier New" w:hAnsi="Courier New" w:cs="Courier New"/>
          <w:szCs w:val="24"/>
        </w:rPr>
        <w:t>Lo correspondiente al diez por ciento del valor líquido obtenido en juicio por el usuario del Servicio, de conformidad con lo dispuesto en el artículo 594 del Código Orgánico de Tribunales.</w:t>
      </w:r>
    </w:p>
    <w:p w14:paraId="433624BB" w14:textId="77777777" w:rsidR="00F93C29" w:rsidRPr="00F93C29" w:rsidRDefault="00F93C29" w:rsidP="002B4DA6">
      <w:pPr>
        <w:spacing w:line="360" w:lineRule="auto"/>
        <w:ind w:firstLine="2268"/>
        <w:jc w:val="both"/>
        <w:rPr>
          <w:rFonts w:ascii="Courier New" w:hAnsi="Courier New" w:cs="Courier New"/>
          <w:szCs w:val="24"/>
        </w:rPr>
      </w:pPr>
    </w:p>
    <w:p w14:paraId="0F2BE371" w14:textId="09A4778D" w:rsidR="00F93C29" w:rsidRPr="00F93C29" w:rsidRDefault="00A84044" w:rsidP="002B4DA6">
      <w:pPr>
        <w:spacing w:line="360" w:lineRule="auto"/>
        <w:ind w:firstLine="2268"/>
        <w:jc w:val="both"/>
        <w:rPr>
          <w:rFonts w:ascii="Courier New" w:hAnsi="Courier New" w:cs="Courier New"/>
          <w:szCs w:val="24"/>
        </w:rPr>
      </w:pPr>
      <w:r>
        <w:rPr>
          <w:rFonts w:ascii="Courier New" w:hAnsi="Courier New" w:cs="Courier New"/>
          <w:szCs w:val="24"/>
        </w:rPr>
        <w:t>8.</w:t>
      </w:r>
      <w:r w:rsidR="009C2113">
        <w:rPr>
          <w:rFonts w:ascii="Courier New" w:hAnsi="Courier New" w:cs="Courier New"/>
          <w:szCs w:val="24"/>
        </w:rPr>
        <w:t xml:space="preserve"> </w:t>
      </w:r>
      <w:r w:rsidR="00F93C29" w:rsidRPr="00F93C29">
        <w:rPr>
          <w:rFonts w:ascii="Courier New" w:hAnsi="Courier New" w:cs="Courier New"/>
          <w:szCs w:val="24"/>
        </w:rPr>
        <w:t xml:space="preserve">Las costas a que haya sido condenada la contraparte en juicio, de conformidad </w:t>
      </w:r>
      <w:r w:rsidR="00F93C29" w:rsidRPr="00F93C29">
        <w:rPr>
          <w:rFonts w:ascii="Courier New" w:hAnsi="Courier New" w:cs="Courier New"/>
          <w:szCs w:val="24"/>
        </w:rPr>
        <w:lastRenderedPageBreak/>
        <w:t xml:space="preserve">con lo dispuesto en el </w:t>
      </w:r>
      <w:r w:rsidR="00B70853" w:rsidRPr="0086665D">
        <w:rPr>
          <w:rFonts w:ascii="Courier New" w:hAnsi="Courier New" w:cs="Courier New"/>
          <w:szCs w:val="24"/>
        </w:rPr>
        <w:t>T</w:t>
      </w:r>
      <w:r w:rsidR="00F93C29" w:rsidRPr="0086665D">
        <w:rPr>
          <w:rFonts w:ascii="Courier New" w:hAnsi="Courier New" w:cs="Courier New"/>
          <w:szCs w:val="24"/>
        </w:rPr>
        <w:t>í</w:t>
      </w:r>
      <w:r w:rsidR="00F93C29" w:rsidRPr="00F93C29">
        <w:rPr>
          <w:rFonts w:ascii="Courier New" w:hAnsi="Courier New" w:cs="Courier New"/>
          <w:szCs w:val="24"/>
        </w:rPr>
        <w:t xml:space="preserve">tulo XIV del Libro </w:t>
      </w:r>
      <w:r w:rsidR="0086665D">
        <w:rPr>
          <w:rFonts w:ascii="Courier New" w:hAnsi="Courier New" w:cs="Courier New"/>
          <w:szCs w:val="24"/>
        </w:rPr>
        <w:t>I</w:t>
      </w:r>
      <w:r w:rsidR="00F93C29" w:rsidRPr="00F93C29">
        <w:rPr>
          <w:rFonts w:ascii="Courier New" w:hAnsi="Courier New" w:cs="Courier New"/>
          <w:szCs w:val="24"/>
        </w:rPr>
        <w:t xml:space="preserve"> del Código de Procedimiento Civil.</w:t>
      </w:r>
    </w:p>
    <w:p w14:paraId="21C120CC" w14:textId="77777777" w:rsidR="00F93C29" w:rsidRPr="00F93C29" w:rsidRDefault="00F93C29" w:rsidP="002B4DA6">
      <w:pPr>
        <w:spacing w:line="360" w:lineRule="auto"/>
        <w:ind w:firstLine="1134"/>
        <w:jc w:val="both"/>
        <w:rPr>
          <w:rFonts w:ascii="Courier New" w:hAnsi="Courier New" w:cs="Courier New"/>
          <w:szCs w:val="24"/>
        </w:rPr>
      </w:pPr>
    </w:p>
    <w:p w14:paraId="0913F52D" w14:textId="45CB6425" w:rsidR="00F93C29" w:rsidRPr="00F93C29" w:rsidRDefault="00D42CD9" w:rsidP="002B4DA6">
      <w:pPr>
        <w:spacing w:line="360" w:lineRule="auto"/>
        <w:ind w:firstLine="2268"/>
        <w:jc w:val="both"/>
        <w:rPr>
          <w:rFonts w:ascii="Courier New" w:hAnsi="Courier New" w:cs="Courier New"/>
          <w:szCs w:val="24"/>
        </w:rPr>
      </w:pPr>
      <w:r>
        <w:rPr>
          <w:rFonts w:ascii="Courier New" w:hAnsi="Courier New" w:cs="Courier New"/>
          <w:szCs w:val="24"/>
        </w:rPr>
        <w:t>9.</w:t>
      </w:r>
      <w:r w:rsidR="009C2113">
        <w:rPr>
          <w:rFonts w:ascii="Courier New" w:hAnsi="Courier New" w:cs="Courier New"/>
          <w:szCs w:val="24"/>
        </w:rPr>
        <w:t xml:space="preserve"> </w:t>
      </w:r>
      <w:r w:rsidR="00F93C29" w:rsidRPr="00F93C29">
        <w:rPr>
          <w:rFonts w:ascii="Courier New" w:hAnsi="Courier New" w:cs="Courier New"/>
          <w:szCs w:val="24"/>
        </w:rPr>
        <w:t>Los recursos económicos, de infraestructura o de cualquier otra índole que se obtengan de convenios con instituciones públicas o privadas cuyo objeto sea destinarlos al acceso a la justicia.</w:t>
      </w:r>
    </w:p>
    <w:p w14:paraId="5DB16243" w14:textId="77777777" w:rsidR="00F93C29" w:rsidRPr="00F93C29" w:rsidRDefault="00F93C29" w:rsidP="002B4DA6">
      <w:pPr>
        <w:spacing w:line="360" w:lineRule="auto"/>
        <w:ind w:firstLine="2268"/>
        <w:jc w:val="both"/>
        <w:rPr>
          <w:rFonts w:ascii="Courier New" w:hAnsi="Courier New" w:cs="Courier New"/>
          <w:szCs w:val="24"/>
        </w:rPr>
      </w:pPr>
    </w:p>
    <w:p w14:paraId="791396E7" w14:textId="00DEC2D3" w:rsidR="00F93C29" w:rsidRPr="00F93C29" w:rsidRDefault="00D42CD9" w:rsidP="002B4DA6">
      <w:pPr>
        <w:spacing w:line="360" w:lineRule="auto"/>
        <w:ind w:firstLine="2268"/>
        <w:jc w:val="both"/>
        <w:rPr>
          <w:rFonts w:ascii="Courier New" w:hAnsi="Courier New" w:cs="Courier New"/>
          <w:szCs w:val="24"/>
        </w:rPr>
      </w:pPr>
      <w:r>
        <w:rPr>
          <w:rFonts w:ascii="Courier New" w:hAnsi="Courier New" w:cs="Courier New"/>
          <w:szCs w:val="24"/>
        </w:rPr>
        <w:t>10.</w:t>
      </w:r>
      <w:r w:rsidR="009C2113">
        <w:rPr>
          <w:rFonts w:ascii="Courier New" w:hAnsi="Courier New" w:cs="Courier New"/>
          <w:szCs w:val="24"/>
        </w:rPr>
        <w:t xml:space="preserve"> </w:t>
      </w:r>
      <w:r w:rsidR="00F93C29" w:rsidRPr="00F93C29">
        <w:rPr>
          <w:rFonts w:ascii="Courier New" w:hAnsi="Courier New" w:cs="Courier New"/>
          <w:szCs w:val="24"/>
        </w:rPr>
        <w:t xml:space="preserve">Las transferencias que realicen los gobiernos regionales y municipios para financiar infraestructura, bienes y servicios.   </w:t>
      </w:r>
    </w:p>
    <w:p w14:paraId="7F9111B4" w14:textId="77777777" w:rsidR="00F93C29" w:rsidRPr="00F93C29" w:rsidRDefault="00F93C29" w:rsidP="002B4DA6">
      <w:pPr>
        <w:spacing w:line="360" w:lineRule="auto"/>
        <w:ind w:firstLine="2268"/>
        <w:jc w:val="both"/>
        <w:rPr>
          <w:rFonts w:ascii="Courier New" w:hAnsi="Courier New" w:cs="Courier New"/>
          <w:szCs w:val="24"/>
        </w:rPr>
      </w:pPr>
    </w:p>
    <w:p w14:paraId="7B6114E8" w14:textId="631DB732" w:rsidR="00F93C29" w:rsidRPr="00F93C29" w:rsidRDefault="00D42CD9" w:rsidP="002B4DA6">
      <w:pPr>
        <w:spacing w:line="360" w:lineRule="auto"/>
        <w:ind w:firstLine="2268"/>
        <w:jc w:val="both"/>
        <w:rPr>
          <w:rFonts w:ascii="Courier New" w:hAnsi="Courier New" w:cs="Courier New"/>
          <w:szCs w:val="24"/>
        </w:rPr>
      </w:pPr>
      <w:r>
        <w:rPr>
          <w:rFonts w:ascii="Courier New" w:hAnsi="Courier New" w:cs="Courier New"/>
          <w:szCs w:val="24"/>
        </w:rPr>
        <w:t>11.</w:t>
      </w:r>
      <w:r w:rsidR="009C2113">
        <w:rPr>
          <w:rFonts w:ascii="Courier New" w:hAnsi="Courier New" w:cs="Courier New"/>
          <w:szCs w:val="24"/>
        </w:rPr>
        <w:t xml:space="preserve"> </w:t>
      </w:r>
      <w:r w:rsidR="00F93C29" w:rsidRPr="00F93C29">
        <w:rPr>
          <w:rFonts w:ascii="Courier New" w:hAnsi="Courier New" w:cs="Courier New"/>
          <w:szCs w:val="24"/>
        </w:rPr>
        <w:t>Otros ingresos previstos en la ley.</w:t>
      </w:r>
    </w:p>
    <w:p w14:paraId="566C057C" w14:textId="77777777" w:rsidR="00F93C29" w:rsidRDefault="00F93C29" w:rsidP="002B4DA6">
      <w:pPr>
        <w:spacing w:line="360" w:lineRule="auto"/>
        <w:ind w:firstLine="2268"/>
        <w:jc w:val="both"/>
        <w:rPr>
          <w:rFonts w:ascii="Courier New" w:hAnsi="Courier New" w:cs="Courier New"/>
          <w:szCs w:val="24"/>
        </w:rPr>
      </w:pPr>
    </w:p>
    <w:p w14:paraId="0D55F58F" w14:textId="77777777" w:rsidR="009C2113" w:rsidRPr="00F93C29" w:rsidRDefault="009C2113" w:rsidP="002B4DA6">
      <w:pPr>
        <w:spacing w:line="360" w:lineRule="auto"/>
        <w:ind w:firstLine="1134"/>
        <w:jc w:val="both"/>
        <w:rPr>
          <w:rFonts w:ascii="Courier New" w:hAnsi="Courier New" w:cs="Courier New"/>
          <w:szCs w:val="24"/>
        </w:rPr>
      </w:pPr>
    </w:p>
    <w:p w14:paraId="091B53F8" w14:textId="35BA2A98"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Párrafo 5°. Continuador legal</w:t>
      </w:r>
      <w:r w:rsidR="009C2113">
        <w:rPr>
          <w:rFonts w:ascii="Courier New" w:hAnsi="Courier New" w:cs="Courier New"/>
          <w:szCs w:val="24"/>
        </w:rPr>
        <w:t>.</w:t>
      </w:r>
    </w:p>
    <w:p w14:paraId="78711679" w14:textId="77777777" w:rsidR="00F93C29" w:rsidRPr="00F93C29" w:rsidRDefault="00F93C29" w:rsidP="002B4DA6">
      <w:pPr>
        <w:spacing w:line="360" w:lineRule="auto"/>
        <w:ind w:firstLine="1134"/>
        <w:jc w:val="both"/>
        <w:rPr>
          <w:rFonts w:ascii="Courier New" w:hAnsi="Courier New" w:cs="Courier New"/>
          <w:szCs w:val="24"/>
        </w:rPr>
      </w:pPr>
    </w:p>
    <w:p w14:paraId="257827CE"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15.- Continuador legal. El Servicio será, para todos los efectos legales, el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w:t>
      </w:r>
    </w:p>
    <w:p w14:paraId="0D9BC974" w14:textId="77777777" w:rsidR="00F93C29" w:rsidRPr="00F93C29" w:rsidRDefault="00F93C29" w:rsidP="002B4DA6">
      <w:pPr>
        <w:spacing w:line="360" w:lineRule="auto"/>
        <w:ind w:firstLine="1134"/>
        <w:jc w:val="both"/>
        <w:rPr>
          <w:rFonts w:ascii="Courier New" w:hAnsi="Courier New" w:cs="Courier New"/>
          <w:szCs w:val="24"/>
        </w:rPr>
      </w:pPr>
    </w:p>
    <w:p w14:paraId="2C8C22C9" w14:textId="042E038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Se entenderá que todas las menciones a las </w:t>
      </w:r>
      <w:r w:rsidR="003010F2" w:rsidRPr="00824C09">
        <w:rPr>
          <w:rFonts w:ascii="Courier New" w:hAnsi="Courier New" w:cs="Courier New"/>
          <w:szCs w:val="24"/>
        </w:rPr>
        <w:t>c</w:t>
      </w:r>
      <w:r w:rsidRPr="00824C09">
        <w:rPr>
          <w:rFonts w:ascii="Courier New" w:hAnsi="Courier New" w:cs="Courier New"/>
          <w:szCs w:val="24"/>
        </w:rPr>
        <w:t xml:space="preserve">orporaciones de </w:t>
      </w:r>
      <w:r w:rsidR="003010F2" w:rsidRPr="00824C09">
        <w:rPr>
          <w:rFonts w:ascii="Courier New" w:hAnsi="Courier New" w:cs="Courier New"/>
          <w:szCs w:val="24"/>
        </w:rPr>
        <w:t>a</w:t>
      </w:r>
      <w:r w:rsidRPr="00824C09">
        <w:rPr>
          <w:rFonts w:ascii="Courier New" w:hAnsi="Courier New" w:cs="Courier New"/>
          <w:szCs w:val="24"/>
        </w:rPr>
        <w:t xml:space="preserve">sistencia </w:t>
      </w:r>
      <w:r w:rsidR="003010F2" w:rsidRPr="00824C09">
        <w:rPr>
          <w:rFonts w:ascii="Courier New" w:hAnsi="Courier New" w:cs="Courier New"/>
          <w:szCs w:val="24"/>
        </w:rPr>
        <w:t>j</w:t>
      </w:r>
      <w:r w:rsidRPr="00824C09">
        <w:rPr>
          <w:rFonts w:ascii="Courier New" w:hAnsi="Courier New" w:cs="Courier New"/>
          <w:szCs w:val="24"/>
        </w:rPr>
        <w:t>udicial que se contengan en leyes, reglamentos,</w:t>
      </w:r>
      <w:r w:rsidRPr="00F93C29">
        <w:rPr>
          <w:rFonts w:ascii="Courier New" w:hAnsi="Courier New" w:cs="Courier New"/>
          <w:szCs w:val="24"/>
        </w:rPr>
        <w:t xml:space="preserve"> decretos, resoluciones, oficios, circulares, actos o contratos, o en cualquier otro documento, se refieren al Servicio </w:t>
      </w:r>
      <w:r w:rsidRPr="00F93C29">
        <w:rPr>
          <w:rFonts w:ascii="Courier New" w:hAnsi="Courier New" w:cs="Courier New"/>
          <w:szCs w:val="24"/>
        </w:rPr>
        <w:lastRenderedPageBreak/>
        <w:t xml:space="preserve">Nacional de Acceso a la Justicia y Defensoría de Víctimas. Asimismo, se entenderán referidas al Director o Directora Nacional todas las menciones a los Directores o Directoras Generales de las </w:t>
      </w:r>
      <w:r w:rsidR="00811E8F" w:rsidRPr="00824C09">
        <w:rPr>
          <w:rFonts w:ascii="Courier New" w:hAnsi="Courier New" w:cs="Courier New"/>
          <w:szCs w:val="24"/>
        </w:rPr>
        <w:t>c</w:t>
      </w:r>
      <w:r w:rsidRPr="00824C09">
        <w:rPr>
          <w:rFonts w:ascii="Courier New" w:hAnsi="Courier New" w:cs="Courier New"/>
          <w:szCs w:val="24"/>
        </w:rPr>
        <w:t xml:space="preserve">orporaciones de </w:t>
      </w:r>
      <w:r w:rsidR="00811E8F" w:rsidRPr="00824C09">
        <w:rPr>
          <w:rFonts w:ascii="Courier New" w:hAnsi="Courier New" w:cs="Courier New"/>
          <w:szCs w:val="24"/>
        </w:rPr>
        <w:t>a</w:t>
      </w:r>
      <w:r w:rsidRPr="00824C09">
        <w:rPr>
          <w:rFonts w:ascii="Courier New" w:hAnsi="Courier New" w:cs="Courier New"/>
          <w:szCs w:val="24"/>
        </w:rPr>
        <w:t xml:space="preserve">sistencia </w:t>
      </w:r>
      <w:r w:rsidR="00811E8F" w:rsidRPr="00824C09">
        <w:rPr>
          <w:rFonts w:ascii="Courier New" w:hAnsi="Courier New" w:cs="Courier New"/>
          <w:szCs w:val="24"/>
        </w:rPr>
        <w:t>j</w:t>
      </w:r>
      <w:r w:rsidRPr="00824C09">
        <w:rPr>
          <w:rFonts w:ascii="Courier New" w:hAnsi="Courier New" w:cs="Courier New"/>
          <w:szCs w:val="24"/>
        </w:rPr>
        <w:t>udicial</w:t>
      </w:r>
      <w:r w:rsidRPr="00F93C29">
        <w:rPr>
          <w:rFonts w:ascii="Courier New" w:hAnsi="Courier New" w:cs="Courier New"/>
          <w:szCs w:val="24"/>
        </w:rPr>
        <w:t xml:space="preserve"> que se contengan en leyes, reglamentos, decretos, resoluciones, oficios, circulares, actos o contratos, o en cualquier otro documento.</w:t>
      </w:r>
    </w:p>
    <w:p w14:paraId="171F42FA" w14:textId="77777777" w:rsidR="00F93C29" w:rsidRDefault="00F93C29" w:rsidP="002B4DA6">
      <w:pPr>
        <w:spacing w:line="360" w:lineRule="auto"/>
        <w:ind w:firstLine="1134"/>
        <w:jc w:val="both"/>
        <w:rPr>
          <w:rFonts w:ascii="Courier New" w:hAnsi="Courier New" w:cs="Courier New"/>
          <w:szCs w:val="24"/>
        </w:rPr>
      </w:pPr>
    </w:p>
    <w:p w14:paraId="5913741F" w14:textId="77777777" w:rsidR="00824C09" w:rsidRDefault="00824C09" w:rsidP="002B4DA6">
      <w:pPr>
        <w:spacing w:line="360" w:lineRule="auto"/>
        <w:jc w:val="center"/>
        <w:rPr>
          <w:rFonts w:ascii="Courier New" w:hAnsi="Courier New" w:cs="Courier New"/>
          <w:szCs w:val="24"/>
        </w:rPr>
      </w:pPr>
    </w:p>
    <w:p w14:paraId="25592F03" w14:textId="3D2BEC42" w:rsidR="00F93C29" w:rsidRPr="00F93C29" w:rsidRDefault="00F93C29" w:rsidP="003D7113">
      <w:pPr>
        <w:spacing w:line="360" w:lineRule="auto"/>
        <w:jc w:val="center"/>
        <w:rPr>
          <w:rFonts w:ascii="Courier New" w:hAnsi="Courier New" w:cs="Courier New"/>
          <w:szCs w:val="24"/>
        </w:rPr>
      </w:pPr>
      <w:r w:rsidRPr="00F93C29">
        <w:rPr>
          <w:rFonts w:ascii="Courier New" w:hAnsi="Courier New" w:cs="Courier New"/>
          <w:szCs w:val="24"/>
        </w:rPr>
        <w:t>TÍTULO II</w:t>
      </w:r>
    </w:p>
    <w:p w14:paraId="696D56C9" w14:textId="77777777" w:rsidR="00F93C29" w:rsidRPr="00F93C29" w:rsidRDefault="00F93C29" w:rsidP="003D7113">
      <w:pPr>
        <w:spacing w:line="360" w:lineRule="auto"/>
        <w:jc w:val="center"/>
        <w:rPr>
          <w:rFonts w:ascii="Courier New" w:hAnsi="Courier New" w:cs="Courier New"/>
          <w:szCs w:val="24"/>
        </w:rPr>
      </w:pPr>
      <w:r w:rsidRPr="00F93C29">
        <w:rPr>
          <w:rFonts w:ascii="Courier New" w:hAnsi="Courier New" w:cs="Courier New"/>
          <w:szCs w:val="24"/>
        </w:rPr>
        <w:t>DEL ACCESO A LA JUSTICIA</w:t>
      </w:r>
    </w:p>
    <w:p w14:paraId="22A74EEA" w14:textId="77777777" w:rsidR="00F93C29" w:rsidRPr="00F93C29" w:rsidRDefault="00F93C29" w:rsidP="003D7113">
      <w:pPr>
        <w:spacing w:line="360" w:lineRule="auto"/>
        <w:jc w:val="center"/>
        <w:rPr>
          <w:rFonts w:ascii="Courier New" w:hAnsi="Courier New" w:cs="Courier New"/>
          <w:szCs w:val="24"/>
        </w:rPr>
      </w:pPr>
    </w:p>
    <w:p w14:paraId="078B1E15" w14:textId="310A35D5" w:rsidR="00F93C29" w:rsidRPr="00F93C29" w:rsidRDefault="00F93C29" w:rsidP="003D7113">
      <w:pPr>
        <w:spacing w:line="360" w:lineRule="auto"/>
        <w:jc w:val="center"/>
        <w:rPr>
          <w:rFonts w:ascii="Courier New" w:hAnsi="Courier New" w:cs="Courier New"/>
          <w:szCs w:val="24"/>
        </w:rPr>
      </w:pPr>
      <w:r w:rsidRPr="00F93C29">
        <w:rPr>
          <w:rFonts w:ascii="Courier New" w:hAnsi="Courier New" w:cs="Courier New"/>
          <w:szCs w:val="24"/>
        </w:rPr>
        <w:t>Párrafo 1º. De los usuarios del Servicio</w:t>
      </w:r>
      <w:r w:rsidR="009C2113">
        <w:rPr>
          <w:rFonts w:ascii="Courier New" w:hAnsi="Courier New" w:cs="Courier New"/>
          <w:szCs w:val="24"/>
        </w:rPr>
        <w:t>.</w:t>
      </w:r>
    </w:p>
    <w:p w14:paraId="7F0DD282" w14:textId="77777777" w:rsidR="00F93C29" w:rsidRPr="00F93C29" w:rsidRDefault="00F93C29" w:rsidP="002B4DA6">
      <w:pPr>
        <w:spacing w:line="360" w:lineRule="auto"/>
        <w:ind w:firstLine="1134"/>
        <w:jc w:val="both"/>
        <w:rPr>
          <w:rFonts w:ascii="Courier New" w:hAnsi="Courier New" w:cs="Courier New"/>
          <w:szCs w:val="24"/>
        </w:rPr>
      </w:pPr>
    </w:p>
    <w:p w14:paraId="5051BEFC"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16.- Usuarios. Todas las personas podrán requerir al Servicio información y orientación en materias jurídicas. </w:t>
      </w:r>
    </w:p>
    <w:p w14:paraId="6B18A9D4" w14:textId="77777777" w:rsidR="00F93C29" w:rsidRPr="00F93C29" w:rsidRDefault="00F93C29" w:rsidP="002B4DA6">
      <w:pPr>
        <w:spacing w:line="360" w:lineRule="auto"/>
        <w:ind w:firstLine="1134"/>
        <w:jc w:val="both"/>
        <w:rPr>
          <w:rFonts w:ascii="Courier New" w:hAnsi="Courier New" w:cs="Courier New"/>
          <w:szCs w:val="24"/>
        </w:rPr>
      </w:pPr>
    </w:p>
    <w:p w14:paraId="2C381384" w14:textId="569801CB"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De igual modo, se le deberá otorgar asesoría y representación jurídica a quienes no puedan procurárselas por sí mismos o pertenezcan a alguno de los grupos de especial protección a que se refiere el artículo 18. En este último caso, el Servicio entregará igualmente apoyo social. Además, podrá otorgarse apoyo sicológico a quienes pertenezcan a alguno de dichos grupos, en los casos en que así lo disponga el Director o Directora Nacional.</w:t>
      </w:r>
    </w:p>
    <w:p w14:paraId="7E517F33" w14:textId="77777777" w:rsidR="00F93C29" w:rsidRPr="00F93C29" w:rsidRDefault="00F93C29" w:rsidP="002B4DA6">
      <w:pPr>
        <w:spacing w:line="360" w:lineRule="auto"/>
        <w:ind w:firstLine="1134"/>
        <w:jc w:val="both"/>
        <w:rPr>
          <w:rFonts w:ascii="Courier New" w:hAnsi="Courier New" w:cs="Courier New"/>
          <w:szCs w:val="24"/>
        </w:rPr>
      </w:pPr>
    </w:p>
    <w:p w14:paraId="1789B5F9"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Quienes sean víctimas de delitos podrán requerir asesoría y representación jurídica, así como apoyo social y sicológico, en los casos y a través de </w:t>
      </w:r>
      <w:r w:rsidRPr="00F93C29">
        <w:rPr>
          <w:rFonts w:ascii="Courier New" w:hAnsi="Courier New" w:cs="Courier New"/>
          <w:szCs w:val="24"/>
        </w:rPr>
        <w:lastRenderedPageBreak/>
        <w:t>los medios establecidos en la ley y en el reglamento al que se refiere el artículo siguiente.</w:t>
      </w:r>
    </w:p>
    <w:p w14:paraId="1916E169" w14:textId="77777777" w:rsidR="00F93C29" w:rsidRDefault="00F93C29" w:rsidP="002B4DA6">
      <w:pPr>
        <w:spacing w:line="360" w:lineRule="auto"/>
        <w:ind w:firstLine="1134"/>
        <w:jc w:val="both"/>
        <w:rPr>
          <w:rFonts w:ascii="Courier New" w:hAnsi="Courier New" w:cs="Courier New"/>
          <w:szCs w:val="24"/>
        </w:rPr>
      </w:pPr>
    </w:p>
    <w:p w14:paraId="4D286992" w14:textId="77777777" w:rsidR="009C2113" w:rsidRPr="00F93C29" w:rsidRDefault="009C2113" w:rsidP="002B4DA6">
      <w:pPr>
        <w:spacing w:line="360" w:lineRule="auto"/>
        <w:ind w:firstLine="1134"/>
        <w:jc w:val="both"/>
        <w:rPr>
          <w:rFonts w:ascii="Courier New" w:hAnsi="Courier New" w:cs="Courier New"/>
          <w:szCs w:val="24"/>
        </w:rPr>
      </w:pPr>
    </w:p>
    <w:p w14:paraId="1DD2255B" w14:textId="1F97CA73" w:rsidR="00F93C29" w:rsidRPr="00F93C29" w:rsidRDefault="00F93C29" w:rsidP="002B4DA6">
      <w:pPr>
        <w:spacing w:line="360" w:lineRule="auto"/>
        <w:ind w:firstLine="1134"/>
        <w:jc w:val="both"/>
        <w:rPr>
          <w:rFonts w:ascii="Courier New" w:hAnsi="Courier New" w:cs="Courier New"/>
          <w:szCs w:val="24"/>
        </w:rPr>
      </w:pPr>
      <w:r w:rsidRPr="00EA37EB">
        <w:rPr>
          <w:rFonts w:ascii="Courier New" w:hAnsi="Courier New" w:cs="Courier New"/>
          <w:szCs w:val="24"/>
        </w:rPr>
        <w:t>Artículo 17.- Reglamento. Un reglamento dictado por el Ministerio de Justicia y Derechos Humanos, suscrito</w:t>
      </w:r>
      <w:r w:rsidRPr="00F93C29">
        <w:rPr>
          <w:rFonts w:ascii="Courier New" w:hAnsi="Courier New" w:cs="Courier New"/>
          <w:szCs w:val="24"/>
        </w:rPr>
        <w:t xml:space="preserve"> igualmente por el Ministro o Ministra de Hacienda, definirá </w:t>
      </w:r>
      <w:r w:rsidR="004D75F7" w:rsidRPr="00EA37EB">
        <w:rPr>
          <w:rFonts w:ascii="Courier New" w:hAnsi="Courier New" w:cs="Courier New"/>
          <w:szCs w:val="24"/>
        </w:rPr>
        <w:t>lo que</w:t>
      </w:r>
      <w:r w:rsidR="004D75F7">
        <w:rPr>
          <w:rFonts w:ascii="Courier New" w:hAnsi="Courier New" w:cs="Courier New"/>
          <w:szCs w:val="24"/>
        </w:rPr>
        <w:t xml:space="preserve"> </w:t>
      </w:r>
      <w:r w:rsidRPr="00F93C29">
        <w:rPr>
          <w:rFonts w:ascii="Courier New" w:hAnsi="Courier New" w:cs="Courier New"/>
          <w:szCs w:val="24"/>
        </w:rPr>
        <w:t xml:space="preserve">se entenderá por línea de acción y programa, y establecerá criterios para la focalización de las prestaciones del Servicio, así como para la priorización de la atención de víctimas de delitos, de conformidad con lo previsto en los artículos 18 y 19. </w:t>
      </w:r>
    </w:p>
    <w:p w14:paraId="21EFCDFB" w14:textId="77777777" w:rsidR="00F93C29" w:rsidRPr="00F93C29" w:rsidRDefault="00F93C29" w:rsidP="002B4DA6">
      <w:pPr>
        <w:spacing w:line="360" w:lineRule="auto"/>
        <w:ind w:firstLine="1134"/>
        <w:jc w:val="both"/>
        <w:rPr>
          <w:rFonts w:ascii="Courier New" w:hAnsi="Courier New" w:cs="Courier New"/>
          <w:szCs w:val="24"/>
        </w:rPr>
      </w:pPr>
    </w:p>
    <w:p w14:paraId="07BDD953"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reglamento deberá resguardar, en todo caso, el pleno respeto de los derechos humanos de los usuarios, reconocidos en la Constitución Política de la República, los tratados internacionales ratificados por Chile que se encuentren vigentes y la legislación nacional dictada conforme a tales normas.</w:t>
      </w:r>
    </w:p>
    <w:p w14:paraId="61177BDB" w14:textId="77777777" w:rsidR="009C2113" w:rsidRDefault="009C2113" w:rsidP="002B4DA6">
      <w:pPr>
        <w:spacing w:line="360" w:lineRule="auto"/>
        <w:ind w:firstLine="1134"/>
        <w:jc w:val="both"/>
        <w:rPr>
          <w:rFonts w:ascii="Courier New" w:hAnsi="Courier New" w:cs="Courier New"/>
          <w:szCs w:val="24"/>
        </w:rPr>
      </w:pPr>
    </w:p>
    <w:p w14:paraId="1946EF0A" w14:textId="5D5D240F" w:rsidR="00F93C29" w:rsidRPr="00F93C29" w:rsidRDefault="00F93C29" w:rsidP="002B4DA6">
      <w:pPr>
        <w:spacing w:line="360" w:lineRule="auto"/>
        <w:ind w:firstLine="1134"/>
        <w:jc w:val="both"/>
        <w:rPr>
          <w:rFonts w:ascii="Courier New" w:hAnsi="Courier New" w:cs="Courier New"/>
          <w:szCs w:val="24"/>
        </w:rPr>
      </w:pPr>
      <w:r w:rsidRPr="00B70805">
        <w:rPr>
          <w:rFonts w:ascii="Courier New" w:hAnsi="Courier New" w:cs="Courier New"/>
          <w:szCs w:val="24"/>
        </w:rPr>
        <w:t>El reglamento referido establecerá las causales de término de las prestaciones del Servicio y los procedimientos necesarios para su aplicación y fijará los sistemas de control y evaluación que utilizará el Servicio para velar por que se cumplan los requisitos establecidos.</w:t>
      </w:r>
      <w:r w:rsidR="00CC7C22" w:rsidRPr="00CC7C22">
        <w:t xml:space="preserve"> </w:t>
      </w:r>
      <w:r w:rsidR="00CC7C22" w:rsidRPr="00B41190">
        <w:rPr>
          <w:rFonts w:ascii="Courier New" w:hAnsi="Courier New" w:cs="Courier New"/>
          <w:szCs w:val="24"/>
        </w:rPr>
        <w:t xml:space="preserve">Con todo, </w:t>
      </w:r>
      <w:r w:rsidR="00266A1B" w:rsidRPr="00B41190">
        <w:rPr>
          <w:rFonts w:ascii="Courier New" w:hAnsi="Courier New" w:cs="Courier New"/>
          <w:szCs w:val="24"/>
        </w:rPr>
        <w:t xml:space="preserve">si se trata </w:t>
      </w:r>
      <w:r w:rsidR="00CC7C22" w:rsidRPr="00B41190">
        <w:rPr>
          <w:rFonts w:ascii="Courier New" w:hAnsi="Courier New" w:cs="Courier New"/>
          <w:szCs w:val="24"/>
        </w:rPr>
        <w:t xml:space="preserve">de delitos en los que se </w:t>
      </w:r>
      <w:r w:rsidR="00266A1B" w:rsidRPr="00B41190">
        <w:rPr>
          <w:rFonts w:ascii="Courier New" w:hAnsi="Courier New" w:cs="Courier New"/>
          <w:szCs w:val="24"/>
        </w:rPr>
        <w:t xml:space="preserve">afecten </w:t>
      </w:r>
      <w:r w:rsidR="00CC7C22" w:rsidRPr="00B41190">
        <w:rPr>
          <w:rFonts w:ascii="Courier New" w:hAnsi="Courier New" w:cs="Courier New"/>
          <w:szCs w:val="24"/>
        </w:rPr>
        <w:t xml:space="preserve">bienes jurídicos de índole patrimonial, no será priorizada la atención de aquellas personas de nacionalidad extranjera que se </w:t>
      </w:r>
      <w:r w:rsidR="00B54A22" w:rsidRPr="00B41190">
        <w:rPr>
          <w:rFonts w:ascii="Courier New" w:hAnsi="Courier New" w:cs="Courier New"/>
          <w:szCs w:val="24"/>
        </w:rPr>
        <w:t xml:space="preserve">encuentren </w:t>
      </w:r>
      <w:r w:rsidR="00CC7C22" w:rsidRPr="00B41190">
        <w:rPr>
          <w:rFonts w:ascii="Courier New" w:hAnsi="Courier New" w:cs="Courier New"/>
          <w:szCs w:val="24"/>
        </w:rPr>
        <w:t xml:space="preserve">en una situación migratoria irregular o que </w:t>
      </w:r>
      <w:r w:rsidR="00E137F6" w:rsidRPr="00B41190">
        <w:rPr>
          <w:rFonts w:ascii="Courier New" w:hAnsi="Courier New" w:cs="Courier New"/>
          <w:szCs w:val="24"/>
        </w:rPr>
        <w:t xml:space="preserve">hayan </w:t>
      </w:r>
      <w:r w:rsidR="00CC7C22" w:rsidRPr="00B41190">
        <w:rPr>
          <w:rFonts w:ascii="Courier New" w:hAnsi="Courier New" w:cs="Courier New"/>
          <w:szCs w:val="24"/>
        </w:rPr>
        <w:t>hecho ingreso clandestino al territorio nacional.</w:t>
      </w:r>
    </w:p>
    <w:p w14:paraId="19B27CF4" w14:textId="77777777" w:rsidR="009C2113" w:rsidRDefault="009C2113" w:rsidP="002B4DA6">
      <w:pPr>
        <w:spacing w:line="360" w:lineRule="auto"/>
        <w:ind w:firstLine="1134"/>
        <w:jc w:val="both"/>
        <w:rPr>
          <w:rFonts w:ascii="Courier New" w:hAnsi="Courier New" w:cs="Courier New"/>
          <w:szCs w:val="24"/>
        </w:rPr>
      </w:pPr>
    </w:p>
    <w:p w14:paraId="514D1AB7" w14:textId="5CF7638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En tanto el patrocinio de una causa haya sido asumido por otro organismo público u otro abogado patrocinante, sin constar su término o revocación, al Servicio no le corresponderá otorgar al patrocinado, respecto de dicha materia, asesoría o representación jurídicas. Lo anterior rige también respecto de aquellos grupos que se encuentren especialmente protegidos por la ley o el reglamento, en caso de que la asesoría o representación jurídica le sea otorgada por otros medios.</w:t>
      </w:r>
    </w:p>
    <w:p w14:paraId="4211E854" w14:textId="77777777" w:rsidR="009C2113" w:rsidRDefault="009C2113" w:rsidP="002B4DA6">
      <w:pPr>
        <w:spacing w:line="360" w:lineRule="auto"/>
        <w:ind w:firstLine="1134"/>
        <w:jc w:val="both"/>
        <w:rPr>
          <w:rFonts w:ascii="Courier New" w:hAnsi="Courier New" w:cs="Courier New"/>
          <w:szCs w:val="24"/>
        </w:rPr>
      </w:pPr>
    </w:p>
    <w:p w14:paraId="1606AE48" w14:textId="1EBBBDA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La prestación de defensa penal pública a los imputados o acusados por un delito corresponde exclusivamente a la Defensoría Penal Pública y al sistema licitado regulado en la ley Nº</w:t>
      </w:r>
      <w:r w:rsidR="00657B85">
        <w:rPr>
          <w:rFonts w:ascii="Courier New" w:hAnsi="Courier New" w:cs="Courier New"/>
          <w:szCs w:val="24"/>
        </w:rPr>
        <w:t xml:space="preserve"> </w:t>
      </w:r>
      <w:r w:rsidRPr="00F93C29">
        <w:rPr>
          <w:rFonts w:ascii="Courier New" w:hAnsi="Courier New" w:cs="Courier New"/>
          <w:szCs w:val="24"/>
        </w:rPr>
        <w:t>19.718, que crea la Defensoría Penal Pública. El Servicio no prestará asesoría ni representación jurídica</w:t>
      </w:r>
      <w:r w:rsidRPr="00D20D14">
        <w:rPr>
          <w:rFonts w:ascii="Courier New" w:hAnsi="Courier New" w:cs="Courier New"/>
          <w:szCs w:val="24"/>
        </w:rPr>
        <w:t>s</w:t>
      </w:r>
      <w:r w:rsidRPr="00F93C29">
        <w:rPr>
          <w:rFonts w:ascii="Courier New" w:hAnsi="Courier New" w:cs="Courier New"/>
          <w:szCs w:val="24"/>
        </w:rPr>
        <w:t xml:space="preserve"> a imputados o acusados en los procesos penales que se sigan en su contra, </w:t>
      </w:r>
      <w:r w:rsidR="006A1A8B" w:rsidRPr="000F4C5A">
        <w:rPr>
          <w:rFonts w:ascii="Courier New" w:hAnsi="Courier New" w:cs="Courier New"/>
          <w:szCs w:val="24"/>
        </w:rPr>
        <w:t>y deberá</w:t>
      </w:r>
      <w:r w:rsidR="006A1A8B">
        <w:rPr>
          <w:rFonts w:ascii="Courier New" w:hAnsi="Courier New" w:cs="Courier New"/>
          <w:szCs w:val="24"/>
        </w:rPr>
        <w:t xml:space="preserve"> </w:t>
      </w:r>
      <w:r w:rsidRPr="00F93C29">
        <w:rPr>
          <w:rFonts w:ascii="Courier New" w:hAnsi="Courier New" w:cs="Courier New"/>
          <w:szCs w:val="24"/>
        </w:rPr>
        <w:t>derivar las solicitudes que efectúen en dichas calidades a la Defensoría Penal Pública. Lo anterior no obsta a la asesoría y representación jurídica que el Servicio pueda prestar a la persona fuera del referido proceso penal.</w:t>
      </w:r>
    </w:p>
    <w:p w14:paraId="1958C4CB" w14:textId="77777777" w:rsidR="00F93C29" w:rsidRDefault="00F93C29" w:rsidP="002B4DA6">
      <w:pPr>
        <w:spacing w:line="360" w:lineRule="auto"/>
        <w:ind w:firstLine="1134"/>
        <w:jc w:val="both"/>
        <w:rPr>
          <w:rFonts w:ascii="Courier New" w:hAnsi="Courier New" w:cs="Courier New"/>
          <w:szCs w:val="24"/>
        </w:rPr>
      </w:pPr>
    </w:p>
    <w:p w14:paraId="6CD32FC2" w14:textId="77777777" w:rsidR="009C2113" w:rsidRPr="00F93C29" w:rsidRDefault="009C2113" w:rsidP="002B4DA6">
      <w:pPr>
        <w:spacing w:line="360" w:lineRule="auto"/>
        <w:ind w:firstLine="1134"/>
        <w:jc w:val="both"/>
        <w:rPr>
          <w:rFonts w:ascii="Courier New" w:hAnsi="Courier New" w:cs="Courier New"/>
          <w:szCs w:val="24"/>
        </w:rPr>
      </w:pPr>
    </w:p>
    <w:p w14:paraId="7D8261E8" w14:textId="5E24F59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18.- Focalización en materia de acceso a la justicia. La atención del Servicio se focalizará en aquellas personas que no puedan proveerse asesoría y representación jurídica por sí mismas. Para la determinación de dicha condición se atenderá, entre otras, a la condición de vulnerabilidad, en los términos dispuestos en el </w:t>
      </w:r>
      <w:r w:rsidRPr="00F93C29">
        <w:rPr>
          <w:rFonts w:ascii="Courier New" w:hAnsi="Courier New" w:cs="Courier New"/>
          <w:szCs w:val="24"/>
        </w:rPr>
        <w:lastRenderedPageBreak/>
        <w:t>numeral 3) del artículo 2° de la ley Nº 20.530, y a la calificación socioeconómica efectuada conforme con la información contenida en el Registro Social de Hogares, de conformidad con su reglamento.</w:t>
      </w:r>
    </w:p>
    <w:p w14:paraId="0DF2EA09" w14:textId="77777777" w:rsidR="00F93C29" w:rsidRPr="00F93C29" w:rsidRDefault="00F93C29" w:rsidP="002B4DA6">
      <w:pPr>
        <w:spacing w:line="360" w:lineRule="auto"/>
        <w:ind w:firstLine="1134"/>
        <w:jc w:val="both"/>
        <w:rPr>
          <w:rFonts w:ascii="Courier New" w:hAnsi="Courier New" w:cs="Courier New"/>
          <w:szCs w:val="24"/>
        </w:rPr>
      </w:pPr>
    </w:p>
    <w:p w14:paraId="3B090C59" w14:textId="1EC7A635" w:rsidR="00F93C29" w:rsidRPr="005554F5" w:rsidRDefault="00F93C29" w:rsidP="002B4DA6">
      <w:pPr>
        <w:spacing w:line="360" w:lineRule="auto"/>
        <w:ind w:firstLine="1134"/>
        <w:jc w:val="both"/>
        <w:rPr>
          <w:rFonts w:ascii="Courier New" w:hAnsi="Courier New" w:cs="Courier New"/>
          <w:szCs w:val="24"/>
        </w:rPr>
      </w:pPr>
      <w:r w:rsidRPr="005554F5">
        <w:rPr>
          <w:rFonts w:ascii="Courier New" w:hAnsi="Courier New" w:cs="Courier New"/>
          <w:szCs w:val="24"/>
        </w:rPr>
        <w:t>Sin perjuicio de lo indicado en el inciso anterior, el reglamento deberá determinar la existencia de grupos de especial protección que requieran prestaciones específicas bajo criterios diversos a los previstos para la población general, en razón de la existencia de situaciones que afecten de manera generalizada a un grupo de la población a nivel nacional o local. En estos casos, deberá disponerse de asesoría, defensa y representación jurídica</w:t>
      </w:r>
      <w:r w:rsidR="009C2DA0" w:rsidRPr="005554F5">
        <w:rPr>
          <w:rFonts w:ascii="Courier New" w:hAnsi="Courier New" w:cs="Courier New"/>
          <w:szCs w:val="24"/>
        </w:rPr>
        <w:t>s</w:t>
      </w:r>
      <w:r w:rsidRPr="005554F5">
        <w:rPr>
          <w:rFonts w:ascii="Courier New" w:hAnsi="Courier New" w:cs="Courier New"/>
          <w:szCs w:val="24"/>
        </w:rPr>
        <w:t xml:space="preserve"> especializadas, así como de apoyo social, de acuerdo con las características particulares del respectivo grupo. Además, podrá otorgarse apoyo sicológico a quienes pertenezcan a alguno de dichos grupos, en los casos en que así lo disponga el Director o Directora Nacional.</w:t>
      </w:r>
    </w:p>
    <w:p w14:paraId="0AE0C098" w14:textId="77777777" w:rsidR="009C2113" w:rsidRDefault="009C2113" w:rsidP="002B4DA6">
      <w:pPr>
        <w:spacing w:line="360" w:lineRule="auto"/>
        <w:ind w:firstLine="1134"/>
        <w:jc w:val="both"/>
        <w:rPr>
          <w:rFonts w:ascii="Courier New" w:hAnsi="Courier New" w:cs="Courier New"/>
          <w:szCs w:val="24"/>
        </w:rPr>
      </w:pPr>
    </w:p>
    <w:p w14:paraId="652B8B32" w14:textId="190A2B1C" w:rsidR="00F93C29" w:rsidRPr="00F93C29" w:rsidRDefault="00F93C29" w:rsidP="002B4DA6">
      <w:pPr>
        <w:spacing w:line="360" w:lineRule="auto"/>
        <w:ind w:firstLine="1134"/>
        <w:jc w:val="both"/>
        <w:rPr>
          <w:rFonts w:ascii="Courier New" w:hAnsi="Courier New" w:cs="Courier New"/>
          <w:szCs w:val="24"/>
        </w:rPr>
      </w:pPr>
      <w:r w:rsidRPr="005554F5">
        <w:rPr>
          <w:rFonts w:ascii="Courier New" w:hAnsi="Courier New" w:cs="Courier New"/>
          <w:szCs w:val="24"/>
        </w:rPr>
        <w:t xml:space="preserve">Lo dispuesto en </w:t>
      </w:r>
      <w:r w:rsidR="005554F5" w:rsidRPr="005554F5">
        <w:rPr>
          <w:rFonts w:ascii="Courier New" w:hAnsi="Courier New" w:cs="Courier New"/>
          <w:szCs w:val="24"/>
        </w:rPr>
        <w:t>los</w:t>
      </w:r>
      <w:r w:rsidRPr="005554F5">
        <w:rPr>
          <w:rFonts w:ascii="Courier New" w:hAnsi="Courier New" w:cs="Courier New"/>
          <w:szCs w:val="24"/>
        </w:rPr>
        <w:t xml:space="preserve"> inciso</w:t>
      </w:r>
      <w:r w:rsidR="005554F5" w:rsidRPr="005554F5">
        <w:rPr>
          <w:rFonts w:ascii="Courier New" w:hAnsi="Courier New" w:cs="Courier New"/>
          <w:szCs w:val="24"/>
        </w:rPr>
        <w:t>s</w:t>
      </w:r>
      <w:r w:rsidRPr="005554F5">
        <w:rPr>
          <w:rFonts w:ascii="Courier New" w:hAnsi="Courier New" w:cs="Courier New"/>
          <w:szCs w:val="24"/>
        </w:rPr>
        <w:t xml:space="preserve"> anterior</w:t>
      </w:r>
      <w:r w:rsidR="005554F5" w:rsidRPr="005554F5">
        <w:rPr>
          <w:rFonts w:ascii="Courier New" w:hAnsi="Courier New" w:cs="Courier New"/>
          <w:szCs w:val="24"/>
        </w:rPr>
        <w:t>es</w:t>
      </w:r>
      <w:r w:rsidRPr="005554F5">
        <w:rPr>
          <w:rFonts w:ascii="Courier New" w:hAnsi="Courier New" w:cs="Courier New"/>
          <w:szCs w:val="24"/>
        </w:rPr>
        <w:t xml:space="preserve"> no</w:t>
      </w:r>
      <w:r w:rsidRPr="00F93C29">
        <w:rPr>
          <w:rFonts w:ascii="Courier New" w:hAnsi="Courier New" w:cs="Courier New"/>
          <w:szCs w:val="24"/>
        </w:rPr>
        <w:t xml:space="preserve"> aplicará a la prestación de servicio de atención a víctimas de delitos. Ésta se regirá únicamente por lo indicado en el artículo siguiente.</w:t>
      </w:r>
    </w:p>
    <w:p w14:paraId="5287E756" w14:textId="77777777" w:rsidR="00F93C29" w:rsidRDefault="00F93C29" w:rsidP="002B4DA6">
      <w:pPr>
        <w:spacing w:line="360" w:lineRule="auto"/>
        <w:ind w:firstLine="1134"/>
        <w:jc w:val="both"/>
        <w:rPr>
          <w:rFonts w:ascii="Courier New" w:hAnsi="Courier New" w:cs="Courier New"/>
          <w:szCs w:val="24"/>
        </w:rPr>
      </w:pPr>
    </w:p>
    <w:p w14:paraId="75AAD5D2" w14:textId="77777777" w:rsidR="009C2113" w:rsidRPr="00F93C29" w:rsidRDefault="009C2113" w:rsidP="002B4DA6">
      <w:pPr>
        <w:spacing w:line="360" w:lineRule="auto"/>
        <w:ind w:firstLine="1134"/>
        <w:jc w:val="both"/>
        <w:rPr>
          <w:rFonts w:ascii="Courier New" w:hAnsi="Courier New" w:cs="Courier New"/>
          <w:szCs w:val="24"/>
        </w:rPr>
      </w:pPr>
    </w:p>
    <w:p w14:paraId="42C2B6D8" w14:textId="17DF5359"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19.- Priorización en materia de </w:t>
      </w:r>
      <w:r w:rsidRPr="0025240E">
        <w:rPr>
          <w:rFonts w:ascii="Courier New" w:hAnsi="Courier New" w:cs="Courier New"/>
          <w:szCs w:val="24"/>
        </w:rPr>
        <w:t xml:space="preserve">defensa de víctimas de delitos. </w:t>
      </w:r>
      <w:r w:rsidR="006A6415" w:rsidRPr="0025240E">
        <w:rPr>
          <w:rFonts w:ascii="Courier New" w:hAnsi="Courier New" w:cs="Courier New"/>
          <w:szCs w:val="24"/>
        </w:rPr>
        <w:t xml:space="preserve">Si se trata </w:t>
      </w:r>
      <w:r w:rsidRPr="0025240E">
        <w:rPr>
          <w:rFonts w:ascii="Courier New" w:hAnsi="Courier New" w:cs="Courier New"/>
          <w:szCs w:val="24"/>
        </w:rPr>
        <w:t>de las</w:t>
      </w:r>
      <w:r w:rsidRPr="00F93C29">
        <w:rPr>
          <w:rFonts w:ascii="Courier New" w:hAnsi="Courier New" w:cs="Courier New"/>
          <w:szCs w:val="24"/>
        </w:rPr>
        <w:t xml:space="preserve"> víctimas de delitos, el reglamento referido en el artículo 17 establecerá criterios de priorización en la atención, y, cuando corresponda, de aplicación nacional o local, los que deberán considerar aspectos </w:t>
      </w:r>
      <w:r w:rsidRPr="00F93C29">
        <w:rPr>
          <w:rFonts w:ascii="Courier New" w:hAnsi="Courier New" w:cs="Courier New"/>
          <w:szCs w:val="24"/>
        </w:rPr>
        <w:lastRenderedPageBreak/>
        <w:t xml:space="preserve">tales como la gravedad del delito, su impacto social y la naturaleza de los bienes jurídicos menoscabados </w:t>
      </w:r>
      <w:r w:rsidRPr="000B789D">
        <w:rPr>
          <w:rFonts w:ascii="Courier New" w:hAnsi="Courier New" w:cs="Courier New"/>
          <w:szCs w:val="24"/>
        </w:rPr>
        <w:t xml:space="preserve">por </w:t>
      </w:r>
      <w:r w:rsidR="000E351F" w:rsidRPr="000B789D">
        <w:rPr>
          <w:rFonts w:ascii="Courier New" w:hAnsi="Courier New" w:cs="Courier New"/>
          <w:szCs w:val="24"/>
        </w:rPr>
        <w:t>aquel</w:t>
      </w:r>
      <w:r w:rsidR="00791BAE" w:rsidRPr="000B789D">
        <w:t>. C</w:t>
      </w:r>
      <w:r w:rsidR="00471202" w:rsidRPr="000B789D">
        <w:rPr>
          <w:rFonts w:ascii="Courier New" w:hAnsi="Courier New" w:cs="Courier New"/>
          <w:szCs w:val="24"/>
        </w:rPr>
        <w:t xml:space="preserve">onsiderará, </w:t>
      </w:r>
      <w:r w:rsidR="003D04F0" w:rsidRPr="000B789D">
        <w:rPr>
          <w:rFonts w:ascii="Courier New" w:hAnsi="Courier New" w:cs="Courier New"/>
          <w:szCs w:val="24"/>
        </w:rPr>
        <w:t>especialmente</w:t>
      </w:r>
      <w:r w:rsidR="00471202" w:rsidRPr="000B789D">
        <w:rPr>
          <w:rFonts w:ascii="Courier New" w:hAnsi="Courier New" w:cs="Courier New"/>
          <w:szCs w:val="24"/>
        </w:rPr>
        <w:t xml:space="preserve">, </w:t>
      </w:r>
      <w:r w:rsidR="003D04F0" w:rsidRPr="000B789D">
        <w:rPr>
          <w:rFonts w:ascii="Courier New" w:hAnsi="Courier New" w:cs="Courier New"/>
          <w:szCs w:val="24"/>
        </w:rPr>
        <w:t>a las víctimas de femicidio, parricidio, homicidio, lesiones graves, tortura y otros tratos crueles, inhumanos o degradantes</w:t>
      </w:r>
      <w:r w:rsidR="006F47A1" w:rsidRPr="000B789D">
        <w:rPr>
          <w:rFonts w:ascii="Courier New" w:hAnsi="Courier New" w:cs="Courier New"/>
          <w:szCs w:val="24"/>
        </w:rPr>
        <w:t>;</w:t>
      </w:r>
      <w:r w:rsidR="003D04F0" w:rsidRPr="000B789D">
        <w:rPr>
          <w:rFonts w:ascii="Courier New" w:hAnsi="Courier New" w:cs="Courier New"/>
          <w:szCs w:val="24"/>
        </w:rPr>
        <w:t xml:space="preserve"> maltrato a menores de dieciocho años de edad, adultos mayores o personas en situación de discapacidad, tráfico de migrantes y trata de personas</w:t>
      </w:r>
      <w:r w:rsidR="00B27BA0" w:rsidRPr="000B789D">
        <w:rPr>
          <w:rFonts w:ascii="Courier New" w:hAnsi="Courier New" w:cs="Courier New"/>
          <w:szCs w:val="24"/>
        </w:rPr>
        <w:t>;</w:t>
      </w:r>
      <w:r w:rsidR="003D04F0" w:rsidRPr="000B789D">
        <w:rPr>
          <w:rFonts w:ascii="Courier New" w:hAnsi="Courier New" w:cs="Courier New"/>
          <w:szCs w:val="24"/>
        </w:rPr>
        <w:t xml:space="preserve"> crímenes y simples delitos contra la integridad sexual, robo con violencia o intimidación, usurpación, secuestro, sustracción de menores y violencia intrafamiliar</w:t>
      </w:r>
      <w:r w:rsidR="00C83750" w:rsidRPr="000B789D">
        <w:t xml:space="preserve">, y </w:t>
      </w:r>
      <w:r w:rsidR="00C83750" w:rsidRPr="000B789D">
        <w:rPr>
          <w:rFonts w:ascii="Courier New" w:hAnsi="Courier New" w:cs="Courier New"/>
          <w:szCs w:val="24"/>
        </w:rPr>
        <w:t>de crímenes o simples delitos contenidos en la ley que sanciona las conductas terroristas</w:t>
      </w:r>
      <w:r w:rsidR="003D04F0" w:rsidRPr="000B789D">
        <w:rPr>
          <w:rFonts w:ascii="Courier New" w:hAnsi="Courier New" w:cs="Courier New"/>
          <w:szCs w:val="24"/>
        </w:rPr>
        <w:t>.</w:t>
      </w:r>
    </w:p>
    <w:p w14:paraId="42ED45D3" w14:textId="77777777" w:rsidR="00F93C29" w:rsidRPr="00F93C29" w:rsidRDefault="00F93C29" w:rsidP="002B4DA6">
      <w:pPr>
        <w:spacing w:line="360" w:lineRule="auto"/>
        <w:ind w:firstLine="1134"/>
        <w:jc w:val="both"/>
        <w:rPr>
          <w:rFonts w:ascii="Courier New" w:hAnsi="Courier New" w:cs="Courier New"/>
          <w:szCs w:val="24"/>
        </w:rPr>
      </w:pPr>
    </w:p>
    <w:p w14:paraId="239C82D3" w14:textId="77777777" w:rsidR="00F93C29" w:rsidRPr="00F93C29" w:rsidRDefault="00F93C29" w:rsidP="002B4DA6">
      <w:pPr>
        <w:spacing w:line="360" w:lineRule="auto"/>
        <w:ind w:firstLine="1134"/>
        <w:jc w:val="both"/>
        <w:rPr>
          <w:rFonts w:ascii="Courier New" w:hAnsi="Courier New" w:cs="Courier New"/>
          <w:szCs w:val="24"/>
        </w:rPr>
      </w:pPr>
    </w:p>
    <w:p w14:paraId="4653A3F5" w14:textId="15AF765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20.- Acreditación del beneficio de asistencia jurídica gratuita. Los usuarios del </w:t>
      </w:r>
      <w:r w:rsidRPr="0025240E">
        <w:rPr>
          <w:rFonts w:ascii="Courier New" w:hAnsi="Courier New" w:cs="Courier New"/>
          <w:szCs w:val="24"/>
        </w:rPr>
        <w:t>Servicio gozarán, por el solo ministerio de la ley,</w:t>
      </w:r>
      <w:r w:rsidRPr="00F93C29">
        <w:rPr>
          <w:rFonts w:ascii="Courier New" w:hAnsi="Courier New" w:cs="Courier New"/>
          <w:szCs w:val="24"/>
        </w:rPr>
        <w:t xml:space="preserve"> del beneficio de asistencia jurídica gratuita a que se refiere el artículo 591 del Código Orgánico de Tribunales.</w:t>
      </w:r>
    </w:p>
    <w:p w14:paraId="11C5B68A" w14:textId="77777777" w:rsidR="00F93C29" w:rsidRPr="00F93C29" w:rsidRDefault="00F93C29" w:rsidP="002B4DA6">
      <w:pPr>
        <w:spacing w:line="360" w:lineRule="auto"/>
        <w:ind w:firstLine="1134"/>
        <w:jc w:val="both"/>
        <w:rPr>
          <w:rFonts w:ascii="Courier New" w:hAnsi="Courier New" w:cs="Courier New"/>
          <w:szCs w:val="24"/>
        </w:rPr>
      </w:pPr>
    </w:p>
    <w:p w14:paraId="68F87903" w14:textId="4C726820" w:rsidR="00F93C29" w:rsidRPr="00F93C29" w:rsidRDefault="000C241E" w:rsidP="002B4DA6">
      <w:pPr>
        <w:spacing w:line="360" w:lineRule="auto"/>
        <w:ind w:firstLine="1134"/>
        <w:jc w:val="both"/>
        <w:rPr>
          <w:rFonts w:ascii="Courier New" w:hAnsi="Courier New" w:cs="Courier New"/>
          <w:szCs w:val="24"/>
        </w:rPr>
      </w:pPr>
      <w:r w:rsidRPr="003200E5">
        <w:rPr>
          <w:rFonts w:ascii="Courier New" w:hAnsi="Courier New" w:cs="Courier New"/>
          <w:szCs w:val="24"/>
        </w:rPr>
        <w:t xml:space="preserve">Este </w:t>
      </w:r>
      <w:r w:rsidR="00F93C29" w:rsidRPr="003200E5">
        <w:rPr>
          <w:rFonts w:ascii="Courier New" w:hAnsi="Courier New" w:cs="Courier New"/>
          <w:szCs w:val="24"/>
        </w:rPr>
        <w:t>beneficio se acreditará con el</w:t>
      </w:r>
      <w:r w:rsidR="00F93C29" w:rsidRPr="00F93C29">
        <w:rPr>
          <w:rFonts w:ascii="Courier New" w:hAnsi="Courier New" w:cs="Courier New"/>
          <w:szCs w:val="24"/>
        </w:rPr>
        <w:t xml:space="preserve"> certificado respectivo del Servicio, emitido en soporte de papel o en formato electrónico, en el cual se individualizará al usuario y el procedimiento judicial o asunto en que se hará valer. </w:t>
      </w:r>
    </w:p>
    <w:p w14:paraId="1F4760BA" w14:textId="77777777" w:rsidR="00F93C29" w:rsidRDefault="00F93C29" w:rsidP="002B4DA6">
      <w:pPr>
        <w:spacing w:line="360" w:lineRule="auto"/>
        <w:ind w:firstLine="1134"/>
        <w:jc w:val="both"/>
        <w:rPr>
          <w:rFonts w:ascii="Courier New" w:hAnsi="Courier New" w:cs="Courier New"/>
          <w:szCs w:val="24"/>
        </w:rPr>
      </w:pPr>
    </w:p>
    <w:p w14:paraId="54780F20" w14:textId="77777777" w:rsidR="009C2113" w:rsidRPr="00F93C29" w:rsidRDefault="009C2113" w:rsidP="002B4DA6">
      <w:pPr>
        <w:spacing w:line="360" w:lineRule="auto"/>
        <w:ind w:firstLine="1134"/>
        <w:jc w:val="both"/>
        <w:rPr>
          <w:rFonts w:ascii="Courier New" w:hAnsi="Courier New" w:cs="Courier New"/>
          <w:szCs w:val="24"/>
        </w:rPr>
      </w:pPr>
    </w:p>
    <w:p w14:paraId="105683FC" w14:textId="1CE9310B"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Párrafo 2º. De las prestaciones</w:t>
      </w:r>
      <w:r w:rsidR="009C2113">
        <w:rPr>
          <w:rFonts w:ascii="Courier New" w:hAnsi="Courier New" w:cs="Courier New"/>
          <w:szCs w:val="24"/>
        </w:rPr>
        <w:t>.</w:t>
      </w:r>
    </w:p>
    <w:p w14:paraId="621207CD" w14:textId="77777777" w:rsidR="00F93C29" w:rsidRPr="00F93C29" w:rsidRDefault="00F93C29" w:rsidP="002B4DA6">
      <w:pPr>
        <w:spacing w:line="360" w:lineRule="auto"/>
        <w:ind w:firstLine="1134"/>
        <w:jc w:val="both"/>
        <w:rPr>
          <w:rFonts w:ascii="Courier New" w:hAnsi="Courier New" w:cs="Courier New"/>
          <w:szCs w:val="24"/>
        </w:rPr>
      </w:pPr>
    </w:p>
    <w:p w14:paraId="68C23895" w14:textId="6A06B88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Artículo 21.- De la profesionalización de los prestadores del Servicio. El Servicio deberá procurar que en las prestaciones que ejecute respecto de sus usuarios intervenga personal profesional calificado para el desempeño de sus respectivas funciones. De manera excepcional, los abogados y abogadas podrán ser apoyados por postulantes al título de abogada y abogado que se encuentren realizando sus prácticas profesionales según lo dispuesto en el artículo 523 del Código Orgánico de Tribunales.</w:t>
      </w:r>
    </w:p>
    <w:p w14:paraId="7E01A8A8" w14:textId="77777777" w:rsidR="00F93C29" w:rsidRDefault="00F93C29" w:rsidP="002B4DA6">
      <w:pPr>
        <w:spacing w:line="360" w:lineRule="auto"/>
        <w:ind w:firstLine="1134"/>
        <w:jc w:val="both"/>
        <w:rPr>
          <w:rFonts w:ascii="Courier New" w:hAnsi="Courier New" w:cs="Courier New"/>
          <w:szCs w:val="24"/>
        </w:rPr>
      </w:pPr>
    </w:p>
    <w:p w14:paraId="0C7AC0B6" w14:textId="77777777" w:rsidR="009C2113" w:rsidRPr="00F93C29" w:rsidRDefault="009C2113" w:rsidP="002B4DA6">
      <w:pPr>
        <w:spacing w:line="360" w:lineRule="auto"/>
        <w:ind w:firstLine="1134"/>
        <w:jc w:val="both"/>
        <w:rPr>
          <w:rFonts w:ascii="Courier New" w:hAnsi="Courier New" w:cs="Courier New"/>
          <w:szCs w:val="24"/>
        </w:rPr>
      </w:pPr>
    </w:p>
    <w:p w14:paraId="20B030E4" w14:textId="5C116E23" w:rsidR="00F93C29" w:rsidRPr="00F93C29" w:rsidRDefault="00F93C29" w:rsidP="002B4DA6">
      <w:pPr>
        <w:spacing w:line="360" w:lineRule="auto"/>
        <w:ind w:firstLine="1134"/>
        <w:jc w:val="both"/>
        <w:rPr>
          <w:rFonts w:ascii="Courier New" w:hAnsi="Courier New" w:cs="Courier New"/>
          <w:szCs w:val="24"/>
        </w:rPr>
      </w:pPr>
      <w:r w:rsidRPr="003200E5">
        <w:rPr>
          <w:rFonts w:ascii="Courier New" w:hAnsi="Courier New" w:cs="Courier New"/>
          <w:szCs w:val="24"/>
        </w:rPr>
        <w:t xml:space="preserve">Artículo 22.- Receptor judicial especial. </w:t>
      </w:r>
      <w:r w:rsidR="00B25DB9" w:rsidRPr="003200E5">
        <w:rPr>
          <w:rFonts w:ascii="Courier New" w:hAnsi="Courier New" w:cs="Courier New"/>
          <w:szCs w:val="24"/>
        </w:rPr>
        <w:t xml:space="preserve">Si se trata </w:t>
      </w:r>
      <w:r w:rsidRPr="003200E5">
        <w:rPr>
          <w:rFonts w:ascii="Courier New" w:hAnsi="Courier New" w:cs="Courier New"/>
          <w:szCs w:val="24"/>
        </w:rPr>
        <w:t xml:space="preserve">de causas en las </w:t>
      </w:r>
      <w:r w:rsidR="006708A3" w:rsidRPr="003200E5">
        <w:rPr>
          <w:rFonts w:ascii="Courier New" w:hAnsi="Courier New" w:cs="Courier New"/>
          <w:szCs w:val="24"/>
        </w:rPr>
        <w:t xml:space="preserve">que </w:t>
      </w:r>
      <w:r w:rsidRPr="003200E5">
        <w:rPr>
          <w:rFonts w:ascii="Courier New" w:hAnsi="Courier New" w:cs="Courier New"/>
          <w:szCs w:val="24"/>
        </w:rPr>
        <w:t>la representación</w:t>
      </w:r>
      <w:r w:rsidRPr="00F93C29">
        <w:rPr>
          <w:rFonts w:ascii="Courier New" w:hAnsi="Courier New" w:cs="Courier New"/>
          <w:szCs w:val="24"/>
        </w:rPr>
        <w:t xml:space="preserve"> corresponda a abogados del Servicio Nacional de Acceso a la Justicia y Defensoría de Víctimas, la designación de receptor judicial especial a que se refiere el artículo 595 del Código Orgánico de Tribunales podrá recaer en algún funcionario del Servicio, designado para tal efecto mediante resolución del Director o Directora Regional respectivo. Esta designación podrá hacerse directamente, sin necesidad de efectuar la designación de un receptor judicial mediante el sistema del turno.</w:t>
      </w:r>
    </w:p>
    <w:p w14:paraId="2250580C" w14:textId="77777777" w:rsidR="00F93C29" w:rsidRPr="00F93C29" w:rsidRDefault="00F93C29" w:rsidP="002B4DA6">
      <w:pPr>
        <w:spacing w:line="360" w:lineRule="auto"/>
        <w:ind w:firstLine="1134"/>
        <w:jc w:val="both"/>
        <w:rPr>
          <w:rFonts w:ascii="Courier New" w:hAnsi="Courier New" w:cs="Courier New"/>
          <w:szCs w:val="24"/>
        </w:rPr>
      </w:pPr>
    </w:p>
    <w:p w14:paraId="7F4E8731" w14:textId="60089C72"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designación podrá realizarse sin especificación de un procedimiento, asunto o actuación determinada. En tales casos, la designación que efectúe el Director o Directora Regional deberá ser comunicada a la Corte de Apelaciones respectiva, </w:t>
      </w:r>
      <w:r w:rsidR="0031719B" w:rsidRPr="00F26B97">
        <w:rPr>
          <w:rFonts w:ascii="Courier New" w:hAnsi="Courier New" w:cs="Courier New"/>
          <w:szCs w:val="24"/>
        </w:rPr>
        <w:t>y podrá revocarse</w:t>
      </w:r>
      <w:r w:rsidR="0031719B">
        <w:rPr>
          <w:rFonts w:ascii="Courier New" w:hAnsi="Courier New" w:cs="Courier New"/>
          <w:szCs w:val="24"/>
        </w:rPr>
        <w:t xml:space="preserve"> </w:t>
      </w:r>
      <w:r w:rsidRPr="00F93C29">
        <w:rPr>
          <w:rFonts w:ascii="Courier New" w:hAnsi="Courier New" w:cs="Courier New"/>
          <w:szCs w:val="24"/>
        </w:rPr>
        <w:t xml:space="preserve">de la misma forma. El texto íntegro </w:t>
      </w:r>
      <w:r w:rsidRPr="00F93C29">
        <w:rPr>
          <w:rFonts w:ascii="Courier New" w:hAnsi="Courier New" w:cs="Courier New"/>
          <w:szCs w:val="24"/>
        </w:rPr>
        <w:lastRenderedPageBreak/>
        <w:t>de estas resoluciones deberá ser publicado en la página web del servicio.</w:t>
      </w:r>
    </w:p>
    <w:p w14:paraId="02A563E8" w14:textId="77777777" w:rsidR="00F93C29" w:rsidRPr="00F93C29" w:rsidRDefault="00F93C29" w:rsidP="002B4DA6">
      <w:pPr>
        <w:spacing w:line="360" w:lineRule="auto"/>
        <w:ind w:firstLine="1134"/>
        <w:jc w:val="both"/>
        <w:rPr>
          <w:rFonts w:ascii="Courier New" w:hAnsi="Courier New" w:cs="Courier New"/>
          <w:szCs w:val="24"/>
        </w:rPr>
      </w:pPr>
    </w:p>
    <w:p w14:paraId="1DF66D8F"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Los funcionarios que se designen para estos fines serán administrativa, civil y penalmente responsables por las actuaciones que ejecuten en su rol de receptores judiciales.</w:t>
      </w:r>
    </w:p>
    <w:p w14:paraId="11D5DC39" w14:textId="77777777" w:rsidR="00F93C29" w:rsidRDefault="00F93C29" w:rsidP="002B4DA6">
      <w:pPr>
        <w:spacing w:line="360" w:lineRule="auto"/>
        <w:ind w:firstLine="1134"/>
        <w:jc w:val="both"/>
        <w:rPr>
          <w:rFonts w:ascii="Courier New" w:hAnsi="Courier New" w:cs="Courier New"/>
          <w:szCs w:val="24"/>
        </w:rPr>
      </w:pPr>
    </w:p>
    <w:p w14:paraId="280E22D7" w14:textId="77777777" w:rsidR="009C2113" w:rsidRPr="00F93C29" w:rsidRDefault="009C2113" w:rsidP="002B4DA6">
      <w:pPr>
        <w:spacing w:line="360" w:lineRule="auto"/>
        <w:ind w:firstLine="1134"/>
        <w:jc w:val="both"/>
        <w:rPr>
          <w:rFonts w:ascii="Courier New" w:hAnsi="Courier New" w:cs="Courier New"/>
          <w:szCs w:val="24"/>
        </w:rPr>
      </w:pPr>
    </w:p>
    <w:p w14:paraId="546E35F2" w14:textId="0B77151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23.- De la información u orientación y de la asesoría y representación jurídica. Se entenderá por información u orientación en derechos aquella prestación destinada a atender y resolver necesidades jurídicas, mediante la entrega, a nivel individual o colectivo, de orientación e información legal, y la educación y promoción de derechos.</w:t>
      </w:r>
    </w:p>
    <w:p w14:paraId="23186A72" w14:textId="77777777" w:rsidR="00F93C29" w:rsidRPr="00F93C29" w:rsidRDefault="00F93C29" w:rsidP="002B4DA6">
      <w:pPr>
        <w:spacing w:line="360" w:lineRule="auto"/>
        <w:ind w:firstLine="1134"/>
        <w:jc w:val="both"/>
        <w:rPr>
          <w:rFonts w:ascii="Courier New" w:hAnsi="Courier New" w:cs="Courier New"/>
          <w:szCs w:val="24"/>
        </w:rPr>
      </w:pPr>
    </w:p>
    <w:p w14:paraId="7AB84F9B" w14:textId="46EC60A1"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asesoría jurídica comprende todas aquellas prestaciones destinadas a la resolución de una necesidad o conflicto </w:t>
      </w:r>
      <w:r w:rsidRPr="00811449">
        <w:rPr>
          <w:rFonts w:ascii="Courier New" w:hAnsi="Courier New" w:cs="Courier New"/>
          <w:szCs w:val="24"/>
        </w:rPr>
        <w:t>jurídico</w:t>
      </w:r>
      <w:r w:rsidR="001A2B70" w:rsidRPr="00811449">
        <w:rPr>
          <w:rFonts w:ascii="Courier New" w:hAnsi="Courier New" w:cs="Courier New"/>
          <w:szCs w:val="24"/>
        </w:rPr>
        <w:t xml:space="preserve">; abarca </w:t>
      </w:r>
      <w:r w:rsidRPr="00811449">
        <w:rPr>
          <w:rFonts w:ascii="Courier New" w:hAnsi="Courier New" w:cs="Courier New"/>
          <w:szCs w:val="24"/>
        </w:rPr>
        <w:t>la</w:t>
      </w:r>
      <w:r w:rsidRPr="00F93C29">
        <w:rPr>
          <w:rFonts w:ascii="Courier New" w:hAnsi="Courier New" w:cs="Courier New"/>
          <w:szCs w:val="24"/>
        </w:rPr>
        <w:t xml:space="preserve"> definición de la estrategia jurídica para el caso particular, las gestiones necesarias para su ejecución, así como la utilización de mecanismos colaborativos, según corresponda.</w:t>
      </w:r>
    </w:p>
    <w:p w14:paraId="0BD2F65B" w14:textId="77777777" w:rsidR="00F93C29" w:rsidRPr="00F93C29" w:rsidRDefault="00F93C29" w:rsidP="002B4DA6">
      <w:pPr>
        <w:spacing w:line="360" w:lineRule="auto"/>
        <w:ind w:firstLine="1134"/>
        <w:jc w:val="both"/>
        <w:rPr>
          <w:rFonts w:ascii="Courier New" w:hAnsi="Courier New" w:cs="Courier New"/>
          <w:szCs w:val="24"/>
        </w:rPr>
      </w:pPr>
    </w:p>
    <w:p w14:paraId="3741BD14"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otorgamiento de representación jurídica comprende el ejercicio de derechos y la interposición de acciones por parte del Servicio en representación del usuario ante las instancias judiciales destinadas a conocer y resolver la pretensión o conflicto jurídico existente.</w:t>
      </w:r>
    </w:p>
    <w:p w14:paraId="6FFF6EB2" w14:textId="77777777" w:rsidR="00F93C29" w:rsidRPr="00F93C29" w:rsidRDefault="00F93C29" w:rsidP="002B4DA6">
      <w:pPr>
        <w:spacing w:line="360" w:lineRule="auto"/>
        <w:ind w:firstLine="1134"/>
        <w:jc w:val="both"/>
        <w:rPr>
          <w:rFonts w:ascii="Courier New" w:hAnsi="Courier New" w:cs="Courier New"/>
          <w:szCs w:val="24"/>
        </w:rPr>
      </w:pPr>
    </w:p>
    <w:p w14:paraId="354698FA"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El Servicio podrá, en un mismo proceso judicial, otorgar patrocinio a personas que tengan intereses jurídicos contrapuestos, siempre que todas ellas cumplan con los requisitos establecidos para ser usuarias del Servicio. En este caso, el Servicio deberá organizarse a efectos de asegurar la debida lealtad en la defensa de los intereses que le han sido encomendados.</w:t>
      </w:r>
    </w:p>
    <w:p w14:paraId="70678177" w14:textId="77777777" w:rsidR="00F93C29" w:rsidRDefault="00F93C29" w:rsidP="002B4DA6">
      <w:pPr>
        <w:spacing w:line="360" w:lineRule="auto"/>
        <w:ind w:firstLine="1134"/>
        <w:jc w:val="both"/>
        <w:rPr>
          <w:rFonts w:ascii="Courier New" w:hAnsi="Courier New" w:cs="Courier New"/>
          <w:szCs w:val="24"/>
        </w:rPr>
      </w:pPr>
    </w:p>
    <w:p w14:paraId="010E48B7" w14:textId="77777777" w:rsidR="009C2113" w:rsidRPr="00F93C29" w:rsidRDefault="009C2113" w:rsidP="002B4DA6">
      <w:pPr>
        <w:spacing w:line="360" w:lineRule="auto"/>
        <w:ind w:firstLine="1134"/>
        <w:jc w:val="both"/>
        <w:rPr>
          <w:rFonts w:ascii="Courier New" w:hAnsi="Courier New" w:cs="Courier New"/>
          <w:szCs w:val="24"/>
        </w:rPr>
      </w:pPr>
    </w:p>
    <w:p w14:paraId="21B4DE98" w14:textId="7220648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24.- En el caso de niños, niñas y adolescentes, la atención se otorgará en los términos previstos en la ley Nº 21.430, </w:t>
      </w:r>
      <w:r w:rsidR="006F66DC">
        <w:rPr>
          <w:rFonts w:ascii="Courier New" w:hAnsi="Courier New" w:cs="Courier New"/>
          <w:szCs w:val="24"/>
        </w:rPr>
        <w:t>s</w:t>
      </w:r>
      <w:r w:rsidRPr="00F93C29">
        <w:rPr>
          <w:rFonts w:ascii="Courier New" w:hAnsi="Courier New" w:cs="Courier New"/>
          <w:szCs w:val="24"/>
        </w:rPr>
        <w:t>obre garantías y protección integral de los derechos de la niñez y adolescencia.</w:t>
      </w:r>
    </w:p>
    <w:p w14:paraId="32CC2471" w14:textId="77777777" w:rsidR="00F93C29" w:rsidRPr="00F93C29" w:rsidRDefault="00F93C29" w:rsidP="002B4DA6">
      <w:pPr>
        <w:spacing w:line="360" w:lineRule="auto"/>
        <w:ind w:firstLine="1134"/>
        <w:jc w:val="both"/>
        <w:rPr>
          <w:rFonts w:ascii="Courier New" w:hAnsi="Courier New" w:cs="Courier New"/>
          <w:szCs w:val="24"/>
        </w:rPr>
      </w:pPr>
    </w:p>
    <w:p w14:paraId="5C9ED7DE" w14:textId="4366053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En el caso de los adultos mayores, la defensa especializada deberá prestar particular atención a eventuales situaciones de abuso sicológico, físico o económico o de abandono, </w:t>
      </w:r>
      <w:r w:rsidR="001B3A2D" w:rsidRPr="00A14A48">
        <w:rPr>
          <w:rFonts w:ascii="Courier New" w:hAnsi="Courier New" w:cs="Courier New"/>
          <w:szCs w:val="24"/>
        </w:rPr>
        <w:t>y considerará</w:t>
      </w:r>
      <w:r w:rsidR="001B3A2D">
        <w:rPr>
          <w:rFonts w:ascii="Courier New" w:hAnsi="Courier New" w:cs="Courier New"/>
          <w:szCs w:val="24"/>
        </w:rPr>
        <w:t xml:space="preserve"> </w:t>
      </w:r>
      <w:r w:rsidRPr="00F93C29">
        <w:rPr>
          <w:rFonts w:ascii="Courier New" w:hAnsi="Courier New" w:cs="Courier New"/>
          <w:szCs w:val="24"/>
        </w:rPr>
        <w:t>las particulares necesidades de este grupo etario.</w:t>
      </w:r>
    </w:p>
    <w:p w14:paraId="54CC512A" w14:textId="77777777" w:rsidR="00F93C29" w:rsidRDefault="00F93C29" w:rsidP="002B4DA6">
      <w:pPr>
        <w:spacing w:line="360" w:lineRule="auto"/>
        <w:ind w:firstLine="1134"/>
        <w:jc w:val="both"/>
        <w:rPr>
          <w:rFonts w:ascii="Courier New" w:hAnsi="Courier New" w:cs="Courier New"/>
          <w:szCs w:val="24"/>
        </w:rPr>
      </w:pPr>
    </w:p>
    <w:p w14:paraId="1DA3BF39" w14:textId="77777777" w:rsidR="009C2113" w:rsidRPr="00F93C29" w:rsidRDefault="009C2113" w:rsidP="002B4DA6">
      <w:pPr>
        <w:spacing w:line="360" w:lineRule="auto"/>
        <w:ind w:firstLine="1134"/>
        <w:jc w:val="both"/>
        <w:rPr>
          <w:rFonts w:ascii="Courier New" w:hAnsi="Courier New" w:cs="Courier New"/>
          <w:szCs w:val="24"/>
        </w:rPr>
      </w:pPr>
    </w:p>
    <w:p w14:paraId="3D529937" w14:textId="3E59F0DF" w:rsidR="00F93C29" w:rsidRPr="00F93C29" w:rsidRDefault="00F93C29" w:rsidP="002B4DA6">
      <w:pPr>
        <w:spacing w:line="360" w:lineRule="auto"/>
        <w:ind w:firstLine="1134"/>
        <w:jc w:val="both"/>
        <w:rPr>
          <w:rFonts w:ascii="Courier New" w:hAnsi="Courier New" w:cs="Courier New"/>
          <w:szCs w:val="24"/>
        </w:rPr>
      </w:pPr>
      <w:r w:rsidRPr="007B43F8">
        <w:rPr>
          <w:rFonts w:ascii="Courier New" w:hAnsi="Courier New" w:cs="Courier New"/>
          <w:szCs w:val="24"/>
        </w:rPr>
        <w:t>Artículo 25.- Mediación familiar. Corresponderá</w:t>
      </w:r>
      <w:r w:rsidRPr="00F93C29">
        <w:rPr>
          <w:rFonts w:ascii="Courier New" w:hAnsi="Courier New" w:cs="Courier New"/>
          <w:szCs w:val="24"/>
        </w:rPr>
        <w:t xml:space="preserve"> al Servicio la administración del sistema de mediación familiar, de acuerdo con lo establecido en el </w:t>
      </w:r>
      <w:r w:rsidR="008E127E" w:rsidRPr="007B43F8">
        <w:rPr>
          <w:rFonts w:ascii="Courier New" w:hAnsi="Courier New" w:cs="Courier New"/>
          <w:szCs w:val="24"/>
        </w:rPr>
        <w:t>T</w:t>
      </w:r>
      <w:r w:rsidRPr="007B43F8">
        <w:rPr>
          <w:rFonts w:ascii="Courier New" w:hAnsi="Courier New" w:cs="Courier New"/>
          <w:szCs w:val="24"/>
        </w:rPr>
        <w:t xml:space="preserve">ítulo V de la ley Nº 19.968, que </w:t>
      </w:r>
      <w:r w:rsidR="00177A21" w:rsidRPr="007B43F8">
        <w:rPr>
          <w:rFonts w:ascii="Courier New" w:hAnsi="Courier New" w:cs="Courier New"/>
          <w:szCs w:val="24"/>
        </w:rPr>
        <w:t>c</w:t>
      </w:r>
      <w:r w:rsidRPr="007B43F8">
        <w:rPr>
          <w:rFonts w:ascii="Courier New" w:hAnsi="Courier New" w:cs="Courier New"/>
          <w:szCs w:val="24"/>
        </w:rPr>
        <w:t xml:space="preserve">rea los </w:t>
      </w:r>
      <w:r w:rsidR="008E127E" w:rsidRPr="007B43F8">
        <w:rPr>
          <w:rFonts w:ascii="Courier New" w:hAnsi="Courier New" w:cs="Courier New"/>
          <w:szCs w:val="24"/>
        </w:rPr>
        <w:t>T</w:t>
      </w:r>
      <w:r w:rsidRPr="007B43F8">
        <w:rPr>
          <w:rFonts w:ascii="Courier New" w:hAnsi="Courier New" w:cs="Courier New"/>
          <w:szCs w:val="24"/>
        </w:rPr>
        <w:t xml:space="preserve">ribunales de </w:t>
      </w:r>
      <w:r w:rsidR="008E127E" w:rsidRPr="007B43F8">
        <w:rPr>
          <w:rFonts w:ascii="Courier New" w:hAnsi="Courier New" w:cs="Courier New"/>
          <w:szCs w:val="24"/>
        </w:rPr>
        <w:t>F</w:t>
      </w:r>
      <w:r w:rsidRPr="007B43F8">
        <w:rPr>
          <w:rFonts w:ascii="Courier New" w:hAnsi="Courier New" w:cs="Courier New"/>
          <w:szCs w:val="24"/>
        </w:rPr>
        <w:t>amilia</w:t>
      </w:r>
      <w:r w:rsidRPr="00F93C29">
        <w:rPr>
          <w:rFonts w:ascii="Courier New" w:hAnsi="Courier New" w:cs="Courier New"/>
          <w:szCs w:val="24"/>
        </w:rPr>
        <w:t>.</w:t>
      </w:r>
    </w:p>
    <w:p w14:paraId="24CCAE78" w14:textId="77777777" w:rsidR="00F93C29" w:rsidRDefault="00F93C29" w:rsidP="002B4DA6">
      <w:pPr>
        <w:spacing w:line="360" w:lineRule="auto"/>
        <w:ind w:firstLine="1134"/>
        <w:jc w:val="both"/>
        <w:rPr>
          <w:rFonts w:ascii="Courier New" w:hAnsi="Courier New" w:cs="Courier New"/>
          <w:szCs w:val="24"/>
        </w:rPr>
      </w:pPr>
    </w:p>
    <w:p w14:paraId="57C5B5C8" w14:textId="77777777" w:rsidR="009C2113" w:rsidRPr="00F93C29" w:rsidRDefault="009C2113" w:rsidP="002B4DA6">
      <w:pPr>
        <w:spacing w:line="360" w:lineRule="auto"/>
        <w:ind w:firstLine="1134"/>
        <w:jc w:val="both"/>
        <w:rPr>
          <w:rFonts w:ascii="Courier New" w:hAnsi="Courier New" w:cs="Courier New"/>
          <w:szCs w:val="24"/>
        </w:rPr>
      </w:pPr>
    </w:p>
    <w:p w14:paraId="5B4E031D" w14:textId="2FB1E67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26.- Defensoría de víctimas de delitos. Corresponderá al Servicio atender las necesidades de las personas naturales víctimas de </w:t>
      </w:r>
      <w:r w:rsidRPr="00F93C29">
        <w:rPr>
          <w:rFonts w:ascii="Courier New" w:hAnsi="Courier New" w:cs="Courier New"/>
          <w:szCs w:val="24"/>
        </w:rPr>
        <w:lastRenderedPageBreak/>
        <w:t>delitos, mediante la provisión de asesoría y representación jurídica y asistencia sicológica y social en los casos en que se cumpla con los criterios de atención previstos en el reglamento.</w:t>
      </w:r>
    </w:p>
    <w:p w14:paraId="5ADA615A" w14:textId="77777777" w:rsidR="00F93C29" w:rsidRPr="00F93C29" w:rsidRDefault="00F93C29" w:rsidP="002B4DA6">
      <w:pPr>
        <w:spacing w:line="360" w:lineRule="auto"/>
        <w:ind w:firstLine="1134"/>
        <w:jc w:val="both"/>
        <w:rPr>
          <w:rFonts w:ascii="Courier New" w:hAnsi="Courier New" w:cs="Courier New"/>
          <w:szCs w:val="24"/>
        </w:rPr>
      </w:pPr>
    </w:p>
    <w:p w14:paraId="06D5902B"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Para el cumplimiento de este objeto, el Servicio deberá: </w:t>
      </w:r>
    </w:p>
    <w:p w14:paraId="4A086643" w14:textId="77777777" w:rsidR="00F93C29" w:rsidRPr="00F93C29" w:rsidRDefault="00F93C29" w:rsidP="002B4DA6">
      <w:pPr>
        <w:spacing w:line="360" w:lineRule="auto"/>
        <w:ind w:firstLine="1134"/>
        <w:jc w:val="both"/>
        <w:rPr>
          <w:rFonts w:ascii="Courier New" w:hAnsi="Courier New" w:cs="Courier New"/>
          <w:szCs w:val="24"/>
        </w:rPr>
      </w:pPr>
    </w:p>
    <w:p w14:paraId="3F47EB5C" w14:textId="552CE907" w:rsidR="00F93C29" w:rsidRPr="00F93C29" w:rsidRDefault="007B43F8"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F93C29" w:rsidRPr="00F93C29">
        <w:rPr>
          <w:rFonts w:ascii="Courier New" w:hAnsi="Courier New" w:cs="Courier New"/>
          <w:szCs w:val="24"/>
        </w:rPr>
        <w:t xml:space="preserve">Otorgar información y asesoría a las víctimas de delitos acerca de sus derechos y la forma de ejercerlos. </w:t>
      </w:r>
    </w:p>
    <w:p w14:paraId="451D0C27" w14:textId="77777777" w:rsidR="00F93C29" w:rsidRPr="00F93C29" w:rsidRDefault="00F93C29" w:rsidP="002B4DA6">
      <w:pPr>
        <w:spacing w:line="360" w:lineRule="auto"/>
        <w:ind w:firstLine="2268"/>
        <w:jc w:val="both"/>
        <w:rPr>
          <w:rFonts w:ascii="Courier New" w:hAnsi="Courier New" w:cs="Courier New"/>
          <w:szCs w:val="24"/>
        </w:rPr>
      </w:pPr>
    </w:p>
    <w:p w14:paraId="066804F2" w14:textId="1BA1202C" w:rsidR="00F93C29" w:rsidRPr="00F93C29" w:rsidRDefault="007B43F8"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F93C29" w:rsidRPr="00F93C29">
        <w:rPr>
          <w:rFonts w:ascii="Courier New" w:hAnsi="Courier New" w:cs="Courier New"/>
          <w:szCs w:val="24"/>
        </w:rPr>
        <w:t xml:space="preserve">Otorgar asesoría e información a las víctimas de delitos respecto de las medidas </w:t>
      </w:r>
      <w:r w:rsidR="00F93C29" w:rsidRPr="00BB51B1">
        <w:rPr>
          <w:rFonts w:ascii="Courier New" w:hAnsi="Courier New" w:cs="Courier New"/>
          <w:szCs w:val="24"/>
        </w:rPr>
        <w:t xml:space="preserve">cautelares y de protección que </w:t>
      </w:r>
      <w:r w:rsidRPr="00BB51B1">
        <w:rPr>
          <w:rFonts w:ascii="Courier New" w:hAnsi="Courier New" w:cs="Courier New"/>
          <w:szCs w:val="24"/>
        </w:rPr>
        <w:t xml:space="preserve">pueden </w:t>
      </w:r>
      <w:r w:rsidR="00F93C29" w:rsidRPr="00BB51B1">
        <w:rPr>
          <w:rFonts w:ascii="Courier New" w:hAnsi="Courier New" w:cs="Courier New"/>
          <w:szCs w:val="24"/>
        </w:rPr>
        <w:t xml:space="preserve">solicitar al fiscal a cargo y de su seguimiento, ya sea respecto de aquellas que </w:t>
      </w:r>
      <w:r w:rsidRPr="00BB51B1">
        <w:rPr>
          <w:rFonts w:ascii="Courier New" w:hAnsi="Courier New" w:cs="Courier New"/>
          <w:szCs w:val="24"/>
        </w:rPr>
        <w:t>é</w:t>
      </w:r>
      <w:r w:rsidR="00F93C29" w:rsidRPr="00BB51B1">
        <w:rPr>
          <w:rFonts w:ascii="Courier New" w:hAnsi="Courier New" w:cs="Courier New"/>
          <w:szCs w:val="24"/>
        </w:rPr>
        <w:t xml:space="preserve">ste </w:t>
      </w:r>
      <w:r w:rsidRPr="00BB51B1">
        <w:rPr>
          <w:rFonts w:ascii="Courier New" w:hAnsi="Courier New" w:cs="Courier New"/>
          <w:szCs w:val="24"/>
        </w:rPr>
        <w:t xml:space="preserve">pueda </w:t>
      </w:r>
      <w:r w:rsidR="00F93C29" w:rsidRPr="00BB51B1">
        <w:rPr>
          <w:rFonts w:ascii="Courier New" w:hAnsi="Courier New" w:cs="Courier New"/>
          <w:szCs w:val="24"/>
        </w:rPr>
        <w:t>ordenar por sí mismo, como</w:t>
      </w:r>
      <w:r w:rsidR="00F93C29" w:rsidRPr="00F93C29">
        <w:rPr>
          <w:rFonts w:ascii="Courier New" w:hAnsi="Courier New" w:cs="Courier New"/>
          <w:szCs w:val="24"/>
        </w:rPr>
        <w:t xml:space="preserve"> de aquellas que requieran autorización del tribunal. Para estos efectos, el Servicio podrá establecer las coordinaciones necesarias para acceder a esta información, cautelando la respectiva reserva de la misma en los términos del artículo 27.</w:t>
      </w:r>
    </w:p>
    <w:p w14:paraId="5F92640C" w14:textId="77777777" w:rsidR="00F93C29" w:rsidRPr="00F93C29" w:rsidRDefault="00F93C29" w:rsidP="002B4DA6">
      <w:pPr>
        <w:spacing w:line="360" w:lineRule="auto"/>
        <w:ind w:firstLine="2268"/>
        <w:jc w:val="both"/>
        <w:rPr>
          <w:rFonts w:ascii="Courier New" w:hAnsi="Courier New" w:cs="Courier New"/>
          <w:szCs w:val="24"/>
        </w:rPr>
      </w:pPr>
    </w:p>
    <w:p w14:paraId="0E14F9AD" w14:textId="71C08B20" w:rsidR="00F93C29" w:rsidRPr="00F93C29" w:rsidRDefault="007B43F8"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F93C29" w:rsidRPr="00F93C29">
        <w:rPr>
          <w:rFonts w:ascii="Courier New" w:hAnsi="Courier New" w:cs="Courier New"/>
          <w:szCs w:val="24"/>
        </w:rPr>
        <w:t>Otorgar orientación a las víctimas de delitos respecto de programas estatales a los que puedan acceder.</w:t>
      </w:r>
    </w:p>
    <w:p w14:paraId="55BB291A" w14:textId="77777777" w:rsidR="00F93C29" w:rsidRPr="00F93C29" w:rsidRDefault="00F93C29" w:rsidP="002B4DA6">
      <w:pPr>
        <w:spacing w:line="360" w:lineRule="auto"/>
        <w:ind w:firstLine="2268"/>
        <w:jc w:val="both"/>
        <w:rPr>
          <w:rFonts w:ascii="Courier New" w:hAnsi="Courier New" w:cs="Courier New"/>
          <w:szCs w:val="24"/>
        </w:rPr>
      </w:pPr>
    </w:p>
    <w:p w14:paraId="0824C0B0" w14:textId="04D75534" w:rsidR="00F93C29" w:rsidRPr="00F93C29" w:rsidRDefault="007B43F8" w:rsidP="002B4DA6">
      <w:pPr>
        <w:spacing w:line="360" w:lineRule="auto"/>
        <w:ind w:firstLine="2268"/>
        <w:jc w:val="both"/>
        <w:rPr>
          <w:rFonts w:ascii="Courier New" w:hAnsi="Courier New" w:cs="Courier New"/>
          <w:szCs w:val="24"/>
        </w:rPr>
      </w:pPr>
      <w:r>
        <w:rPr>
          <w:rFonts w:ascii="Courier New" w:hAnsi="Courier New" w:cs="Courier New"/>
          <w:szCs w:val="24"/>
        </w:rPr>
        <w:t>4.</w:t>
      </w:r>
      <w:r w:rsidR="009C2113">
        <w:rPr>
          <w:rFonts w:ascii="Courier New" w:hAnsi="Courier New" w:cs="Courier New"/>
          <w:szCs w:val="24"/>
        </w:rPr>
        <w:t xml:space="preserve"> </w:t>
      </w:r>
      <w:r w:rsidR="00F93C29" w:rsidRPr="00F93C29">
        <w:rPr>
          <w:rFonts w:ascii="Courier New" w:hAnsi="Courier New" w:cs="Courier New"/>
          <w:szCs w:val="24"/>
        </w:rPr>
        <w:t xml:space="preserve">Otorgar representación jurídica a </w:t>
      </w:r>
      <w:r w:rsidR="00F93C29" w:rsidRPr="00BB51B1">
        <w:rPr>
          <w:rFonts w:ascii="Courier New" w:hAnsi="Courier New" w:cs="Courier New"/>
          <w:szCs w:val="24"/>
        </w:rPr>
        <w:t xml:space="preserve">las víctimas de delitos, </w:t>
      </w:r>
      <w:r w:rsidR="00C21E0A" w:rsidRPr="00BB51B1">
        <w:rPr>
          <w:rFonts w:ascii="Courier New" w:hAnsi="Courier New" w:cs="Courier New"/>
          <w:szCs w:val="24"/>
        </w:rPr>
        <w:t xml:space="preserve">a fin de permitir </w:t>
      </w:r>
      <w:r w:rsidR="00F93C29" w:rsidRPr="00BB51B1">
        <w:rPr>
          <w:rFonts w:ascii="Courier New" w:hAnsi="Courier New" w:cs="Courier New"/>
          <w:szCs w:val="24"/>
        </w:rPr>
        <w:t>su</w:t>
      </w:r>
      <w:r w:rsidR="00F93C29" w:rsidRPr="00F93C29">
        <w:rPr>
          <w:rFonts w:ascii="Courier New" w:hAnsi="Courier New" w:cs="Courier New"/>
          <w:szCs w:val="24"/>
        </w:rPr>
        <w:t xml:space="preserve"> participación en el proceso penal, así como también el ejercicio de las acciones civiles destinadas a perseguir las responsabilidades derivadas del hecho punible.</w:t>
      </w:r>
    </w:p>
    <w:p w14:paraId="0500C52E" w14:textId="77777777" w:rsidR="00F93C29" w:rsidRPr="00F93C29" w:rsidRDefault="00F93C29" w:rsidP="002B4DA6">
      <w:pPr>
        <w:spacing w:line="360" w:lineRule="auto"/>
        <w:ind w:firstLine="2268"/>
        <w:jc w:val="both"/>
        <w:rPr>
          <w:rFonts w:ascii="Courier New" w:hAnsi="Courier New" w:cs="Courier New"/>
          <w:szCs w:val="24"/>
        </w:rPr>
      </w:pPr>
    </w:p>
    <w:p w14:paraId="099933C1" w14:textId="28B583F6" w:rsidR="00F93C29" w:rsidRPr="00F93C29" w:rsidRDefault="007B43F8" w:rsidP="002B4DA6">
      <w:pPr>
        <w:spacing w:line="360" w:lineRule="auto"/>
        <w:ind w:firstLine="2268"/>
        <w:jc w:val="both"/>
        <w:rPr>
          <w:rFonts w:ascii="Courier New" w:hAnsi="Courier New" w:cs="Courier New"/>
          <w:szCs w:val="24"/>
        </w:rPr>
      </w:pPr>
      <w:r>
        <w:rPr>
          <w:rFonts w:ascii="Courier New" w:hAnsi="Courier New" w:cs="Courier New"/>
          <w:szCs w:val="24"/>
        </w:rPr>
        <w:t>5.</w:t>
      </w:r>
      <w:r w:rsidR="009C2113">
        <w:rPr>
          <w:rFonts w:ascii="Courier New" w:hAnsi="Courier New" w:cs="Courier New"/>
          <w:szCs w:val="24"/>
        </w:rPr>
        <w:t xml:space="preserve"> </w:t>
      </w:r>
      <w:r w:rsidR="00F93C29" w:rsidRPr="00F93C29">
        <w:rPr>
          <w:rFonts w:ascii="Courier New" w:hAnsi="Courier New" w:cs="Courier New"/>
          <w:szCs w:val="24"/>
        </w:rPr>
        <w:t xml:space="preserve">Otorgar asistencia psicosocial a </w:t>
      </w:r>
      <w:r w:rsidR="00F93C29" w:rsidRPr="00BB51B1">
        <w:rPr>
          <w:rFonts w:ascii="Courier New" w:hAnsi="Courier New" w:cs="Courier New"/>
          <w:szCs w:val="24"/>
        </w:rPr>
        <w:t xml:space="preserve">la víctima, </w:t>
      </w:r>
      <w:r w:rsidR="005F3C6B" w:rsidRPr="00BB51B1">
        <w:rPr>
          <w:rFonts w:ascii="Courier New" w:hAnsi="Courier New" w:cs="Courier New"/>
          <w:szCs w:val="24"/>
        </w:rPr>
        <w:t xml:space="preserve">en procura de </w:t>
      </w:r>
      <w:r w:rsidR="00626B4A" w:rsidRPr="00BB51B1">
        <w:rPr>
          <w:rFonts w:ascii="Courier New" w:hAnsi="Courier New" w:cs="Courier New"/>
          <w:szCs w:val="24"/>
        </w:rPr>
        <w:t xml:space="preserve">mitigar </w:t>
      </w:r>
      <w:r w:rsidR="00F93C29" w:rsidRPr="00BB51B1">
        <w:rPr>
          <w:rFonts w:ascii="Courier New" w:hAnsi="Courier New" w:cs="Courier New"/>
          <w:szCs w:val="24"/>
        </w:rPr>
        <w:t>los efectos</w:t>
      </w:r>
      <w:r w:rsidR="00F93C29" w:rsidRPr="00F93C29">
        <w:rPr>
          <w:rFonts w:ascii="Courier New" w:hAnsi="Courier New" w:cs="Courier New"/>
          <w:szCs w:val="24"/>
        </w:rPr>
        <w:t xml:space="preserve"> negativos del delito y </w:t>
      </w:r>
      <w:r w:rsidR="005F3C6B" w:rsidRPr="00626B4A">
        <w:rPr>
          <w:rFonts w:ascii="Courier New" w:hAnsi="Courier New" w:cs="Courier New"/>
          <w:szCs w:val="24"/>
        </w:rPr>
        <w:t>evitar</w:t>
      </w:r>
      <w:r w:rsidR="005F3C6B">
        <w:rPr>
          <w:rFonts w:ascii="Courier New" w:hAnsi="Courier New" w:cs="Courier New"/>
          <w:szCs w:val="24"/>
        </w:rPr>
        <w:t xml:space="preserve"> </w:t>
      </w:r>
      <w:r w:rsidR="00F93C29" w:rsidRPr="00F93C29">
        <w:rPr>
          <w:rFonts w:ascii="Courier New" w:hAnsi="Courier New" w:cs="Courier New"/>
          <w:szCs w:val="24"/>
        </w:rPr>
        <w:t>su victimización secundaria. El otorgamiento de las prestaciones de asistencia sicológica y social en beneficio de víctimas de delito usuarias del Servicio se realizará con independencia del ejercicio de las acciones judiciales de las que sean titulares.</w:t>
      </w:r>
    </w:p>
    <w:p w14:paraId="46CF7776" w14:textId="77777777" w:rsidR="008D04F7" w:rsidRDefault="008D04F7" w:rsidP="002B4DA6">
      <w:pPr>
        <w:spacing w:line="360" w:lineRule="auto"/>
        <w:ind w:firstLine="1134"/>
        <w:jc w:val="both"/>
        <w:rPr>
          <w:rFonts w:ascii="Courier New" w:hAnsi="Courier New" w:cs="Courier New"/>
          <w:szCs w:val="24"/>
        </w:rPr>
      </w:pPr>
    </w:p>
    <w:p w14:paraId="0565EE78" w14:textId="7F658782" w:rsidR="008D04F7" w:rsidRPr="00FF1090" w:rsidRDefault="008D04F7" w:rsidP="008D04F7">
      <w:pPr>
        <w:spacing w:line="360" w:lineRule="auto"/>
        <w:ind w:firstLine="1134"/>
        <w:jc w:val="both"/>
        <w:rPr>
          <w:rFonts w:ascii="Courier New" w:hAnsi="Courier New" w:cs="Courier New"/>
          <w:szCs w:val="24"/>
        </w:rPr>
      </w:pPr>
      <w:r w:rsidRPr="00FF1090">
        <w:rPr>
          <w:rFonts w:ascii="Courier New" w:hAnsi="Courier New" w:cs="Courier New"/>
          <w:szCs w:val="24"/>
        </w:rPr>
        <w:t xml:space="preserve">Los funcionarios de Carabineros de Chile, de la Policía de Investigaciones de Chile y de Gendarmería de Chile tendrán derecho a acceder a las prestaciones que otorga al Servicio </w:t>
      </w:r>
      <w:r w:rsidR="00A377CA" w:rsidRPr="00FF1090">
        <w:rPr>
          <w:rFonts w:ascii="Courier New" w:hAnsi="Courier New" w:cs="Courier New"/>
          <w:szCs w:val="24"/>
        </w:rPr>
        <w:t>en ca</w:t>
      </w:r>
      <w:r w:rsidR="00D70F3F" w:rsidRPr="00FF1090">
        <w:rPr>
          <w:rFonts w:ascii="Courier New" w:hAnsi="Courier New" w:cs="Courier New"/>
          <w:szCs w:val="24"/>
        </w:rPr>
        <w:t>s</w:t>
      </w:r>
      <w:r w:rsidR="00A377CA" w:rsidRPr="00FF1090">
        <w:rPr>
          <w:rFonts w:ascii="Courier New" w:hAnsi="Courier New" w:cs="Courier New"/>
          <w:szCs w:val="24"/>
        </w:rPr>
        <w:t xml:space="preserve">o de </w:t>
      </w:r>
      <w:r w:rsidRPr="00FF1090">
        <w:rPr>
          <w:rFonts w:ascii="Courier New" w:hAnsi="Courier New" w:cs="Courier New"/>
          <w:szCs w:val="24"/>
        </w:rPr>
        <w:t>ser víctimas de delitos en razón de su cargo</w:t>
      </w:r>
      <w:r w:rsidR="00B85736" w:rsidRPr="00FF1090">
        <w:rPr>
          <w:rFonts w:ascii="Courier New" w:hAnsi="Courier New" w:cs="Courier New"/>
          <w:szCs w:val="24"/>
        </w:rPr>
        <w:t xml:space="preserve"> </w:t>
      </w:r>
      <w:r w:rsidRPr="00FF1090">
        <w:rPr>
          <w:rFonts w:ascii="Courier New" w:hAnsi="Courier New" w:cs="Courier New"/>
          <w:szCs w:val="24"/>
        </w:rPr>
        <w:t xml:space="preserve">o con motivo u ocasión del ejercicio de sus funciones y no </w:t>
      </w:r>
      <w:r w:rsidR="00C97F54" w:rsidRPr="00FF1090">
        <w:rPr>
          <w:rFonts w:ascii="Courier New" w:hAnsi="Courier New" w:cs="Courier New"/>
          <w:szCs w:val="24"/>
        </w:rPr>
        <w:t xml:space="preserve">puedan </w:t>
      </w:r>
      <w:r w:rsidRPr="00FF1090">
        <w:rPr>
          <w:rFonts w:ascii="Courier New" w:hAnsi="Courier New" w:cs="Courier New"/>
          <w:szCs w:val="24"/>
        </w:rPr>
        <w:t>acceder</w:t>
      </w:r>
      <w:r w:rsidR="00B85736" w:rsidRPr="00FF1090">
        <w:rPr>
          <w:rFonts w:ascii="Courier New" w:hAnsi="Courier New" w:cs="Courier New"/>
          <w:szCs w:val="24"/>
        </w:rPr>
        <w:t xml:space="preserve"> </w:t>
      </w:r>
      <w:r w:rsidRPr="00FF1090">
        <w:rPr>
          <w:rFonts w:ascii="Courier New" w:hAnsi="Courier New" w:cs="Courier New"/>
          <w:szCs w:val="24"/>
        </w:rPr>
        <w:t>preferentemente a otra prestación de asesoría o representación judicial</w:t>
      </w:r>
      <w:r w:rsidR="00B85736" w:rsidRPr="00FF1090">
        <w:rPr>
          <w:rFonts w:ascii="Courier New" w:hAnsi="Courier New" w:cs="Courier New"/>
          <w:szCs w:val="24"/>
        </w:rPr>
        <w:t xml:space="preserve"> </w:t>
      </w:r>
      <w:r w:rsidRPr="00FF1090">
        <w:rPr>
          <w:rFonts w:ascii="Courier New" w:hAnsi="Courier New" w:cs="Courier New"/>
          <w:szCs w:val="24"/>
        </w:rPr>
        <w:t>provista</w:t>
      </w:r>
      <w:r w:rsidR="003F7AEB" w:rsidRPr="00FF1090">
        <w:rPr>
          <w:rFonts w:ascii="Courier New" w:hAnsi="Courier New" w:cs="Courier New"/>
          <w:szCs w:val="24"/>
        </w:rPr>
        <w:t>s</w:t>
      </w:r>
      <w:r w:rsidRPr="00FF1090">
        <w:rPr>
          <w:rFonts w:ascii="Courier New" w:hAnsi="Courier New" w:cs="Courier New"/>
          <w:szCs w:val="24"/>
        </w:rPr>
        <w:t xml:space="preserve"> por las instituciones en que se desempeñan u otro programa</w:t>
      </w:r>
      <w:r w:rsidR="00B85736" w:rsidRPr="00FF1090">
        <w:rPr>
          <w:rFonts w:ascii="Courier New" w:hAnsi="Courier New" w:cs="Courier New"/>
          <w:szCs w:val="24"/>
        </w:rPr>
        <w:t xml:space="preserve"> </w:t>
      </w:r>
      <w:r w:rsidRPr="00FF1090">
        <w:rPr>
          <w:rFonts w:ascii="Courier New" w:hAnsi="Courier New" w:cs="Courier New"/>
          <w:szCs w:val="24"/>
        </w:rPr>
        <w:t>especializado.</w:t>
      </w:r>
    </w:p>
    <w:p w14:paraId="1B4134B3" w14:textId="77777777" w:rsidR="00B85736" w:rsidRPr="00FF1090" w:rsidRDefault="00B85736" w:rsidP="008D04F7">
      <w:pPr>
        <w:spacing w:line="360" w:lineRule="auto"/>
        <w:ind w:firstLine="1134"/>
        <w:jc w:val="both"/>
        <w:rPr>
          <w:rFonts w:ascii="Courier New" w:hAnsi="Courier New" w:cs="Courier New"/>
          <w:szCs w:val="24"/>
        </w:rPr>
      </w:pPr>
    </w:p>
    <w:p w14:paraId="1444CF28" w14:textId="5A465B67" w:rsidR="008D04F7" w:rsidRPr="00FF1090" w:rsidRDefault="00940A6E" w:rsidP="008D04F7">
      <w:pPr>
        <w:spacing w:line="360" w:lineRule="auto"/>
        <w:ind w:firstLine="1134"/>
        <w:jc w:val="both"/>
        <w:rPr>
          <w:rFonts w:ascii="Courier New" w:hAnsi="Courier New" w:cs="Courier New"/>
          <w:szCs w:val="24"/>
        </w:rPr>
      </w:pPr>
      <w:r w:rsidRPr="00FF1090">
        <w:rPr>
          <w:rFonts w:ascii="Courier New" w:hAnsi="Courier New" w:cs="Courier New"/>
          <w:szCs w:val="24"/>
        </w:rPr>
        <w:t xml:space="preserve">Si </w:t>
      </w:r>
      <w:r w:rsidR="008D04F7" w:rsidRPr="00FF1090">
        <w:rPr>
          <w:rFonts w:ascii="Courier New" w:hAnsi="Courier New" w:cs="Courier New"/>
          <w:szCs w:val="24"/>
        </w:rPr>
        <w:t>el funcionario así lo prefier</w:t>
      </w:r>
      <w:r w:rsidRPr="00FF1090">
        <w:rPr>
          <w:rFonts w:ascii="Courier New" w:hAnsi="Courier New" w:cs="Courier New"/>
          <w:szCs w:val="24"/>
        </w:rPr>
        <w:t>e</w:t>
      </w:r>
      <w:r w:rsidR="008D04F7" w:rsidRPr="00FF1090">
        <w:rPr>
          <w:rFonts w:ascii="Courier New" w:hAnsi="Courier New" w:cs="Courier New"/>
          <w:szCs w:val="24"/>
        </w:rPr>
        <w:t xml:space="preserve"> será atendido por el Servicio</w:t>
      </w:r>
      <w:r w:rsidRPr="00FF1090">
        <w:rPr>
          <w:rFonts w:ascii="Courier New" w:hAnsi="Courier New" w:cs="Courier New"/>
          <w:szCs w:val="24"/>
        </w:rPr>
        <w:t xml:space="preserve">, </w:t>
      </w:r>
      <w:r w:rsidR="00C51A64" w:rsidRPr="00FF1090">
        <w:rPr>
          <w:rFonts w:ascii="Courier New" w:hAnsi="Courier New" w:cs="Courier New"/>
          <w:szCs w:val="24"/>
        </w:rPr>
        <w:t xml:space="preserve">y éste no podrá excusarse de otorgar la prestación </w:t>
      </w:r>
      <w:r w:rsidRPr="00FF1090">
        <w:rPr>
          <w:rFonts w:ascii="Courier New" w:hAnsi="Courier New" w:cs="Courier New"/>
          <w:szCs w:val="24"/>
        </w:rPr>
        <w:t>aun cuando</w:t>
      </w:r>
      <w:r w:rsidR="008D04F7" w:rsidRPr="00FF1090">
        <w:rPr>
          <w:rFonts w:ascii="Courier New" w:hAnsi="Courier New" w:cs="Courier New"/>
          <w:szCs w:val="24"/>
        </w:rPr>
        <w:t xml:space="preserve"> exist</w:t>
      </w:r>
      <w:r w:rsidR="00240E34" w:rsidRPr="00FF1090">
        <w:rPr>
          <w:rFonts w:ascii="Courier New" w:hAnsi="Courier New" w:cs="Courier New"/>
          <w:szCs w:val="24"/>
        </w:rPr>
        <w:t>a</w:t>
      </w:r>
      <w:r w:rsidR="008D04F7" w:rsidRPr="00FF1090">
        <w:rPr>
          <w:rFonts w:ascii="Courier New" w:hAnsi="Courier New" w:cs="Courier New"/>
          <w:szCs w:val="24"/>
        </w:rPr>
        <w:t xml:space="preserve"> asesoría o representación institucional o de otro</w:t>
      </w:r>
      <w:r w:rsidR="00393966" w:rsidRPr="00FF1090">
        <w:rPr>
          <w:rFonts w:ascii="Courier New" w:hAnsi="Courier New" w:cs="Courier New"/>
          <w:szCs w:val="24"/>
        </w:rPr>
        <w:t xml:space="preserve"> </w:t>
      </w:r>
      <w:r w:rsidR="008D04F7" w:rsidRPr="00FF1090">
        <w:rPr>
          <w:rFonts w:ascii="Courier New" w:hAnsi="Courier New" w:cs="Courier New"/>
          <w:szCs w:val="24"/>
        </w:rPr>
        <w:t>programa especializado.</w:t>
      </w:r>
    </w:p>
    <w:p w14:paraId="12478091" w14:textId="77777777" w:rsidR="00393966" w:rsidRPr="00FF1090" w:rsidRDefault="00393966" w:rsidP="008D04F7">
      <w:pPr>
        <w:spacing w:line="360" w:lineRule="auto"/>
        <w:ind w:firstLine="1134"/>
        <w:jc w:val="both"/>
        <w:rPr>
          <w:rFonts w:ascii="Courier New" w:hAnsi="Courier New" w:cs="Courier New"/>
          <w:szCs w:val="24"/>
        </w:rPr>
      </w:pPr>
    </w:p>
    <w:p w14:paraId="6D9A934A" w14:textId="033233D0" w:rsidR="009C2113" w:rsidRDefault="00F07027" w:rsidP="008D04F7">
      <w:pPr>
        <w:spacing w:line="360" w:lineRule="auto"/>
        <w:ind w:firstLine="1134"/>
        <w:jc w:val="both"/>
        <w:rPr>
          <w:rFonts w:ascii="Courier New" w:hAnsi="Courier New" w:cs="Courier New"/>
          <w:szCs w:val="24"/>
        </w:rPr>
      </w:pPr>
      <w:r w:rsidRPr="00FF1090">
        <w:rPr>
          <w:rFonts w:ascii="Courier New" w:hAnsi="Courier New" w:cs="Courier New"/>
          <w:szCs w:val="24"/>
        </w:rPr>
        <w:t>El m</w:t>
      </w:r>
      <w:r w:rsidR="008D04F7" w:rsidRPr="00FF1090">
        <w:rPr>
          <w:rFonts w:ascii="Courier New" w:hAnsi="Courier New" w:cs="Courier New"/>
          <w:szCs w:val="24"/>
        </w:rPr>
        <w:t>ismo derecho y en iguales condiciones tendrán los funcionarios de las</w:t>
      </w:r>
      <w:r w:rsidR="00393966" w:rsidRPr="00FF1090">
        <w:rPr>
          <w:rFonts w:ascii="Courier New" w:hAnsi="Courier New" w:cs="Courier New"/>
          <w:szCs w:val="24"/>
        </w:rPr>
        <w:t xml:space="preserve"> </w:t>
      </w:r>
      <w:r w:rsidR="008D04F7" w:rsidRPr="00FF1090">
        <w:rPr>
          <w:rFonts w:ascii="Courier New" w:hAnsi="Courier New" w:cs="Courier New"/>
          <w:szCs w:val="24"/>
        </w:rPr>
        <w:t>Fuerzas Armadas</w:t>
      </w:r>
      <w:r w:rsidR="00757BFD" w:rsidRPr="00FF1090">
        <w:rPr>
          <w:rFonts w:ascii="Courier New" w:hAnsi="Courier New" w:cs="Courier New"/>
          <w:szCs w:val="24"/>
        </w:rPr>
        <w:t xml:space="preserve">, </w:t>
      </w:r>
      <w:r w:rsidRPr="00FF1090">
        <w:rPr>
          <w:rFonts w:ascii="Courier New" w:hAnsi="Courier New" w:cs="Courier New"/>
          <w:szCs w:val="24"/>
        </w:rPr>
        <w:t xml:space="preserve">y </w:t>
      </w:r>
      <w:r w:rsidR="008D04F7" w:rsidRPr="00FF1090">
        <w:rPr>
          <w:rFonts w:ascii="Courier New" w:hAnsi="Courier New" w:cs="Courier New"/>
          <w:szCs w:val="24"/>
        </w:rPr>
        <w:t>de sus servicios conexos</w:t>
      </w:r>
      <w:r w:rsidR="00757BFD" w:rsidRPr="00FF1090">
        <w:rPr>
          <w:rFonts w:ascii="Courier New" w:hAnsi="Courier New" w:cs="Courier New"/>
          <w:szCs w:val="24"/>
        </w:rPr>
        <w:t>,</w:t>
      </w:r>
      <w:r w:rsidR="008D04F7" w:rsidRPr="00FF1090">
        <w:rPr>
          <w:rFonts w:ascii="Courier New" w:hAnsi="Courier New" w:cs="Courier New"/>
          <w:szCs w:val="24"/>
        </w:rPr>
        <w:t xml:space="preserve"> al ser víctimas de delitos</w:t>
      </w:r>
      <w:r w:rsidR="00393966" w:rsidRPr="00FF1090">
        <w:rPr>
          <w:rFonts w:ascii="Courier New" w:hAnsi="Courier New" w:cs="Courier New"/>
          <w:szCs w:val="24"/>
        </w:rPr>
        <w:t xml:space="preserve"> </w:t>
      </w:r>
      <w:r w:rsidR="008D04F7" w:rsidRPr="00FF1090">
        <w:rPr>
          <w:rFonts w:ascii="Courier New" w:hAnsi="Courier New" w:cs="Courier New"/>
          <w:szCs w:val="24"/>
        </w:rPr>
        <w:t>en razón de su cargo o con motivo u ocasión del ejercicio de sus</w:t>
      </w:r>
      <w:r w:rsidR="00393966" w:rsidRPr="00FF1090">
        <w:rPr>
          <w:rFonts w:ascii="Courier New" w:hAnsi="Courier New" w:cs="Courier New"/>
          <w:szCs w:val="24"/>
        </w:rPr>
        <w:t xml:space="preserve"> </w:t>
      </w:r>
      <w:r w:rsidR="008D04F7" w:rsidRPr="00FF1090">
        <w:rPr>
          <w:rFonts w:ascii="Courier New" w:hAnsi="Courier New" w:cs="Courier New"/>
          <w:szCs w:val="24"/>
        </w:rPr>
        <w:t>funciones de resguardo del orden público en el contexto de un estado de</w:t>
      </w:r>
      <w:r w:rsidR="00393966" w:rsidRPr="00FF1090">
        <w:rPr>
          <w:rFonts w:ascii="Courier New" w:hAnsi="Courier New" w:cs="Courier New"/>
          <w:szCs w:val="24"/>
        </w:rPr>
        <w:t xml:space="preserve"> </w:t>
      </w:r>
      <w:r w:rsidR="008D04F7" w:rsidRPr="00FF1090">
        <w:rPr>
          <w:rFonts w:ascii="Courier New" w:hAnsi="Courier New" w:cs="Courier New"/>
          <w:szCs w:val="24"/>
        </w:rPr>
        <w:t xml:space="preserve">excepción </w:t>
      </w:r>
      <w:r w:rsidR="008D04F7" w:rsidRPr="00FF1090">
        <w:rPr>
          <w:rFonts w:ascii="Courier New" w:hAnsi="Courier New" w:cs="Courier New"/>
          <w:szCs w:val="24"/>
        </w:rPr>
        <w:lastRenderedPageBreak/>
        <w:t>constitucional, de resguardo fronterizo o de protección de</w:t>
      </w:r>
      <w:r w:rsidR="00393966" w:rsidRPr="00FF1090">
        <w:rPr>
          <w:rFonts w:ascii="Courier New" w:hAnsi="Courier New" w:cs="Courier New"/>
          <w:szCs w:val="24"/>
        </w:rPr>
        <w:t xml:space="preserve"> </w:t>
      </w:r>
      <w:r w:rsidR="008D04F7" w:rsidRPr="00FF1090">
        <w:rPr>
          <w:rFonts w:ascii="Courier New" w:hAnsi="Courier New" w:cs="Courier New"/>
          <w:szCs w:val="24"/>
        </w:rPr>
        <w:t>infraestructura crítica</w:t>
      </w:r>
      <w:r w:rsidR="00343FB9" w:rsidRPr="00FF1090">
        <w:rPr>
          <w:rFonts w:ascii="Courier New" w:hAnsi="Courier New" w:cs="Courier New"/>
          <w:szCs w:val="24"/>
        </w:rPr>
        <w:t>.</w:t>
      </w:r>
    </w:p>
    <w:p w14:paraId="17183623" w14:textId="77777777" w:rsidR="00343FB9" w:rsidRDefault="00343FB9" w:rsidP="008D04F7">
      <w:pPr>
        <w:spacing w:line="360" w:lineRule="auto"/>
        <w:ind w:firstLine="1134"/>
        <w:jc w:val="both"/>
        <w:rPr>
          <w:rFonts w:ascii="Courier New" w:hAnsi="Courier New" w:cs="Courier New"/>
          <w:szCs w:val="24"/>
        </w:rPr>
      </w:pPr>
    </w:p>
    <w:p w14:paraId="667C7870" w14:textId="77777777" w:rsidR="00343FB9" w:rsidRPr="00F93C29" w:rsidRDefault="00343FB9" w:rsidP="008D04F7">
      <w:pPr>
        <w:spacing w:line="360" w:lineRule="auto"/>
        <w:ind w:firstLine="1134"/>
        <w:jc w:val="both"/>
        <w:rPr>
          <w:rFonts w:ascii="Courier New" w:hAnsi="Courier New" w:cs="Courier New"/>
          <w:szCs w:val="24"/>
        </w:rPr>
      </w:pPr>
    </w:p>
    <w:p w14:paraId="5A16A625" w14:textId="0443C34D" w:rsid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27.- Solicitud de información sobre el estado de la investigación penal. El Servicio, actuando en representación de la víctima, podrá efectuar ante el Ministerio Público las solicitudes a que se refieren los literales a) y d) del </w:t>
      </w:r>
      <w:r w:rsidR="00BB784F" w:rsidRPr="00933346">
        <w:rPr>
          <w:rFonts w:ascii="Courier New" w:hAnsi="Courier New" w:cs="Courier New"/>
          <w:szCs w:val="24"/>
        </w:rPr>
        <w:t xml:space="preserve">inciso segundo del </w:t>
      </w:r>
      <w:r w:rsidRPr="00933346">
        <w:rPr>
          <w:rFonts w:ascii="Courier New" w:hAnsi="Courier New" w:cs="Courier New"/>
          <w:szCs w:val="24"/>
        </w:rPr>
        <w:t>artículo 78 del Código Procesal Penal</w:t>
      </w:r>
      <w:r w:rsidRPr="00F93C29">
        <w:rPr>
          <w:rFonts w:ascii="Courier New" w:hAnsi="Courier New" w:cs="Courier New"/>
          <w:szCs w:val="24"/>
        </w:rPr>
        <w:t xml:space="preserve">. </w:t>
      </w:r>
    </w:p>
    <w:p w14:paraId="2B414114" w14:textId="77777777" w:rsidR="009C2113" w:rsidRPr="00F93C29" w:rsidRDefault="009C2113" w:rsidP="002B4DA6">
      <w:pPr>
        <w:spacing w:line="360" w:lineRule="auto"/>
        <w:ind w:firstLine="1134"/>
        <w:jc w:val="both"/>
        <w:rPr>
          <w:rFonts w:ascii="Courier New" w:hAnsi="Courier New" w:cs="Courier New"/>
          <w:szCs w:val="24"/>
        </w:rPr>
      </w:pPr>
    </w:p>
    <w:p w14:paraId="31F0B621" w14:textId="09D97650" w:rsid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Para efectos de la entrega de la información señalada, el Servicio podrá celebrar convenios con el Ministerio Público, con el objeto de garantizar el resguardo e integridad de las comunicaciones y de la información que se </w:t>
      </w:r>
      <w:r w:rsidRPr="004960E7">
        <w:rPr>
          <w:rFonts w:ascii="Courier New" w:hAnsi="Courier New" w:cs="Courier New"/>
          <w:szCs w:val="24"/>
        </w:rPr>
        <w:t>entregue</w:t>
      </w:r>
      <w:r w:rsidR="002E75A9" w:rsidRPr="004960E7">
        <w:rPr>
          <w:rFonts w:ascii="Courier New" w:hAnsi="Courier New" w:cs="Courier New"/>
          <w:szCs w:val="24"/>
        </w:rPr>
        <w:t>. P</w:t>
      </w:r>
      <w:r w:rsidR="0010239D" w:rsidRPr="004960E7">
        <w:rPr>
          <w:rFonts w:ascii="Courier New" w:hAnsi="Courier New" w:cs="Courier New"/>
          <w:szCs w:val="24"/>
        </w:rPr>
        <w:t>odrá</w:t>
      </w:r>
      <w:r w:rsidR="0010239D">
        <w:rPr>
          <w:rFonts w:ascii="Courier New" w:hAnsi="Courier New" w:cs="Courier New"/>
          <w:szCs w:val="24"/>
        </w:rPr>
        <w:t xml:space="preserve"> </w:t>
      </w:r>
      <w:r w:rsidRPr="00F93C29">
        <w:rPr>
          <w:rFonts w:ascii="Courier New" w:hAnsi="Courier New" w:cs="Courier New"/>
          <w:szCs w:val="24"/>
        </w:rPr>
        <w:t xml:space="preserve">disponerse la utilización de medios electrónicos para estos fines. Los medios que se dispongan para tal efecto deberán permitir la trazabilidad de la información que se entrega y de la identidad de quienes hubieren tenido acceso a </w:t>
      </w:r>
      <w:r w:rsidR="004960E7">
        <w:rPr>
          <w:rFonts w:ascii="Courier New" w:hAnsi="Courier New" w:cs="Courier New"/>
          <w:szCs w:val="24"/>
        </w:rPr>
        <w:t>é</w:t>
      </w:r>
      <w:r w:rsidRPr="00F93C29">
        <w:rPr>
          <w:rFonts w:ascii="Courier New" w:hAnsi="Courier New" w:cs="Courier New"/>
          <w:szCs w:val="24"/>
        </w:rPr>
        <w:t>sta.</w:t>
      </w:r>
    </w:p>
    <w:p w14:paraId="69AF7918" w14:textId="77777777" w:rsidR="009C2113" w:rsidRDefault="009C2113" w:rsidP="002B4DA6">
      <w:pPr>
        <w:spacing w:line="360" w:lineRule="auto"/>
        <w:ind w:firstLine="1134"/>
        <w:jc w:val="both"/>
        <w:rPr>
          <w:rFonts w:ascii="Courier New" w:hAnsi="Courier New" w:cs="Courier New"/>
          <w:szCs w:val="24"/>
        </w:rPr>
      </w:pPr>
    </w:p>
    <w:p w14:paraId="3283EF29" w14:textId="77777777" w:rsidR="009C2113" w:rsidRPr="00F93C29" w:rsidRDefault="009C2113" w:rsidP="002B4DA6">
      <w:pPr>
        <w:spacing w:line="360" w:lineRule="auto"/>
        <w:ind w:firstLine="1134"/>
        <w:jc w:val="both"/>
        <w:rPr>
          <w:rFonts w:ascii="Courier New" w:hAnsi="Courier New" w:cs="Courier New"/>
          <w:szCs w:val="24"/>
        </w:rPr>
      </w:pPr>
    </w:p>
    <w:p w14:paraId="7A87DDE9" w14:textId="5E9752A3" w:rsidR="00F93C29" w:rsidRPr="00F93C29" w:rsidRDefault="00F93C29" w:rsidP="002B4DA6">
      <w:pPr>
        <w:spacing w:line="360" w:lineRule="auto"/>
        <w:ind w:firstLine="1134"/>
        <w:jc w:val="both"/>
        <w:rPr>
          <w:rFonts w:ascii="Courier New" w:hAnsi="Courier New" w:cs="Courier New"/>
          <w:szCs w:val="24"/>
        </w:rPr>
      </w:pPr>
      <w:r w:rsidRPr="006E086B">
        <w:rPr>
          <w:rFonts w:ascii="Courier New" w:hAnsi="Courier New" w:cs="Courier New"/>
          <w:szCs w:val="24"/>
        </w:rPr>
        <w:t>Artículo 28.- De la gestión de casos. Para la adecuada atención de víctimas de delitos prevista en el artículo anterior</w:t>
      </w:r>
      <w:r w:rsidRPr="00F93C29">
        <w:rPr>
          <w:rFonts w:ascii="Courier New" w:hAnsi="Courier New" w:cs="Courier New"/>
          <w:szCs w:val="24"/>
        </w:rPr>
        <w:t xml:space="preserve"> el Servicio deberá contar con un mecanismo que permita efectuar las coordinaciones técnicas y administrativas necesarias, así como la evaluación, derivación y seguimiento de los casos. El Servicio deberá propender a la utilización de medios tecnológicos para este fin.</w:t>
      </w:r>
    </w:p>
    <w:p w14:paraId="49593040" w14:textId="77777777" w:rsidR="00F93C29" w:rsidRDefault="00F93C29" w:rsidP="002B4DA6">
      <w:pPr>
        <w:spacing w:line="360" w:lineRule="auto"/>
        <w:ind w:firstLine="1134"/>
        <w:jc w:val="both"/>
        <w:rPr>
          <w:rFonts w:ascii="Courier New" w:hAnsi="Courier New" w:cs="Courier New"/>
          <w:szCs w:val="24"/>
        </w:rPr>
      </w:pPr>
    </w:p>
    <w:p w14:paraId="37E117E4" w14:textId="77777777" w:rsidR="009C2113" w:rsidRPr="00F93C29" w:rsidRDefault="009C2113" w:rsidP="002B4DA6">
      <w:pPr>
        <w:spacing w:line="360" w:lineRule="auto"/>
        <w:ind w:firstLine="1134"/>
        <w:jc w:val="both"/>
        <w:rPr>
          <w:rFonts w:ascii="Courier New" w:hAnsi="Courier New" w:cs="Courier New"/>
          <w:szCs w:val="24"/>
        </w:rPr>
      </w:pPr>
    </w:p>
    <w:p w14:paraId="7D9CE3C8" w14:textId="515E4F68" w:rsidR="00F93C29" w:rsidRPr="00F93C29" w:rsidRDefault="00F93C29" w:rsidP="00CA48EC">
      <w:pPr>
        <w:spacing w:line="360" w:lineRule="auto"/>
        <w:jc w:val="center"/>
        <w:rPr>
          <w:rFonts w:ascii="Courier New" w:hAnsi="Courier New" w:cs="Courier New"/>
          <w:szCs w:val="24"/>
        </w:rPr>
      </w:pPr>
      <w:r w:rsidRPr="00F93C29">
        <w:rPr>
          <w:rFonts w:ascii="Courier New" w:hAnsi="Courier New" w:cs="Courier New"/>
          <w:szCs w:val="24"/>
        </w:rPr>
        <w:lastRenderedPageBreak/>
        <w:t>Párrafo 3º. Del tratamiento de la información</w:t>
      </w:r>
      <w:r w:rsidR="009C2113">
        <w:rPr>
          <w:rFonts w:ascii="Courier New" w:hAnsi="Courier New" w:cs="Courier New"/>
          <w:szCs w:val="24"/>
        </w:rPr>
        <w:t>.</w:t>
      </w:r>
    </w:p>
    <w:p w14:paraId="06DB7C60" w14:textId="77777777" w:rsidR="00F93C29" w:rsidRPr="00F93C29" w:rsidRDefault="00F93C29" w:rsidP="002B4DA6">
      <w:pPr>
        <w:spacing w:line="360" w:lineRule="auto"/>
        <w:ind w:firstLine="1134"/>
        <w:jc w:val="both"/>
        <w:rPr>
          <w:rFonts w:ascii="Courier New" w:hAnsi="Courier New" w:cs="Courier New"/>
          <w:szCs w:val="24"/>
        </w:rPr>
      </w:pPr>
    </w:p>
    <w:p w14:paraId="2D3F2726" w14:textId="4D08BC3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29.- Resguardo de la información. El Director o Directora Nacional, a través de una resolución, establecerá las condiciones de seguridad de los sistemas en soporte de papel y electrónicos que se implementen para el desarrollo de la labor del </w:t>
      </w:r>
      <w:r w:rsidR="00FA277D" w:rsidRPr="00BB5B89">
        <w:rPr>
          <w:rFonts w:ascii="Courier New" w:hAnsi="Courier New" w:cs="Courier New"/>
          <w:szCs w:val="24"/>
        </w:rPr>
        <w:t>S</w:t>
      </w:r>
      <w:r w:rsidRPr="00BB5B89">
        <w:rPr>
          <w:rFonts w:ascii="Courier New" w:hAnsi="Courier New" w:cs="Courier New"/>
          <w:szCs w:val="24"/>
        </w:rPr>
        <w:t>e</w:t>
      </w:r>
      <w:r w:rsidRPr="00F93C29">
        <w:rPr>
          <w:rFonts w:ascii="Courier New" w:hAnsi="Courier New" w:cs="Courier New"/>
          <w:szCs w:val="24"/>
        </w:rPr>
        <w:t xml:space="preserve">rvicio, </w:t>
      </w:r>
      <w:r w:rsidR="00552774" w:rsidRPr="00BB5B89">
        <w:rPr>
          <w:rFonts w:ascii="Courier New" w:hAnsi="Courier New" w:cs="Courier New"/>
          <w:szCs w:val="24"/>
        </w:rPr>
        <w:t>de conformidad</w:t>
      </w:r>
      <w:r w:rsidR="00552774">
        <w:rPr>
          <w:rFonts w:ascii="Courier New" w:hAnsi="Courier New" w:cs="Courier New"/>
          <w:szCs w:val="24"/>
        </w:rPr>
        <w:t xml:space="preserve"> </w:t>
      </w:r>
      <w:r w:rsidRPr="00F93C29">
        <w:rPr>
          <w:rFonts w:ascii="Courier New" w:hAnsi="Courier New" w:cs="Courier New"/>
          <w:szCs w:val="24"/>
        </w:rPr>
        <w:t>con la ley N° 19.628</w:t>
      </w:r>
      <w:r w:rsidR="0070140F">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sobre Protección de la Vida Privada, </w:t>
      </w:r>
      <w:r w:rsidR="00552774" w:rsidRPr="00BB5B89">
        <w:rPr>
          <w:rFonts w:ascii="Courier New" w:hAnsi="Courier New" w:cs="Courier New"/>
          <w:szCs w:val="24"/>
        </w:rPr>
        <w:t>e incluirá</w:t>
      </w:r>
      <w:r w:rsidR="00552774">
        <w:rPr>
          <w:rFonts w:ascii="Courier New" w:hAnsi="Courier New" w:cs="Courier New"/>
          <w:szCs w:val="24"/>
        </w:rPr>
        <w:t xml:space="preserve"> </w:t>
      </w:r>
      <w:r w:rsidRPr="00F93C29">
        <w:rPr>
          <w:rFonts w:ascii="Courier New" w:hAnsi="Courier New" w:cs="Courier New"/>
          <w:szCs w:val="24"/>
        </w:rPr>
        <w:t xml:space="preserve">los controles de acceso, privilegios y uso de la información, considerando las circunstancias particulares del tratamiento de datos personales de los usuarios del Servicio. </w:t>
      </w:r>
    </w:p>
    <w:p w14:paraId="6ACDA017" w14:textId="77777777" w:rsidR="00F93C29" w:rsidRPr="00F93C29" w:rsidRDefault="00F93C29" w:rsidP="002B4DA6">
      <w:pPr>
        <w:spacing w:line="360" w:lineRule="auto"/>
        <w:ind w:firstLine="1134"/>
        <w:jc w:val="both"/>
        <w:rPr>
          <w:rFonts w:ascii="Courier New" w:hAnsi="Courier New" w:cs="Courier New"/>
          <w:szCs w:val="24"/>
        </w:rPr>
      </w:pPr>
    </w:p>
    <w:p w14:paraId="66814468" w14:textId="3647107F" w:rsidR="00F93C29" w:rsidRPr="00F93C29" w:rsidRDefault="006C4830" w:rsidP="002B4DA6">
      <w:pPr>
        <w:spacing w:line="360" w:lineRule="auto"/>
        <w:ind w:firstLine="1134"/>
        <w:jc w:val="both"/>
        <w:rPr>
          <w:rFonts w:ascii="Courier New" w:hAnsi="Courier New" w:cs="Courier New"/>
          <w:szCs w:val="24"/>
        </w:rPr>
      </w:pPr>
      <w:r w:rsidRPr="003C507C">
        <w:rPr>
          <w:rFonts w:ascii="Courier New" w:hAnsi="Courier New" w:cs="Courier New"/>
          <w:szCs w:val="24"/>
        </w:rPr>
        <w:t>La resolución,</w:t>
      </w:r>
      <w:r w:rsidR="006329E4" w:rsidRPr="003C507C">
        <w:rPr>
          <w:rFonts w:ascii="Courier New" w:hAnsi="Courier New" w:cs="Courier New"/>
          <w:szCs w:val="24"/>
        </w:rPr>
        <w:t xml:space="preserve"> a lo menos, deberá fijar:</w:t>
      </w:r>
    </w:p>
    <w:p w14:paraId="0775E704" w14:textId="77777777" w:rsidR="006329E4" w:rsidRDefault="006329E4" w:rsidP="002B4DA6">
      <w:pPr>
        <w:spacing w:line="360" w:lineRule="auto"/>
        <w:ind w:firstLine="1134"/>
        <w:jc w:val="both"/>
        <w:rPr>
          <w:rFonts w:ascii="Courier New" w:hAnsi="Courier New" w:cs="Courier New"/>
          <w:szCs w:val="24"/>
        </w:rPr>
      </w:pPr>
    </w:p>
    <w:p w14:paraId="082A47BD" w14:textId="4BBC7CC0" w:rsidR="00F93C29" w:rsidRPr="00F93C29" w:rsidRDefault="003C507C"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F93C29" w:rsidRPr="00F93C29">
        <w:rPr>
          <w:rFonts w:ascii="Courier New" w:hAnsi="Courier New" w:cs="Courier New"/>
          <w:szCs w:val="24"/>
        </w:rPr>
        <w:t xml:space="preserve">El procedimiento de determinación y registro de responsables del tratamiento de datos personales. </w:t>
      </w:r>
    </w:p>
    <w:p w14:paraId="590EDE19" w14:textId="77777777" w:rsidR="00F93C29" w:rsidRPr="00F93C29" w:rsidRDefault="00F93C29" w:rsidP="002B4DA6">
      <w:pPr>
        <w:spacing w:line="360" w:lineRule="auto"/>
        <w:ind w:firstLine="2268"/>
        <w:jc w:val="both"/>
        <w:rPr>
          <w:rFonts w:ascii="Courier New" w:hAnsi="Courier New" w:cs="Courier New"/>
          <w:szCs w:val="24"/>
        </w:rPr>
      </w:pPr>
    </w:p>
    <w:p w14:paraId="2A6B4704" w14:textId="7D849B47" w:rsidR="00F93C29" w:rsidRPr="00F93C29" w:rsidRDefault="003C507C"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6329E4" w:rsidRPr="003C507C">
        <w:rPr>
          <w:rFonts w:ascii="Courier New" w:hAnsi="Courier New" w:cs="Courier New"/>
          <w:szCs w:val="24"/>
        </w:rPr>
        <w:t>Los m</w:t>
      </w:r>
      <w:r w:rsidR="00F93C29" w:rsidRPr="003C507C">
        <w:rPr>
          <w:rFonts w:ascii="Courier New" w:hAnsi="Courier New" w:cs="Courier New"/>
          <w:szCs w:val="24"/>
        </w:rPr>
        <w:t>ecanismos</w:t>
      </w:r>
      <w:r w:rsidR="00F93C29" w:rsidRPr="00F93C29">
        <w:rPr>
          <w:rFonts w:ascii="Courier New" w:hAnsi="Courier New" w:cs="Courier New"/>
          <w:szCs w:val="24"/>
        </w:rPr>
        <w:t xml:space="preserve"> que permitan identificar fehacientemente la identidad de la o las personas que interactúan con los sistemas y las operaciones que realizan. </w:t>
      </w:r>
    </w:p>
    <w:p w14:paraId="70902770" w14:textId="77777777" w:rsidR="00F93C29" w:rsidRPr="00F93C29" w:rsidRDefault="00F93C29" w:rsidP="002B4DA6">
      <w:pPr>
        <w:spacing w:line="360" w:lineRule="auto"/>
        <w:ind w:firstLine="2268"/>
        <w:jc w:val="both"/>
        <w:rPr>
          <w:rFonts w:ascii="Courier New" w:hAnsi="Courier New" w:cs="Courier New"/>
          <w:szCs w:val="24"/>
        </w:rPr>
      </w:pPr>
    </w:p>
    <w:p w14:paraId="6545DC5C" w14:textId="7C778591" w:rsidR="00F93C29" w:rsidRPr="00F93C29" w:rsidRDefault="003C507C"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6329E4" w:rsidRPr="00E02DE8">
        <w:rPr>
          <w:rFonts w:ascii="Courier New" w:hAnsi="Courier New" w:cs="Courier New"/>
          <w:szCs w:val="24"/>
        </w:rPr>
        <w:t>Los m</w:t>
      </w:r>
      <w:r w:rsidR="00F93C29" w:rsidRPr="00E02DE8">
        <w:rPr>
          <w:rFonts w:ascii="Courier New" w:hAnsi="Courier New" w:cs="Courier New"/>
          <w:szCs w:val="24"/>
        </w:rPr>
        <w:t>ecanismos</w:t>
      </w:r>
      <w:r w:rsidR="00F93C29" w:rsidRPr="00F93C29">
        <w:rPr>
          <w:rFonts w:ascii="Courier New" w:hAnsi="Courier New" w:cs="Courier New"/>
          <w:szCs w:val="24"/>
        </w:rPr>
        <w:t xml:space="preserve"> de respaldo de la información que aseguren la disponibilidad, seguridad y uso de la información. </w:t>
      </w:r>
    </w:p>
    <w:p w14:paraId="4423AC2F" w14:textId="77777777" w:rsidR="00F93C29" w:rsidRDefault="00F93C29" w:rsidP="002B4DA6">
      <w:pPr>
        <w:spacing w:line="360" w:lineRule="auto"/>
        <w:ind w:firstLine="1134"/>
        <w:jc w:val="both"/>
        <w:rPr>
          <w:rFonts w:ascii="Courier New" w:hAnsi="Courier New" w:cs="Courier New"/>
          <w:szCs w:val="24"/>
        </w:rPr>
      </w:pPr>
    </w:p>
    <w:p w14:paraId="2B4CC512" w14:textId="77777777" w:rsidR="009C2113" w:rsidRPr="00F93C29" w:rsidRDefault="009C2113" w:rsidP="002B4DA6">
      <w:pPr>
        <w:spacing w:line="360" w:lineRule="auto"/>
        <w:ind w:firstLine="1134"/>
        <w:jc w:val="both"/>
        <w:rPr>
          <w:rFonts w:ascii="Courier New" w:hAnsi="Courier New" w:cs="Courier New"/>
          <w:szCs w:val="24"/>
        </w:rPr>
      </w:pPr>
    </w:p>
    <w:p w14:paraId="27915D18" w14:textId="0C4A097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30</w:t>
      </w:r>
      <w:r w:rsidR="006F66DC">
        <w:rPr>
          <w:rFonts w:ascii="Courier New" w:hAnsi="Courier New" w:cs="Courier New"/>
          <w:szCs w:val="24"/>
        </w:rPr>
        <w:t>.-</w:t>
      </w:r>
      <w:r w:rsidRPr="00F93C29">
        <w:rPr>
          <w:rFonts w:ascii="Courier New" w:hAnsi="Courier New" w:cs="Courier New"/>
          <w:szCs w:val="24"/>
        </w:rPr>
        <w:t xml:space="preserve"> Digitalización de documentos. En los casos en que se requiera la digitalización de documentos en soporte de papel para su inclusión en </w:t>
      </w:r>
      <w:r w:rsidRPr="00F93C29">
        <w:rPr>
          <w:rFonts w:ascii="Courier New" w:hAnsi="Courier New" w:cs="Courier New"/>
          <w:szCs w:val="24"/>
        </w:rPr>
        <w:lastRenderedPageBreak/>
        <w:t xml:space="preserve">expedientes administrativos o judiciales electrónicos, conforme a las modificaciones introducidas por la ley Nº 21.180, sobre Trasformación Digital del Estado, en la ley Nº 19.880, </w:t>
      </w:r>
      <w:r w:rsidR="006D0E80" w:rsidRPr="006D0E80">
        <w:rPr>
          <w:rFonts w:ascii="Courier New" w:hAnsi="Courier New" w:cs="Courier New"/>
          <w:szCs w:val="24"/>
        </w:rPr>
        <w:t>que Establece Bases de los Procedimientos Administrativos que rigen los Actos de la Administración del Estado</w:t>
      </w:r>
      <w:r w:rsidRPr="00F93C29">
        <w:rPr>
          <w:rFonts w:ascii="Courier New" w:hAnsi="Courier New" w:cs="Courier New"/>
          <w:szCs w:val="24"/>
        </w:rPr>
        <w:t xml:space="preserve">, o de acuerdo con lo indicado en la ley Nº 20.886, que modifica el Código de Procedimiento Civil para establecer la Tramitación Digital de los Procedimientos Judiciales, </w:t>
      </w:r>
      <w:r w:rsidR="00E02DE8">
        <w:rPr>
          <w:rFonts w:ascii="Courier New" w:hAnsi="Courier New" w:cs="Courier New"/>
          <w:szCs w:val="24"/>
        </w:rPr>
        <w:t>é</w:t>
      </w:r>
      <w:r w:rsidRPr="00F93C29">
        <w:rPr>
          <w:rFonts w:ascii="Courier New" w:hAnsi="Courier New" w:cs="Courier New"/>
          <w:szCs w:val="24"/>
        </w:rPr>
        <w:t>stos deberán ser devueltos al interesado de forma inmediata una vez que se hubiere concluido con el proceso de digitalización.</w:t>
      </w:r>
    </w:p>
    <w:p w14:paraId="0EAD2947" w14:textId="77777777" w:rsidR="00F93C29" w:rsidRDefault="00F93C29" w:rsidP="002B4DA6">
      <w:pPr>
        <w:spacing w:line="360" w:lineRule="auto"/>
        <w:ind w:firstLine="1134"/>
        <w:jc w:val="both"/>
        <w:rPr>
          <w:rFonts w:ascii="Courier New" w:hAnsi="Courier New" w:cs="Courier New"/>
          <w:szCs w:val="24"/>
        </w:rPr>
      </w:pPr>
    </w:p>
    <w:p w14:paraId="06ADF58B" w14:textId="77777777" w:rsidR="009C2113" w:rsidRPr="00F93C29" w:rsidRDefault="009C2113" w:rsidP="002B4DA6">
      <w:pPr>
        <w:spacing w:line="360" w:lineRule="auto"/>
        <w:ind w:firstLine="1134"/>
        <w:jc w:val="both"/>
        <w:rPr>
          <w:rFonts w:ascii="Courier New" w:hAnsi="Courier New" w:cs="Courier New"/>
          <w:szCs w:val="24"/>
        </w:rPr>
      </w:pPr>
    </w:p>
    <w:p w14:paraId="24154E2E" w14:textId="25C180DB" w:rsidR="00F93C29" w:rsidRPr="00F93C29" w:rsidRDefault="00F93C29" w:rsidP="002B4DA6">
      <w:pPr>
        <w:spacing w:line="360" w:lineRule="auto"/>
        <w:ind w:firstLine="1134"/>
        <w:jc w:val="both"/>
        <w:rPr>
          <w:rFonts w:ascii="Courier New" w:hAnsi="Courier New" w:cs="Courier New"/>
          <w:szCs w:val="24"/>
        </w:rPr>
      </w:pPr>
      <w:r w:rsidRPr="00C55C15">
        <w:rPr>
          <w:rFonts w:ascii="Courier New" w:hAnsi="Courier New" w:cs="Courier New"/>
          <w:szCs w:val="24"/>
        </w:rPr>
        <w:t>Artículo 31.- De la eliminación de la información. La eliminación de la información personal de los</w:t>
      </w:r>
      <w:r w:rsidRPr="00F93C29">
        <w:rPr>
          <w:rFonts w:ascii="Courier New" w:hAnsi="Courier New" w:cs="Courier New"/>
          <w:szCs w:val="24"/>
        </w:rPr>
        <w:t xml:space="preserve"> usuarios obtenida por el Servicio en el cumplimiento de sus funciones se realizará una vez transcurrido el plazo de cinco años desde el término de la respectiva atención.</w:t>
      </w:r>
    </w:p>
    <w:p w14:paraId="6064F5D4" w14:textId="77777777" w:rsidR="00F93C29" w:rsidRPr="00F93C29" w:rsidRDefault="00F93C29" w:rsidP="002B4DA6">
      <w:pPr>
        <w:spacing w:line="360" w:lineRule="auto"/>
        <w:ind w:firstLine="1134"/>
        <w:jc w:val="both"/>
        <w:rPr>
          <w:rFonts w:ascii="Courier New" w:hAnsi="Courier New" w:cs="Courier New"/>
          <w:szCs w:val="24"/>
        </w:rPr>
      </w:pPr>
    </w:p>
    <w:p w14:paraId="1C37ABEC" w14:textId="06BAD91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Servicio designará un funcionario o funcionaria responsable del banco de datos que contenga la información obtenida, quien, antes de su eliminación, deberá verificar que hubiese transcurrido el plazo antes señalado. Una vez que el funcionario o funcionaria responsable del banco de datos hubiere comprobado el cumplimiento del plazo de cinco años, procederá a efectuar un inventario de la información que será eliminada</w:t>
      </w:r>
      <w:r w:rsidRPr="00C55C15">
        <w:rPr>
          <w:rFonts w:ascii="Courier New" w:hAnsi="Courier New" w:cs="Courier New"/>
          <w:szCs w:val="24"/>
        </w:rPr>
        <w:t xml:space="preserve">, </w:t>
      </w:r>
      <w:r w:rsidR="007A537E" w:rsidRPr="00C55C15">
        <w:rPr>
          <w:rFonts w:ascii="Courier New" w:hAnsi="Courier New" w:cs="Courier New"/>
          <w:szCs w:val="24"/>
        </w:rPr>
        <w:t>e indic</w:t>
      </w:r>
      <w:r w:rsidR="00C05B9C" w:rsidRPr="00C55C15">
        <w:rPr>
          <w:rFonts w:ascii="Courier New" w:hAnsi="Courier New" w:cs="Courier New"/>
          <w:szCs w:val="24"/>
        </w:rPr>
        <w:t xml:space="preserve">ará </w:t>
      </w:r>
      <w:r w:rsidRPr="00C55C15">
        <w:rPr>
          <w:rFonts w:ascii="Courier New" w:hAnsi="Courier New" w:cs="Courier New"/>
          <w:szCs w:val="24"/>
        </w:rPr>
        <w:t>su formato y soporte, la fecha o periodo de tiempo</w:t>
      </w:r>
      <w:r w:rsidRPr="00F93C29">
        <w:rPr>
          <w:rFonts w:ascii="Courier New" w:hAnsi="Courier New" w:cs="Courier New"/>
          <w:szCs w:val="24"/>
        </w:rPr>
        <w:t xml:space="preserve"> en que se generó, su fuente y su naturaleza. Este documento, </w:t>
      </w:r>
      <w:r w:rsidRPr="00F93C29">
        <w:rPr>
          <w:rFonts w:ascii="Courier New" w:hAnsi="Courier New" w:cs="Courier New"/>
          <w:szCs w:val="24"/>
        </w:rPr>
        <w:lastRenderedPageBreak/>
        <w:t xml:space="preserve">debidamente rubricado, será remitido al Director o Directora Nacional. </w:t>
      </w:r>
    </w:p>
    <w:p w14:paraId="1ECB3169" w14:textId="0B7908EF" w:rsidR="00F93C29" w:rsidRPr="00F93C29" w:rsidRDefault="00F93C29" w:rsidP="002B4DA6">
      <w:pPr>
        <w:spacing w:line="360" w:lineRule="auto"/>
        <w:ind w:firstLine="1134"/>
        <w:jc w:val="both"/>
        <w:rPr>
          <w:rFonts w:ascii="Courier New" w:hAnsi="Courier New" w:cs="Courier New"/>
          <w:szCs w:val="24"/>
        </w:rPr>
      </w:pPr>
    </w:p>
    <w:p w14:paraId="74335738"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Con el mérito de lo comunicado por el funcionario o funcionaria responsable del banco de datos, el Director o Directora Nacional, a través de la dictación de una resolución, deberá ordenar la eliminación de la información correspondiente.</w:t>
      </w:r>
    </w:p>
    <w:p w14:paraId="70A5E385" w14:textId="77777777" w:rsidR="00F93C29" w:rsidRPr="00F93C29" w:rsidRDefault="00F93C29" w:rsidP="002B4DA6">
      <w:pPr>
        <w:spacing w:line="360" w:lineRule="auto"/>
        <w:ind w:firstLine="1134"/>
        <w:jc w:val="both"/>
        <w:rPr>
          <w:rFonts w:ascii="Courier New" w:hAnsi="Courier New" w:cs="Courier New"/>
          <w:szCs w:val="24"/>
        </w:rPr>
      </w:pPr>
    </w:p>
    <w:p w14:paraId="27165FFA" w14:textId="6E4A27D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Lo señalado en este artículo no obsta al deber del Servicio de hacer entrega y devolución a los interesados de los documentos presentados por </w:t>
      </w:r>
      <w:r w:rsidR="00820BCF">
        <w:rPr>
          <w:rFonts w:ascii="Courier New" w:hAnsi="Courier New" w:cs="Courier New"/>
          <w:szCs w:val="24"/>
        </w:rPr>
        <w:t>é</w:t>
      </w:r>
      <w:r w:rsidRPr="00F93C29">
        <w:rPr>
          <w:rFonts w:ascii="Courier New" w:hAnsi="Courier New" w:cs="Courier New"/>
          <w:szCs w:val="24"/>
        </w:rPr>
        <w:t xml:space="preserve">stos o que sean de su interés y al ejercicio por parte del titular de los datos de los derechos consagrados en </w:t>
      </w:r>
      <w:r w:rsidRPr="00B24A4F">
        <w:rPr>
          <w:rFonts w:ascii="Courier New" w:hAnsi="Courier New" w:cs="Courier New"/>
          <w:szCs w:val="24"/>
        </w:rPr>
        <w:t xml:space="preserve">el </w:t>
      </w:r>
      <w:r w:rsidR="0032679B" w:rsidRPr="00B24A4F">
        <w:rPr>
          <w:rFonts w:ascii="Courier New" w:hAnsi="Courier New" w:cs="Courier New"/>
          <w:szCs w:val="24"/>
        </w:rPr>
        <w:t>T</w:t>
      </w:r>
      <w:r w:rsidRPr="00B24A4F">
        <w:rPr>
          <w:rFonts w:ascii="Courier New" w:hAnsi="Courier New" w:cs="Courier New"/>
          <w:szCs w:val="24"/>
        </w:rPr>
        <w:t xml:space="preserve">ítulo II de la ley Nº 19.628, </w:t>
      </w:r>
      <w:r w:rsidR="006533A4" w:rsidRPr="00B24A4F">
        <w:rPr>
          <w:rFonts w:ascii="Courier New" w:hAnsi="Courier New" w:cs="Courier New"/>
          <w:szCs w:val="24"/>
        </w:rPr>
        <w:t>s</w:t>
      </w:r>
      <w:r w:rsidRPr="00B24A4F">
        <w:rPr>
          <w:rFonts w:ascii="Courier New" w:hAnsi="Courier New" w:cs="Courier New"/>
          <w:szCs w:val="24"/>
        </w:rPr>
        <w:t xml:space="preserve">obre </w:t>
      </w:r>
      <w:r w:rsidR="006533A4" w:rsidRPr="00B24A4F">
        <w:rPr>
          <w:rFonts w:ascii="Courier New" w:hAnsi="Courier New" w:cs="Courier New"/>
          <w:szCs w:val="24"/>
        </w:rPr>
        <w:t>P</w:t>
      </w:r>
      <w:r w:rsidRPr="00B24A4F">
        <w:rPr>
          <w:rFonts w:ascii="Courier New" w:hAnsi="Courier New" w:cs="Courier New"/>
          <w:szCs w:val="24"/>
        </w:rPr>
        <w:t xml:space="preserve">rotección de la </w:t>
      </w:r>
      <w:r w:rsidR="006533A4" w:rsidRPr="00B24A4F">
        <w:rPr>
          <w:rFonts w:ascii="Courier New" w:hAnsi="Courier New" w:cs="Courier New"/>
          <w:szCs w:val="24"/>
        </w:rPr>
        <w:t>V</w:t>
      </w:r>
      <w:r w:rsidRPr="00B24A4F">
        <w:rPr>
          <w:rFonts w:ascii="Courier New" w:hAnsi="Courier New" w:cs="Courier New"/>
          <w:szCs w:val="24"/>
        </w:rPr>
        <w:t xml:space="preserve">ida </w:t>
      </w:r>
      <w:r w:rsidR="006533A4" w:rsidRPr="00B24A4F">
        <w:rPr>
          <w:rFonts w:ascii="Courier New" w:hAnsi="Courier New" w:cs="Courier New"/>
          <w:szCs w:val="24"/>
        </w:rPr>
        <w:t>P</w:t>
      </w:r>
      <w:r w:rsidRPr="00B24A4F">
        <w:rPr>
          <w:rFonts w:ascii="Courier New" w:hAnsi="Courier New" w:cs="Courier New"/>
          <w:szCs w:val="24"/>
        </w:rPr>
        <w:t>rivada</w:t>
      </w:r>
      <w:r w:rsidRPr="00F93C29">
        <w:rPr>
          <w:rFonts w:ascii="Courier New" w:hAnsi="Courier New" w:cs="Courier New"/>
          <w:szCs w:val="24"/>
        </w:rPr>
        <w:t xml:space="preserve">. Para estos efectos, una vez dictado el acto administrativo que ordene la eliminación de la información, el Servicio deberá notificar a los titulares de los datos su </w:t>
      </w:r>
      <w:r w:rsidRPr="00E3716E">
        <w:rPr>
          <w:rFonts w:ascii="Courier New" w:hAnsi="Courier New" w:cs="Courier New"/>
          <w:szCs w:val="24"/>
        </w:rPr>
        <w:t xml:space="preserve">futura destrucción, </w:t>
      </w:r>
      <w:r w:rsidR="00817BB2" w:rsidRPr="00E3716E">
        <w:rPr>
          <w:rFonts w:ascii="Courier New" w:hAnsi="Courier New" w:cs="Courier New"/>
          <w:szCs w:val="24"/>
        </w:rPr>
        <w:t xml:space="preserve">y les indicará </w:t>
      </w:r>
      <w:r w:rsidRPr="00E3716E">
        <w:rPr>
          <w:rFonts w:ascii="Courier New" w:hAnsi="Courier New" w:cs="Courier New"/>
          <w:szCs w:val="24"/>
        </w:rPr>
        <w:t>un plazo para</w:t>
      </w:r>
      <w:r w:rsidRPr="00F93C29">
        <w:rPr>
          <w:rFonts w:ascii="Courier New" w:hAnsi="Courier New" w:cs="Courier New"/>
          <w:szCs w:val="24"/>
        </w:rPr>
        <w:t xml:space="preserve"> solicitar la entrega de los antecedentes que hubieren aportado. Este plazo no podrá ser inferior a dos meses contado desde la fecha de envío de la respectiva notificación.</w:t>
      </w:r>
    </w:p>
    <w:p w14:paraId="206CBAA3" w14:textId="77777777" w:rsidR="00F93C29" w:rsidRPr="00F93C29" w:rsidRDefault="00F93C29" w:rsidP="002B4DA6">
      <w:pPr>
        <w:spacing w:line="360" w:lineRule="auto"/>
        <w:ind w:firstLine="1134"/>
        <w:jc w:val="both"/>
        <w:rPr>
          <w:rFonts w:ascii="Courier New" w:hAnsi="Courier New" w:cs="Courier New"/>
          <w:szCs w:val="24"/>
        </w:rPr>
      </w:pPr>
    </w:p>
    <w:p w14:paraId="0640B744"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La notificación referida en el inciso anterior se efectuará de conformidad con lo previsto en el artículo 46 de la ley Nº 19.880, que Establece Bases de los Procedimientos Administrativos que rigen los Actos de la Administración del Estado.</w:t>
      </w:r>
    </w:p>
    <w:p w14:paraId="7BC35A15" w14:textId="77777777" w:rsidR="00F93C29" w:rsidRPr="00F93C29" w:rsidRDefault="00F93C29" w:rsidP="002B4DA6">
      <w:pPr>
        <w:spacing w:line="360" w:lineRule="auto"/>
        <w:ind w:firstLine="1134"/>
        <w:jc w:val="both"/>
        <w:rPr>
          <w:rFonts w:ascii="Courier New" w:hAnsi="Courier New" w:cs="Courier New"/>
          <w:szCs w:val="24"/>
        </w:rPr>
      </w:pPr>
    </w:p>
    <w:p w14:paraId="1063C22E" w14:textId="14AF842D"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Una vez notificados los interesados y transcurridos los plazos que les hubieren sido </w:t>
      </w:r>
      <w:r w:rsidRPr="00F93C29">
        <w:rPr>
          <w:rFonts w:ascii="Courier New" w:hAnsi="Courier New" w:cs="Courier New"/>
          <w:szCs w:val="24"/>
        </w:rPr>
        <w:lastRenderedPageBreak/>
        <w:t xml:space="preserve">otorgados a los titulares de los datos, el funcionario o funcionaria responsable del banco de datos deberá eliminar la información respectiva mediante un mecanismo que garantice su total destrucción, cualquiera sea el soporte en el cual </w:t>
      </w:r>
      <w:r w:rsidR="00817BB2">
        <w:rPr>
          <w:rFonts w:ascii="Courier New" w:hAnsi="Courier New" w:cs="Courier New"/>
          <w:szCs w:val="24"/>
        </w:rPr>
        <w:t>é</w:t>
      </w:r>
      <w:r w:rsidRPr="00F93C29">
        <w:rPr>
          <w:rFonts w:ascii="Courier New" w:hAnsi="Courier New" w:cs="Courier New"/>
          <w:szCs w:val="24"/>
        </w:rPr>
        <w:t xml:space="preserve">sta conste. Para ello, se deberán utilizar medios que garanticen la imposibilidad de reconstruir la información contenida en los documentos originales y su utilización posterior. </w:t>
      </w:r>
    </w:p>
    <w:p w14:paraId="5E1D1D93" w14:textId="77777777" w:rsidR="00F93C29" w:rsidRPr="00F93C29" w:rsidRDefault="00F93C29" w:rsidP="002B4DA6">
      <w:pPr>
        <w:spacing w:line="360" w:lineRule="auto"/>
        <w:ind w:firstLine="1134"/>
        <w:jc w:val="both"/>
        <w:rPr>
          <w:rFonts w:ascii="Courier New" w:hAnsi="Courier New" w:cs="Courier New"/>
          <w:szCs w:val="24"/>
        </w:rPr>
      </w:pPr>
    </w:p>
    <w:p w14:paraId="1E047974"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En el caso de la eliminación de información contenida en un soporte físico, deberá propenderse a la utilización de medios distintos de la incineración, que minimicen los daños medioambientales. </w:t>
      </w:r>
    </w:p>
    <w:p w14:paraId="2CB423F2" w14:textId="77777777" w:rsidR="00F93C29" w:rsidRPr="00F93C29" w:rsidRDefault="00F93C29" w:rsidP="002B4DA6">
      <w:pPr>
        <w:spacing w:line="360" w:lineRule="auto"/>
        <w:ind w:firstLine="1134"/>
        <w:jc w:val="both"/>
        <w:rPr>
          <w:rFonts w:ascii="Courier New" w:hAnsi="Courier New" w:cs="Courier New"/>
          <w:szCs w:val="24"/>
        </w:rPr>
      </w:pPr>
    </w:p>
    <w:p w14:paraId="15D3B55C" w14:textId="7462481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eliminación de la información deberá ser registrada en un acta, que dé cuenta de la forma en que se ha cumplido con este procedimiento y singularice los registros y documentos que se hubieren eliminado, la que será firmada por </w:t>
      </w:r>
      <w:r w:rsidR="009C5677" w:rsidRPr="00817BB2">
        <w:rPr>
          <w:rFonts w:ascii="Courier New" w:hAnsi="Courier New" w:cs="Courier New"/>
          <w:szCs w:val="24"/>
        </w:rPr>
        <w:t>la</w:t>
      </w:r>
      <w:r w:rsidR="009C5677">
        <w:rPr>
          <w:rFonts w:ascii="Courier New" w:hAnsi="Courier New" w:cs="Courier New"/>
          <w:szCs w:val="24"/>
        </w:rPr>
        <w:t xml:space="preserve"> </w:t>
      </w:r>
      <w:r w:rsidR="00817BB2" w:rsidRPr="00E05A99">
        <w:rPr>
          <w:rFonts w:ascii="Courier New" w:hAnsi="Courier New" w:cs="Courier New"/>
          <w:szCs w:val="24"/>
        </w:rPr>
        <w:t xml:space="preserve">persona </w:t>
      </w:r>
      <w:r w:rsidRPr="00E05A99">
        <w:rPr>
          <w:rFonts w:ascii="Courier New" w:hAnsi="Courier New" w:cs="Courier New"/>
          <w:szCs w:val="24"/>
        </w:rPr>
        <w:t>responsable del banco de datos. Concluida</w:t>
      </w:r>
      <w:r w:rsidR="00D64A08" w:rsidRPr="00E05A99">
        <w:rPr>
          <w:rFonts w:ascii="Courier New" w:hAnsi="Courier New" w:cs="Courier New"/>
          <w:szCs w:val="24"/>
        </w:rPr>
        <w:t xml:space="preserve"> </w:t>
      </w:r>
      <w:r w:rsidRPr="00E05A99">
        <w:rPr>
          <w:rFonts w:ascii="Courier New" w:hAnsi="Courier New" w:cs="Courier New"/>
          <w:szCs w:val="24"/>
        </w:rPr>
        <w:t>la eliminación de la información,</w:t>
      </w:r>
      <w:r w:rsidR="00D64A08" w:rsidRPr="00E05A99">
        <w:rPr>
          <w:rFonts w:ascii="Courier New" w:hAnsi="Courier New" w:cs="Courier New"/>
          <w:szCs w:val="24"/>
        </w:rPr>
        <w:t xml:space="preserve"> </w:t>
      </w:r>
      <w:r w:rsidR="009C5677" w:rsidRPr="00E05A99">
        <w:rPr>
          <w:rFonts w:ascii="Courier New" w:hAnsi="Courier New" w:cs="Courier New"/>
          <w:szCs w:val="24"/>
        </w:rPr>
        <w:t xml:space="preserve">la </w:t>
      </w:r>
      <w:r w:rsidR="00D64A08" w:rsidRPr="00E05A99">
        <w:rPr>
          <w:rFonts w:ascii="Courier New" w:hAnsi="Courier New" w:cs="Courier New"/>
          <w:szCs w:val="24"/>
        </w:rPr>
        <w:t xml:space="preserve">persona </w:t>
      </w:r>
      <w:r w:rsidR="00345A30" w:rsidRPr="00E05A99">
        <w:rPr>
          <w:rFonts w:ascii="Courier New" w:hAnsi="Courier New" w:cs="Courier New"/>
          <w:szCs w:val="24"/>
        </w:rPr>
        <w:t xml:space="preserve">responsable </w:t>
      </w:r>
      <w:r w:rsidRPr="00F93C29">
        <w:rPr>
          <w:rFonts w:ascii="Courier New" w:hAnsi="Courier New" w:cs="Courier New"/>
          <w:szCs w:val="24"/>
        </w:rPr>
        <w:t xml:space="preserve">enviará al Director o Directora Nacional un certificado de eliminación firmado. </w:t>
      </w:r>
    </w:p>
    <w:p w14:paraId="75E157F8" w14:textId="77777777" w:rsidR="00F93C29" w:rsidRPr="00F93C29" w:rsidRDefault="00F93C29" w:rsidP="002B4DA6">
      <w:pPr>
        <w:spacing w:line="360" w:lineRule="auto"/>
        <w:ind w:firstLine="1134"/>
        <w:jc w:val="both"/>
        <w:rPr>
          <w:rFonts w:ascii="Courier New" w:hAnsi="Courier New" w:cs="Courier New"/>
          <w:szCs w:val="24"/>
        </w:rPr>
      </w:pPr>
    </w:p>
    <w:p w14:paraId="60F8C538"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Lo señalado en este artículo se entenderá sin perjuicio de lo dispuesto en el decreto con fuerza de ley Nº 1, de 2020, del Ministerio de las Culturas, las Artes y el Patrimonio, que Determina los Requisitos del Método de Elaboración, Conservación y Uso de las Microformas y de aquellos a Emplear en la </w:t>
      </w:r>
      <w:r w:rsidRPr="00F93C29">
        <w:rPr>
          <w:rFonts w:ascii="Courier New" w:hAnsi="Courier New" w:cs="Courier New"/>
          <w:szCs w:val="24"/>
        </w:rPr>
        <w:lastRenderedPageBreak/>
        <w:t>Destrucción de los Documentos Originales en virtud de la ley N° 18.845.</w:t>
      </w:r>
    </w:p>
    <w:p w14:paraId="42B2E690" w14:textId="77777777" w:rsidR="00F93C29" w:rsidRPr="00F93C29" w:rsidRDefault="00F93C29" w:rsidP="002B4DA6">
      <w:pPr>
        <w:spacing w:line="360" w:lineRule="auto"/>
        <w:ind w:firstLine="1134"/>
        <w:jc w:val="both"/>
        <w:rPr>
          <w:rFonts w:ascii="Courier New" w:hAnsi="Courier New" w:cs="Courier New"/>
          <w:szCs w:val="24"/>
        </w:rPr>
      </w:pPr>
    </w:p>
    <w:p w14:paraId="6443E765"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En aquello no regulado en este artículo, el Servicio deberá tener en consideración las recomendaciones que respecto de esta materia imparta el Archivo Nacional.</w:t>
      </w:r>
    </w:p>
    <w:p w14:paraId="1C10F9AA" w14:textId="77777777" w:rsidR="00F93C29" w:rsidRDefault="00F93C29" w:rsidP="002B4DA6">
      <w:pPr>
        <w:spacing w:line="360" w:lineRule="auto"/>
        <w:ind w:firstLine="1134"/>
        <w:jc w:val="both"/>
        <w:rPr>
          <w:rFonts w:ascii="Courier New" w:hAnsi="Courier New" w:cs="Courier New"/>
          <w:szCs w:val="24"/>
        </w:rPr>
      </w:pPr>
    </w:p>
    <w:p w14:paraId="0595A842" w14:textId="77777777" w:rsidR="009C2113" w:rsidRPr="00F93C29" w:rsidRDefault="009C2113" w:rsidP="002B4DA6">
      <w:pPr>
        <w:spacing w:line="360" w:lineRule="auto"/>
        <w:ind w:firstLine="1134"/>
        <w:jc w:val="both"/>
        <w:rPr>
          <w:rFonts w:ascii="Courier New" w:hAnsi="Courier New" w:cs="Courier New"/>
          <w:szCs w:val="24"/>
        </w:rPr>
      </w:pPr>
    </w:p>
    <w:p w14:paraId="5246BEC8" w14:textId="0B2D3D5D"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32.- Abandono. Cuando por exclusiva inactividad del interesado resulta imposible dar continuidad a la prestación de las acciones que desarrolla el Servicio, </w:t>
      </w:r>
      <w:r w:rsidR="00585AF6" w:rsidRPr="002B4E25">
        <w:rPr>
          <w:rFonts w:ascii="Courier New" w:hAnsi="Courier New" w:cs="Courier New"/>
          <w:szCs w:val="24"/>
        </w:rPr>
        <w:t xml:space="preserve">y haya permanecido </w:t>
      </w:r>
      <w:r w:rsidRPr="002B4E25">
        <w:rPr>
          <w:rFonts w:ascii="Courier New" w:hAnsi="Courier New" w:cs="Courier New"/>
          <w:szCs w:val="24"/>
        </w:rPr>
        <w:t>por</w:t>
      </w:r>
      <w:r w:rsidRPr="00F93C29">
        <w:rPr>
          <w:rFonts w:ascii="Courier New" w:hAnsi="Courier New" w:cs="Courier New"/>
          <w:szCs w:val="24"/>
        </w:rPr>
        <w:t xml:space="preserve"> más de seis meses paralizada la atención iniciada a su respecto, el Servicio otorgará al interesado </w:t>
      </w:r>
      <w:r w:rsidR="00BC022E" w:rsidRPr="002B4E25">
        <w:rPr>
          <w:rFonts w:ascii="Courier New" w:hAnsi="Courier New" w:cs="Courier New"/>
          <w:szCs w:val="24"/>
        </w:rPr>
        <w:t>el</w:t>
      </w:r>
      <w:r w:rsidR="00BC022E">
        <w:rPr>
          <w:rFonts w:ascii="Courier New" w:hAnsi="Courier New" w:cs="Courier New"/>
          <w:szCs w:val="24"/>
        </w:rPr>
        <w:t xml:space="preserve"> </w:t>
      </w:r>
      <w:r w:rsidRPr="00F93C29">
        <w:rPr>
          <w:rFonts w:ascii="Courier New" w:hAnsi="Courier New" w:cs="Courier New"/>
          <w:szCs w:val="24"/>
        </w:rPr>
        <w:t xml:space="preserve">plazo de cuarenta y cinco días para efectuar las </w:t>
      </w:r>
      <w:r w:rsidRPr="00BB6195">
        <w:rPr>
          <w:rFonts w:ascii="Courier New" w:hAnsi="Courier New" w:cs="Courier New"/>
          <w:szCs w:val="24"/>
        </w:rPr>
        <w:t>diligencias pendientes de su cargo</w:t>
      </w:r>
      <w:r w:rsidR="00AF5B41" w:rsidRPr="00BB6195">
        <w:rPr>
          <w:rFonts w:ascii="Courier New" w:hAnsi="Courier New" w:cs="Courier New"/>
          <w:szCs w:val="24"/>
        </w:rPr>
        <w:t>;</w:t>
      </w:r>
      <w:r w:rsidRPr="00BB6195">
        <w:rPr>
          <w:rFonts w:ascii="Courier New" w:hAnsi="Courier New" w:cs="Courier New"/>
          <w:szCs w:val="24"/>
        </w:rPr>
        <w:t xml:space="preserve"> </w:t>
      </w:r>
      <w:r w:rsidR="002B4E25" w:rsidRPr="00BB6195">
        <w:rPr>
          <w:rFonts w:ascii="Courier New" w:hAnsi="Courier New" w:cs="Courier New"/>
          <w:szCs w:val="24"/>
        </w:rPr>
        <w:t xml:space="preserve">le informará </w:t>
      </w:r>
      <w:r w:rsidRPr="00BB6195">
        <w:rPr>
          <w:rFonts w:ascii="Courier New" w:hAnsi="Courier New" w:cs="Courier New"/>
          <w:szCs w:val="24"/>
        </w:rPr>
        <w:t xml:space="preserve">que en caso de no cumplir con aquello se declarará el abandono de la atención, </w:t>
      </w:r>
      <w:r w:rsidR="00AF5B41" w:rsidRPr="00BB6195">
        <w:rPr>
          <w:rFonts w:ascii="Courier New" w:hAnsi="Courier New" w:cs="Courier New"/>
          <w:szCs w:val="24"/>
        </w:rPr>
        <w:t xml:space="preserve">y </w:t>
      </w:r>
      <w:r w:rsidR="001A412B" w:rsidRPr="00BB6195">
        <w:rPr>
          <w:rFonts w:ascii="Courier New" w:hAnsi="Courier New" w:cs="Courier New"/>
          <w:szCs w:val="24"/>
        </w:rPr>
        <w:t>é</w:t>
      </w:r>
      <w:r w:rsidRPr="00BB6195">
        <w:rPr>
          <w:rFonts w:ascii="Courier New" w:hAnsi="Courier New" w:cs="Courier New"/>
          <w:szCs w:val="24"/>
        </w:rPr>
        <w:t xml:space="preserve">sta </w:t>
      </w:r>
      <w:r w:rsidR="001A412B" w:rsidRPr="00BB6195">
        <w:rPr>
          <w:rFonts w:ascii="Courier New" w:hAnsi="Courier New" w:cs="Courier New"/>
          <w:szCs w:val="24"/>
        </w:rPr>
        <w:t xml:space="preserve">se entenderá </w:t>
      </w:r>
      <w:r w:rsidRPr="00BB6195">
        <w:rPr>
          <w:rFonts w:ascii="Courier New" w:hAnsi="Courier New" w:cs="Courier New"/>
          <w:szCs w:val="24"/>
        </w:rPr>
        <w:t>finalizada para todos los efectos.</w:t>
      </w:r>
    </w:p>
    <w:p w14:paraId="7F11D831" w14:textId="77777777" w:rsidR="00F93C29" w:rsidRPr="00F93C29" w:rsidRDefault="00F93C29" w:rsidP="002B4DA6">
      <w:pPr>
        <w:spacing w:line="360" w:lineRule="auto"/>
        <w:ind w:firstLine="1134"/>
        <w:jc w:val="both"/>
        <w:rPr>
          <w:rFonts w:ascii="Courier New" w:hAnsi="Courier New" w:cs="Courier New"/>
          <w:szCs w:val="24"/>
        </w:rPr>
      </w:pPr>
    </w:p>
    <w:p w14:paraId="6A9FD253" w14:textId="14BD497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Transcurrido el plazo señalado precedentemente sin que el interesado hubiere realizado las actividades necesarias para reanudar su atención, el Servicio, a través de resolución fundada del respectivo Director o Directora Regional, </w:t>
      </w:r>
      <w:r w:rsidRPr="00BB6195">
        <w:rPr>
          <w:rFonts w:ascii="Courier New" w:hAnsi="Courier New" w:cs="Courier New"/>
          <w:szCs w:val="24"/>
        </w:rPr>
        <w:t>declarará el abandono de la atención</w:t>
      </w:r>
      <w:r w:rsidR="001A412B" w:rsidRPr="00BB6195">
        <w:rPr>
          <w:rFonts w:ascii="Courier New" w:hAnsi="Courier New" w:cs="Courier New"/>
          <w:szCs w:val="24"/>
        </w:rPr>
        <w:t>,</w:t>
      </w:r>
      <w:r w:rsidRPr="00BB6195">
        <w:rPr>
          <w:rFonts w:ascii="Courier New" w:hAnsi="Courier New" w:cs="Courier New"/>
          <w:szCs w:val="24"/>
        </w:rPr>
        <w:t xml:space="preserve"> ordenará el archivo de los antecedentes </w:t>
      </w:r>
      <w:r w:rsidR="001A412B" w:rsidRPr="00BB6195">
        <w:rPr>
          <w:rFonts w:ascii="Courier New" w:hAnsi="Courier New" w:cs="Courier New"/>
          <w:szCs w:val="24"/>
        </w:rPr>
        <w:t xml:space="preserve">y notificará </w:t>
      </w:r>
      <w:r w:rsidRPr="00BB6195">
        <w:rPr>
          <w:rFonts w:ascii="Courier New" w:hAnsi="Courier New" w:cs="Courier New"/>
          <w:szCs w:val="24"/>
        </w:rPr>
        <w:t>al</w:t>
      </w:r>
      <w:r w:rsidRPr="00F93C29">
        <w:rPr>
          <w:rFonts w:ascii="Courier New" w:hAnsi="Courier New" w:cs="Courier New"/>
          <w:szCs w:val="24"/>
        </w:rPr>
        <w:t xml:space="preserve"> interesado dicha circunstancia y el estado de la respectiva causa. Cuando la declaración de abandono reca</w:t>
      </w:r>
      <w:r w:rsidR="001A412B">
        <w:rPr>
          <w:rFonts w:ascii="Courier New" w:hAnsi="Courier New" w:cs="Courier New"/>
          <w:szCs w:val="24"/>
        </w:rPr>
        <w:t xml:space="preserve">e </w:t>
      </w:r>
      <w:r w:rsidRPr="00F93C29">
        <w:rPr>
          <w:rFonts w:ascii="Courier New" w:hAnsi="Courier New" w:cs="Courier New"/>
          <w:szCs w:val="24"/>
        </w:rPr>
        <w:t xml:space="preserve">en la representación de un usuario en juicio, deberá el Servicio renunciar al patrocinio, de conformidad con lo dispuesto en el inciso </w:t>
      </w:r>
      <w:r w:rsidRPr="001A412B">
        <w:rPr>
          <w:rFonts w:ascii="Courier New" w:hAnsi="Courier New" w:cs="Courier New"/>
          <w:szCs w:val="24"/>
        </w:rPr>
        <w:t xml:space="preserve">cuarto del </w:t>
      </w:r>
      <w:r w:rsidRPr="001A412B">
        <w:rPr>
          <w:rFonts w:ascii="Courier New" w:hAnsi="Courier New" w:cs="Courier New"/>
          <w:szCs w:val="24"/>
        </w:rPr>
        <w:lastRenderedPageBreak/>
        <w:t xml:space="preserve">artículo 1º de la ley Nº 18.120, que Establece </w:t>
      </w:r>
      <w:r w:rsidR="00A90EF7" w:rsidRPr="001A412B">
        <w:rPr>
          <w:rFonts w:ascii="Courier New" w:hAnsi="Courier New" w:cs="Courier New"/>
          <w:szCs w:val="24"/>
        </w:rPr>
        <w:t>N</w:t>
      </w:r>
      <w:r w:rsidRPr="001A412B">
        <w:rPr>
          <w:rFonts w:ascii="Courier New" w:hAnsi="Courier New" w:cs="Courier New"/>
          <w:szCs w:val="24"/>
        </w:rPr>
        <w:t xml:space="preserve">ormas sobre Comparecencia en Juicio y modifica los </w:t>
      </w:r>
      <w:r w:rsidR="002E588B" w:rsidRPr="001A412B">
        <w:rPr>
          <w:rFonts w:ascii="Courier New" w:hAnsi="Courier New" w:cs="Courier New"/>
          <w:szCs w:val="24"/>
        </w:rPr>
        <w:t>a</w:t>
      </w:r>
      <w:r w:rsidRPr="001A412B">
        <w:rPr>
          <w:rFonts w:ascii="Courier New" w:hAnsi="Courier New" w:cs="Courier New"/>
          <w:szCs w:val="24"/>
        </w:rPr>
        <w:t>rtículos</w:t>
      </w:r>
      <w:r w:rsidRPr="00F93C29">
        <w:rPr>
          <w:rFonts w:ascii="Courier New" w:hAnsi="Courier New" w:cs="Courier New"/>
          <w:szCs w:val="24"/>
        </w:rPr>
        <w:t xml:space="preserve"> 4° del Código de Procedimiento Civil y 523 del Código Orgánico de Tribunales.</w:t>
      </w:r>
    </w:p>
    <w:p w14:paraId="1054A42E" w14:textId="77777777" w:rsidR="00F93C29" w:rsidRPr="00F93C29" w:rsidRDefault="00F93C29" w:rsidP="002B4DA6">
      <w:pPr>
        <w:spacing w:line="360" w:lineRule="auto"/>
        <w:ind w:firstLine="1134"/>
        <w:jc w:val="both"/>
        <w:rPr>
          <w:rFonts w:ascii="Courier New" w:hAnsi="Courier New" w:cs="Courier New"/>
          <w:szCs w:val="24"/>
        </w:rPr>
      </w:pPr>
    </w:p>
    <w:p w14:paraId="1A2B2D03"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abandono administrativo declarado conforme a lo señalado en este artículo no afectará de modo alguno el ejercicio de los derechos y acciones objeto de la atención.</w:t>
      </w:r>
    </w:p>
    <w:p w14:paraId="056A9DB1" w14:textId="77777777" w:rsidR="00F93C29" w:rsidRPr="00F93C29" w:rsidRDefault="00F93C29" w:rsidP="002B4DA6">
      <w:pPr>
        <w:spacing w:line="360" w:lineRule="auto"/>
        <w:ind w:firstLine="1134"/>
        <w:jc w:val="both"/>
        <w:rPr>
          <w:rFonts w:ascii="Courier New" w:hAnsi="Courier New" w:cs="Courier New"/>
          <w:szCs w:val="24"/>
        </w:rPr>
      </w:pPr>
    </w:p>
    <w:p w14:paraId="66303B5B" w14:textId="14F338A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Las comunicaciones referidas en este artículo se efectuarán a través de los medios de notificación a que se refiere el artículo 46 de la ley Nº 19.880,</w:t>
      </w:r>
      <w:r w:rsidR="009D00F8" w:rsidRPr="009D00F8">
        <w:rPr>
          <w:rFonts w:ascii="Courier New" w:hAnsi="Courier New" w:cs="Courier New"/>
          <w:szCs w:val="24"/>
        </w:rPr>
        <w:t xml:space="preserve"> </w:t>
      </w:r>
      <w:r w:rsidR="009D00F8" w:rsidRPr="00F93C29">
        <w:rPr>
          <w:rFonts w:ascii="Courier New" w:hAnsi="Courier New" w:cs="Courier New"/>
          <w:szCs w:val="24"/>
        </w:rPr>
        <w:t>que Establece Bases de los Procedimientos Administrativos que rigen los Actos de la Administración del Estado</w:t>
      </w:r>
      <w:r w:rsidRPr="00F93C29">
        <w:rPr>
          <w:rFonts w:ascii="Courier New" w:hAnsi="Courier New" w:cs="Courier New"/>
          <w:szCs w:val="24"/>
        </w:rPr>
        <w:t>.</w:t>
      </w:r>
    </w:p>
    <w:p w14:paraId="63620AC4" w14:textId="77777777" w:rsidR="00F93C29" w:rsidRPr="00F93C29" w:rsidRDefault="00F93C29" w:rsidP="002B4DA6">
      <w:pPr>
        <w:spacing w:line="360" w:lineRule="auto"/>
        <w:ind w:firstLine="1134"/>
        <w:jc w:val="both"/>
        <w:rPr>
          <w:rFonts w:ascii="Courier New" w:hAnsi="Courier New" w:cs="Courier New"/>
          <w:szCs w:val="24"/>
        </w:rPr>
      </w:pPr>
    </w:p>
    <w:p w14:paraId="4343F2F2"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Los plazos indicados en este artículo se computarán de acuerdo con lo señalado en el artículo 25 de la ley Nº 19.880.</w:t>
      </w:r>
    </w:p>
    <w:p w14:paraId="20CBFD6A" w14:textId="77777777" w:rsidR="00F93C29" w:rsidRPr="00F93C29" w:rsidRDefault="00F93C29" w:rsidP="002B4DA6">
      <w:pPr>
        <w:spacing w:line="360" w:lineRule="auto"/>
        <w:ind w:firstLine="1134"/>
        <w:jc w:val="both"/>
        <w:rPr>
          <w:rFonts w:ascii="Courier New" w:hAnsi="Courier New" w:cs="Courier New"/>
          <w:szCs w:val="24"/>
        </w:rPr>
      </w:pPr>
    </w:p>
    <w:p w14:paraId="4CC59AA2" w14:textId="77777777" w:rsidR="00F93C29" w:rsidRPr="00F93C29" w:rsidRDefault="00F93C29" w:rsidP="002B4DA6">
      <w:pPr>
        <w:spacing w:line="360" w:lineRule="auto"/>
        <w:ind w:firstLine="1134"/>
        <w:jc w:val="both"/>
        <w:rPr>
          <w:rFonts w:ascii="Courier New" w:hAnsi="Courier New" w:cs="Courier New"/>
          <w:szCs w:val="24"/>
        </w:rPr>
      </w:pPr>
    </w:p>
    <w:p w14:paraId="53CA0B7F" w14:textId="0B663493"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Párrafo 4º. De la calidad de las prestaciones</w:t>
      </w:r>
      <w:r w:rsidR="009C2113">
        <w:rPr>
          <w:rFonts w:ascii="Courier New" w:hAnsi="Courier New" w:cs="Courier New"/>
          <w:szCs w:val="24"/>
        </w:rPr>
        <w:t>.</w:t>
      </w:r>
    </w:p>
    <w:p w14:paraId="0927EE64" w14:textId="77777777" w:rsidR="00F93C29" w:rsidRPr="00F93C29" w:rsidRDefault="00F93C29" w:rsidP="002B4DA6">
      <w:pPr>
        <w:spacing w:line="360" w:lineRule="auto"/>
        <w:ind w:firstLine="1134"/>
        <w:jc w:val="both"/>
        <w:rPr>
          <w:rFonts w:ascii="Courier New" w:hAnsi="Courier New" w:cs="Courier New"/>
          <w:szCs w:val="24"/>
        </w:rPr>
      </w:pPr>
    </w:p>
    <w:p w14:paraId="5BF13157" w14:textId="4D7CFFB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33.- Estándares. El Ministerio de Justicia y Derechos Humanos establecerá estándares con el objeto de definir los niveles de calidad que deben resguardarse en la ejecución de las prestaciones que la ley le encomienda al Servicio, </w:t>
      </w:r>
      <w:r w:rsidR="006407FD">
        <w:rPr>
          <w:rFonts w:ascii="Courier New" w:hAnsi="Courier New" w:cs="Courier New"/>
          <w:szCs w:val="24"/>
        </w:rPr>
        <w:t xml:space="preserve">y asegurará </w:t>
      </w:r>
      <w:r w:rsidRPr="00F93C29">
        <w:rPr>
          <w:rFonts w:ascii="Courier New" w:hAnsi="Courier New" w:cs="Courier New"/>
          <w:szCs w:val="24"/>
        </w:rPr>
        <w:t xml:space="preserve"> un tratamiento equitativo en las distintas regiones y comunas. Estos estándares podrán incorporar indicadores orientados a medir la eficiencia, economía, efectividad e impacto de las </w:t>
      </w:r>
      <w:r w:rsidRPr="00F93C29">
        <w:rPr>
          <w:rFonts w:ascii="Courier New" w:hAnsi="Courier New" w:cs="Courier New"/>
          <w:szCs w:val="24"/>
        </w:rPr>
        <w:lastRenderedPageBreak/>
        <w:t>prestaciones a cargo del Servicio. Estos estándares deberán ser actualizados a lo menos cada tres años y serán aprobados mediante resolución.</w:t>
      </w:r>
    </w:p>
    <w:p w14:paraId="4EFECD97" w14:textId="77777777" w:rsidR="00F93C29" w:rsidRDefault="00F93C29" w:rsidP="002B4DA6">
      <w:pPr>
        <w:spacing w:line="360" w:lineRule="auto"/>
        <w:ind w:firstLine="1134"/>
        <w:jc w:val="both"/>
        <w:rPr>
          <w:rFonts w:ascii="Courier New" w:hAnsi="Courier New" w:cs="Courier New"/>
          <w:szCs w:val="24"/>
        </w:rPr>
      </w:pPr>
    </w:p>
    <w:p w14:paraId="5EE58C25" w14:textId="77777777" w:rsidR="009C2113" w:rsidRPr="00F93C29" w:rsidRDefault="009C2113" w:rsidP="002B4DA6">
      <w:pPr>
        <w:spacing w:line="360" w:lineRule="auto"/>
        <w:ind w:firstLine="1134"/>
        <w:jc w:val="both"/>
        <w:rPr>
          <w:rFonts w:ascii="Courier New" w:hAnsi="Courier New" w:cs="Courier New"/>
          <w:szCs w:val="24"/>
        </w:rPr>
      </w:pPr>
    </w:p>
    <w:p w14:paraId="202204C8" w14:textId="2D749D4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34.- Consejo Asesor de Estándares. Para la elaboración de estos estándares, el Ministro o Ministra de Justicia y Derechos Humanos podrá convocar a </w:t>
      </w:r>
      <w:r w:rsidRPr="00AE5B47">
        <w:rPr>
          <w:rFonts w:ascii="Courier New" w:hAnsi="Courier New" w:cs="Courier New"/>
          <w:szCs w:val="24"/>
        </w:rPr>
        <w:t xml:space="preserve">un </w:t>
      </w:r>
      <w:r w:rsidR="007B687B" w:rsidRPr="00AE5B47">
        <w:rPr>
          <w:rFonts w:ascii="Courier New" w:hAnsi="Courier New" w:cs="Courier New"/>
          <w:szCs w:val="24"/>
        </w:rPr>
        <w:t>c</w:t>
      </w:r>
      <w:r w:rsidRPr="00AE5B47">
        <w:rPr>
          <w:rFonts w:ascii="Courier New" w:hAnsi="Courier New" w:cs="Courier New"/>
          <w:szCs w:val="24"/>
        </w:rPr>
        <w:t xml:space="preserve">onsejo </w:t>
      </w:r>
      <w:r w:rsidR="007B687B" w:rsidRPr="00AE5B47">
        <w:rPr>
          <w:rFonts w:ascii="Courier New" w:hAnsi="Courier New" w:cs="Courier New"/>
          <w:szCs w:val="24"/>
        </w:rPr>
        <w:t>a</w:t>
      </w:r>
      <w:r w:rsidRPr="00AE5B47">
        <w:rPr>
          <w:rFonts w:ascii="Courier New" w:hAnsi="Courier New" w:cs="Courier New"/>
          <w:szCs w:val="24"/>
        </w:rPr>
        <w:t>sesor,</w:t>
      </w:r>
      <w:r w:rsidRPr="00F93C29">
        <w:rPr>
          <w:rFonts w:ascii="Courier New" w:hAnsi="Courier New" w:cs="Courier New"/>
          <w:szCs w:val="24"/>
        </w:rPr>
        <w:t xml:space="preserve"> y determinar, a través de decreto supremo, las normas necesarias para su adecuado funcionamiento. Este </w:t>
      </w:r>
      <w:r w:rsidR="007B687B" w:rsidRPr="00AE5B47">
        <w:rPr>
          <w:rFonts w:ascii="Courier New" w:hAnsi="Courier New" w:cs="Courier New"/>
          <w:szCs w:val="24"/>
        </w:rPr>
        <w:t>c</w:t>
      </w:r>
      <w:r w:rsidRPr="00F93C29">
        <w:rPr>
          <w:rFonts w:ascii="Courier New" w:hAnsi="Courier New" w:cs="Courier New"/>
          <w:szCs w:val="24"/>
        </w:rPr>
        <w:t xml:space="preserve">onsejo podrá estar integrado por personas del sector público o privado, con </w:t>
      </w:r>
      <w:r w:rsidR="002D12A0" w:rsidRPr="00AE5B47">
        <w:rPr>
          <w:rFonts w:ascii="Courier New" w:hAnsi="Courier New" w:cs="Courier New"/>
          <w:szCs w:val="24"/>
        </w:rPr>
        <w:t>experiencia</w:t>
      </w:r>
      <w:r w:rsidR="002D12A0">
        <w:rPr>
          <w:rFonts w:ascii="Courier New" w:hAnsi="Courier New" w:cs="Courier New"/>
          <w:szCs w:val="24"/>
        </w:rPr>
        <w:t xml:space="preserve"> </w:t>
      </w:r>
      <w:r w:rsidRPr="00F93C29">
        <w:rPr>
          <w:rFonts w:ascii="Courier New" w:hAnsi="Courier New" w:cs="Courier New"/>
          <w:szCs w:val="24"/>
        </w:rPr>
        <w:t xml:space="preserve">o trayectoria en materia de protección de víctimas y acceso a la justicia, o representantes de instituciones dedicadas a estas materias, </w:t>
      </w:r>
      <w:r w:rsidR="00AB39B5">
        <w:rPr>
          <w:rFonts w:ascii="Courier New" w:hAnsi="Courier New" w:cs="Courier New"/>
          <w:szCs w:val="24"/>
        </w:rPr>
        <w:t xml:space="preserve">y considerará </w:t>
      </w:r>
      <w:r w:rsidRPr="00F93C29">
        <w:rPr>
          <w:rFonts w:ascii="Courier New" w:hAnsi="Courier New" w:cs="Courier New"/>
          <w:szCs w:val="24"/>
        </w:rPr>
        <w:t xml:space="preserve">la representación regional en la designación de sus miembros. </w:t>
      </w:r>
    </w:p>
    <w:p w14:paraId="1C5801F1" w14:textId="77777777" w:rsidR="009C2113" w:rsidRDefault="009C2113" w:rsidP="002B4DA6">
      <w:pPr>
        <w:spacing w:line="360" w:lineRule="auto"/>
        <w:ind w:firstLine="1134"/>
        <w:jc w:val="both"/>
        <w:rPr>
          <w:rFonts w:ascii="Courier New" w:hAnsi="Courier New" w:cs="Courier New"/>
          <w:szCs w:val="24"/>
        </w:rPr>
      </w:pPr>
    </w:p>
    <w:p w14:paraId="541E27D9" w14:textId="331A2C32"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w:t>
      </w:r>
      <w:r w:rsidRPr="00AB39B5">
        <w:rPr>
          <w:rFonts w:ascii="Courier New" w:hAnsi="Courier New" w:cs="Courier New"/>
          <w:szCs w:val="24"/>
        </w:rPr>
        <w:t xml:space="preserve">opinión </w:t>
      </w:r>
      <w:r w:rsidR="0000272A" w:rsidRPr="00AB39B5">
        <w:rPr>
          <w:rFonts w:ascii="Courier New" w:hAnsi="Courier New" w:cs="Courier New"/>
          <w:szCs w:val="24"/>
        </w:rPr>
        <w:t xml:space="preserve">del </w:t>
      </w:r>
      <w:r w:rsidR="002A7F46" w:rsidRPr="00AB39B5">
        <w:rPr>
          <w:rFonts w:ascii="Courier New" w:hAnsi="Courier New" w:cs="Courier New"/>
          <w:szCs w:val="24"/>
        </w:rPr>
        <w:t>c</w:t>
      </w:r>
      <w:r w:rsidRPr="00AB39B5">
        <w:rPr>
          <w:rFonts w:ascii="Courier New" w:hAnsi="Courier New" w:cs="Courier New"/>
          <w:szCs w:val="24"/>
        </w:rPr>
        <w:t>onsejo será valorada en el acto administrativo fundado</w:t>
      </w:r>
      <w:r w:rsidRPr="00F93C29">
        <w:rPr>
          <w:rFonts w:ascii="Courier New" w:hAnsi="Courier New" w:cs="Courier New"/>
          <w:szCs w:val="24"/>
        </w:rPr>
        <w:t xml:space="preserve"> que fije los estándares de </w:t>
      </w:r>
      <w:r w:rsidRPr="00AB39B5">
        <w:rPr>
          <w:rFonts w:ascii="Courier New" w:hAnsi="Courier New" w:cs="Courier New"/>
          <w:szCs w:val="24"/>
        </w:rPr>
        <w:t>calidad</w:t>
      </w:r>
      <w:r w:rsidR="00566616" w:rsidRPr="00AB39B5">
        <w:rPr>
          <w:rFonts w:ascii="Courier New" w:hAnsi="Courier New" w:cs="Courier New"/>
          <w:szCs w:val="24"/>
        </w:rPr>
        <w:t>,</w:t>
      </w:r>
      <w:r w:rsidRPr="00AB39B5">
        <w:rPr>
          <w:rFonts w:ascii="Courier New" w:hAnsi="Courier New" w:cs="Courier New"/>
          <w:szCs w:val="24"/>
        </w:rPr>
        <w:t xml:space="preserve"> y </w:t>
      </w:r>
      <w:r w:rsidR="00B34479" w:rsidRPr="00AB39B5">
        <w:rPr>
          <w:rFonts w:ascii="Courier New" w:hAnsi="Courier New" w:cs="Courier New"/>
          <w:szCs w:val="24"/>
        </w:rPr>
        <w:t xml:space="preserve">será recabada </w:t>
      </w:r>
      <w:r w:rsidRPr="00AB39B5">
        <w:rPr>
          <w:rFonts w:ascii="Courier New" w:hAnsi="Courier New" w:cs="Courier New"/>
          <w:szCs w:val="24"/>
        </w:rPr>
        <w:t xml:space="preserve">a lo menos cada </w:t>
      </w:r>
      <w:r w:rsidR="00797D2A" w:rsidRPr="00AB39B5">
        <w:rPr>
          <w:rFonts w:ascii="Courier New" w:hAnsi="Courier New" w:cs="Courier New"/>
          <w:szCs w:val="24"/>
        </w:rPr>
        <w:t xml:space="preserve">tres </w:t>
      </w:r>
      <w:r w:rsidRPr="00AB39B5">
        <w:rPr>
          <w:rFonts w:ascii="Courier New" w:hAnsi="Courier New" w:cs="Courier New"/>
          <w:szCs w:val="24"/>
        </w:rPr>
        <w:t>años para cada programa.</w:t>
      </w:r>
    </w:p>
    <w:p w14:paraId="338035E6" w14:textId="77777777" w:rsidR="009C2113" w:rsidRDefault="009C2113" w:rsidP="002B4DA6">
      <w:pPr>
        <w:spacing w:line="360" w:lineRule="auto"/>
        <w:ind w:firstLine="1134"/>
        <w:jc w:val="both"/>
        <w:rPr>
          <w:rFonts w:ascii="Courier New" w:hAnsi="Courier New" w:cs="Courier New"/>
          <w:szCs w:val="24"/>
        </w:rPr>
      </w:pPr>
    </w:p>
    <w:p w14:paraId="23EB9CB4" w14:textId="1E70640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Los consejeros designados que </w:t>
      </w:r>
      <w:r w:rsidR="00174431" w:rsidRPr="00B84E55">
        <w:rPr>
          <w:rFonts w:ascii="Courier New" w:hAnsi="Courier New" w:cs="Courier New"/>
          <w:szCs w:val="24"/>
        </w:rPr>
        <w:t xml:space="preserve">no sean </w:t>
      </w:r>
      <w:r w:rsidRPr="00B84E55">
        <w:rPr>
          <w:rFonts w:ascii="Courier New" w:hAnsi="Courier New" w:cs="Courier New"/>
          <w:szCs w:val="24"/>
        </w:rPr>
        <w:t>funcionarios públicos percibirán una dieta</w:t>
      </w:r>
      <w:r w:rsidRPr="00F93C29">
        <w:rPr>
          <w:rFonts w:ascii="Courier New" w:hAnsi="Courier New" w:cs="Courier New"/>
          <w:szCs w:val="24"/>
        </w:rPr>
        <w:t xml:space="preserve"> equivalente </w:t>
      </w:r>
      <w:r w:rsidRPr="00B84E55">
        <w:rPr>
          <w:rFonts w:ascii="Courier New" w:hAnsi="Courier New" w:cs="Courier New"/>
          <w:szCs w:val="24"/>
        </w:rPr>
        <w:t xml:space="preserve">a </w:t>
      </w:r>
      <w:r w:rsidR="00A54D3F" w:rsidRPr="00B84E55">
        <w:rPr>
          <w:rFonts w:ascii="Courier New" w:hAnsi="Courier New" w:cs="Courier New"/>
          <w:szCs w:val="24"/>
        </w:rPr>
        <w:t xml:space="preserve">4 </w:t>
      </w:r>
      <w:r w:rsidRPr="00B84E55">
        <w:rPr>
          <w:rFonts w:ascii="Courier New" w:hAnsi="Courier New" w:cs="Courier New"/>
          <w:szCs w:val="24"/>
        </w:rPr>
        <w:t xml:space="preserve">unidades tributarias mensuales por cada sesión a la que asistan, de acuerdo con la convocatoria que efectúe el </w:t>
      </w:r>
      <w:r w:rsidR="002A7F46" w:rsidRPr="00B84E55">
        <w:rPr>
          <w:rFonts w:ascii="Courier New" w:hAnsi="Courier New" w:cs="Courier New"/>
          <w:szCs w:val="24"/>
        </w:rPr>
        <w:t>m</w:t>
      </w:r>
      <w:r w:rsidRPr="00B84E55">
        <w:rPr>
          <w:rFonts w:ascii="Courier New" w:hAnsi="Courier New" w:cs="Courier New"/>
          <w:szCs w:val="24"/>
        </w:rPr>
        <w:t xml:space="preserve">inistro o </w:t>
      </w:r>
      <w:r w:rsidR="002A7F46" w:rsidRPr="00B84E55">
        <w:rPr>
          <w:rFonts w:ascii="Courier New" w:hAnsi="Courier New" w:cs="Courier New"/>
          <w:szCs w:val="24"/>
        </w:rPr>
        <w:t>m</w:t>
      </w:r>
      <w:r w:rsidRPr="00B84E55">
        <w:rPr>
          <w:rFonts w:ascii="Courier New" w:hAnsi="Courier New" w:cs="Courier New"/>
          <w:szCs w:val="24"/>
        </w:rPr>
        <w:t>inistra y según las sesiones que determine la ley de presupuesto</w:t>
      </w:r>
      <w:r w:rsidR="0007331C" w:rsidRPr="00B84E55">
        <w:rPr>
          <w:rFonts w:ascii="Courier New" w:hAnsi="Courier New" w:cs="Courier New"/>
          <w:szCs w:val="24"/>
        </w:rPr>
        <w:t>s</w:t>
      </w:r>
      <w:r w:rsidRPr="00B84E55">
        <w:rPr>
          <w:rFonts w:ascii="Courier New" w:hAnsi="Courier New" w:cs="Courier New"/>
          <w:szCs w:val="24"/>
        </w:rPr>
        <w:t>.</w:t>
      </w:r>
    </w:p>
    <w:p w14:paraId="1F9666F9" w14:textId="77777777" w:rsidR="009C2113" w:rsidRDefault="009C2113" w:rsidP="002B4DA6">
      <w:pPr>
        <w:spacing w:line="360" w:lineRule="auto"/>
        <w:ind w:firstLine="1134"/>
        <w:jc w:val="both"/>
        <w:rPr>
          <w:rFonts w:ascii="Courier New" w:hAnsi="Courier New" w:cs="Courier New"/>
          <w:szCs w:val="24"/>
        </w:rPr>
      </w:pPr>
    </w:p>
    <w:p w14:paraId="20E77C4F" w14:textId="4F1573F9"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apoyo técnico y </w:t>
      </w:r>
      <w:r w:rsidRPr="00DC305C">
        <w:rPr>
          <w:rFonts w:ascii="Courier New" w:hAnsi="Courier New" w:cs="Courier New"/>
          <w:szCs w:val="24"/>
        </w:rPr>
        <w:t xml:space="preserve">administrativo que se requiere para el funcionamiento del </w:t>
      </w:r>
      <w:r w:rsidR="0007331C" w:rsidRPr="00DC305C">
        <w:rPr>
          <w:rFonts w:ascii="Courier New" w:hAnsi="Courier New" w:cs="Courier New"/>
          <w:szCs w:val="24"/>
        </w:rPr>
        <w:t>c</w:t>
      </w:r>
      <w:r w:rsidRPr="00DC305C">
        <w:rPr>
          <w:rFonts w:ascii="Courier New" w:hAnsi="Courier New" w:cs="Courier New"/>
          <w:szCs w:val="24"/>
        </w:rPr>
        <w:t>onsejo</w:t>
      </w:r>
      <w:r w:rsidRPr="00F93C29">
        <w:rPr>
          <w:rFonts w:ascii="Courier New" w:hAnsi="Courier New" w:cs="Courier New"/>
          <w:szCs w:val="24"/>
        </w:rPr>
        <w:t xml:space="preserve"> será </w:t>
      </w:r>
      <w:r w:rsidRPr="00F93C29">
        <w:rPr>
          <w:rFonts w:ascii="Courier New" w:hAnsi="Courier New" w:cs="Courier New"/>
          <w:szCs w:val="24"/>
        </w:rPr>
        <w:lastRenderedPageBreak/>
        <w:t>proporcionado por el Ministerio de Justicia y Derechos Humanos, por medio de la Subsecretaría de Justicia.</w:t>
      </w:r>
    </w:p>
    <w:p w14:paraId="5D539FE7" w14:textId="77777777" w:rsidR="009C2113" w:rsidRDefault="009C2113" w:rsidP="002B4DA6">
      <w:pPr>
        <w:spacing w:line="360" w:lineRule="auto"/>
        <w:ind w:firstLine="1134"/>
        <w:jc w:val="both"/>
        <w:rPr>
          <w:rFonts w:ascii="Courier New" w:hAnsi="Courier New" w:cs="Courier New"/>
          <w:szCs w:val="24"/>
        </w:rPr>
      </w:pPr>
    </w:p>
    <w:p w14:paraId="6B98B126" w14:textId="157F7E93"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Para el cumplimiento de su función, el </w:t>
      </w:r>
      <w:r w:rsidR="0007331C" w:rsidRPr="009E718C">
        <w:rPr>
          <w:rFonts w:ascii="Courier New" w:hAnsi="Courier New" w:cs="Courier New"/>
          <w:szCs w:val="24"/>
        </w:rPr>
        <w:t>c</w:t>
      </w:r>
      <w:r w:rsidRPr="009E718C">
        <w:rPr>
          <w:rFonts w:ascii="Courier New" w:hAnsi="Courier New" w:cs="Courier New"/>
          <w:szCs w:val="24"/>
        </w:rPr>
        <w:t>o</w:t>
      </w:r>
      <w:r w:rsidRPr="00F93C29">
        <w:rPr>
          <w:rFonts w:ascii="Courier New" w:hAnsi="Courier New" w:cs="Courier New"/>
          <w:szCs w:val="24"/>
        </w:rPr>
        <w:t xml:space="preserve">nsejo deberá requerir la opinión de representantes de los funcionarios del Servicio de Acceso a la Justicia y Defensoría de Víctimas, </w:t>
      </w:r>
      <w:r w:rsidR="00ED68F5" w:rsidRPr="009E718C">
        <w:rPr>
          <w:rFonts w:ascii="Courier New" w:hAnsi="Courier New" w:cs="Courier New"/>
          <w:szCs w:val="24"/>
        </w:rPr>
        <w:t xml:space="preserve">y convocará </w:t>
      </w:r>
      <w:r w:rsidRPr="009E718C">
        <w:rPr>
          <w:rFonts w:ascii="Courier New" w:hAnsi="Courier New" w:cs="Courier New"/>
          <w:szCs w:val="24"/>
        </w:rPr>
        <w:t>para ello a las entidades organizadas</w:t>
      </w:r>
      <w:r w:rsidRPr="00F93C29">
        <w:rPr>
          <w:rFonts w:ascii="Courier New" w:hAnsi="Courier New" w:cs="Courier New"/>
          <w:szCs w:val="24"/>
        </w:rPr>
        <w:t xml:space="preserve"> conforme a la ley N°</w:t>
      </w:r>
      <w:r w:rsidR="00DB5547">
        <w:rPr>
          <w:rFonts w:ascii="Courier New" w:hAnsi="Courier New" w:cs="Courier New"/>
          <w:szCs w:val="24"/>
        </w:rPr>
        <w:t xml:space="preserve"> </w:t>
      </w:r>
      <w:r w:rsidRPr="00F93C29">
        <w:rPr>
          <w:rFonts w:ascii="Courier New" w:hAnsi="Courier New" w:cs="Courier New"/>
          <w:szCs w:val="24"/>
        </w:rPr>
        <w:t xml:space="preserve">19.296, a través de los mecanismos de participación que se definan en el decreto a que se refiere el inciso primero. Dichos representantes deberán contar con experiencia y </w:t>
      </w:r>
      <w:r w:rsidR="00C7029C" w:rsidRPr="009E718C">
        <w:rPr>
          <w:rFonts w:ascii="Courier New" w:hAnsi="Courier New" w:cs="Courier New"/>
          <w:szCs w:val="24"/>
        </w:rPr>
        <w:t xml:space="preserve">pericia </w:t>
      </w:r>
      <w:r w:rsidRPr="009E718C">
        <w:rPr>
          <w:rFonts w:ascii="Courier New" w:hAnsi="Courier New" w:cs="Courier New"/>
          <w:szCs w:val="24"/>
        </w:rPr>
        <w:t>técnica en las prestaciones cuyos niveles de calidad</w:t>
      </w:r>
      <w:r w:rsidRPr="00F93C29">
        <w:rPr>
          <w:rFonts w:ascii="Courier New" w:hAnsi="Courier New" w:cs="Courier New"/>
          <w:szCs w:val="24"/>
        </w:rPr>
        <w:t xml:space="preserve"> se busca definir.</w:t>
      </w:r>
    </w:p>
    <w:p w14:paraId="2DBD97E3" w14:textId="77777777" w:rsidR="009C2113" w:rsidRDefault="009C2113" w:rsidP="002B4DA6">
      <w:pPr>
        <w:spacing w:line="360" w:lineRule="auto"/>
        <w:ind w:firstLine="1134"/>
        <w:jc w:val="both"/>
        <w:rPr>
          <w:rFonts w:ascii="Courier New" w:hAnsi="Courier New" w:cs="Courier New"/>
          <w:szCs w:val="24"/>
        </w:rPr>
      </w:pPr>
    </w:p>
    <w:p w14:paraId="5BD0DF76" w14:textId="6C2A4C4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Los gastos que se originen con ocasión de las labores del Consejo Asesor de Estándares se financiarán con cargo al presupuesto del Ministerio de Justicia y Derechos Humanos.</w:t>
      </w:r>
    </w:p>
    <w:p w14:paraId="7A8F40D5" w14:textId="77777777" w:rsidR="009C2113" w:rsidRDefault="009C2113" w:rsidP="002B4DA6">
      <w:pPr>
        <w:spacing w:line="360" w:lineRule="auto"/>
        <w:ind w:firstLine="1134"/>
        <w:jc w:val="both"/>
        <w:rPr>
          <w:rFonts w:ascii="Courier New" w:hAnsi="Courier New" w:cs="Courier New"/>
          <w:szCs w:val="24"/>
        </w:rPr>
      </w:pPr>
    </w:p>
    <w:p w14:paraId="62EFFAC9" w14:textId="77777777" w:rsidR="009C2113" w:rsidRDefault="009C2113" w:rsidP="002B4DA6">
      <w:pPr>
        <w:spacing w:line="360" w:lineRule="auto"/>
        <w:ind w:firstLine="1134"/>
        <w:jc w:val="both"/>
        <w:rPr>
          <w:rFonts w:ascii="Courier New" w:hAnsi="Courier New" w:cs="Courier New"/>
          <w:szCs w:val="24"/>
        </w:rPr>
      </w:pPr>
    </w:p>
    <w:p w14:paraId="771997FE" w14:textId="7E4128B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35.- Evaluación de calidad. Las líneas de acción y programas implementados por el Servicio deberán ser evaluados, a lo menos, cada seis años. Dicha evaluación se encargará a organismos públicos o privados, chilenos o extranjeros, de reconocida experiencia en la materia, a través de los procedimientos de contratación pública previstos en la ley Nº 19.886. Los resultados de dichas evaluaciones serán públicos.</w:t>
      </w:r>
    </w:p>
    <w:p w14:paraId="2BE8DB38" w14:textId="77777777" w:rsidR="00F93C29" w:rsidRDefault="00F93C29" w:rsidP="002B4DA6">
      <w:pPr>
        <w:spacing w:line="360" w:lineRule="auto"/>
        <w:ind w:firstLine="1134"/>
        <w:jc w:val="both"/>
        <w:rPr>
          <w:rFonts w:ascii="Courier New" w:hAnsi="Courier New" w:cs="Courier New"/>
          <w:szCs w:val="24"/>
        </w:rPr>
      </w:pPr>
    </w:p>
    <w:p w14:paraId="3B2D965C" w14:textId="77777777" w:rsidR="009C2113" w:rsidRPr="00F93C29" w:rsidRDefault="009C2113" w:rsidP="002B4DA6">
      <w:pPr>
        <w:spacing w:line="360" w:lineRule="auto"/>
        <w:ind w:firstLine="1134"/>
        <w:jc w:val="both"/>
        <w:rPr>
          <w:rFonts w:ascii="Courier New" w:hAnsi="Courier New" w:cs="Courier New"/>
          <w:szCs w:val="24"/>
        </w:rPr>
      </w:pPr>
    </w:p>
    <w:p w14:paraId="1F2EB535" w14:textId="63FD1D93"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 xml:space="preserve">Artículo 36.- Auditorías externas. El </w:t>
      </w:r>
      <w:r w:rsidRPr="00642A90">
        <w:rPr>
          <w:rFonts w:ascii="Courier New" w:hAnsi="Courier New" w:cs="Courier New"/>
          <w:szCs w:val="24"/>
        </w:rPr>
        <w:t>Servicio contratará</w:t>
      </w:r>
      <w:r w:rsidR="003621DF" w:rsidRPr="00642A90">
        <w:rPr>
          <w:rFonts w:ascii="Courier New" w:hAnsi="Courier New" w:cs="Courier New"/>
          <w:szCs w:val="24"/>
        </w:rPr>
        <w:t xml:space="preserve"> auditorías externas</w:t>
      </w:r>
      <w:r w:rsidRPr="00642A90">
        <w:rPr>
          <w:rFonts w:ascii="Courier New" w:hAnsi="Courier New" w:cs="Courier New"/>
          <w:szCs w:val="24"/>
        </w:rPr>
        <w:t>, de acuerdo</w:t>
      </w:r>
      <w:r w:rsidRPr="00F93C29">
        <w:rPr>
          <w:rFonts w:ascii="Courier New" w:hAnsi="Courier New" w:cs="Courier New"/>
          <w:szCs w:val="24"/>
        </w:rPr>
        <w:t xml:space="preserve"> con la calendarización que fije anualmente para tal efecto en el mes de enero y según los recursos presupuestarios de que disponga, las que serán realizadas por empresas auditoras independientes y tendrán por objeto controlar la calidad de la atención prestada y la observancia de los estándares previamente fijados por el Servicio. Durante las auditorías externas, los funcionarios del Servicio no podrán negarse a proporcionar la información requerida sobre los aspectos materia del control.</w:t>
      </w:r>
    </w:p>
    <w:p w14:paraId="5DEA7F21" w14:textId="77777777" w:rsidR="00F93C29" w:rsidRPr="00F93C29" w:rsidRDefault="00F93C29" w:rsidP="002B4DA6">
      <w:pPr>
        <w:spacing w:line="360" w:lineRule="auto"/>
        <w:ind w:firstLine="1134"/>
        <w:jc w:val="both"/>
        <w:rPr>
          <w:rFonts w:ascii="Courier New" w:hAnsi="Courier New" w:cs="Courier New"/>
          <w:szCs w:val="24"/>
        </w:rPr>
      </w:pPr>
    </w:p>
    <w:p w14:paraId="081BFCC5" w14:textId="63E4B72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No quedará incluida en la información que deba proporcionarse, según lo dispuesto en el inciso anterior, aquella que se encuentre amparada por el secreto profesional. Las informaciones, datos, notas personales o de trabajo de los abogados y abogadas, así como cualquier referencia obtenida durante las inspecciones y auditorías externas y que sea relativa a casos particulares en los que se esté prestando asesoría y representación jurídica, serán confidenciales.</w:t>
      </w:r>
    </w:p>
    <w:p w14:paraId="34BCB4A2" w14:textId="77777777" w:rsidR="00F93C29" w:rsidRPr="00F93C29" w:rsidRDefault="00F93C29" w:rsidP="002B4DA6">
      <w:pPr>
        <w:spacing w:line="360" w:lineRule="auto"/>
        <w:ind w:firstLine="1134"/>
        <w:jc w:val="both"/>
        <w:rPr>
          <w:rFonts w:ascii="Courier New" w:hAnsi="Courier New" w:cs="Courier New"/>
          <w:szCs w:val="24"/>
        </w:rPr>
      </w:pPr>
    </w:p>
    <w:p w14:paraId="466A84FD"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La infracción a lo dispuesto en el inciso precedente será sancionada con las penas señaladas en el artículo 247 del Código Penal.</w:t>
      </w:r>
    </w:p>
    <w:p w14:paraId="7F7CCB74" w14:textId="77777777" w:rsidR="00F93C29" w:rsidRDefault="00F93C29" w:rsidP="002B4DA6">
      <w:pPr>
        <w:spacing w:line="360" w:lineRule="auto"/>
        <w:ind w:firstLine="1134"/>
        <w:jc w:val="both"/>
        <w:rPr>
          <w:rFonts w:ascii="Courier New" w:hAnsi="Courier New" w:cs="Courier New"/>
          <w:szCs w:val="24"/>
        </w:rPr>
      </w:pPr>
    </w:p>
    <w:p w14:paraId="135103FE" w14:textId="77777777" w:rsidR="009C2113" w:rsidRPr="00F93C29" w:rsidRDefault="009C2113" w:rsidP="002B4DA6">
      <w:pPr>
        <w:spacing w:line="360" w:lineRule="auto"/>
        <w:ind w:firstLine="1134"/>
        <w:jc w:val="both"/>
        <w:rPr>
          <w:rFonts w:ascii="Courier New" w:hAnsi="Courier New" w:cs="Courier New"/>
          <w:szCs w:val="24"/>
        </w:rPr>
      </w:pPr>
    </w:p>
    <w:p w14:paraId="71961068"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TÍTULO III</w:t>
      </w:r>
    </w:p>
    <w:p w14:paraId="25005BF2"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DE LA COORDINACIÓN INTERSECTORIAL</w:t>
      </w:r>
    </w:p>
    <w:p w14:paraId="19D417A0" w14:textId="77777777" w:rsidR="00F93C29" w:rsidRPr="00F93C29" w:rsidRDefault="00F93C29" w:rsidP="002B4DA6">
      <w:pPr>
        <w:spacing w:line="360" w:lineRule="auto"/>
        <w:ind w:firstLine="1134"/>
        <w:jc w:val="both"/>
        <w:rPr>
          <w:rFonts w:ascii="Courier New" w:hAnsi="Courier New" w:cs="Courier New"/>
          <w:szCs w:val="24"/>
        </w:rPr>
      </w:pPr>
    </w:p>
    <w:p w14:paraId="789B1E40" w14:textId="21F45FC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Artículo 37.- Comisiones técnicas o asesoras interministeriales. El Ministro o Ministra de Justicia y Derechos Humanos podrá, mediante resolución, crear una o más comisiones técnicas o asesoras interministeriales, con el objeto de establecer los lineamientos de la política intersectorial en materia de acceso a la justicia; generar instancias de información, orientación, coordinación y acuerdo para los ministerios e instituciones que lo integran; y evaluar el funcionamiento de las líneas de acción y programas disponibles para la población en materia de acceso a la justicia, entre otras materias.</w:t>
      </w:r>
    </w:p>
    <w:p w14:paraId="3446C7DD" w14:textId="77777777" w:rsidR="009C2113" w:rsidRDefault="009C2113" w:rsidP="002B4DA6">
      <w:pPr>
        <w:spacing w:line="360" w:lineRule="auto"/>
        <w:ind w:firstLine="1134"/>
        <w:jc w:val="both"/>
        <w:rPr>
          <w:rFonts w:ascii="Courier New" w:hAnsi="Courier New" w:cs="Courier New"/>
          <w:szCs w:val="24"/>
        </w:rPr>
      </w:pPr>
    </w:p>
    <w:p w14:paraId="71E4883D" w14:textId="7C3AF0AC" w:rsidR="00F93C29" w:rsidRPr="00F93C29" w:rsidRDefault="00AC5D3F" w:rsidP="002B4DA6">
      <w:pPr>
        <w:spacing w:line="360" w:lineRule="auto"/>
        <w:ind w:firstLine="1134"/>
        <w:jc w:val="both"/>
        <w:rPr>
          <w:rFonts w:ascii="Courier New" w:hAnsi="Courier New" w:cs="Courier New"/>
          <w:szCs w:val="24"/>
        </w:rPr>
      </w:pPr>
      <w:r w:rsidRPr="00993E22">
        <w:rPr>
          <w:rFonts w:ascii="Courier New" w:hAnsi="Courier New" w:cs="Courier New"/>
          <w:szCs w:val="24"/>
        </w:rPr>
        <w:t>En especial, podrá</w:t>
      </w:r>
      <w:r>
        <w:rPr>
          <w:rFonts w:ascii="Courier New" w:hAnsi="Courier New" w:cs="Courier New"/>
          <w:szCs w:val="24"/>
        </w:rPr>
        <w:t xml:space="preserve"> </w:t>
      </w:r>
      <w:r w:rsidR="00F93C29" w:rsidRPr="00F93C29">
        <w:rPr>
          <w:rFonts w:ascii="Courier New" w:hAnsi="Courier New" w:cs="Courier New"/>
          <w:szCs w:val="24"/>
        </w:rPr>
        <w:t>contemplarse la implementación de una comisión interministerial en materia de atención de víctimas de delitos.</w:t>
      </w:r>
    </w:p>
    <w:p w14:paraId="1273DB6A" w14:textId="77777777" w:rsidR="009C2113" w:rsidRDefault="009C2113" w:rsidP="002B4DA6">
      <w:pPr>
        <w:spacing w:line="360" w:lineRule="auto"/>
        <w:ind w:firstLine="1134"/>
        <w:jc w:val="both"/>
        <w:rPr>
          <w:rFonts w:ascii="Courier New" w:hAnsi="Courier New" w:cs="Courier New"/>
          <w:szCs w:val="24"/>
        </w:rPr>
      </w:pPr>
    </w:p>
    <w:p w14:paraId="674B8A43" w14:textId="57278A2B"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Para el cumplimiento de su función, las comisiones técnicas o asesoras interministeriales podrán requerir la opinión de representantes de los funcionarios del Servicio Nacional de Acceso a la Justicia y Defensoría de Víctimas, a través de los mecanismos de participación que se establezcan en las resoluciones que las creen. </w:t>
      </w:r>
    </w:p>
    <w:p w14:paraId="1CC05013" w14:textId="77777777" w:rsidR="009C2113" w:rsidRDefault="009C2113" w:rsidP="002B4DA6">
      <w:pPr>
        <w:spacing w:line="360" w:lineRule="auto"/>
        <w:ind w:firstLine="1134"/>
        <w:jc w:val="both"/>
        <w:rPr>
          <w:rFonts w:ascii="Courier New" w:hAnsi="Courier New" w:cs="Courier New"/>
          <w:szCs w:val="24"/>
        </w:rPr>
      </w:pPr>
    </w:p>
    <w:p w14:paraId="58042127" w14:textId="01B5210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acto administrativo que disponga la creación de estas comisiones deberá establecer su integración, sus objetivos, procedimientos, periodicidad de constitución o plazos en los que deberán desarrollar su labor y las demás normas necesarias para su adecuado funcionamiento.</w:t>
      </w:r>
    </w:p>
    <w:p w14:paraId="008350C8" w14:textId="77777777" w:rsidR="009C2113" w:rsidRDefault="009C2113" w:rsidP="002B4DA6">
      <w:pPr>
        <w:spacing w:line="360" w:lineRule="auto"/>
        <w:ind w:firstLine="1134"/>
        <w:jc w:val="both"/>
        <w:rPr>
          <w:rFonts w:ascii="Courier New" w:hAnsi="Courier New" w:cs="Courier New"/>
          <w:szCs w:val="24"/>
        </w:rPr>
      </w:pPr>
    </w:p>
    <w:p w14:paraId="3178B5D4" w14:textId="3FF9A298" w:rsidR="00F93C29" w:rsidRPr="00F93C29" w:rsidRDefault="00113459" w:rsidP="002B4DA6">
      <w:pPr>
        <w:spacing w:line="360" w:lineRule="auto"/>
        <w:ind w:firstLine="1134"/>
        <w:jc w:val="both"/>
        <w:rPr>
          <w:rFonts w:ascii="Courier New" w:hAnsi="Courier New" w:cs="Courier New"/>
          <w:szCs w:val="24"/>
        </w:rPr>
      </w:pPr>
      <w:r w:rsidRPr="009974AC">
        <w:rPr>
          <w:rFonts w:ascii="Courier New" w:hAnsi="Courier New" w:cs="Courier New"/>
          <w:szCs w:val="24"/>
        </w:rPr>
        <w:lastRenderedPageBreak/>
        <w:t xml:space="preserve">Para los efectos señalados anteriormente, </w:t>
      </w:r>
      <w:r w:rsidR="0088262F" w:rsidRPr="009974AC">
        <w:rPr>
          <w:rFonts w:ascii="Courier New" w:hAnsi="Courier New" w:cs="Courier New"/>
          <w:szCs w:val="24"/>
        </w:rPr>
        <w:t>e</w:t>
      </w:r>
      <w:r w:rsidR="00F93C29" w:rsidRPr="009974AC">
        <w:rPr>
          <w:rFonts w:ascii="Courier New" w:hAnsi="Courier New" w:cs="Courier New"/>
          <w:szCs w:val="24"/>
        </w:rPr>
        <w:t>l</w:t>
      </w:r>
      <w:r w:rsidR="00F93C29" w:rsidRPr="00F93C29">
        <w:rPr>
          <w:rFonts w:ascii="Courier New" w:hAnsi="Courier New" w:cs="Courier New"/>
          <w:szCs w:val="24"/>
        </w:rPr>
        <w:t xml:space="preserve"> Ministerio de Justicia y Derechos Humanos podrá solicitar la participación de representantes del Ministerio Público y del Poder Judicial.</w:t>
      </w:r>
    </w:p>
    <w:p w14:paraId="59C564B2" w14:textId="77777777" w:rsidR="009C2113" w:rsidRDefault="009C2113" w:rsidP="002B4DA6">
      <w:pPr>
        <w:spacing w:line="360" w:lineRule="auto"/>
        <w:ind w:firstLine="1134"/>
        <w:jc w:val="both"/>
        <w:rPr>
          <w:rFonts w:ascii="Courier New" w:hAnsi="Courier New" w:cs="Courier New"/>
          <w:szCs w:val="24"/>
        </w:rPr>
      </w:pPr>
    </w:p>
    <w:p w14:paraId="7EE445A0" w14:textId="1B681BB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w:t>
      </w:r>
      <w:r w:rsidR="0088262F" w:rsidRPr="00CA2B0D">
        <w:rPr>
          <w:rFonts w:ascii="Courier New" w:hAnsi="Courier New" w:cs="Courier New"/>
          <w:szCs w:val="24"/>
        </w:rPr>
        <w:t>s</w:t>
      </w:r>
      <w:r w:rsidRPr="00CA2B0D">
        <w:rPr>
          <w:rFonts w:ascii="Courier New" w:hAnsi="Courier New" w:cs="Courier New"/>
          <w:szCs w:val="24"/>
        </w:rPr>
        <w:t xml:space="preserve">ecretaría </w:t>
      </w:r>
      <w:r w:rsidR="0088262F" w:rsidRPr="00CA2B0D">
        <w:rPr>
          <w:rFonts w:ascii="Courier New" w:hAnsi="Courier New" w:cs="Courier New"/>
          <w:szCs w:val="24"/>
        </w:rPr>
        <w:t>e</w:t>
      </w:r>
      <w:r w:rsidRPr="00CA2B0D">
        <w:rPr>
          <w:rFonts w:ascii="Courier New" w:hAnsi="Courier New" w:cs="Courier New"/>
          <w:szCs w:val="24"/>
        </w:rPr>
        <w:t>jecutiva</w:t>
      </w:r>
      <w:r w:rsidRPr="00F93C29">
        <w:rPr>
          <w:rFonts w:ascii="Courier New" w:hAnsi="Courier New" w:cs="Courier New"/>
          <w:szCs w:val="24"/>
        </w:rPr>
        <w:t xml:space="preserve"> de estas comisiones se encontrará radicada en la Subsecretaría de </w:t>
      </w:r>
      <w:r w:rsidRPr="00642A90">
        <w:rPr>
          <w:rFonts w:ascii="Courier New" w:hAnsi="Courier New" w:cs="Courier New"/>
          <w:szCs w:val="24"/>
        </w:rPr>
        <w:t xml:space="preserve">Justicia. Los gastos que </w:t>
      </w:r>
      <w:r w:rsidR="00CA2B0D" w:rsidRPr="00642A90">
        <w:rPr>
          <w:rFonts w:ascii="Courier New" w:hAnsi="Courier New" w:cs="Courier New"/>
          <w:szCs w:val="24"/>
        </w:rPr>
        <w:t xml:space="preserve">irrogue </w:t>
      </w:r>
      <w:r w:rsidRPr="00642A90">
        <w:rPr>
          <w:rFonts w:ascii="Courier New" w:hAnsi="Courier New" w:cs="Courier New"/>
          <w:szCs w:val="24"/>
        </w:rPr>
        <w:t>el funcionamiento de</w:t>
      </w:r>
      <w:r w:rsidRPr="00F93C29">
        <w:rPr>
          <w:rFonts w:ascii="Courier New" w:hAnsi="Courier New" w:cs="Courier New"/>
          <w:szCs w:val="24"/>
        </w:rPr>
        <w:t xml:space="preserve"> estas comisiones se financiarán con cargo al presupuesto de la Subsecretaría de Justicia.</w:t>
      </w:r>
    </w:p>
    <w:p w14:paraId="1650137F" w14:textId="77777777" w:rsidR="00F93C29" w:rsidRDefault="00F93C29" w:rsidP="002B4DA6">
      <w:pPr>
        <w:spacing w:line="360" w:lineRule="auto"/>
        <w:ind w:firstLine="1134"/>
        <w:jc w:val="both"/>
        <w:rPr>
          <w:rFonts w:ascii="Courier New" w:hAnsi="Courier New" w:cs="Courier New"/>
          <w:szCs w:val="24"/>
        </w:rPr>
      </w:pPr>
    </w:p>
    <w:p w14:paraId="28913FA6" w14:textId="77777777" w:rsidR="009C2113" w:rsidRPr="00F93C29" w:rsidRDefault="009C2113" w:rsidP="002B4DA6">
      <w:pPr>
        <w:spacing w:line="360" w:lineRule="auto"/>
        <w:ind w:firstLine="1134"/>
        <w:jc w:val="both"/>
        <w:rPr>
          <w:rFonts w:ascii="Courier New" w:hAnsi="Courier New" w:cs="Courier New"/>
          <w:szCs w:val="24"/>
        </w:rPr>
      </w:pPr>
    </w:p>
    <w:p w14:paraId="1908B918" w14:textId="7A41731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38.- Celebración de convenios para la realización de prácticas profesionales. El Servicio podrá celebrar convenios con el Ministerio Público, la Defensoría Penal Pública y las clínicas jurídicas de las facultades de derecho de universidades acreditadas por el Estado por un periodo de al menos </w:t>
      </w:r>
      <w:r w:rsidR="00DF276B" w:rsidRPr="003E152C">
        <w:rPr>
          <w:rFonts w:ascii="Courier New" w:hAnsi="Courier New" w:cs="Courier New"/>
          <w:szCs w:val="24"/>
        </w:rPr>
        <w:t xml:space="preserve">cuatro </w:t>
      </w:r>
      <w:r w:rsidRPr="003E152C">
        <w:rPr>
          <w:rFonts w:ascii="Courier New" w:hAnsi="Courier New" w:cs="Courier New"/>
          <w:szCs w:val="24"/>
        </w:rPr>
        <w:t>a</w:t>
      </w:r>
      <w:r w:rsidRPr="00F93C29">
        <w:rPr>
          <w:rFonts w:ascii="Courier New" w:hAnsi="Courier New" w:cs="Courier New"/>
          <w:szCs w:val="24"/>
        </w:rPr>
        <w:t xml:space="preserve">ños, de conformidad con la ley, para efectos de la realización </w:t>
      </w:r>
      <w:r w:rsidRPr="00CB3EEC">
        <w:rPr>
          <w:rFonts w:ascii="Courier New" w:hAnsi="Courier New" w:cs="Courier New"/>
          <w:szCs w:val="24"/>
        </w:rPr>
        <w:t>ante estas instituciones</w:t>
      </w:r>
      <w:r w:rsidRPr="00F93C29">
        <w:rPr>
          <w:rFonts w:ascii="Courier New" w:hAnsi="Courier New" w:cs="Courier New"/>
          <w:szCs w:val="24"/>
        </w:rPr>
        <w:t xml:space="preserve"> de la práctica profesional de los postulantes al título de abogado o abogada, prevista en el numeral 5° del artículo 523 del Código Orgánico de Tribunales.</w:t>
      </w:r>
    </w:p>
    <w:p w14:paraId="7EB18BE8" w14:textId="77777777" w:rsidR="00F93C29" w:rsidRPr="00F93C29" w:rsidRDefault="00F93C29" w:rsidP="002B4DA6">
      <w:pPr>
        <w:spacing w:line="360" w:lineRule="auto"/>
        <w:ind w:firstLine="1134"/>
        <w:jc w:val="both"/>
        <w:rPr>
          <w:rFonts w:ascii="Courier New" w:hAnsi="Courier New" w:cs="Courier New"/>
          <w:szCs w:val="24"/>
        </w:rPr>
      </w:pPr>
    </w:p>
    <w:p w14:paraId="7C513A57" w14:textId="79B26DF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Asimismo, podrán celebrarse para estos fines convenios con otros organismos estatales e instituciones públicas o privadas sin fines de lucro, en aquellos casos en que las prácticas profesionales desarrolladas ante </w:t>
      </w:r>
      <w:r w:rsidR="003E152C">
        <w:rPr>
          <w:rFonts w:ascii="Courier New" w:hAnsi="Courier New" w:cs="Courier New"/>
          <w:szCs w:val="24"/>
        </w:rPr>
        <w:t>é</w:t>
      </w:r>
      <w:r w:rsidRPr="00F93C29">
        <w:rPr>
          <w:rFonts w:ascii="Courier New" w:hAnsi="Courier New" w:cs="Courier New"/>
          <w:szCs w:val="24"/>
        </w:rPr>
        <w:t xml:space="preserve">stos tengan por objeto facilitar el acceso a la justicia, proveyendo asesoría y representación jurídica gratuita a quienes no puedan procurársela por sí mismos o pertenezcan a alguno de </w:t>
      </w:r>
      <w:r w:rsidRPr="00F93C29">
        <w:rPr>
          <w:rFonts w:ascii="Courier New" w:hAnsi="Courier New" w:cs="Courier New"/>
          <w:szCs w:val="24"/>
        </w:rPr>
        <w:lastRenderedPageBreak/>
        <w:t>los grupos de especial protección a que se refiere el artículo 18.</w:t>
      </w:r>
    </w:p>
    <w:p w14:paraId="53380D92" w14:textId="77777777" w:rsidR="00F93C29" w:rsidRPr="00F93C29" w:rsidRDefault="00F93C29" w:rsidP="002B4DA6">
      <w:pPr>
        <w:spacing w:line="360" w:lineRule="auto"/>
        <w:ind w:firstLine="1134"/>
        <w:jc w:val="both"/>
        <w:rPr>
          <w:rFonts w:ascii="Courier New" w:hAnsi="Courier New" w:cs="Courier New"/>
          <w:szCs w:val="24"/>
        </w:rPr>
      </w:pPr>
    </w:p>
    <w:p w14:paraId="286D7E85"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El Director o Directora Nacional deberá establecer, mediante una o más resoluciones, los procedimientos internos de homologación de las prácticas profesionales que se realicen ante estas instituciones, para efectos de la verificación del cumplimiento de los requisitos previstos en el reglamento y la aprobación o rechazo de estas por parte de los Directores o Directoras Regionales.</w:t>
      </w:r>
    </w:p>
    <w:p w14:paraId="0B9B7E0D" w14:textId="77777777" w:rsidR="00F93C29" w:rsidRDefault="00F93C29" w:rsidP="002B4DA6">
      <w:pPr>
        <w:spacing w:line="360" w:lineRule="auto"/>
        <w:ind w:firstLine="1134"/>
        <w:jc w:val="both"/>
        <w:rPr>
          <w:rFonts w:ascii="Courier New" w:hAnsi="Courier New" w:cs="Courier New"/>
          <w:szCs w:val="24"/>
        </w:rPr>
      </w:pPr>
    </w:p>
    <w:p w14:paraId="444F12B7" w14:textId="77777777" w:rsidR="009C2113" w:rsidRPr="00F93C29" w:rsidRDefault="009C2113" w:rsidP="002B4DA6">
      <w:pPr>
        <w:spacing w:line="360" w:lineRule="auto"/>
        <w:ind w:firstLine="1134"/>
        <w:jc w:val="both"/>
        <w:rPr>
          <w:rFonts w:ascii="Courier New" w:hAnsi="Courier New" w:cs="Courier New"/>
          <w:szCs w:val="24"/>
        </w:rPr>
      </w:pPr>
    </w:p>
    <w:p w14:paraId="673F6202"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TÍTULO IV</w:t>
      </w:r>
    </w:p>
    <w:p w14:paraId="059FC3CB"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DISPOSICIONES ADECUATORIAS</w:t>
      </w:r>
    </w:p>
    <w:p w14:paraId="5D26E6C9" w14:textId="77777777" w:rsidR="00F93C29" w:rsidRPr="00F93C29" w:rsidRDefault="00F93C29" w:rsidP="002B4DA6">
      <w:pPr>
        <w:spacing w:line="360" w:lineRule="auto"/>
        <w:ind w:firstLine="1134"/>
        <w:jc w:val="both"/>
        <w:rPr>
          <w:rFonts w:ascii="Courier New" w:hAnsi="Courier New" w:cs="Courier New"/>
          <w:szCs w:val="24"/>
        </w:rPr>
      </w:pPr>
    </w:p>
    <w:p w14:paraId="38709505" w14:textId="13ADD349" w:rsidR="00F93C29" w:rsidRPr="00F93C29" w:rsidRDefault="00F93C29" w:rsidP="002B4DA6">
      <w:pPr>
        <w:spacing w:line="360" w:lineRule="auto"/>
        <w:ind w:firstLine="1134"/>
        <w:jc w:val="both"/>
        <w:rPr>
          <w:rFonts w:ascii="Courier New" w:hAnsi="Courier New" w:cs="Courier New"/>
          <w:szCs w:val="24"/>
        </w:rPr>
      </w:pPr>
      <w:r w:rsidRPr="00B96D6A">
        <w:rPr>
          <w:rFonts w:ascii="Courier New" w:hAnsi="Courier New" w:cs="Courier New"/>
          <w:szCs w:val="24"/>
        </w:rPr>
        <w:t xml:space="preserve">Artículo 39.- </w:t>
      </w:r>
      <w:r w:rsidR="00C1628B" w:rsidRPr="00B96D6A">
        <w:rPr>
          <w:rFonts w:ascii="Courier New" w:hAnsi="Courier New" w:cs="Courier New"/>
          <w:szCs w:val="24"/>
        </w:rPr>
        <w:t>Introdúcense las siguientes modificaciones en</w:t>
      </w:r>
      <w:r w:rsidRPr="00B96D6A">
        <w:rPr>
          <w:rFonts w:ascii="Courier New" w:hAnsi="Courier New" w:cs="Courier New"/>
          <w:szCs w:val="24"/>
        </w:rPr>
        <w:t xml:space="preserve"> el artículo 2° de la </w:t>
      </w:r>
      <w:r w:rsidR="00904B3E" w:rsidRPr="00B96D6A">
        <w:rPr>
          <w:rFonts w:ascii="Courier New" w:hAnsi="Courier New" w:cs="Courier New"/>
          <w:szCs w:val="24"/>
        </w:rPr>
        <w:t>l</w:t>
      </w:r>
      <w:r w:rsidRPr="00B96D6A">
        <w:rPr>
          <w:rFonts w:ascii="Courier New" w:hAnsi="Courier New" w:cs="Courier New"/>
          <w:szCs w:val="24"/>
        </w:rPr>
        <w:t xml:space="preserve">ey </w:t>
      </w:r>
      <w:r w:rsidR="00904B3E" w:rsidRPr="00B96D6A">
        <w:rPr>
          <w:rFonts w:ascii="Courier New" w:hAnsi="Courier New" w:cs="Courier New"/>
          <w:szCs w:val="24"/>
        </w:rPr>
        <w:t>o</w:t>
      </w:r>
      <w:r w:rsidRPr="00B96D6A">
        <w:rPr>
          <w:rFonts w:ascii="Courier New" w:hAnsi="Courier New" w:cs="Courier New"/>
          <w:szCs w:val="24"/>
        </w:rPr>
        <w:t>rgánica del Ministerio de Justicia y Derechos Humanos, cuyo texto refundido, coordinado y sistematizado fue fijado por el decreto con fuerza de ley Nº 3 de 2016, del Ministerio de Justicia y Derechos Humanos:</w:t>
      </w:r>
    </w:p>
    <w:p w14:paraId="5211BF26" w14:textId="77777777" w:rsidR="00F93C29" w:rsidRPr="00F93C29" w:rsidRDefault="00F93C29" w:rsidP="002B4DA6">
      <w:pPr>
        <w:spacing w:line="360" w:lineRule="auto"/>
        <w:ind w:firstLine="1134"/>
        <w:jc w:val="both"/>
        <w:rPr>
          <w:rFonts w:ascii="Courier New" w:hAnsi="Courier New" w:cs="Courier New"/>
          <w:szCs w:val="24"/>
        </w:rPr>
      </w:pPr>
    </w:p>
    <w:p w14:paraId="0DDF08F2" w14:textId="47F87FC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1.</w:t>
      </w:r>
      <w:r w:rsidR="009C2113">
        <w:rPr>
          <w:rFonts w:ascii="Courier New" w:hAnsi="Courier New" w:cs="Courier New"/>
          <w:szCs w:val="24"/>
        </w:rPr>
        <w:t xml:space="preserve"> </w:t>
      </w:r>
      <w:r w:rsidRPr="00F93C29">
        <w:rPr>
          <w:rFonts w:ascii="Courier New" w:hAnsi="Courier New" w:cs="Courier New"/>
          <w:szCs w:val="24"/>
        </w:rPr>
        <w:t xml:space="preserve">Agrégase en el literal g), a continuación del último punto y coma, la frase </w:t>
      </w:r>
      <w:r w:rsidR="009C2113">
        <w:rPr>
          <w:rFonts w:ascii="Courier New" w:hAnsi="Courier New" w:cs="Courier New"/>
          <w:szCs w:val="24"/>
        </w:rPr>
        <w:t>“</w:t>
      </w:r>
      <w:r w:rsidRPr="00F93C29">
        <w:rPr>
          <w:rFonts w:ascii="Courier New" w:hAnsi="Courier New" w:cs="Courier New"/>
          <w:szCs w:val="24"/>
        </w:rPr>
        <w:t>del acceso a la justicia de la población y la defensa de las víctimas de delitos</w:t>
      </w:r>
      <w:r w:rsidRPr="004333ED">
        <w:rPr>
          <w:rFonts w:ascii="Courier New" w:hAnsi="Courier New" w:cs="Courier New"/>
          <w:szCs w:val="24"/>
        </w:rPr>
        <w:t>;</w:t>
      </w:r>
      <w:r w:rsidR="000D0A08">
        <w:rPr>
          <w:rFonts w:ascii="Courier New" w:hAnsi="Courier New" w:cs="Courier New"/>
          <w:szCs w:val="24"/>
        </w:rPr>
        <w:t>”</w:t>
      </w:r>
      <w:r w:rsidRPr="00F93C29">
        <w:rPr>
          <w:rFonts w:ascii="Courier New" w:hAnsi="Courier New" w:cs="Courier New"/>
          <w:szCs w:val="24"/>
        </w:rPr>
        <w:t xml:space="preserve">. </w:t>
      </w:r>
    </w:p>
    <w:p w14:paraId="4066F438" w14:textId="77777777" w:rsidR="00F93C29" w:rsidRDefault="00F93C29" w:rsidP="002B4DA6">
      <w:pPr>
        <w:spacing w:line="360" w:lineRule="auto"/>
        <w:ind w:firstLine="1134"/>
        <w:jc w:val="both"/>
        <w:rPr>
          <w:rFonts w:ascii="Courier New" w:hAnsi="Courier New" w:cs="Courier New"/>
          <w:szCs w:val="24"/>
        </w:rPr>
      </w:pPr>
    </w:p>
    <w:p w14:paraId="0C5338F0" w14:textId="77777777" w:rsidR="009C2113" w:rsidRPr="00F93C29" w:rsidRDefault="009C2113" w:rsidP="002B4DA6">
      <w:pPr>
        <w:spacing w:line="360" w:lineRule="auto"/>
        <w:ind w:firstLine="1134"/>
        <w:jc w:val="both"/>
        <w:rPr>
          <w:rFonts w:ascii="Courier New" w:hAnsi="Courier New" w:cs="Courier New"/>
          <w:szCs w:val="24"/>
        </w:rPr>
      </w:pPr>
    </w:p>
    <w:p w14:paraId="48B3ED0C" w14:textId="7CACA21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2.</w:t>
      </w:r>
      <w:r w:rsidR="009C2113">
        <w:rPr>
          <w:rFonts w:ascii="Courier New" w:hAnsi="Courier New" w:cs="Courier New"/>
          <w:szCs w:val="24"/>
        </w:rPr>
        <w:t xml:space="preserve"> </w:t>
      </w:r>
      <w:r w:rsidRPr="00F93C29">
        <w:rPr>
          <w:rFonts w:ascii="Courier New" w:hAnsi="Courier New" w:cs="Courier New"/>
          <w:szCs w:val="24"/>
        </w:rPr>
        <w:t>Sustitúyese el literal n) por el siguiente:</w:t>
      </w:r>
    </w:p>
    <w:p w14:paraId="3999C3FF" w14:textId="77777777" w:rsidR="00F93C29" w:rsidRPr="00F93C29" w:rsidRDefault="00F93C29" w:rsidP="002B4DA6">
      <w:pPr>
        <w:spacing w:line="360" w:lineRule="auto"/>
        <w:ind w:firstLine="1134"/>
        <w:jc w:val="both"/>
        <w:rPr>
          <w:rFonts w:ascii="Courier New" w:hAnsi="Courier New" w:cs="Courier New"/>
          <w:szCs w:val="24"/>
        </w:rPr>
      </w:pPr>
    </w:p>
    <w:p w14:paraId="5B00D0EC" w14:textId="69C6755B"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lastRenderedPageBreak/>
        <w:t>“</w:t>
      </w:r>
      <w:r w:rsidR="00F93C29" w:rsidRPr="00F93C29">
        <w:rPr>
          <w:rFonts w:ascii="Courier New" w:hAnsi="Courier New" w:cs="Courier New"/>
          <w:szCs w:val="24"/>
        </w:rPr>
        <w:t>n) Velar por el otorgamiento de asesoría y representación jurídica gratuita a quienes no puedan procurárselas por sí mismos o pertenezcan a alguno de los grupos de especial protección, de acuerdo con los criterios de focalización que se establezcan al efecto, en especial a las personas naturales víctimas de delitos.</w:t>
      </w:r>
      <w:r w:rsidR="000D0A08">
        <w:rPr>
          <w:rFonts w:ascii="Courier New" w:hAnsi="Courier New" w:cs="Courier New"/>
          <w:szCs w:val="24"/>
        </w:rPr>
        <w:t>”</w:t>
      </w:r>
      <w:r w:rsidR="00F93C29" w:rsidRPr="00F93C29">
        <w:rPr>
          <w:rFonts w:ascii="Courier New" w:hAnsi="Courier New" w:cs="Courier New"/>
          <w:szCs w:val="24"/>
        </w:rPr>
        <w:t>.</w:t>
      </w:r>
    </w:p>
    <w:p w14:paraId="495BCBEB" w14:textId="77777777" w:rsidR="00F93C29" w:rsidRDefault="00F93C29" w:rsidP="002B4DA6">
      <w:pPr>
        <w:spacing w:line="360" w:lineRule="auto"/>
        <w:ind w:firstLine="1134"/>
        <w:jc w:val="both"/>
        <w:rPr>
          <w:rFonts w:ascii="Courier New" w:hAnsi="Courier New" w:cs="Courier New"/>
          <w:szCs w:val="24"/>
        </w:rPr>
      </w:pPr>
    </w:p>
    <w:p w14:paraId="05A1DAC3" w14:textId="77777777" w:rsidR="009C2113" w:rsidRPr="00F93C29" w:rsidRDefault="009C2113" w:rsidP="002B4DA6">
      <w:pPr>
        <w:spacing w:line="360" w:lineRule="auto"/>
        <w:ind w:firstLine="1134"/>
        <w:jc w:val="both"/>
        <w:rPr>
          <w:rFonts w:ascii="Courier New" w:hAnsi="Courier New" w:cs="Courier New"/>
          <w:szCs w:val="24"/>
        </w:rPr>
      </w:pPr>
    </w:p>
    <w:p w14:paraId="61AADC92" w14:textId="1FDDA6F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40.- Introdúcense las siguientes modificaciones </w:t>
      </w:r>
      <w:r w:rsidR="00DC0898">
        <w:rPr>
          <w:rFonts w:ascii="Courier New" w:hAnsi="Courier New" w:cs="Courier New"/>
          <w:szCs w:val="24"/>
        </w:rPr>
        <w:t>en el</w:t>
      </w:r>
      <w:r w:rsidRPr="00F93C29">
        <w:rPr>
          <w:rFonts w:ascii="Courier New" w:hAnsi="Courier New" w:cs="Courier New"/>
          <w:szCs w:val="24"/>
        </w:rPr>
        <w:t xml:space="preserve"> Código Orgánico de Tribunales:</w:t>
      </w:r>
    </w:p>
    <w:p w14:paraId="72DCC3F3" w14:textId="77777777" w:rsidR="00F93C29" w:rsidRPr="00F93C29" w:rsidRDefault="00F93C29" w:rsidP="002B4DA6">
      <w:pPr>
        <w:spacing w:line="360" w:lineRule="auto"/>
        <w:ind w:firstLine="1134"/>
        <w:jc w:val="both"/>
        <w:rPr>
          <w:rFonts w:ascii="Courier New" w:hAnsi="Courier New" w:cs="Courier New"/>
          <w:szCs w:val="24"/>
        </w:rPr>
      </w:pPr>
    </w:p>
    <w:p w14:paraId="1A56253C" w14:textId="7041FE1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1</w:t>
      </w:r>
      <w:r w:rsidR="009C2113">
        <w:rPr>
          <w:rFonts w:ascii="Courier New" w:hAnsi="Courier New" w:cs="Courier New"/>
          <w:szCs w:val="24"/>
        </w:rPr>
        <w:t xml:space="preserve">. </w:t>
      </w:r>
      <w:r w:rsidR="008F75D7">
        <w:rPr>
          <w:rFonts w:ascii="Courier New" w:hAnsi="Courier New" w:cs="Courier New"/>
          <w:szCs w:val="24"/>
        </w:rPr>
        <w:t>En</w:t>
      </w:r>
      <w:r w:rsidRPr="00F93C29">
        <w:rPr>
          <w:rFonts w:ascii="Courier New" w:hAnsi="Courier New" w:cs="Courier New"/>
          <w:szCs w:val="24"/>
        </w:rPr>
        <w:t xml:space="preserve"> el artículo 523:</w:t>
      </w:r>
    </w:p>
    <w:p w14:paraId="75DF2E42" w14:textId="77777777" w:rsidR="00F93C29" w:rsidRPr="00F93C29" w:rsidRDefault="00F93C29" w:rsidP="002B4DA6">
      <w:pPr>
        <w:spacing w:line="360" w:lineRule="auto"/>
        <w:ind w:firstLine="1134"/>
        <w:jc w:val="both"/>
        <w:rPr>
          <w:rFonts w:ascii="Courier New" w:hAnsi="Courier New" w:cs="Courier New"/>
          <w:szCs w:val="24"/>
        </w:rPr>
      </w:pPr>
    </w:p>
    <w:p w14:paraId="0DFE946A" w14:textId="6B5648B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w:t>
      </w:r>
      <w:r w:rsidR="009C2113">
        <w:rPr>
          <w:rFonts w:ascii="Courier New" w:hAnsi="Courier New" w:cs="Courier New"/>
          <w:szCs w:val="24"/>
        </w:rPr>
        <w:t xml:space="preserve"> </w:t>
      </w:r>
      <w:r w:rsidRPr="00F93C29">
        <w:rPr>
          <w:rFonts w:ascii="Courier New" w:hAnsi="Courier New" w:cs="Courier New"/>
          <w:szCs w:val="24"/>
        </w:rPr>
        <w:t>Sustitúyese el numeral 5º por el siguiente:</w:t>
      </w:r>
    </w:p>
    <w:p w14:paraId="7A90527D" w14:textId="77777777" w:rsidR="00F93C29" w:rsidRPr="00F93C29" w:rsidRDefault="00F93C29" w:rsidP="002B4DA6">
      <w:pPr>
        <w:spacing w:line="360" w:lineRule="auto"/>
        <w:ind w:firstLine="1134"/>
        <w:jc w:val="both"/>
        <w:rPr>
          <w:rFonts w:ascii="Courier New" w:hAnsi="Courier New" w:cs="Courier New"/>
          <w:szCs w:val="24"/>
        </w:rPr>
      </w:pPr>
    </w:p>
    <w:p w14:paraId="0DB97728" w14:textId="3DF80A7A"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5°. Haber cumplido satisfactoriamente una práctica profesional, por seis meses, aprobada por el Servicio Nacional de Acceso a la Justicia y Defensoría de Víctimas. Un reglamento del Ministerio de Justicia y Derechos Humanos determinará los requisitos, forma y condiciones que deberán cumplirse para que dicha práctica sea aprobada.</w:t>
      </w:r>
      <w:r w:rsidR="000D0A08">
        <w:rPr>
          <w:rFonts w:ascii="Courier New" w:hAnsi="Courier New" w:cs="Courier New"/>
          <w:szCs w:val="24"/>
        </w:rPr>
        <w:t>”</w:t>
      </w:r>
      <w:r w:rsidR="00F93C29" w:rsidRPr="00F93C29">
        <w:rPr>
          <w:rFonts w:ascii="Courier New" w:hAnsi="Courier New" w:cs="Courier New"/>
          <w:szCs w:val="24"/>
        </w:rPr>
        <w:t>.</w:t>
      </w:r>
    </w:p>
    <w:p w14:paraId="1F1CE2D2" w14:textId="77777777" w:rsidR="00F93C29" w:rsidRPr="00F93C29" w:rsidRDefault="00F93C29" w:rsidP="002B4DA6">
      <w:pPr>
        <w:spacing w:line="360" w:lineRule="auto"/>
        <w:ind w:firstLine="1134"/>
        <w:jc w:val="both"/>
        <w:rPr>
          <w:rFonts w:ascii="Courier New" w:hAnsi="Courier New" w:cs="Courier New"/>
          <w:szCs w:val="24"/>
        </w:rPr>
      </w:pPr>
    </w:p>
    <w:p w14:paraId="323648FD" w14:textId="1954B83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Pr="00F93C29">
        <w:rPr>
          <w:rFonts w:ascii="Courier New" w:hAnsi="Courier New" w:cs="Courier New"/>
          <w:szCs w:val="24"/>
        </w:rPr>
        <w:t>Sustitúyese su inciso final por el siguiente:</w:t>
      </w:r>
    </w:p>
    <w:p w14:paraId="679ADC50" w14:textId="77777777" w:rsidR="00F93C29" w:rsidRPr="00F93C29" w:rsidRDefault="00F93C29" w:rsidP="002B4DA6">
      <w:pPr>
        <w:spacing w:line="360" w:lineRule="auto"/>
        <w:ind w:firstLine="1134"/>
        <w:jc w:val="both"/>
        <w:rPr>
          <w:rFonts w:ascii="Courier New" w:hAnsi="Courier New" w:cs="Courier New"/>
          <w:szCs w:val="24"/>
        </w:rPr>
      </w:pPr>
    </w:p>
    <w:p w14:paraId="3B02D110" w14:textId="50CE11F1"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La obligación establecida en el numeral 5° se entenderá cumplida por los postulantes que sean funcionarios o empleados del Poder Judicial por el hecho de haber desempeñado sus funciones durante cinco años</w:t>
      </w:r>
      <w:r w:rsidR="00F93C29" w:rsidRPr="00630BF9">
        <w:rPr>
          <w:rFonts w:ascii="Courier New" w:hAnsi="Courier New" w:cs="Courier New"/>
          <w:szCs w:val="24"/>
        </w:rPr>
        <w:t xml:space="preserve"> </w:t>
      </w:r>
      <w:r w:rsidR="00F93C29" w:rsidRPr="00F93C29">
        <w:rPr>
          <w:rFonts w:ascii="Courier New" w:hAnsi="Courier New" w:cs="Courier New"/>
          <w:szCs w:val="24"/>
        </w:rPr>
        <w:t xml:space="preserve">en las primeras cinco categorías del </w:t>
      </w:r>
      <w:r w:rsidR="00F93C29" w:rsidRPr="00F93C29">
        <w:rPr>
          <w:rFonts w:ascii="Courier New" w:hAnsi="Courier New" w:cs="Courier New"/>
          <w:szCs w:val="24"/>
        </w:rPr>
        <w:lastRenderedPageBreak/>
        <w:t>escalafón del personal de empleados u oficiales de secretaría. Asimismo, los funcionarios o empleados del Ministerio Público, de la Defensoría Penal Pública y del Servicio Nacional de Acceso a la Justicia y Defensoría de Víctimas que postulen a obtener el título de abogado o abogada podrán solicitar que se tenga por cumplida la misma exigencia siempre que reúnan los siguientes requisitos:</w:t>
      </w:r>
    </w:p>
    <w:p w14:paraId="761B3125" w14:textId="77777777" w:rsidR="00F93C29" w:rsidRPr="00F93C29" w:rsidRDefault="00F93C29" w:rsidP="002B4DA6">
      <w:pPr>
        <w:spacing w:line="360" w:lineRule="auto"/>
        <w:ind w:firstLine="1134"/>
        <w:jc w:val="both"/>
        <w:rPr>
          <w:rFonts w:ascii="Courier New" w:hAnsi="Courier New" w:cs="Courier New"/>
          <w:szCs w:val="24"/>
        </w:rPr>
      </w:pPr>
    </w:p>
    <w:p w14:paraId="0C394C95" w14:textId="77777777"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a) Haber servido al menos cinco años en la institución.</w:t>
      </w:r>
    </w:p>
    <w:p w14:paraId="0D3BB897" w14:textId="77777777" w:rsidR="00F93C29" w:rsidRPr="00F93C29" w:rsidRDefault="00F93C29" w:rsidP="002B4DA6">
      <w:pPr>
        <w:spacing w:line="360" w:lineRule="auto"/>
        <w:ind w:firstLine="2268"/>
        <w:jc w:val="both"/>
        <w:rPr>
          <w:rFonts w:ascii="Courier New" w:hAnsi="Courier New" w:cs="Courier New"/>
          <w:szCs w:val="24"/>
        </w:rPr>
      </w:pPr>
    </w:p>
    <w:p w14:paraId="47251EC5" w14:textId="3141DC56"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 xml:space="preserve">b) Haber desempeñado funciones de asesoría o representación jurídica durante seis meses dentro de dicho periodo. Para acreditar esta circunstancia, el postulante deberá acompañar un certificado suscrito por el superior jerárquico de la respectiva institución que acredite el cumplimiento </w:t>
      </w:r>
      <w:r w:rsidRPr="00AE34C7">
        <w:rPr>
          <w:rFonts w:ascii="Courier New" w:hAnsi="Courier New" w:cs="Courier New"/>
          <w:szCs w:val="24"/>
        </w:rPr>
        <w:t xml:space="preserve">de estas labores, </w:t>
      </w:r>
      <w:r w:rsidR="00257670" w:rsidRPr="00AE34C7">
        <w:rPr>
          <w:rFonts w:ascii="Courier New" w:hAnsi="Courier New" w:cs="Courier New"/>
          <w:szCs w:val="24"/>
        </w:rPr>
        <w:t xml:space="preserve">y señalar </w:t>
      </w:r>
      <w:r w:rsidRPr="00AE34C7">
        <w:rPr>
          <w:rFonts w:ascii="Courier New" w:hAnsi="Courier New" w:cs="Courier New"/>
          <w:szCs w:val="24"/>
        </w:rPr>
        <w:t>la unidad y fechas en que</w:t>
      </w:r>
      <w:r w:rsidRPr="00F93C29">
        <w:rPr>
          <w:rFonts w:ascii="Courier New" w:hAnsi="Courier New" w:cs="Courier New"/>
          <w:szCs w:val="24"/>
        </w:rPr>
        <w:t xml:space="preserve"> fueron ejercidas.</w:t>
      </w:r>
      <w:r w:rsidR="00E07C0E">
        <w:rPr>
          <w:rFonts w:ascii="Courier New" w:hAnsi="Courier New" w:cs="Courier New"/>
          <w:szCs w:val="24"/>
        </w:rPr>
        <w:t>”</w:t>
      </w:r>
      <w:r w:rsidRPr="00F93C29">
        <w:rPr>
          <w:rFonts w:ascii="Courier New" w:hAnsi="Courier New" w:cs="Courier New"/>
          <w:szCs w:val="24"/>
        </w:rPr>
        <w:t>.</w:t>
      </w:r>
    </w:p>
    <w:p w14:paraId="761A41F5" w14:textId="77777777" w:rsidR="00F93C29" w:rsidRDefault="00F93C29" w:rsidP="002B4DA6">
      <w:pPr>
        <w:spacing w:line="360" w:lineRule="auto"/>
        <w:ind w:firstLine="1134"/>
        <w:jc w:val="both"/>
        <w:rPr>
          <w:rFonts w:ascii="Courier New" w:hAnsi="Courier New" w:cs="Courier New"/>
          <w:szCs w:val="24"/>
        </w:rPr>
      </w:pPr>
    </w:p>
    <w:p w14:paraId="39B9CEE4" w14:textId="77777777" w:rsidR="009C2113" w:rsidRPr="00F93C29" w:rsidRDefault="009C2113" w:rsidP="002B4DA6">
      <w:pPr>
        <w:spacing w:line="360" w:lineRule="auto"/>
        <w:ind w:firstLine="1134"/>
        <w:jc w:val="both"/>
        <w:rPr>
          <w:rFonts w:ascii="Courier New" w:hAnsi="Courier New" w:cs="Courier New"/>
          <w:szCs w:val="24"/>
        </w:rPr>
      </w:pPr>
    </w:p>
    <w:p w14:paraId="68613E66" w14:textId="46FA0954"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 xml:space="preserve">2. </w:t>
      </w:r>
      <w:r w:rsidR="00F93C29" w:rsidRPr="00F93C29">
        <w:rPr>
          <w:rFonts w:ascii="Courier New" w:hAnsi="Courier New" w:cs="Courier New"/>
          <w:szCs w:val="24"/>
        </w:rPr>
        <w:t xml:space="preserve">Reemplázase el epígrafe del </w:t>
      </w:r>
      <w:r w:rsidR="00EE1848" w:rsidRPr="00257670">
        <w:rPr>
          <w:rFonts w:ascii="Courier New" w:hAnsi="Courier New" w:cs="Courier New"/>
          <w:szCs w:val="24"/>
        </w:rPr>
        <w:t>T</w:t>
      </w:r>
      <w:r w:rsidR="00F93C29" w:rsidRPr="00F93C29">
        <w:rPr>
          <w:rFonts w:ascii="Courier New" w:hAnsi="Courier New" w:cs="Courier New"/>
          <w:szCs w:val="24"/>
        </w:rPr>
        <w:t>ítulo XVII por el siguiente:</w:t>
      </w:r>
    </w:p>
    <w:p w14:paraId="75A3CC8E" w14:textId="77777777" w:rsidR="00F93C29" w:rsidRPr="00F93C29" w:rsidRDefault="00F93C29" w:rsidP="002B4DA6">
      <w:pPr>
        <w:spacing w:line="360" w:lineRule="auto"/>
        <w:ind w:firstLine="1134"/>
        <w:jc w:val="both"/>
        <w:rPr>
          <w:rFonts w:ascii="Courier New" w:hAnsi="Courier New" w:cs="Courier New"/>
          <w:szCs w:val="24"/>
        </w:rPr>
      </w:pPr>
    </w:p>
    <w:p w14:paraId="27EB6D4E" w14:textId="13F20D83"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De la asistencia judicial y del beneficio de asistencia jurídica gratuita</w:t>
      </w:r>
      <w:r w:rsidR="00E07C0E">
        <w:rPr>
          <w:rFonts w:ascii="Courier New" w:hAnsi="Courier New" w:cs="Courier New"/>
          <w:szCs w:val="24"/>
        </w:rPr>
        <w:t>”</w:t>
      </w:r>
      <w:r w:rsidR="00F93C29" w:rsidRPr="00F93C29">
        <w:rPr>
          <w:rFonts w:ascii="Courier New" w:hAnsi="Courier New" w:cs="Courier New"/>
          <w:szCs w:val="24"/>
        </w:rPr>
        <w:t>.</w:t>
      </w:r>
    </w:p>
    <w:p w14:paraId="0DCD1DC9" w14:textId="77777777" w:rsidR="00F93C29" w:rsidRDefault="00F93C29" w:rsidP="002B4DA6">
      <w:pPr>
        <w:spacing w:line="360" w:lineRule="auto"/>
        <w:ind w:firstLine="1134"/>
        <w:jc w:val="both"/>
        <w:rPr>
          <w:rFonts w:ascii="Courier New" w:hAnsi="Courier New" w:cs="Courier New"/>
          <w:szCs w:val="24"/>
        </w:rPr>
      </w:pPr>
    </w:p>
    <w:p w14:paraId="35909EBE" w14:textId="77777777" w:rsidR="009C2113" w:rsidRPr="00F93C29" w:rsidRDefault="009C2113" w:rsidP="002B4DA6">
      <w:pPr>
        <w:spacing w:line="360" w:lineRule="auto"/>
        <w:ind w:firstLine="1134"/>
        <w:jc w:val="both"/>
        <w:rPr>
          <w:rFonts w:ascii="Courier New" w:hAnsi="Courier New" w:cs="Courier New"/>
          <w:szCs w:val="24"/>
        </w:rPr>
      </w:pPr>
    </w:p>
    <w:p w14:paraId="10FC5056" w14:textId="289A3004"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 xml:space="preserve">3. </w:t>
      </w:r>
      <w:r w:rsidR="00F93C29" w:rsidRPr="00F93C29">
        <w:rPr>
          <w:rFonts w:ascii="Courier New" w:hAnsi="Courier New" w:cs="Courier New"/>
          <w:szCs w:val="24"/>
        </w:rPr>
        <w:t>Reemplázase el artículo 591 por el siguiente:</w:t>
      </w:r>
    </w:p>
    <w:p w14:paraId="3AA29C14" w14:textId="77777777" w:rsidR="00F93C29" w:rsidRPr="00F93C29" w:rsidRDefault="00F93C29" w:rsidP="002B4DA6">
      <w:pPr>
        <w:spacing w:line="360" w:lineRule="auto"/>
        <w:ind w:firstLine="1134"/>
        <w:jc w:val="both"/>
        <w:rPr>
          <w:rFonts w:ascii="Courier New" w:hAnsi="Courier New" w:cs="Courier New"/>
          <w:szCs w:val="24"/>
        </w:rPr>
      </w:pPr>
    </w:p>
    <w:p w14:paraId="0B4A84E2" w14:textId="26E44DA7" w:rsidR="00F93C29" w:rsidRPr="00F93C29" w:rsidRDefault="009C2113" w:rsidP="002B4DA6">
      <w:pPr>
        <w:spacing w:line="360" w:lineRule="auto"/>
        <w:ind w:firstLine="1134"/>
        <w:jc w:val="both"/>
        <w:rPr>
          <w:rFonts w:ascii="Courier New" w:hAnsi="Courier New" w:cs="Courier New"/>
          <w:szCs w:val="24"/>
        </w:rPr>
      </w:pPr>
      <w:r w:rsidRPr="00DF7F38">
        <w:rPr>
          <w:rFonts w:ascii="Courier New" w:hAnsi="Courier New" w:cs="Courier New"/>
          <w:szCs w:val="24"/>
        </w:rPr>
        <w:lastRenderedPageBreak/>
        <w:t>“</w:t>
      </w:r>
      <w:r w:rsidR="00E95901" w:rsidRPr="00DF7F38">
        <w:rPr>
          <w:rFonts w:ascii="Courier New" w:hAnsi="Courier New" w:cs="Courier New"/>
          <w:szCs w:val="24"/>
        </w:rPr>
        <w:t xml:space="preserve">Artículo </w:t>
      </w:r>
      <w:r w:rsidR="00F93C29" w:rsidRPr="00DF7F38">
        <w:rPr>
          <w:rFonts w:ascii="Courier New" w:hAnsi="Courier New" w:cs="Courier New"/>
          <w:szCs w:val="24"/>
        </w:rPr>
        <w:t>591.</w:t>
      </w:r>
      <w:r w:rsidR="00E95901" w:rsidRPr="00DF7F38">
        <w:rPr>
          <w:rFonts w:ascii="Courier New" w:hAnsi="Courier New" w:cs="Courier New"/>
          <w:szCs w:val="24"/>
        </w:rPr>
        <w:t>-</w:t>
      </w:r>
      <w:r w:rsidR="00F93C29" w:rsidRPr="00F93C29">
        <w:rPr>
          <w:rFonts w:ascii="Courier New" w:hAnsi="Courier New" w:cs="Courier New"/>
          <w:szCs w:val="24"/>
        </w:rPr>
        <w:t xml:space="preserve"> El beneficio de asistencia jurídica gratuita, salvo en los casos en que se conceda por el solo ministerio de la ley, será declarado por sentencia judicial y deberá pedirse al tribunal a quien corresponda conocer en única o primera instancia del asunto en que haya de tener efecto.</w:t>
      </w:r>
    </w:p>
    <w:p w14:paraId="44D88EDE" w14:textId="77777777" w:rsidR="00F93C29" w:rsidRPr="00F93C29" w:rsidRDefault="00F93C29" w:rsidP="002B4DA6">
      <w:pPr>
        <w:spacing w:line="360" w:lineRule="auto"/>
        <w:ind w:firstLine="1134"/>
        <w:jc w:val="both"/>
        <w:rPr>
          <w:rFonts w:ascii="Courier New" w:hAnsi="Courier New" w:cs="Courier New"/>
          <w:szCs w:val="24"/>
        </w:rPr>
      </w:pPr>
    </w:p>
    <w:p w14:paraId="42EDC067"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Se entenderá por beneficio de asistencia jurídica gratuita aquel otorgado a las personas que no sean capaces de proveerse asistencia jurídica por sí mismas o en los casos especiales que establezca la ley, para ser patrocinadas judicialmente y eximirse del pago de los gastos derivados de las prestaciones otorgadas por los funcionarios judiciales y los auxiliares de la administración de justicia.</w:t>
      </w:r>
    </w:p>
    <w:p w14:paraId="35FAFC85" w14:textId="77777777" w:rsidR="00F93C29" w:rsidRPr="00F93C29" w:rsidRDefault="00F93C29" w:rsidP="002B4DA6">
      <w:pPr>
        <w:spacing w:line="360" w:lineRule="auto"/>
        <w:ind w:firstLine="1134"/>
        <w:jc w:val="both"/>
        <w:rPr>
          <w:rFonts w:ascii="Courier New" w:hAnsi="Courier New" w:cs="Courier New"/>
          <w:szCs w:val="24"/>
        </w:rPr>
      </w:pPr>
    </w:p>
    <w:p w14:paraId="78B650A1" w14:textId="4CDF9BE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Salvo que la ley expresamente ordene otra cosa, quedarán también exentos del pago de las multas </w:t>
      </w:r>
      <w:r w:rsidRPr="00AE34C7">
        <w:rPr>
          <w:rFonts w:ascii="Courier New" w:hAnsi="Courier New" w:cs="Courier New"/>
          <w:szCs w:val="24"/>
        </w:rPr>
        <w:t xml:space="preserve">establecidas para los litigantes; pero si proceden con notoria malicia, </w:t>
      </w:r>
      <w:r w:rsidR="00B34524" w:rsidRPr="00AE34C7">
        <w:rPr>
          <w:rFonts w:ascii="Courier New" w:hAnsi="Courier New" w:cs="Courier New"/>
          <w:szCs w:val="24"/>
        </w:rPr>
        <w:t xml:space="preserve">el tribunal </w:t>
      </w:r>
      <w:r w:rsidRPr="00AE34C7">
        <w:rPr>
          <w:rFonts w:ascii="Courier New" w:hAnsi="Courier New" w:cs="Courier New"/>
          <w:szCs w:val="24"/>
        </w:rPr>
        <w:t>podrá imponer la multa correspondiente, la que podrá ser sustituida</w:t>
      </w:r>
      <w:r w:rsidRPr="00F93C29">
        <w:rPr>
          <w:rFonts w:ascii="Courier New" w:hAnsi="Courier New" w:cs="Courier New"/>
          <w:szCs w:val="24"/>
        </w:rPr>
        <w:t xml:space="preserve"> por arresto de un día por cada vigésimo del sueldo vital.</w:t>
      </w:r>
    </w:p>
    <w:p w14:paraId="05403A49" w14:textId="77777777" w:rsidR="00F93C29" w:rsidRPr="00F93C29" w:rsidRDefault="00F93C29" w:rsidP="002B4DA6">
      <w:pPr>
        <w:spacing w:line="360" w:lineRule="auto"/>
        <w:ind w:firstLine="1134"/>
        <w:jc w:val="both"/>
        <w:rPr>
          <w:rFonts w:ascii="Courier New" w:hAnsi="Courier New" w:cs="Courier New"/>
          <w:szCs w:val="24"/>
        </w:rPr>
      </w:pPr>
    </w:p>
    <w:p w14:paraId="0C08B77F" w14:textId="18D32CF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tramitación del beneficio de asistencia jurídica gratuita se regirá por lo previsto en el </w:t>
      </w:r>
      <w:r w:rsidR="00015117" w:rsidRPr="00A1694E">
        <w:rPr>
          <w:rFonts w:ascii="Courier New" w:hAnsi="Courier New" w:cs="Courier New"/>
          <w:szCs w:val="24"/>
        </w:rPr>
        <w:t>T</w:t>
      </w:r>
      <w:r w:rsidRPr="00A1694E">
        <w:rPr>
          <w:rFonts w:ascii="Courier New" w:hAnsi="Courier New" w:cs="Courier New"/>
          <w:szCs w:val="24"/>
        </w:rPr>
        <w:t xml:space="preserve">ítulo XIII del </w:t>
      </w:r>
      <w:r w:rsidR="00015117" w:rsidRPr="00A1694E">
        <w:rPr>
          <w:rFonts w:ascii="Courier New" w:hAnsi="Courier New" w:cs="Courier New"/>
          <w:szCs w:val="24"/>
        </w:rPr>
        <w:t>L</w:t>
      </w:r>
      <w:r w:rsidRPr="00A1694E">
        <w:rPr>
          <w:rFonts w:ascii="Courier New" w:hAnsi="Courier New" w:cs="Courier New"/>
          <w:szCs w:val="24"/>
        </w:rPr>
        <w:t>ibro</w:t>
      </w:r>
      <w:r w:rsidRPr="00F93C29">
        <w:rPr>
          <w:rFonts w:ascii="Courier New" w:hAnsi="Courier New" w:cs="Courier New"/>
          <w:szCs w:val="24"/>
        </w:rPr>
        <w:t xml:space="preserve"> </w:t>
      </w:r>
      <w:r w:rsidR="00A1694E">
        <w:rPr>
          <w:rFonts w:ascii="Courier New" w:hAnsi="Courier New" w:cs="Courier New"/>
          <w:szCs w:val="24"/>
        </w:rPr>
        <w:t>I</w:t>
      </w:r>
      <w:r w:rsidRPr="00F93C29">
        <w:rPr>
          <w:rFonts w:ascii="Courier New" w:hAnsi="Courier New" w:cs="Courier New"/>
          <w:szCs w:val="24"/>
        </w:rPr>
        <w:t xml:space="preserve"> del Código de Procedimiento Civil.</w:t>
      </w:r>
    </w:p>
    <w:p w14:paraId="457446B9" w14:textId="77777777" w:rsidR="00F93C29" w:rsidRPr="00F93C29" w:rsidRDefault="00F93C29" w:rsidP="002B4DA6">
      <w:pPr>
        <w:spacing w:line="360" w:lineRule="auto"/>
        <w:ind w:firstLine="1134"/>
        <w:jc w:val="both"/>
        <w:rPr>
          <w:rFonts w:ascii="Courier New" w:hAnsi="Courier New" w:cs="Courier New"/>
          <w:szCs w:val="24"/>
        </w:rPr>
      </w:pPr>
    </w:p>
    <w:p w14:paraId="18C9FAE8" w14:textId="48AD82B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Toda referencia contenida en la legislación al </w:t>
      </w:r>
      <w:r w:rsidR="009C2113">
        <w:rPr>
          <w:rFonts w:ascii="Courier New" w:hAnsi="Courier New" w:cs="Courier New"/>
          <w:szCs w:val="24"/>
        </w:rPr>
        <w:t>“</w:t>
      </w:r>
      <w:r w:rsidRPr="00F93C29">
        <w:rPr>
          <w:rFonts w:ascii="Courier New" w:hAnsi="Courier New" w:cs="Courier New"/>
          <w:szCs w:val="24"/>
        </w:rPr>
        <w:t>privilegio de pobreza</w:t>
      </w:r>
      <w:r w:rsidR="00CD434A">
        <w:rPr>
          <w:rFonts w:ascii="Courier New" w:hAnsi="Courier New" w:cs="Courier New"/>
          <w:szCs w:val="24"/>
        </w:rPr>
        <w:t>”</w:t>
      </w:r>
      <w:r w:rsidRPr="00F93C29">
        <w:rPr>
          <w:rFonts w:ascii="Courier New" w:hAnsi="Courier New" w:cs="Courier New"/>
          <w:szCs w:val="24"/>
        </w:rPr>
        <w:t>, se entenderá realizada al beneficio de asistencia jurídica gratuita.</w:t>
      </w:r>
      <w:r w:rsidR="00E07C0E">
        <w:rPr>
          <w:rFonts w:ascii="Courier New" w:hAnsi="Courier New" w:cs="Courier New"/>
          <w:szCs w:val="24"/>
        </w:rPr>
        <w:t>”</w:t>
      </w:r>
      <w:r w:rsidRPr="00F93C29">
        <w:rPr>
          <w:rFonts w:ascii="Courier New" w:hAnsi="Courier New" w:cs="Courier New"/>
          <w:szCs w:val="24"/>
        </w:rPr>
        <w:t>.</w:t>
      </w:r>
    </w:p>
    <w:p w14:paraId="17AB45A4" w14:textId="77777777" w:rsidR="00F93C29" w:rsidRDefault="00F93C29" w:rsidP="002B4DA6">
      <w:pPr>
        <w:spacing w:line="360" w:lineRule="auto"/>
        <w:ind w:firstLine="1134"/>
        <w:jc w:val="both"/>
        <w:rPr>
          <w:rFonts w:ascii="Courier New" w:hAnsi="Courier New" w:cs="Courier New"/>
          <w:szCs w:val="24"/>
        </w:rPr>
      </w:pPr>
    </w:p>
    <w:p w14:paraId="5EF33194" w14:textId="77777777" w:rsidR="009C2113" w:rsidRPr="00F93C29" w:rsidRDefault="009C2113" w:rsidP="002B4DA6">
      <w:pPr>
        <w:spacing w:line="360" w:lineRule="auto"/>
        <w:ind w:firstLine="1134"/>
        <w:jc w:val="both"/>
        <w:rPr>
          <w:rFonts w:ascii="Courier New" w:hAnsi="Courier New" w:cs="Courier New"/>
          <w:szCs w:val="24"/>
        </w:rPr>
      </w:pPr>
    </w:p>
    <w:p w14:paraId="209B5043" w14:textId="08A4F819"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 xml:space="preserve">4. </w:t>
      </w:r>
      <w:r w:rsidR="00F93C29" w:rsidRPr="00F93C29">
        <w:rPr>
          <w:rFonts w:ascii="Courier New" w:hAnsi="Courier New" w:cs="Courier New"/>
          <w:szCs w:val="24"/>
        </w:rPr>
        <w:t xml:space="preserve">Reemplázase en el artículo 592 la frase </w:t>
      </w:r>
      <w:r>
        <w:rPr>
          <w:rFonts w:ascii="Courier New" w:hAnsi="Courier New" w:cs="Courier New"/>
          <w:szCs w:val="24"/>
        </w:rPr>
        <w:t xml:space="preserve"> “</w:t>
      </w:r>
      <w:r w:rsidR="00F93C29" w:rsidRPr="00F93C29">
        <w:rPr>
          <w:rFonts w:ascii="Courier New" w:hAnsi="Courier New" w:cs="Courier New"/>
          <w:szCs w:val="24"/>
        </w:rPr>
        <w:t>privilegio de pobreza</w:t>
      </w:r>
      <w:r w:rsidR="00E07C0E">
        <w:rPr>
          <w:rFonts w:ascii="Courier New" w:hAnsi="Courier New" w:cs="Courier New"/>
          <w:szCs w:val="24"/>
        </w:rPr>
        <w:t>”</w:t>
      </w:r>
      <w:r w:rsidR="00F93C29" w:rsidRPr="00F93C29">
        <w:rPr>
          <w:rFonts w:ascii="Courier New" w:hAnsi="Courier New" w:cs="Courier New"/>
          <w:szCs w:val="24"/>
        </w:rPr>
        <w:t xml:space="preserve"> por </w:t>
      </w:r>
      <w:r>
        <w:rPr>
          <w:rFonts w:ascii="Courier New" w:hAnsi="Courier New" w:cs="Courier New"/>
          <w:szCs w:val="24"/>
        </w:rPr>
        <w:t>“</w:t>
      </w:r>
      <w:r w:rsidR="00F93C29" w:rsidRPr="00F93C29">
        <w:rPr>
          <w:rFonts w:ascii="Courier New" w:hAnsi="Courier New" w:cs="Courier New"/>
          <w:szCs w:val="24"/>
        </w:rPr>
        <w:t>el beneficio de asistencia jurídica gratuita</w:t>
      </w:r>
      <w:r w:rsidR="00E07C0E">
        <w:rPr>
          <w:rFonts w:ascii="Courier New" w:hAnsi="Courier New" w:cs="Courier New"/>
          <w:szCs w:val="24"/>
        </w:rPr>
        <w:t>”</w:t>
      </w:r>
      <w:r w:rsidR="00F93C29" w:rsidRPr="00F93C29">
        <w:rPr>
          <w:rFonts w:ascii="Courier New" w:hAnsi="Courier New" w:cs="Courier New"/>
          <w:szCs w:val="24"/>
        </w:rPr>
        <w:t>.</w:t>
      </w:r>
    </w:p>
    <w:p w14:paraId="0162F036" w14:textId="77777777" w:rsidR="00F93C29" w:rsidRDefault="00F93C29" w:rsidP="002B4DA6">
      <w:pPr>
        <w:spacing w:line="360" w:lineRule="auto"/>
        <w:ind w:firstLine="1134"/>
        <w:jc w:val="both"/>
        <w:rPr>
          <w:rFonts w:ascii="Courier New" w:hAnsi="Courier New" w:cs="Courier New"/>
          <w:szCs w:val="24"/>
        </w:rPr>
      </w:pPr>
    </w:p>
    <w:p w14:paraId="6B0AACF6" w14:textId="77777777" w:rsidR="009C2113" w:rsidRPr="00F93C29" w:rsidRDefault="009C2113" w:rsidP="002B4DA6">
      <w:pPr>
        <w:spacing w:line="360" w:lineRule="auto"/>
        <w:ind w:firstLine="1134"/>
        <w:jc w:val="both"/>
        <w:rPr>
          <w:rFonts w:ascii="Courier New" w:hAnsi="Courier New" w:cs="Courier New"/>
          <w:szCs w:val="24"/>
        </w:rPr>
      </w:pPr>
    </w:p>
    <w:p w14:paraId="4BA6013D" w14:textId="25E1E5CD"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 xml:space="preserve">5. </w:t>
      </w:r>
      <w:r w:rsidR="00F93C29" w:rsidRPr="00F93C29">
        <w:rPr>
          <w:rFonts w:ascii="Courier New" w:hAnsi="Courier New" w:cs="Courier New"/>
          <w:szCs w:val="24"/>
        </w:rPr>
        <w:t>Reemplázase el artículo 593 por el siguiente:</w:t>
      </w:r>
    </w:p>
    <w:p w14:paraId="4880DD25" w14:textId="77777777" w:rsidR="009C2113" w:rsidRDefault="009C2113" w:rsidP="002B4DA6">
      <w:pPr>
        <w:spacing w:line="360" w:lineRule="auto"/>
        <w:ind w:firstLine="1134"/>
        <w:jc w:val="both"/>
        <w:rPr>
          <w:rFonts w:ascii="Courier New" w:hAnsi="Courier New" w:cs="Courier New"/>
          <w:szCs w:val="24"/>
        </w:rPr>
      </w:pPr>
    </w:p>
    <w:p w14:paraId="3A8A4ECA" w14:textId="711F6262"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Artículo 593</w:t>
      </w:r>
      <w:r w:rsidR="00F93C29" w:rsidRPr="000E5E85">
        <w:rPr>
          <w:rFonts w:ascii="Courier New" w:hAnsi="Courier New" w:cs="Courier New"/>
          <w:szCs w:val="24"/>
        </w:rPr>
        <w:t>.</w:t>
      </w:r>
      <w:r w:rsidR="006B786E" w:rsidRPr="000E5E85">
        <w:rPr>
          <w:rFonts w:ascii="Courier New" w:hAnsi="Courier New" w:cs="Courier New"/>
          <w:szCs w:val="24"/>
        </w:rPr>
        <w:t>-</w:t>
      </w:r>
      <w:r w:rsidR="00F93C29" w:rsidRPr="00F93C29">
        <w:rPr>
          <w:rFonts w:ascii="Courier New" w:hAnsi="Courier New" w:cs="Courier New"/>
          <w:szCs w:val="24"/>
        </w:rPr>
        <w:t xml:space="preserve"> Si quien solicita el beneficio de asistencia jurídica gratuita se </w:t>
      </w:r>
      <w:r w:rsidR="006A5482" w:rsidRPr="000E5E85">
        <w:rPr>
          <w:rFonts w:ascii="Courier New" w:hAnsi="Courier New" w:cs="Courier New"/>
          <w:szCs w:val="24"/>
        </w:rPr>
        <w:t xml:space="preserve">encuentra </w:t>
      </w:r>
      <w:r w:rsidR="00F93C29" w:rsidRPr="000E5E85">
        <w:rPr>
          <w:rFonts w:ascii="Courier New" w:hAnsi="Courier New" w:cs="Courier New"/>
          <w:szCs w:val="24"/>
        </w:rPr>
        <w:t>preso</w:t>
      </w:r>
      <w:r w:rsidR="00F93C29" w:rsidRPr="00F93C29">
        <w:rPr>
          <w:rFonts w:ascii="Courier New" w:hAnsi="Courier New" w:cs="Courier New"/>
          <w:szCs w:val="24"/>
        </w:rPr>
        <w:t>, sea por sentencia condenatoria, sea durante la sustanciación del proceso penal, se presumirá que no es capaz de proveerse asistencia jurídica por sí mismo.</w:t>
      </w:r>
      <w:r w:rsidR="00B45725">
        <w:rPr>
          <w:rFonts w:ascii="Courier New" w:hAnsi="Courier New" w:cs="Courier New"/>
          <w:szCs w:val="24"/>
        </w:rPr>
        <w:t>”</w:t>
      </w:r>
      <w:r w:rsidR="00F93C29" w:rsidRPr="00F93C29">
        <w:rPr>
          <w:rFonts w:ascii="Courier New" w:hAnsi="Courier New" w:cs="Courier New"/>
          <w:szCs w:val="24"/>
        </w:rPr>
        <w:t>.</w:t>
      </w:r>
    </w:p>
    <w:p w14:paraId="66FD6137" w14:textId="77777777" w:rsidR="00F93C29" w:rsidRDefault="00F93C29" w:rsidP="002B4DA6">
      <w:pPr>
        <w:spacing w:line="360" w:lineRule="auto"/>
        <w:ind w:firstLine="1134"/>
        <w:jc w:val="both"/>
        <w:rPr>
          <w:rFonts w:ascii="Courier New" w:hAnsi="Courier New" w:cs="Courier New"/>
          <w:szCs w:val="24"/>
        </w:rPr>
      </w:pPr>
    </w:p>
    <w:p w14:paraId="091A3209" w14:textId="77777777" w:rsidR="00B45725" w:rsidRPr="00F93C29" w:rsidRDefault="00B45725" w:rsidP="002B4DA6">
      <w:pPr>
        <w:spacing w:line="360" w:lineRule="auto"/>
        <w:ind w:firstLine="1134"/>
        <w:jc w:val="both"/>
        <w:rPr>
          <w:rFonts w:ascii="Courier New" w:hAnsi="Courier New" w:cs="Courier New"/>
          <w:szCs w:val="24"/>
        </w:rPr>
      </w:pPr>
    </w:p>
    <w:p w14:paraId="21875FE9" w14:textId="2262CF26" w:rsidR="00F93C29" w:rsidRPr="00F93C29" w:rsidRDefault="00B45725" w:rsidP="002B4DA6">
      <w:pPr>
        <w:spacing w:line="360" w:lineRule="auto"/>
        <w:ind w:firstLine="1134"/>
        <w:jc w:val="both"/>
        <w:rPr>
          <w:rFonts w:ascii="Courier New" w:hAnsi="Courier New" w:cs="Courier New"/>
          <w:szCs w:val="24"/>
        </w:rPr>
      </w:pPr>
      <w:r>
        <w:rPr>
          <w:rFonts w:ascii="Courier New" w:hAnsi="Courier New" w:cs="Courier New"/>
          <w:szCs w:val="24"/>
        </w:rPr>
        <w:t>6.</w:t>
      </w:r>
      <w:r w:rsidR="009C2113">
        <w:rPr>
          <w:rFonts w:ascii="Courier New" w:hAnsi="Courier New" w:cs="Courier New"/>
          <w:szCs w:val="24"/>
        </w:rPr>
        <w:t xml:space="preserve"> </w:t>
      </w:r>
      <w:r w:rsidR="00F93C29" w:rsidRPr="00F93C29">
        <w:rPr>
          <w:rFonts w:ascii="Courier New" w:hAnsi="Courier New" w:cs="Courier New"/>
          <w:szCs w:val="24"/>
        </w:rPr>
        <w:t xml:space="preserve">Reemplázase en el artículo 594 el vocablo </w:t>
      </w:r>
      <w:r w:rsidR="009C2113">
        <w:rPr>
          <w:rFonts w:ascii="Courier New" w:hAnsi="Courier New" w:cs="Courier New"/>
          <w:szCs w:val="24"/>
        </w:rPr>
        <w:t xml:space="preserve"> “</w:t>
      </w:r>
      <w:r w:rsidR="00F93C29" w:rsidRPr="00F93C29">
        <w:rPr>
          <w:rFonts w:ascii="Courier New" w:hAnsi="Courier New" w:cs="Courier New"/>
          <w:szCs w:val="24"/>
        </w:rPr>
        <w:t>pobre</w:t>
      </w:r>
      <w:r w:rsidR="00E07C0E">
        <w:rPr>
          <w:rFonts w:ascii="Courier New" w:hAnsi="Courier New" w:cs="Courier New"/>
          <w:szCs w:val="24"/>
        </w:rPr>
        <w:t>”</w:t>
      </w:r>
      <w:r w:rsidR="00F93C29" w:rsidRPr="00F93C29">
        <w:rPr>
          <w:rFonts w:ascii="Courier New" w:hAnsi="Courier New" w:cs="Courier New"/>
          <w:szCs w:val="24"/>
        </w:rPr>
        <w:t xml:space="preserve"> por la frase </w:t>
      </w:r>
      <w:r w:rsidR="009C2113">
        <w:rPr>
          <w:rFonts w:ascii="Courier New" w:hAnsi="Courier New" w:cs="Courier New"/>
          <w:szCs w:val="24"/>
        </w:rPr>
        <w:t>“</w:t>
      </w:r>
      <w:r w:rsidR="00F93C29" w:rsidRPr="00F93C29">
        <w:rPr>
          <w:rFonts w:ascii="Courier New" w:hAnsi="Courier New" w:cs="Courier New"/>
          <w:szCs w:val="24"/>
        </w:rPr>
        <w:t>que goce del beneficio de asistencia jurídica gratuita</w:t>
      </w:r>
      <w:r w:rsidR="00E07C0E">
        <w:rPr>
          <w:rFonts w:ascii="Courier New" w:hAnsi="Courier New" w:cs="Courier New"/>
          <w:szCs w:val="24"/>
        </w:rPr>
        <w:t>”</w:t>
      </w:r>
      <w:r w:rsidR="00F93C29" w:rsidRPr="00F93C29">
        <w:rPr>
          <w:rFonts w:ascii="Courier New" w:hAnsi="Courier New" w:cs="Courier New"/>
          <w:szCs w:val="24"/>
        </w:rPr>
        <w:t>.</w:t>
      </w:r>
    </w:p>
    <w:p w14:paraId="61773AD2" w14:textId="77777777" w:rsidR="00F93C29" w:rsidRDefault="00F93C29" w:rsidP="002B4DA6">
      <w:pPr>
        <w:spacing w:line="360" w:lineRule="auto"/>
        <w:ind w:firstLine="1134"/>
        <w:jc w:val="both"/>
        <w:rPr>
          <w:rFonts w:ascii="Courier New" w:hAnsi="Courier New" w:cs="Courier New"/>
          <w:szCs w:val="24"/>
        </w:rPr>
      </w:pPr>
    </w:p>
    <w:p w14:paraId="057067EA" w14:textId="77777777" w:rsidR="00B45725" w:rsidRPr="00F93C29" w:rsidRDefault="00B45725" w:rsidP="002B4DA6">
      <w:pPr>
        <w:spacing w:line="360" w:lineRule="auto"/>
        <w:ind w:firstLine="1134"/>
        <w:jc w:val="both"/>
        <w:rPr>
          <w:rFonts w:ascii="Courier New" w:hAnsi="Courier New" w:cs="Courier New"/>
          <w:szCs w:val="24"/>
        </w:rPr>
      </w:pPr>
    </w:p>
    <w:p w14:paraId="36186793" w14:textId="1DB310A9" w:rsidR="00F93C29" w:rsidRPr="00F93C29" w:rsidRDefault="00B45725" w:rsidP="002B4DA6">
      <w:pPr>
        <w:spacing w:line="360" w:lineRule="auto"/>
        <w:ind w:firstLine="1134"/>
        <w:jc w:val="both"/>
        <w:rPr>
          <w:rFonts w:ascii="Courier New" w:hAnsi="Courier New" w:cs="Courier New"/>
          <w:szCs w:val="24"/>
        </w:rPr>
      </w:pPr>
      <w:r>
        <w:rPr>
          <w:rFonts w:ascii="Courier New" w:hAnsi="Courier New" w:cs="Courier New"/>
          <w:szCs w:val="24"/>
        </w:rPr>
        <w:t>7.</w:t>
      </w:r>
      <w:r w:rsidR="009C2113">
        <w:rPr>
          <w:rFonts w:ascii="Courier New" w:hAnsi="Courier New" w:cs="Courier New"/>
          <w:szCs w:val="24"/>
        </w:rPr>
        <w:t xml:space="preserve"> </w:t>
      </w:r>
      <w:r w:rsidR="0082497A">
        <w:rPr>
          <w:rFonts w:ascii="Courier New" w:hAnsi="Courier New" w:cs="Courier New"/>
          <w:szCs w:val="24"/>
        </w:rPr>
        <w:t>En</w:t>
      </w:r>
      <w:r w:rsidR="00F93C29" w:rsidRPr="00F93C29">
        <w:rPr>
          <w:rFonts w:ascii="Courier New" w:hAnsi="Courier New" w:cs="Courier New"/>
          <w:szCs w:val="24"/>
        </w:rPr>
        <w:t xml:space="preserve"> el artículo 595:</w:t>
      </w:r>
    </w:p>
    <w:p w14:paraId="614A51B6" w14:textId="77777777" w:rsidR="00F93C29" w:rsidRPr="00F93C29" w:rsidRDefault="00F93C29" w:rsidP="002B4DA6">
      <w:pPr>
        <w:spacing w:line="360" w:lineRule="auto"/>
        <w:ind w:firstLine="1134"/>
        <w:jc w:val="both"/>
        <w:rPr>
          <w:rFonts w:ascii="Courier New" w:hAnsi="Courier New" w:cs="Courier New"/>
          <w:szCs w:val="24"/>
        </w:rPr>
      </w:pPr>
    </w:p>
    <w:p w14:paraId="7B2D8EC0" w14:textId="728DFDB1"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w:t>
      </w:r>
      <w:r w:rsidR="009C2113">
        <w:rPr>
          <w:rFonts w:ascii="Courier New" w:hAnsi="Courier New" w:cs="Courier New"/>
          <w:szCs w:val="24"/>
        </w:rPr>
        <w:t xml:space="preserve"> </w:t>
      </w:r>
      <w:r w:rsidRPr="00F93C29">
        <w:rPr>
          <w:rFonts w:ascii="Courier New" w:hAnsi="Courier New" w:cs="Courier New"/>
          <w:szCs w:val="24"/>
        </w:rPr>
        <w:t xml:space="preserve">Reemplázase en el inciso primero la frase </w:t>
      </w:r>
      <w:r w:rsidR="009C2113">
        <w:rPr>
          <w:rFonts w:ascii="Courier New" w:hAnsi="Courier New" w:cs="Courier New"/>
          <w:szCs w:val="24"/>
        </w:rPr>
        <w:t>“</w:t>
      </w:r>
      <w:r w:rsidRPr="00F93C29">
        <w:rPr>
          <w:rFonts w:ascii="Courier New" w:hAnsi="Courier New" w:cs="Courier New"/>
          <w:szCs w:val="24"/>
        </w:rPr>
        <w:t>mencionado privilegio</w:t>
      </w:r>
      <w:r w:rsidR="00E07C0E">
        <w:rPr>
          <w:rFonts w:ascii="Courier New" w:hAnsi="Courier New" w:cs="Courier New"/>
          <w:szCs w:val="24"/>
        </w:rPr>
        <w:t>”</w:t>
      </w:r>
      <w:r w:rsidRPr="00F93C29">
        <w:rPr>
          <w:rFonts w:ascii="Courier New" w:hAnsi="Courier New" w:cs="Courier New"/>
          <w:szCs w:val="24"/>
        </w:rPr>
        <w:t xml:space="preserve"> por</w:t>
      </w:r>
      <w:r w:rsidR="009C2113">
        <w:rPr>
          <w:rFonts w:ascii="Courier New" w:hAnsi="Courier New" w:cs="Courier New"/>
          <w:szCs w:val="24"/>
        </w:rPr>
        <w:t xml:space="preserve"> “</w:t>
      </w:r>
      <w:r w:rsidRPr="00F93C29">
        <w:rPr>
          <w:rFonts w:ascii="Courier New" w:hAnsi="Courier New" w:cs="Courier New"/>
          <w:szCs w:val="24"/>
        </w:rPr>
        <w:t>referido beneficio</w:t>
      </w:r>
      <w:r w:rsidR="00E07C0E">
        <w:rPr>
          <w:rFonts w:ascii="Courier New" w:hAnsi="Courier New" w:cs="Courier New"/>
          <w:szCs w:val="24"/>
        </w:rPr>
        <w:t>”</w:t>
      </w:r>
      <w:r w:rsidRPr="00F93C29">
        <w:rPr>
          <w:rFonts w:ascii="Courier New" w:hAnsi="Courier New" w:cs="Courier New"/>
          <w:szCs w:val="24"/>
        </w:rPr>
        <w:t>.</w:t>
      </w:r>
    </w:p>
    <w:p w14:paraId="1DCA6193" w14:textId="77777777" w:rsidR="00F93C29" w:rsidRPr="00F93C29" w:rsidRDefault="00F93C29" w:rsidP="002B4DA6">
      <w:pPr>
        <w:spacing w:line="360" w:lineRule="auto"/>
        <w:ind w:firstLine="1134"/>
        <w:jc w:val="both"/>
        <w:rPr>
          <w:rFonts w:ascii="Courier New" w:hAnsi="Courier New" w:cs="Courier New"/>
          <w:szCs w:val="24"/>
        </w:rPr>
      </w:pPr>
    </w:p>
    <w:p w14:paraId="780E07C3" w14:textId="4BB69908"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00D63DA1">
        <w:rPr>
          <w:rFonts w:ascii="Courier New" w:hAnsi="Courier New" w:cs="Courier New"/>
          <w:szCs w:val="24"/>
        </w:rPr>
        <w:t>Sustitúyese</w:t>
      </w:r>
      <w:r w:rsidRPr="00F93C29">
        <w:rPr>
          <w:rFonts w:ascii="Courier New" w:hAnsi="Courier New" w:cs="Courier New"/>
          <w:szCs w:val="24"/>
        </w:rPr>
        <w:t xml:space="preserve"> en el inciso tercero la expresión </w:t>
      </w:r>
      <w:r w:rsidR="009C2113">
        <w:rPr>
          <w:rFonts w:ascii="Courier New" w:hAnsi="Courier New" w:cs="Courier New"/>
          <w:szCs w:val="24"/>
        </w:rPr>
        <w:t>“</w:t>
      </w:r>
      <w:r w:rsidRPr="00F93C29">
        <w:rPr>
          <w:rFonts w:ascii="Courier New" w:hAnsi="Courier New" w:cs="Courier New"/>
          <w:szCs w:val="24"/>
        </w:rPr>
        <w:t>privilegio de pobreza</w:t>
      </w:r>
      <w:r w:rsidR="00E07C0E">
        <w:rPr>
          <w:rFonts w:ascii="Courier New" w:hAnsi="Courier New" w:cs="Courier New"/>
          <w:szCs w:val="24"/>
        </w:rPr>
        <w:t>”</w:t>
      </w:r>
      <w:r w:rsidRPr="00F93C29">
        <w:rPr>
          <w:rFonts w:ascii="Courier New" w:hAnsi="Courier New" w:cs="Courier New"/>
          <w:szCs w:val="24"/>
        </w:rPr>
        <w:t xml:space="preserve"> por la frase </w:t>
      </w:r>
      <w:r w:rsidR="009C2113">
        <w:rPr>
          <w:rFonts w:ascii="Courier New" w:hAnsi="Courier New" w:cs="Courier New"/>
          <w:szCs w:val="24"/>
        </w:rPr>
        <w:t>“</w:t>
      </w:r>
      <w:r w:rsidRPr="00F93C29">
        <w:rPr>
          <w:rFonts w:ascii="Courier New" w:hAnsi="Courier New" w:cs="Courier New"/>
          <w:szCs w:val="24"/>
        </w:rPr>
        <w:t>beneficio de asistencia jurídica gratuita</w:t>
      </w:r>
      <w:r w:rsidR="00E07C0E">
        <w:rPr>
          <w:rFonts w:ascii="Courier New" w:hAnsi="Courier New" w:cs="Courier New"/>
          <w:szCs w:val="24"/>
        </w:rPr>
        <w:t>”</w:t>
      </w:r>
      <w:r w:rsidRPr="00F93C29">
        <w:rPr>
          <w:rFonts w:ascii="Courier New" w:hAnsi="Courier New" w:cs="Courier New"/>
          <w:szCs w:val="24"/>
        </w:rPr>
        <w:t>.</w:t>
      </w:r>
    </w:p>
    <w:p w14:paraId="4D4CA8FE" w14:textId="77777777" w:rsidR="00F93C29" w:rsidRPr="00F93C29" w:rsidRDefault="00F93C29" w:rsidP="002B4DA6">
      <w:pPr>
        <w:spacing w:line="360" w:lineRule="auto"/>
        <w:ind w:firstLine="1134"/>
        <w:jc w:val="both"/>
        <w:rPr>
          <w:rFonts w:ascii="Courier New" w:hAnsi="Courier New" w:cs="Courier New"/>
          <w:szCs w:val="24"/>
        </w:rPr>
      </w:pPr>
    </w:p>
    <w:p w14:paraId="10FBFA82" w14:textId="534DE28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c)</w:t>
      </w:r>
      <w:r w:rsidR="009C2113">
        <w:rPr>
          <w:rFonts w:ascii="Courier New" w:hAnsi="Courier New" w:cs="Courier New"/>
          <w:szCs w:val="24"/>
        </w:rPr>
        <w:t xml:space="preserve"> </w:t>
      </w:r>
      <w:r w:rsidRPr="00F93C29">
        <w:rPr>
          <w:rFonts w:ascii="Courier New" w:hAnsi="Courier New" w:cs="Courier New"/>
          <w:szCs w:val="24"/>
        </w:rPr>
        <w:t xml:space="preserve">Agrégase el siguiente inciso cuarto, nuevo, pasando </w:t>
      </w:r>
      <w:r w:rsidR="00813DC9" w:rsidRPr="00680FA9">
        <w:rPr>
          <w:rFonts w:ascii="Courier New" w:hAnsi="Courier New" w:cs="Courier New"/>
          <w:szCs w:val="24"/>
        </w:rPr>
        <w:t>los actuales incisos cuarto y quinto a se</w:t>
      </w:r>
      <w:r w:rsidR="00E84F73" w:rsidRPr="00680FA9">
        <w:rPr>
          <w:rFonts w:ascii="Courier New" w:hAnsi="Courier New" w:cs="Courier New"/>
          <w:szCs w:val="24"/>
        </w:rPr>
        <w:t>r</w:t>
      </w:r>
      <w:r w:rsidR="00813DC9" w:rsidRPr="00680FA9">
        <w:rPr>
          <w:rFonts w:ascii="Courier New" w:hAnsi="Courier New" w:cs="Courier New"/>
          <w:szCs w:val="24"/>
        </w:rPr>
        <w:t xml:space="preserve"> incisos </w:t>
      </w:r>
      <w:r w:rsidR="00E84F73" w:rsidRPr="00680FA9">
        <w:rPr>
          <w:rFonts w:ascii="Courier New" w:hAnsi="Courier New" w:cs="Courier New"/>
          <w:szCs w:val="24"/>
        </w:rPr>
        <w:t>quinto y sexto, respectivamente</w:t>
      </w:r>
      <w:r w:rsidRPr="00F93C29">
        <w:rPr>
          <w:rFonts w:ascii="Courier New" w:hAnsi="Courier New" w:cs="Courier New"/>
          <w:szCs w:val="24"/>
        </w:rPr>
        <w:t>:</w:t>
      </w:r>
    </w:p>
    <w:p w14:paraId="2DC605B9" w14:textId="77777777" w:rsidR="00F93C29" w:rsidRPr="00F93C29" w:rsidRDefault="00F93C29" w:rsidP="002B4DA6">
      <w:pPr>
        <w:spacing w:line="360" w:lineRule="auto"/>
        <w:ind w:firstLine="1134"/>
        <w:jc w:val="both"/>
        <w:rPr>
          <w:rFonts w:ascii="Courier New" w:hAnsi="Courier New" w:cs="Courier New"/>
          <w:szCs w:val="24"/>
        </w:rPr>
      </w:pPr>
    </w:p>
    <w:p w14:paraId="20D66266" w14:textId="4C5B69D0" w:rsidR="00F93C29" w:rsidRPr="00F93C29" w:rsidRDefault="009C2113" w:rsidP="002B4DA6">
      <w:pPr>
        <w:spacing w:line="360" w:lineRule="auto"/>
        <w:ind w:firstLine="1134"/>
        <w:jc w:val="both"/>
        <w:rPr>
          <w:rFonts w:ascii="Courier New" w:hAnsi="Courier New" w:cs="Courier New"/>
          <w:szCs w:val="24"/>
        </w:rPr>
      </w:pPr>
      <w:r w:rsidRPr="00F648DD">
        <w:rPr>
          <w:rFonts w:ascii="Courier New" w:hAnsi="Courier New" w:cs="Courier New"/>
          <w:szCs w:val="24"/>
        </w:rPr>
        <w:t>“</w:t>
      </w:r>
      <w:r w:rsidR="000111DF" w:rsidRPr="00F648DD">
        <w:rPr>
          <w:rFonts w:ascii="Courier New" w:hAnsi="Courier New" w:cs="Courier New"/>
          <w:szCs w:val="24"/>
        </w:rPr>
        <w:t xml:space="preserve">Si se trata </w:t>
      </w:r>
      <w:r w:rsidR="00F93C29" w:rsidRPr="00F648DD">
        <w:rPr>
          <w:rFonts w:ascii="Courier New" w:hAnsi="Courier New" w:cs="Courier New"/>
          <w:szCs w:val="24"/>
        </w:rPr>
        <w:t>de causas en las cuales la</w:t>
      </w:r>
      <w:r w:rsidR="00F93C29" w:rsidRPr="00F93C29">
        <w:rPr>
          <w:rFonts w:ascii="Courier New" w:hAnsi="Courier New" w:cs="Courier New"/>
          <w:szCs w:val="24"/>
        </w:rPr>
        <w:t xml:space="preserve"> representación corresponda a abogados o abogadas del Servicio Nacional de Acceso a la Justicia y Defensoría de Víctimas, la designación de receptor judicial especial para practicar las diligencias necesarias en tales causas podrá recaer en alguno de los funcionarios designados para tal efecto mediante resolución del Director o Directora Regional respectivo, la que, en caso de haberse realizado sin especificación de un procedimiento, asunto o actuación determinada, deberá ser comunicada a la Corte de Apelaciones respectiva.</w:t>
      </w:r>
      <w:r w:rsidR="00E07C0E">
        <w:rPr>
          <w:rFonts w:ascii="Courier New" w:hAnsi="Courier New" w:cs="Courier New"/>
          <w:szCs w:val="24"/>
        </w:rPr>
        <w:t>”</w:t>
      </w:r>
      <w:r w:rsidR="00F93C29" w:rsidRPr="00F93C29">
        <w:rPr>
          <w:rFonts w:ascii="Courier New" w:hAnsi="Courier New" w:cs="Courier New"/>
          <w:szCs w:val="24"/>
        </w:rPr>
        <w:t xml:space="preserve">. </w:t>
      </w:r>
    </w:p>
    <w:p w14:paraId="5B89B4E0" w14:textId="72E7CE0A" w:rsidR="00F93C29" w:rsidRDefault="00F93C29" w:rsidP="002B4DA6">
      <w:pPr>
        <w:spacing w:line="360" w:lineRule="auto"/>
        <w:ind w:firstLine="1134"/>
        <w:jc w:val="both"/>
        <w:rPr>
          <w:rFonts w:ascii="Courier New" w:hAnsi="Courier New" w:cs="Courier New"/>
          <w:szCs w:val="24"/>
        </w:rPr>
      </w:pPr>
    </w:p>
    <w:p w14:paraId="245BF03E" w14:textId="77777777" w:rsidR="00B45725" w:rsidRPr="00F93C29" w:rsidRDefault="00B45725" w:rsidP="002B4DA6">
      <w:pPr>
        <w:spacing w:line="360" w:lineRule="auto"/>
        <w:ind w:firstLine="1134"/>
        <w:jc w:val="both"/>
        <w:rPr>
          <w:rFonts w:ascii="Courier New" w:hAnsi="Courier New" w:cs="Courier New"/>
          <w:szCs w:val="24"/>
        </w:rPr>
      </w:pPr>
    </w:p>
    <w:p w14:paraId="4CECDCB3" w14:textId="7F7B5DE1" w:rsidR="00F93C29" w:rsidRPr="00F93C29" w:rsidRDefault="00B45725" w:rsidP="002B4DA6">
      <w:pPr>
        <w:spacing w:line="360" w:lineRule="auto"/>
        <w:ind w:firstLine="1134"/>
        <w:jc w:val="both"/>
        <w:rPr>
          <w:rFonts w:ascii="Courier New" w:hAnsi="Courier New" w:cs="Courier New"/>
          <w:szCs w:val="24"/>
        </w:rPr>
      </w:pPr>
      <w:r>
        <w:rPr>
          <w:rFonts w:ascii="Courier New" w:hAnsi="Courier New" w:cs="Courier New"/>
          <w:szCs w:val="24"/>
        </w:rPr>
        <w:t>8.</w:t>
      </w:r>
      <w:r w:rsidR="009C2113">
        <w:rPr>
          <w:rFonts w:ascii="Courier New" w:hAnsi="Courier New" w:cs="Courier New"/>
          <w:szCs w:val="24"/>
        </w:rPr>
        <w:t xml:space="preserve"> </w:t>
      </w:r>
      <w:r w:rsidR="00F93C29" w:rsidRPr="00F93C29">
        <w:rPr>
          <w:rFonts w:ascii="Courier New" w:hAnsi="Courier New" w:cs="Courier New"/>
          <w:szCs w:val="24"/>
        </w:rPr>
        <w:t xml:space="preserve">Reemplázase en el artículo 597 la expresión </w:t>
      </w:r>
      <w:r w:rsidR="009C2113">
        <w:rPr>
          <w:rFonts w:ascii="Courier New" w:hAnsi="Courier New" w:cs="Courier New"/>
          <w:szCs w:val="24"/>
        </w:rPr>
        <w:t>“</w:t>
      </w:r>
      <w:r w:rsidR="00F93C29" w:rsidRPr="00F93C29">
        <w:rPr>
          <w:rFonts w:ascii="Courier New" w:hAnsi="Courier New" w:cs="Courier New"/>
          <w:szCs w:val="24"/>
        </w:rPr>
        <w:t>notoriamente menesterosas</w:t>
      </w:r>
      <w:r w:rsidR="00E07C0E">
        <w:rPr>
          <w:rFonts w:ascii="Courier New" w:hAnsi="Courier New" w:cs="Courier New"/>
          <w:szCs w:val="24"/>
        </w:rPr>
        <w:t>”</w:t>
      </w:r>
      <w:r w:rsidR="00F93C29" w:rsidRPr="00F93C29">
        <w:rPr>
          <w:rFonts w:ascii="Courier New" w:hAnsi="Courier New" w:cs="Courier New"/>
          <w:szCs w:val="24"/>
        </w:rPr>
        <w:t xml:space="preserve"> por la frase </w:t>
      </w:r>
      <w:r w:rsidR="009C2113">
        <w:rPr>
          <w:rFonts w:ascii="Courier New" w:hAnsi="Courier New" w:cs="Courier New"/>
          <w:szCs w:val="24"/>
        </w:rPr>
        <w:t>“</w:t>
      </w:r>
      <w:r w:rsidR="00F93C29" w:rsidRPr="00F93C29">
        <w:rPr>
          <w:rFonts w:ascii="Courier New" w:hAnsi="Courier New" w:cs="Courier New"/>
          <w:szCs w:val="24"/>
        </w:rPr>
        <w:t>que no sean capaces de proveerse asistencia jurídica por sí mismas</w:t>
      </w:r>
      <w:r w:rsidR="00E07C0E">
        <w:rPr>
          <w:rFonts w:ascii="Courier New" w:hAnsi="Courier New" w:cs="Courier New"/>
          <w:szCs w:val="24"/>
        </w:rPr>
        <w:t>”</w:t>
      </w:r>
      <w:r w:rsidR="00F93C29" w:rsidRPr="00F93C29">
        <w:rPr>
          <w:rFonts w:ascii="Courier New" w:hAnsi="Courier New" w:cs="Courier New"/>
          <w:szCs w:val="24"/>
        </w:rPr>
        <w:t>.</w:t>
      </w:r>
    </w:p>
    <w:p w14:paraId="35DBAB60" w14:textId="77777777" w:rsidR="00F93C29" w:rsidRDefault="00F93C29" w:rsidP="002B4DA6">
      <w:pPr>
        <w:spacing w:line="360" w:lineRule="auto"/>
        <w:ind w:firstLine="1134"/>
        <w:jc w:val="both"/>
        <w:rPr>
          <w:rFonts w:ascii="Courier New" w:hAnsi="Courier New" w:cs="Courier New"/>
          <w:szCs w:val="24"/>
        </w:rPr>
      </w:pPr>
    </w:p>
    <w:p w14:paraId="3DFD2BFA" w14:textId="77777777" w:rsidR="00B45725" w:rsidRPr="00F93C29" w:rsidRDefault="00B45725" w:rsidP="002B4DA6">
      <w:pPr>
        <w:spacing w:line="360" w:lineRule="auto"/>
        <w:ind w:firstLine="1134"/>
        <w:jc w:val="both"/>
        <w:rPr>
          <w:rFonts w:ascii="Courier New" w:hAnsi="Courier New" w:cs="Courier New"/>
          <w:szCs w:val="24"/>
        </w:rPr>
      </w:pPr>
    </w:p>
    <w:p w14:paraId="474A4E60" w14:textId="641C8A66" w:rsidR="00F93C29" w:rsidRPr="00F93C29" w:rsidRDefault="00B45725" w:rsidP="002B4DA6">
      <w:pPr>
        <w:spacing w:line="360" w:lineRule="auto"/>
        <w:ind w:firstLine="1134"/>
        <w:jc w:val="both"/>
        <w:rPr>
          <w:rFonts w:ascii="Courier New" w:hAnsi="Courier New" w:cs="Courier New"/>
          <w:szCs w:val="24"/>
        </w:rPr>
      </w:pPr>
      <w:r>
        <w:rPr>
          <w:rFonts w:ascii="Courier New" w:hAnsi="Courier New" w:cs="Courier New"/>
          <w:szCs w:val="24"/>
        </w:rPr>
        <w:t>9.</w:t>
      </w:r>
      <w:r w:rsidR="009C2113">
        <w:rPr>
          <w:rFonts w:ascii="Courier New" w:hAnsi="Courier New" w:cs="Courier New"/>
          <w:szCs w:val="24"/>
        </w:rPr>
        <w:t xml:space="preserve"> </w:t>
      </w:r>
      <w:r w:rsidR="00010E19">
        <w:rPr>
          <w:rFonts w:ascii="Courier New" w:hAnsi="Courier New" w:cs="Courier New"/>
          <w:szCs w:val="24"/>
        </w:rPr>
        <w:t>Sustitúyese</w:t>
      </w:r>
      <w:r w:rsidR="00F93C29" w:rsidRPr="00F93C29">
        <w:rPr>
          <w:rFonts w:ascii="Courier New" w:hAnsi="Courier New" w:cs="Courier New"/>
          <w:szCs w:val="24"/>
        </w:rPr>
        <w:t xml:space="preserve"> en el inciso primero del artículo 598 la expresión </w:t>
      </w:r>
      <w:r w:rsidR="009C2113">
        <w:rPr>
          <w:rFonts w:ascii="Courier New" w:hAnsi="Courier New" w:cs="Courier New"/>
          <w:szCs w:val="24"/>
        </w:rPr>
        <w:t>“</w:t>
      </w:r>
      <w:r w:rsidR="00F93C29" w:rsidRPr="00F93C29">
        <w:rPr>
          <w:rFonts w:ascii="Courier New" w:hAnsi="Courier New" w:cs="Courier New"/>
          <w:szCs w:val="24"/>
        </w:rPr>
        <w:t>de pobres</w:t>
      </w:r>
      <w:r w:rsidR="00DC7BE5">
        <w:rPr>
          <w:rFonts w:ascii="Courier New" w:hAnsi="Courier New" w:cs="Courier New"/>
          <w:szCs w:val="24"/>
        </w:rPr>
        <w:t>”</w:t>
      </w:r>
      <w:r w:rsidR="00F93C29" w:rsidRPr="00F93C29">
        <w:rPr>
          <w:rFonts w:ascii="Courier New" w:hAnsi="Courier New" w:cs="Courier New"/>
          <w:szCs w:val="24"/>
        </w:rPr>
        <w:t xml:space="preserve"> por la frase </w:t>
      </w:r>
      <w:r w:rsidR="009C2113">
        <w:rPr>
          <w:rFonts w:ascii="Courier New" w:hAnsi="Courier New" w:cs="Courier New"/>
          <w:szCs w:val="24"/>
        </w:rPr>
        <w:t>“</w:t>
      </w:r>
      <w:r w:rsidR="00F93C29" w:rsidRPr="00F93C29">
        <w:rPr>
          <w:rFonts w:ascii="Courier New" w:hAnsi="Courier New" w:cs="Courier New"/>
          <w:szCs w:val="24"/>
        </w:rPr>
        <w:t>de personas que no sean capaces de proveerse asistencia jurídica por sí mismas</w:t>
      </w:r>
      <w:r w:rsidR="00DC7BE5">
        <w:rPr>
          <w:rFonts w:ascii="Courier New" w:hAnsi="Courier New" w:cs="Courier New"/>
          <w:szCs w:val="24"/>
        </w:rPr>
        <w:t>”</w:t>
      </w:r>
      <w:r w:rsidR="00F93C29" w:rsidRPr="00F93C29">
        <w:rPr>
          <w:rFonts w:ascii="Courier New" w:hAnsi="Courier New" w:cs="Courier New"/>
          <w:szCs w:val="24"/>
        </w:rPr>
        <w:t>.</w:t>
      </w:r>
    </w:p>
    <w:p w14:paraId="08ADA42D" w14:textId="77777777" w:rsidR="00F93C29" w:rsidRDefault="00F93C29" w:rsidP="002B4DA6">
      <w:pPr>
        <w:spacing w:line="360" w:lineRule="auto"/>
        <w:ind w:firstLine="1134"/>
        <w:jc w:val="both"/>
        <w:rPr>
          <w:rFonts w:ascii="Courier New" w:hAnsi="Courier New" w:cs="Courier New"/>
          <w:szCs w:val="24"/>
        </w:rPr>
      </w:pPr>
    </w:p>
    <w:p w14:paraId="61B4C4B1" w14:textId="77777777" w:rsidR="00B45725" w:rsidRPr="00F93C29" w:rsidRDefault="00B45725" w:rsidP="002B4DA6">
      <w:pPr>
        <w:spacing w:line="360" w:lineRule="auto"/>
        <w:ind w:firstLine="1134"/>
        <w:jc w:val="both"/>
        <w:rPr>
          <w:rFonts w:ascii="Courier New" w:hAnsi="Courier New" w:cs="Courier New"/>
          <w:szCs w:val="24"/>
        </w:rPr>
      </w:pPr>
    </w:p>
    <w:p w14:paraId="08800A06" w14:textId="0CFBB734" w:rsidR="00F93C29" w:rsidRPr="00F93C29" w:rsidRDefault="004763E4" w:rsidP="002B4DA6">
      <w:pPr>
        <w:spacing w:line="360" w:lineRule="auto"/>
        <w:ind w:firstLine="1134"/>
        <w:jc w:val="both"/>
        <w:rPr>
          <w:rFonts w:ascii="Courier New" w:hAnsi="Courier New" w:cs="Courier New"/>
          <w:szCs w:val="24"/>
        </w:rPr>
      </w:pPr>
      <w:r>
        <w:rPr>
          <w:rFonts w:ascii="Courier New" w:hAnsi="Courier New" w:cs="Courier New"/>
          <w:szCs w:val="24"/>
        </w:rPr>
        <w:t>10.</w:t>
      </w:r>
      <w:r w:rsidR="009C2113">
        <w:rPr>
          <w:rFonts w:ascii="Courier New" w:hAnsi="Courier New" w:cs="Courier New"/>
          <w:szCs w:val="24"/>
        </w:rPr>
        <w:t xml:space="preserve"> </w:t>
      </w:r>
      <w:r w:rsidR="00A1035D">
        <w:rPr>
          <w:rFonts w:ascii="Courier New" w:hAnsi="Courier New" w:cs="Courier New"/>
          <w:szCs w:val="24"/>
        </w:rPr>
        <w:t>En</w:t>
      </w:r>
      <w:r w:rsidR="00F93C29" w:rsidRPr="00F93C29">
        <w:rPr>
          <w:rFonts w:ascii="Courier New" w:hAnsi="Courier New" w:cs="Courier New"/>
          <w:szCs w:val="24"/>
        </w:rPr>
        <w:t xml:space="preserve"> el artículo 600:</w:t>
      </w:r>
    </w:p>
    <w:p w14:paraId="330D3A15" w14:textId="77777777" w:rsidR="00F93C29" w:rsidRPr="00F93C29" w:rsidRDefault="00F93C29" w:rsidP="002B4DA6">
      <w:pPr>
        <w:spacing w:line="360" w:lineRule="auto"/>
        <w:ind w:firstLine="1134"/>
        <w:jc w:val="both"/>
        <w:rPr>
          <w:rFonts w:ascii="Courier New" w:hAnsi="Courier New" w:cs="Courier New"/>
          <w:szCs w:val="24"/>
        </w:rPr>
      </w:pPr>
    </w:p>
    <w:p w14:paraId="1D7A106C" w14:textId="584D3F4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a)</w:t>
      </w:r>
      <w:r w:rsidR="009C2113">
        <w:rPr>
          <w:rFonts w:ascii="Courier New" w:hAnsi="Courier New" w:cs="Courier New"/>
          <w:szCs w:val="24"/>
        </w:rPr>
        <w:t xml:space="preserve"> </w:t>
      </w:r>
      <w:r w:rsidRPr="00F93C29">
        <w:rPr>
          <w:rFonts w:ascii="Courier New" w:hAnsi="Courier New" w:cs="Courier New"/>
          <w:szCs w:val="24"/>
        </w:rPr>
        <w:t xml:space="preserve">Reemplázase en el inciso primero la frase </w:t>
      </w:r>
      <w:r w:rsidR="009C2113">
        <w:rPr>
          <w:rFonts w:ascii="Courier New" w:hAnsi="Courier New" w:cs="Courier New"/>
          <w:szCs w:val="24"/>
        </w:rPr>
        <w:t>“</w:t>
      </w:r>
      <w:r w:rsidRPr="00F93C29">
        <w:rPr>
          <w:rFonts w:ascii="Courier New" w:hAnsi="Courier New" w:cs="Courier New"/>
          <w:szCs w:val="24"/>
        </w:rPr>
        <w:t>las Corporaciones de Asistencia Judicial</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el 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6ED4BC13" w14:textId="77777777" w:rsidR="00F93C29" w:rsidRPr="00F93C29" w:rsidRDefault="00F93C29" w:rsidP="002B4DA6">
      <w:pPr>
        <w:spacing w:line="360" w:lineRule="auto"/>
        <w:ind w:firstLine="1134"/>
        <w:jc w:val="both"/>
        <w:rPr>
          <w:rFonts w:ascii="Courier New" w:hAnsi="Courier New" w:cs="Courier New"/>
          <w:szCs w:val="24"/>
        </w:rPr>
      </w:pPr>
    </w:p>
    <w:p w14:paraId="7240119F" w14:textId="7872228B"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00A1035D">
        <w:rPr>
          <w:rFonts w:ascii="Courier New" w:hAnsi="Courier New" w:cs="Courier New"/>
          <w:szCs w:val="24"/>
        </w:rPr>
        <w:t>Sustitúyese</w:t>
      </w:r>
      <w:r w:rsidRPr="00F93C29">
        <w:rPr>
          <w:rFonts w:ascii="Courier New" w:hAnsi="Courier New" w:cs="Courier New"/>
          <w:szCs w:val="24"/>
        </w:rPr>
        <w:t xml:space="preserve"> en el inciso tercero la </w:t>
      </w:r>
      <w:r w:rsidR="00872129">
        <w:rPr>
          <w:rFonts w:ascii="Courier New" w:hAnsi="Courier New" w:cs="Courier New"/>
          <w:szCs w:val="24"/>
        </w:rPr>
        <w:t>expresión</w:t>
      </w:r>
      <w:r w:rsidRPr="00F93C29">
        <w:rPr>
          <w:rFonts w:ascii="Courier New" w:hAnsi="Courier New" w:cs="Courier New"/>
          <w:szCs w:val="24"/>
        </w:rPr>
        <w:t xml:space="preserve"> </w:t>
      </w:r>
      <w:r w:rsidR="009C2113">
        <w:rPr>
          <w:rFonts w:ascii="Courier New" w:hAnsi="Courier New" w:cs="Courier New"/>
          <w:szCs w:val="24"/>
        </w:rPr>
        <w:t>“</w:t>
      </w:r>
      <w:r w:rsidRPr="00F93C29">
        <w:rPr>
          <w:rFonts w:ascii="Courier New" w:hAnsi="Courier New" w:cs="Courier New"/>
          <w:szCs w:val="24"/>
        </w:rPr>
        <w:t>privilegio de pobreza</w:t>
      </w:r>
      <w:r w:rsidR="00DC7BE5">
        <w:rPr>
          <w:rFonts w:ascii="Courier New" w:hAnsi="Courier New" w:cs="Courier New"/>
          <w:szCs w:val="24"/>
        </w:rPr>
        <w:t>”</w:t>
      </w:r>
      <w:r w:rsidRPr="00F93C29">
        <w:rPr>
          <w:rFonts w:ascii="Courier New" w:hAnsi="Courier New" w:cs="Courier New"/>
          <w:szCs w:val="24"/>
        </w:rPr>
        <w:t xml:space="preserve"> por la frase</w:t>
      </w:r>
      <w:r w:rsidR="009C2113">
        <w:rPr>
          <w:rFonts w:ascii="Courier New" w:hAnsi="Courier New" w:cs="Courier New"/>
          <w:szCs w:val="24"/>
        </w:rPr>
        <w:t xml:space="preserve"> “</w:t>
      </w:r>
      <w:r w:rsidRPr="00F93C29">
        <w:rPr>
          <w:rFonts w:ascii="Courier New" w:hAnsi="Courier New" w:cs="Courier New"/>
          <w:szCs w:val="24"/>
        </w:rPr>
        <w:t>beneficio de asistencia jurídica gratuita</w:t>
      </w:r>
      <w:r w:rsidR="00DC7BE5">
        <w:rPr>
          <w:rFonts w:ascii="Courier New" w:hAnsi="Courier New" w:cs="Courier New"/>
          <w:szCs w:val="24"/>
        </w:rPr>
        <w:t>”</w:t>
      </w:r>
      <w:r w:rsidRPr="00F93C29">
        <w:rPr>
          <w:rFonts w:ascii="Courier New" w:hAnsi="Courier New" w:cs="Courier New"/>
          <w:szCs w:val="24"/>
        </w:rPr>
        <w:t>.</w:t>
      </w:r>
    </w:p>
    <w:p w14:paraId="1EF0F02F" w14:textId="77777777" w:rsidR="00F93C29" w:rsidRDefault="00F93C29" w:rsidP="002B4DA6">
      <w:pPr>
        <w:spacing w:line="360" w:lineRule="auto"/>
        <w:ind w:firstLine="1134"/>
        <w:jc w:val="both"/>
        <w:rPr>
          <w:rFonts w:ascii="Courier New" w:hAnsi="Courier New" w:cs="Courier New"/>
          <w:szCs w:val="24"/>
        </w:rPr>
      </w:pPr>
    </w:p>
    <w:p w14:paraId="03FE6000" w14:textId="77777777" w:rsidR="004763E4" w:rsidRPr="00F93C29" w:rsidRDefault="004763E4" w:rsidP="002B4DA6">
      <w:pPr>
        <w:spacing w:line="360" w:lineRule="auto"/>
        <w:ind w:firstLine="1134"/>
        <w:jc w:val="both"/>
        <w:rPr>
          <w:rFonts w:ascii="Courier New" w:hAnsi="Courier New" w:cs="Courier New"/>
          <w:szCs w:val="24"/>
        </w:rPr>
      </w:pPr>
    </w:p>
    <w:p w14:paraId="1C3AF273" w14:textId="213AABB7" w:rsidR="00F93C29" w:rsidRPr="00F93C29" w:rsidRDefault="004763E4" w:rsidP="002B4DA6">
      <w:pPr>
        <w:spacing w:line="360" w:lineRule="auto"/>
        <w:ind w:firstLine="1134"/>
        <w:jc w:val="both"/>
        <w:rPr>
          <w:rFonts w:ascii="Courier New" w:hAnsi="Courier New" w:cs="Courier New"/>
          <w:szCs w:val="24"/>
        </w:rPr>
      </w:pPr>
      <w:r>
        <w:rPr>
          <w:rFonts w:ascii="Courier New" w:hAnsi="Courier New" w:cs="Courier New"/>
          <w:szCs w:val="24"/>
        </w:rPr>
        <w:t>11.</w:t>
      </w:r>
      <w:r w:rsidR="009C2113">
        <w:rPr>
          <w:rFonts w:ascii="Courier New" w:hAnsi="Courier New" w:cs="Courier New"/>
          <w:szCs w:val="24"/>
        </w:rPr>
        <w:t xml:space="preserve"> </w:t>
      </w:r>
      <w:r w:rsidR="00F93C29" w:rsidRPr="00F93C29">
        <w:rPr>
          <w:rFonts w:ascii="Courier New" w:hAnsi="Courier New" w:cs="Courier New"/>
          <w:szCs w:val="24"/>
        </w:rPr>
        <w:t xml:space="preserve">Reemplázase en el artículo 601 la </w:t>
      </w:r>
      <w:r w:rsidR="003E3600">
        <w:rPr>
          <w:rFonts w:ascii="Courier New" w:hAnsi="Courier New" w:cs="Courier New"/>
          <w:szCs w:val="24"/>
        </w:rPr>
        <w:t>expresión</w:t>
      </w:r>
      <w:r w:rsidR="00F93C29" w:rsidRPr="00F93C29">
        <w:rPr>
          <w:rFonts w:ascii="Courier New" w:hAnsi="Courier New" w:cs="Courier New"/>
          <w:szCs w:val="24"/>
        </w:rPr>
        <w:t xml:space="preserve"> </w:t>
      </w:r>
      <w:r w:rsidR="009C2113">
        <w:rPr>
          <w:rFonts w:ascii="Courier New" w:hAnsi="Courier New" w:cs="Courier New"/>
          <w:szCs w:val="24"/>
        </w:rPr>
        <w:t>“</w:t>
      </w:r>
      <w:r w:rsidR="00F93C29" w:rsidRPr="00F93C29">
        <w:rPr>
          <w:rFonts w:ascii="Courier New" w:hAnsi="Courier New" w:cs="Courier New"/>
          <w:szCs w:val="24"/>
        </w:rPr>
        <w:t>privilegio de pobreza</w:t>
      </w:r>
      <w:r w:rsidR="00DC7BE5">
        <w:rPr>
          <w:rFonts w:ascii="Courier New" w:hAnsi="Courier New" w:cs="Courier New"/>
          <w:szCs w:val="24"/>
        </w:rPr>
        <w:t>”</w:t>
      </w:r>
      <w:r w:rsidR="00F93C29" w:rsidRPr="00F93C29">
        <w:rPr>
          <w:rFonts w:ascii="Courier New" w:hAnsi="Courier New" w:cs="Courier New"/>
          <w:szCs w:val="24"/>
        </w:rPr>
        <w:t xml:space="preserve"> por la frase </w:t>
      </w:r>
      <w:r w:rsidR="009C2113">
        <w:rPr>
          <w:rFonts w:ascii="Courier New" w:hAnsi="Courier New" w:cs="Courier New"/>
          <w:szCs w:val="24"/>
        </w:rPr>
        <w:t>“</w:t>
      </w:r>
      <w:r w:rsidR="00F93C29" w:rsidRPr="00F93C29">
        <w:rPr>
          <w:rFonts w:ascii="Courier New" w:hAnsi="Courier New" w:cs="Courier New"/>
          <w:szCs w:val="24"/>
        </w:rPr>
        <w:t>beneficio de asistencia jurídica gratuita</w:t>
      </w:r>
      <w:r w:rsidR="00DC7BE5">
        <w:rPr>
          <w:rFonts w:ascii="Courier New" w:hAnsi="Courier New" w:cs="Courier New"/>
          <w:szCs w:val="24"/>
        </w:rPr>
        <w:t>”</w:t>
      </w:r>
      <w:r w:rsidR="00F93C29" w:rsidRPr="00F93C29">
        <w:rPr>
          <w:rFonts w:ascii="Courier New" w:hAnsi="Courier New" w:cs="Courier New"/>
          <w:szCs w:val="24"/>
        </w:rPr>
        <w:t>.</w:t>
      </w:r>
    </w:p>
    <w:p w14:paraId="1C73E22C" w14:textId="77777777" w:rsidR="00F93C29" w:rsidRDefault="00F93C29" w:rsidP="002B4DA6">
      <w:pPr>
        <w:spacing w:line="360" w:lineRule="auto"/>
        <w:ind w:firstLine="1134"/>
        <w:jc w:val="both"/>
        <w:rPr>
          <w:rFonts w:ascii="Courier New" w:hAnsi="Courier New" w:cs="Courier New"/>
          <w:szCs w:val="24"/>
        </w:rPr>
      </w:pPr>
    </w:p>
    <w:p w14:paraId="2761A96C" w14:textId="77777777" w:rsidR="004763E4" w:rsidRPr="00F93C29" w:rsidRDefault="004763E4" w:rsidP="002B4DA6">
      <w:pPr>
        <w:spacing w:line="360" w:lineRule="auto"/>
        <w:ind w:firstLine="1134"/>
        <w:jc w:val="both"/>
        <w:rPr>
          <w:rFonts w:ascii="Courier New" w:hAnsi="Courier New" w:cs="Courier New"/>
          <w:szCs w:val="24"/>
        </w:rPr>
      </w:pPr>
    </w:p>
    <w:p w14:paraId="24B874E6" w14:textId="1DDA6CF3"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41.- Introdúcense las siguientes modificaciones a la ley Nº 19.968, que </w:t>
      </w:r>
      <w:r w:rsidR="00177A21" w:rsidRPr="007477D0">
        <w:rPr>
          <w:rFonts w:ascii="Courier New" w:hAnsi="Courier New" w:cs="Courier New"/>
          <w:szCs w:val="24"/>
        </w:rPr>
        <w:t>c</w:t>
      </w:r>
      <w:r w:rsidRPr="007477D0">
        <w:rPr>
          <w:rFonts w:ascii="Courier New" w:hAnsi="Courier New" w:cs="Courier New"/>
          <w:szCs w:val="24"/>
        </w:rPr>
        <w:t>r</w:t>
      </w:r>
      <w:r w:rsidRPr="00F93C29">
        <w:rPr>
          <w:rFonts w:ascii="Courier New" w:hAnsi="Courier New" w:cs="Courier New"/>
          <w:szCs w:val="24"/>
        </w:rPr>
        <w:t>ea los Tribunales de Familia:</w:t>
      </w:r>
    </w:p>
    <w:p w14:paraId="536956E6" w14:textId="77777777" w:rsidR="00F93C29" w:rsidRDefault="00F93C29" w:rsidP="002B4DA6">
      <w:pPr>
        <w:spacing w:line="360" w:lineRule="auto"/>
        <w:ind w:firstLine="1134"/>
        <w:jc w:val="both"/>
        <w:rPr>
          <w:rFonts w:ascii="Courier New" w:hAnsi="Courier New" w:cs="Courier New"/>
          <w:szCs w:val="24"/>
        </w:rPr>
      </w:pPr>
    </w:p>
    <w:p w14:paraId="2AA06779" w14:textId="77777777" w:rsidR="004763E4" w:rsidRPr="00F93C29" w:rsidRDefault="004763E4" w:rsidP="002B4DA6">
      <w:pPr>
        <w:spacing w:line="360" w:lineRule="auto"/>
        <w:ind w:firstLine="1134"/>
        <w:jc w:val="both"/>
        <w:rPr>
          <w:rFonts w:ascii="Courier New" w:hAnsi="Courier New" w:cs="Courier New"/>
          <w:szCs w:val="24"/>
        </w:rPr>
      </w:pPr>
    </w:p>
    <w:p w14:paraId="0B378A01" w14:textId="0ED3412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1</w:t>
      </w:r>
      <w:r w:rsidR="004763E4">
        <w:rPr>
          <w:rFonts w:ascii="Courier New" w:hAnsi="Courier New" w:cs="Courier New"/>
          <w:szCs w:val="24"/>
        </w:rPr>
        <w:t>.</w:t>
      </w:r>
      <w:r w:rsidR="009C2113">
        <w:rPr>
          <w:rFonts w:ascii="Courier New" w:hAnsi="Courier New" w:cs="Courier New"/>
          <w:szCs w:val="24"/>
        </w:rPr>
        <w:t xml:space="preserve"> </w:t>
      </w:r>
      <w:r w:rsidR="00521A32">
        <w:rPr>
          <w:rFonts w:ascii="Courier New" w:hAnsi="Courier New" w:cs="Courier New"/>
          <w:szCs w:val="24"/>
        </w:rPr>
        <w:t>En</w:t>
      </w:r>
      <w:r w:rsidRPr="00F93C29">
        <w:rPr>
          <w:rFonts w:ascii="Courier New" w:hAnsi="Courier New" w:cs="Courier New"/>
          <w:szCs w:val="24"/>
        </w:rPr>
        <w:t xml:space="preserve"> el inciso segundo del artículo 18</w:t>
      </w:r>
      <w:r w:rsidR="00521A32">
        <w:rPr>
          <w:rFonts w:ascii="Courier New" w:hAnsi="Courier New" w:cs="Courier New"/>
          <w:szCs w:val="24"/>
        </w:rPr>
        <w:t>:</w:t>
      </w:r>
    </w:p>
    <w:p w14:paraId="6CB5F0AC" w14:textId="77777777" w:rsidR="00F93C29" w:rsidRPr="00F93C29" w:rsidRDefault="00F93C29" w:rsidP="002B4DA6">
      <w:pPr>
        <w:spacing w:line="360" w:lineRule="auto"/>
        <w:ind w:firstLine="1134"/>
        <w:jc w:val="both"/>
        <w:rPr>
          <w:rFonts w:ascii="Courier New" w:hAnsi="Courier New" w:cs="Courier New"/>
          <w:szCs w:val="24"/>
        </w:rPr>
      </w:pPr>
    </w:p>
    <w:p w14:paraId="1ADEEC0D" w14:textId="1F619BC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w:t>
      </w:r>
      <w:r w:rsidR="009C2113">
        <w:rPr>
          <w:rFonts w:ascii="Courier New" w:hAnsi="Courier New" w:cs="Courier New"/>
          <w:szCs w:val="24"/>
        </w:rPr>
        <w:t xml:space="preserve"> </w:t>
      </w:r>
      <w:r w:rsidRPr="00F93C29">
        <w:rPr>
          <w:rFonts w:ascii="Courier New" w:hAnsi="Courier New" w:cs="Courier New"/>
          <w:szCs w:val="24"/>
        </w:rPr>
        <w:t xml:space="preserve">Reemplázase la </w:t>
      </w:r>
      <w:r w:rsidR="00120207">
        <w:rPr>
          <w:rFonts w:ascii="Courier New" w:hAnsi="Courier New" w:cs="Courier New"/>
          <w:szCs w:val="24"/>
        </w:rPr>
        <w:t>frase</w:t>
      </w:r>
      <w:r w:rsidRPr="00F93C29">
        <w:rPr>
          <w:rFonts w:ascii="Courier New" w:hAnsi="Courier New" w:cs="Courier New"/>
          <w:szCs w:val="24"/>
        </w:rPr>
        <w:t xml:space="preserve"> </w:t>
      </w:r>
      <w:r w:rsidR="009C2113">
        <w:rPr>
          <w:rFonts w:ascii="Courier New" w:hAnsi="Courier New" w:cs="Courier New"/>
          <w:szCs w:val="24"/>
        </w:rPr>
        <w:t>“</w:t>
      </w:r>
      <w:r w:rsidRPr="00F93C29">
        <w:rPr>
          <w:rFonts w:ascii="Courier New" w:hAnsi="Courier New" w:cs="Courier New"/>
          <w:szCs w:val="24"/>
        </w:rPr>
        <w:t>las Corporaciones de Asistencia Judicial</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el 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7512620C" w14:textId="77777777" w:rsidR="00F93C29" w:rsidRPr="00F93C29" w:rsidRDefault="00F93C29" w:rsidP="002B4DA6">
      <w:pPr>
        <w:spacing w:line="360" w:lineRule="auto"/>
        <w:ind w:firstLine="1134"/>
        <w:jc w:val="both"/>
        <w:rPr>
          <w:rFonts w:ascii="Courier New" w:hAnsi="Courier New" w:cs="Courier New"/>
          <w:szCs w:val="24"/>
        </w:rPr>
      </w:pPr>
    </w:p>
    <w:p w14:paraId="5D485075" w14:textId="359D8A78"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Pr="00F93C29">
        <w:rPr>
          <w:rFonts w:ascii="Courier New" w:hAnsi="Courier New" w:cs="Courier New"/>
          <w:szCs w:val="24"/>
        </w:rPr>
        <w:t xml:space="preserve">Reemplázase la frase </w:t>
      </w:r>
      <w:r w:rsidR="009C2113">
        <w:rPr>
          <w:rFonts w:ascii="Courier New" w:hAnsi="Courier New" w:cs="Courier New"/>
          <w:szCs w:val="24"/>
        </w:rPr>
        <w:t>“</w:t>
      </w:r>
      <w:r w:rsidRPr="00F93C29">
        <w:rPr>
          <w:rFonts w:ascii="Courier New" w:hAnsi="Courier New" w:cs="Courier New"/>
          <w:szCs w:val="24"/>
        </w:rPr>
        <w:t>de las Corporaciones de Asistencia Judicial</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del 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3A437A23" w14:textId="77777777" w:rsidR="00F93C29" w:rsidRDefault="00F93C29" w:rsidP="002B4DA6">
      <w:pPr>
        <w:spacing w:line="360" w:lineRule="auto"/>
        <w:ind w:firstLine="1134"/>
        <w:jc w:val="both"/>
        <w:rPr>
          <w:rFonts w:ascii="Courier New" w:hAnsi="Courier New" w:cs="Courier New"/>
          <w:szCs w:val="24"/>
        </w:rPr>
      </w:pPr>
    </w:p>
    <w:p w14:paraId="0EF4909C" w14:textId="77777777" w:rsidR="004763E4" w:rsidRPr="00F93C29" w:rsidRDefault="004763E4" w:rsidP="002B4DA6">
      <w:pPr>
        <w:spacing w:line="360" w:lineRule="auto"/>
        <w:ind w:firstLine="1134"/>
        <w:jc w:val="both"/>
        <w:rPr>
          <w:rFonts w:ascii="Courier New" w:hAnsi="Courier New" w:cs="Courier New"/>
          <w:szCs w:val="24"/>
        </w:rPr>
      </w:pPr>
    </w:p>
    <w:p w14:paraId="49B15E31" w14:textId="65C7576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2</w:t>
      </w:r>
      <w:r w:rsidR="004763E4">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Sustitúyese en el inciso segundo del artículo 19 la frase </w:t>
      </w:r>
      <w:r w:rsidR="009C2113">
        <w:rPr>
          <w:rFonts w:ascii="Courier New" w:hAnsi="Courier New" w:cs="Courier New"/>
          <w:szCs w:val="24"/>
        </w:rPr>
        <w:t>“</w:t>
      </w:r>
      <w:r w:rsidRPr="00F93C29">
        <w:rPr>
          <w:rFonts w:ascii="Courier New" w:hAnsi="Courier New" w:cs="Courier New"/>
          <w:szCs w:val="24"/>
        </w:rPr>
        <w:t xml:space="preserve">a la respectiva Corporación de </w:t>
      </w:r>
      <w:r w:rsidRPr="00F93C29">
        <w:rPr>
          <w:rFonts w:ascii="Courier New" w:hAnsi="Courier New" w:cs="Courier New"/>
          <w:szCs w:val="24"/>
        </w:rPr>
        <w:lastRenderedPageBreak/>
        <w:t>Asistencia Judicial</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al 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34775099" w14:textId="77777777" w:rsidR="00F93C29" w:rsidRDefault="00F93C29" w:rsidP="002B4DA6">
      <w:pPr>
        <w:spacing w:line="360" w:lineRule="auto"/>
        <w:ind w:firstLine="1134"/>
        <w:jc w:val="both"/>
        <w:rPr>
          <w:rFonts w:ascii="Courier New" w:hAnsi="Courier New" w:cs="Courier New"/>
          <w:szCs w:val="24"/>
        </w:rPr>
      </w:pPr>
    </w:p>
    <w:p w14:paraId="660C550F" w14:textId="77777777" w:rsidR="004763E4" w:rsidRPr="00F93C29" w:rsidRDefault="004763E4" w:rsidP="002B4DA6">
      <w:pPr>
        <w:spacing w:line="360" w:lineRule="auto"/>
        <w:ind w:firstLine="1134"/>
        <w:jc w:val="both"/>
        <w:rPr>
          <w:rFonts w:ascii="Courier New" w:hAnsi="Courier New" w:cs="Courier New"/>
          <w:szCs w:val="24"/>
        </w:rPr>
      </w:pPr>
    </w:p>
    <w:p w14:paraId="605BCC68" w14:textId="6DEEDE0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3</w:t>
      </w:r>
      <w:r w:rsidR="004763E4">
        <w:rPr>
          <w:rFonts w:ascii="Courier New" w:hAnsi="Courier New" w:cs="Courier New"/>
          <w:szCs w:val="24"/>
        </w:rPr>
        <w:t>.</w:t>
      </w:r>
      <w:r w:rsidR="009C2113">
        <w:rPr>
          <w:rFonts w:ascii="Courier New" w:hAnsi="Courier New" w:cs="Courier New"/>
          <w:szCs w:val="24"/>
        </w:rPr>
        <w:t xml:space="preserve"> </w:t>
      </w:r>
      <w:r w:rsidR="003750A9">
        <w:rPr>
          <w:rFonts w:ascii="Courier New" w:hAnsi="Courier New" w:cs="Courier New"/>
          <w:szCs w:val="24"/>
        </w:rPr>
        <w:t>En</w:t>
      </w:r>
      <w:r w:rsidRPr="00F93C29">
        <w:rPr>
          <w:rFonts w:ascii="Courier New" w:hAnsi="Courier New" w:cs="Courier New"/>
          <w:szCs w:val="24"/>
        </w:rPr>
        <w:t xml:space="preserve"> el artículo 112:</w:t>
      </w:r>
    </w:p>
    <w:p w14:paraId="3CBD8EEB" w14:textId="1608D81F" w:rsidR="00F93C29" w:rsidRPr="00F93C29" w:rsidRDefault="00F93C29" w:rsidP="002B4DA6">
      <w:pPr>
        <w:spacing w:line="360" w:lineRule="auto"/>
        <w:ind w:firstLine="1134"/>
        <w:jc w:val="both"/>
        <w:rPr>
          <w:rFonts w:ascii="Courier New" w:hAnsi="Courier New" w:cs="Courier New"/>
          <w:szCs w:val="24"/>
        </w:rPr>
      </w:pPr>
    </w:p>
    <w:p w14:paraId="4F209EBE" w14:textId="69A36F2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w:t>
      </w:r>
      <w:r w:rsidR="009C2113">
        <w:rPr>
          <w:rFonts w:ascii="Courier New" w:hAnsi="Courier New" w:cs="Courier New"/>
          <w:szCs w:val="24"/>
        </w:rPr>
        <w:t xml:space="preserve"> </w:t>
      </w:r>
      <w:r w:rsidRPr="00F93C29">
        <w:rPr>
          <w:rFonts w:ascii="Courier New" w:hAnsi="Courier New" w:cs="Courier New"/>
          <w:szCs w:val="24"/>
        </w:rPr>
        <w:t xml:space="preserve">Reemplázase en el inciso primero la frase </w:t>
      </w:r>
      <w:r w:rsidR="009C2113">
        <w:rPr>
          <w:rFonts w:ascii="Courier New" w:hAnsi="Courier New" w:cs="Courier New"/>
          <w:szCs w:val="24"/>
        </w:rPr>
        <w:t>“</w:t>
      </w:r>
      <w:r w:rsidRPr="00F93C29">
        <w:rPr>
          <w:rFonts w:ascii="Courier New" w:hAnsi="Courier New" w:cs="Courier New"/>
          <w:szCs w:val="24"/>
        </w:rPr>
        <w:t>Ministerio de Justicia a través de las Secretarías Regionales Ministeriales</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3176C2E7" w14:textId="77777777" w:rsidR="00F93C29" w:rsidRPr="00F93C29" w:rsidRDefault="00F93C29" w:rsidP="002B4DA6">
      <w:pPr>
        <w:spacing w:line="360" w:lineRule="auto"/>
        <w:ind w:firstLine="1134"/>
        <w:jc w:val="both"/>
        <w:rPr>
          <w:rFonts w:ascii="Courier New" w:hAnsi="Courier New" w:cs="Courier New"/>
          <w:szCs w:val="24"/>
        </w:rPr>
      </w:pPr>
    </w:p>
    <w:p w14:paraId="341FF6A1" w14:textId="1876C94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Pr="00F93C29">
        <w:rPr>
          <w:rFonts w:ascii="Courier New" w:hAnsi="Courier New" w:cs="Courier New"/>
          <w:szCs w:val="24"/>
        </w:rPr>
        <w:t xml:space="preserve">Reemplázase en el inciso cuarto la frase </w:t>
      </w:r>
      <w:r w:rsidR="009C2113">
        <w:rPr>
          <w:rFonts w:ascii="Courier New" w:hAnsi="Courier New" w:cs="Courier New"/>
          <w:szCs w:val="24"/>
        </w:rPr>
        <w:t>“</w:t>
      </w:r>
      <w:r w:rsidRPr="00F93C29">
        <w:rPr>
          <w:rFonts w:ascii="Courier New" w:hAnsi="Courier New" w:cs="Courier New"/>
          <w:szCs w:val="24"/>
        </w:rPr>
        <w:t>Ministerio de Justicia</w:t>
      </w:r>
      <w:r w:rsidR="00DC7BE5">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Servicio Nacional de Acceso a la Justicia y Defensoría de Víctimas</w:t>
      </w:r>
      <w:r w:rsidR="00DC7BE5">
        <w:rPr>
          <w:rFonts w:ascii="Courier New" w:hAnsi="Courier New" w:cs="Courier New"/>
          <w:szCs w:val="24"/>
        </w:rPr>
        <w:t>”</w:t>
      </w:r>
      <w:r w:rsidRPr="00F93C29">
        <w:rPr>
          <w:rFonts w:ascii="Courier New" w:hAnsi="Courier New" w:cs="Courier New"/>
          <w:szCs w:val="24"/>
        </w:rPr>
        <w:t>.</w:t>
      </w:r>
    </w:p>
    <w:p w14:paraId="494548BE" w14:textId="77777777" w:rsidR="00F93C29" w:rsidRDefault="00F93C29" w:rsidP="002B4DA6">
      <w:pPr>
        <w:spacing w:line="360" w:lineRule="auto"/>
        <w:ind w:firstLine="1134"/>
        <w:jc w:val="both"/>
        <w:rPr>
          <w:rFonts w:ascii="Courier New" w:hAnsi="Courier New" w:cs="Courier New"/>
          <w:szCs w:val="24"/>
        </w:rPr>
      </w:pPr>
    </w:p>
    <w:p w14:paraId="00A7AC0F" w14:textId="77777777" w:rsidR="004763E4" w:rsidRPr="00F93C29" w:rsidRDefault="004763E4" w:rsidP="002B4DA6">
      <w:pPr>
        <w:spacing w:line="360" w:lineRule="auto"/>
        <w:ind w:firstLine="1134"/>
        <w:jc w:val="both"/>
        <w:rPr>
          <w:rFonts w:ascii="Courier New" w:hAnsi="Courier New" w:cs="Courier New"/>
          <w:szCs w:val="24"/>
        </w:rPr>
      </w:pPr>
    </w:p>
    <w:p w14:paraId="02047B17" w14:textId="7F6F404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4</w:t>
      </w:r>
      <w:r w:rsidR="004763E4">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Sustitúyese en el </w:t>
      </w:r>
      <w:r w:rsidR="0077161A" w:rsidRPr="005E0A92">
        <w:rPr>
          <w:rFonts w:ascii="Courier New" w:hAnsi="Courier New" w:cs="Courier New"/>
          <w:szCs w:val="24"/>
        </w:rPr>
        <w:t xml:space="preserve">inciso primero del </w:t>
      </w:r>
      <w:r w:rsidRPr="005E0A92">
        <w:rPr>
          <w:rFonts w:ascii="Courier New" w:hAnsi="Courier New" w:cs="Courier New"/>
          <w:szCs w:val="24"/>
        </w:rPr>
        <w:t xml:space="preserve">artículo 113 la expresión </w:t>
      </w:r>
      <w:r w:rsidR="009C2113" w:rsidRPr="005E0A92">
        <w:rPr>
          <w:rFonts w:ascii="Courier New" w:hAnsi="Courier New" w:cs="Courier New"/>
          <w:szCs w:val="24"/>
        </w:rPr>
        <w:t>“</w:t>
      </w:r>
      <w:r w:rsidRPr="005E0A92">
        <w:rPr>
          <w:rFonts w:ascii="Courier New" w:hAnsi="Courier New" w:cs="Courier New"/>
          <w:szCs w:val="24"/>
        </w:rPr>
        <w:t>Ministerio de Justicia</w:t>
      </w:r>
      <w:r w:rsidR="004763E4">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Servicio Nacional de Acceso a la Justicia y Defensoría de Víctimas</w:t>
      </w:r>
      <w:r w:rsidR="004763E4">
        <w:rPr>
          <w:rFonts w:ascii="Courier New" w:hAnsi="Courier New" w:cs="Courier New"/>
          <w:szCs w:val="24"/>
        </w:rPr>
        <w:t>”</w:t>
      </w:r>
      <w:r w:rsidRPr="00F93C29">
        <w:rPr>
          <w:rFonts w:ascii="Courier New" w:hAnsi="Courier New" w:cs="Courier New"/>
          <w:szCs w:val="24"/>
        </w:rPr>
        <w:t>.</w:t>
      </w:r>
    </w:p>
    <w:p w14:paraId="00F2E193" w14:textId="77777777" w:rsidR="00F93C29" w:rsidRDefault="00F93C29" w:rsidP="002B4DA6">
      <w:pPr>
        <w:spacing w:line="360" w:lineRule="auto"/>
        <w:ind w:firstLine="1134"/>
        <w:jc w:val="both"/>
        <w:rPr>
          <w:rFonts w:ascii="Courier New" w:hAnsi="Courier New" w:cs="Courier New"/>
          <w:szCs w:val="24"/>
        </w:rPr>
      </w:pPr>
    </w:p>
    <w:p w14:paraId="68EAE472" w14:textId="77777777" w:rsidR="004763E4" w:rsidRPr="00F93C29" w:rsidRDefault="004763E4" w:rsidP="002B4DA6">
      <w:pPr>
        <w:spacing w:line="360" w:lineRule="auto"/>
        <w:ind w:firstLine="1134"/>
        <w:jc w:val="both"/>
        <w:rPr>
          <w:rFonts w:ascii="Courier New" w:hAnsi="Courier New" w:cs="Courier New"/>
          <w:szCs w:val="24"/>
        </w:rPr>
      </w:pPr>
    </w:p>
    <w:p w14:paraId="00C46B12" w14:textId="2204838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5</w:t>
      </w:r>
      <w:r w:rsidR="004763E4">
        <w:rPr>
          <w:rFonts w:ascii="Courier New" w:hAnsi="Courier New" w:cs="Courier New"/>
          <w:szCs w:val="24"/>
        </w:rPr>
        <w:t>.</w:t>
      </w:r>
      <w:r w:rsidR="009C2113">
        <w:rPr>
          <w:rFonts w:ascii="Courier New" w:hAnsi="Courier New" w:cs="Courier New"/>
          <w:szCs w:val="24"/>
        </w:rPr>
        <w:t xml:space="preserve"> </w:t>
      </w:r>
      <w:r w:rsidR="0077161A">
        <w:rPr>
          <w:rFonts w:ascii="Courier New" w:hAnsi="Courier New" w:cs="Courier New"/>
          <w:szCs w:val="24"/>
        </w:rPr>
        <w:t>En</w:t>
      </w:r>
      <w:r w:rsidRPr="00F93C29">
        <w:rPr>
          <w:rFonts w:ascii="Courier New" w:hAnsi="Courier New" w:cs="Courier New"/>
          <w:szCs w:val="24"/>
        </w:rPr>
        <w:t xml:space="preserve"> el artículo 114:</w:t>
      </w:r>
    </w:p>
    <w:p w14:paraId="0A4C5187" w14:textId="77777777" w:rsidR="00F93C29" w:rsidRPr="00F93C29" w:rsidRDefault="00F93C29" w:rsidP="002B4DA6">
      <w:pPr>
        <w:spacing w:line="360" w:lineRule="auto"/>
        <w:ind w:firstLine="1134"/>
        <w:jc w:val="both"/>
        <w:rPr>
          <w:rFonts w:ascii="Courier New" w:hAnsi="Courier New" w:cs="Courier New"/>
          <w:szCs w:val="24"/>
        </w:rPr>
      </w:pPr>
    </w:p>
    <w:p w14:paraId="2CE04D0A" w14:textId="0738C38D"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w:t>
      </w:r>
      <w:r w:rsidR="009C2113">
        <w:rPr>
          <w:rFonts w:ascii="Courier New" w:hAnsi="Courier New" w:cs="Courier New"/>
          <w:szCs w:val="24"/>
        </w:rPr>
        <w:t xml:space="preserve"> </w:t>
      </w:r>
      <w:r w:rsidRPr="00F93C29">
        <w:rPr>
          <w:rFonts w:ascii="Courier New" w:hAnsi="Courier New" w:cs="Courier New"/>
          <w:szCs w:val="24"/>
        </w:rPr>
        <w:t>Reemplázase el inciso segundo por el siguiente:</w:t>
      </w:r>
    </w:p>
    <w:p w14:paraId="582129F2" w14:textId="7D46F401"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 xml:space="preserve">Para las restantes materias, los servicios de mediación serán de costo de las partes y tendrán como valores máximos los que contemple el arancel que anualmente determinará mediante decreto el Ministerio de Justicia y Derechos Humanos. Con todo, quienes cuenten con beneficio de asistencia jurídica gratuita </w:t>
      </w:r>
      <w:r w:rsidR="00F93C29" w:rsidRPr="00F93C29">
        <w:rPr>
          <w:rFonts w:ascii="Courier New" w:hAnsi="Courier New" w:cs="Courier New"/>
          <w:szCs w:val="24"/>
        </w:rPr>
        <w:lastRenderedPageBreak/>
        <w:t>tendrán derecho a recibir el servicio gratuitamente.</w:t>
      </w:r>
      <w:r w:rsidR="009A7796">
        <w:rPr>
          <w:rFonts w:ascii="Courier New" w:hAnsi="Courier New" w:cs="Courier New"/>
          <w:szCs w:val="24"/>
        </w:rPr>
        <w:t>”</w:t>
      </w:r>
      <w:r w:rsidR="00F93C29" w:rsidRPr="00F93C29">
        <w:rPr>
          <w:rFonts w:ascii="Courier New" w:hAnsi="Courier New" w:cs="Courier New"/>
          <w:szCs w:val="24"/>
        </w:rPr>
        <w:t>.</w:t>
      </w:r>
    </w:p>
    <w:p w14:paraId="0B5319FC" w14:textId="77777777" w:rsidR="00F93C29" w:rsidRPr="00F93C29" w:rsidRDefault="00F93C29" w:rsidP="002B4DA6">
      <w:pPr>
        <w:spacing w:line="360" w:lineRule="auto"/>
        <w:ind w:firstLine="1134"/>
        <w:jc w:val="both"/>
        <w:rPr>
          <w:rFonts w:ascii="Courier New" w:hAnsi="Courier New" w:cs="Courier New"/>
          <w:szCs w:val="24"/>
        </w:rPr>
      </w:pPr>
    </w:p>
    <w:p w14:paraId="0E188FB3" w14:textId="57CFD3C1"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b)</w:t>
      </w:r>
      <w:r w:rsidR="009C2113">
        <w:rPr>
          <w:rFonts w:ascii="Courier New" w:hAnsi="Courier New" w:cs="Courier New"/>
          <w:szCs w:val="24"/>
        </w:rPr>
        <w:t xml:space="preserve"> </w:t>
      </w:r>
      <w:r w:rsidR="000D6D74">
        <w:rPr>
          <w:rFonts w:ascii="Courier New" w:hAnsi="Courier New" w:cs="Courier New"/>
          <w:szCs w:val="24"/>
        </w:rPr>
        <w:t>Sustitúyese</w:t>
      </w:r>
      <w:r w:rsidRPr="00F93C29">
        <w:rPr>
          <w:rFonts w:ascii="Courier New" w:hAnsi="Courier New" w:cs="Courier New"/>
          <w:szCs w:val="24"/>
        </w:rPr>
        <w:t xml:space="preserve"> en el inciso tercero la </w:t>
      </w:r>
      <w:r w:rsidR="000D6D74">
        <w:rPr>
          <w:rFonts w:ascii="Courier New" w:hAnsi="Courier New" w:cs="Courier New"/>
          <w:szCs w:val="24"/>
        </w:rPr>
        <w:t>expresión</w:t>
      </w:r>
      <w:r w:rsidRPr="00F93C29">
        <w:rPr>
          <w:rFonts w:ascii="Courier New" w:hAnsi="Courier New" w:cs="Courier New"/>
          <w:szCs w:val="24"/>
        </w:rPr>
        <w:t xml:space="preserve"> </w:t>
      </w:r>
      <w:r w:rsidR="009C2113">
        <w:rPr>
          <w:rFonts w:ascii="Courier New" w:hAnsi="Courier New" w:cs="Courier New"/>
          <w:szCs w:val="24"/>
        </w:rPr>
        <w:t>“</w:t>
      </w:r>
      <w:r w:rsidRPr="00F93C29">
        <w:rPr>
          <w:rFonts w:ascii="Courier New" w:hAnsi="Courier New" w:cs="Courier New"/>
          <w:szCs w:val="24"/>
        </w:rPr>
        <w:t>Ministerio de Justicia</w:t>
      </w:r>
      <w:r w:rsidR="009A7796">
        <w:rPr>
          <w:rFonts w:ascii="Courier New" w:hAnsi="Courier New" w:cs="Courier New"/>
          <w:szCs w:val="24"/>
        </w:rPr>
        <w:t>”</w:t>
      </w:r>
      <w:r w:rsidRPr="00F93C29">
        <w:rPr>
          <w:rFonts w:ascii="Courier New" w:hAnsi="Courier New" w:cs="Courier New"/>
          <w:szCs w:val="24"/>
        </w:rPr>
        <w:t xml:space="preserve"> por </w:t>
      </w:r>
      <w:r w:rsidR="009C2113">
        <w:rPr>
          <w:rFonts w:ascii="Courier New" w:hAnsi="Courier New" w:cs="Courier New"/>
          <w:szCs w:val="24"/>
        </w:rPr>
        <w:t>“</w:t>
      </w:r>
      <w:r w:rsidRPr="00F93C29">
        <w:rPr>
          <w:rFonts w:ascii="Courier New" w:hAnsi="Courier New" w:cs="Courier New"/>
          <w:szCs w:val="24"/>
        </w:rPr>
        <w:t>Servicio Nacional de Acceso a la Justicia y Defensoría de Víctimas</w:t>
      </w:r>
      <w:r w:rsidR="009A7796">
        <w:rPr>
          <w:rFonts w:ascii="Courier New" w:hAnsi="Courier New" w:cs="Courier New"/>
          <w:szCs w:val="24"/>
        </w:rPr>
        <w:t>”</w:t>
      </w:r>
      <w:r w:rsidRPr="00F93C29">
        <w:rPr>
          <w:rFonts w:ascii="Courier New" w:hAnsi="Courier New" w:cs="Courier New"/>
          <w:szCs w:val="24"/>
        </w:rPr>
        <w:t>.</w:t>
      </w:r>
    </w:p>
    <w:p w14:paraId="5F4D6D83" w14:textId="77777777" w:rsidR="00F93C29" w:rsidRDefault="00F93C29" w:rsidP="002B4DA6">
      <w:pPr>
        <w:spacing w:line="360" w:lineRule="auto"/>
        <w:ind w:firstLine="1134"/>
        <w:jc w:val="both"/>
        <w:rPr>
          <w:rFonts w:ascii="Courier New" w:hAnsi="Courier New" w:cs="Courier New"/>
          <w:szCs w:val="24"/>
        </w:rPr>
      </w:pPr>
    </w:p>
    <w:p w14:paraId="694CF101" w14:textId="77777777" w:rsidR="004763E4" w:rsidRPr="00F93C29" w:rsidRDefault="004763E4" w:rsidP="002B4DA6">
      <w:pPr>
        <w:spacing w:line="360" w:lineRule="auto"/>
        <w:ind w:firstLine="1134"/>
        <w:jc w:val="both"/>
        <w:rPr>
          <w:rFonts w:ascii="Courier New" w:hAnsi="Courier New" w:cs="Courier New"/>
          <w:szCs w:val="24"/>
        </w:rPr>
      </w:pPr>
    </w:p>
    <w:p w14:paraId="386F303A" w14:textId="62F4F8A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42.- Introdúcense las siguientes modificaciones </w:t>
      </w:r>
      <w:r w:rsidR="004D2A80">
        <w:rPr>
          <w:rFonts w:ascii="Courier New" w:hAnsi="Courier New" w:cs="Courier New"/>
          <w:szCs w:val="24"/>
        </w:rPr>
        <w:t>en el</w:t>
      </w:r>
      <w:r w:rsidRPr="00F93C29">
        <w:rPr>
          <w:rFonts w:ascii="Courier New" w:hAnsi="Courier New" w:cs="Courier New"/>
          <w:szCs w:val="24"/>
        </w:rPr>
        <w:t xml:space="preserve"> Código del Trabajo:</w:t>
      </w:r>
    </w:p>
    <w:p w14:paraId="1C9A01A8" w14:textId="77777777" w:rsidR="00F93C29" w:rsidRPr="00F93C29" w:rsidRDefault="00F93C29" w:rsidP="002B4DA6">
      <w:pPr>
        <w:spacing w:line="360" w:lineRule="auto"/>
        <w:ind w:firstLine="1134"/>
        <w:jc w:val="both"/>
        <w:rPr>
          <w:rFonts w:ascii="Courier New" w:hAnsi="Courier New" w:cs="Courier New"/>
          <w:szCs w:val="24"/>
        </w:rPr>
      </w:pPr>
    </w:p>
    <w:p w14:paraId="5B3E42AD" w14:textId="3FDCB9C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1</w:t>
      </w:r>
      <w:r w:rsidR="005406F8">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Reemplázase el inciso segundo del artículo 431 por el siguiente:</w:t>
      </w:r>
    </w:p>
    <w:p w14:paraId="7E90CCF9" w14:textId="77777777" w:rsidR="00F93C29" w:rsidRPr="00F93C29" w:rsidRDefault="00F93C29" w:rsidP="002B4DA6">
      <w:pPr>
        <w:spacing w:line="360" w:lineRule="auto"/>
        <w:ind w:firstLine="1134"/>
        <w:jc w:val="both"/>
        <w:rPr>
          <w:rFonts w:ascii="Courier New" w:hAnsi="Courier New" w:cs="Courier New"/>
          <w:szCs w:val="24"/>
        </w:rPr>
      </w:pPr>
    </w:p>
    <w:p w14:paraId="14145C67" w14:textId="174A993D"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Las partes que no puedan procurarse asesoría o representación jurídica por sí mismas o pertenezcan a grupos de especial protección tendrán derecho a representación letrada gratuita, otorgada por el Servicio Nacional de Acceso a la Justicia y Defensoría de Víctimas o, en su defecto, por un abogado de turno. Asimismo, tendrán derecho a que todas las actuaciones en que deban intervenir auxiliares de la administración de justicia se cumplan oportuna y gratuitamente.</w:t>
      </w:r>
      <w:r w:rsidR="009A7796">
        <w:rPr>
          <w:rFonts w:ascii="Courier New" w:hAnsi="Courier New" w:cs="Courier New"/>
          <w:szCs w:val="24"/>
        </w:rPr>
        <w:t>”</w:t>
      </w:r>
      <w:r w:rsidR="00F93C29" w:rsidRPr="00F93C29">
        <w:rPr>
          <w:rFonts w:ascii="Courier New" w:hAnsi="Courier New" w:cs="Courier New"/>
          <w:szCs w:val="24"/>
        </w:rPr>
        <w:t>.</w:t>
      </w:r>
    </w:p>
    <w:p w14:paraId="6C299D47" w14:textId="77777777" w:rsidR="00F93C29" w:rsidRDefault="00F93C29" w:rsidP="002B4DA6">
      <w:pPr>
        <w:spacing w:line="360" w:lineRule="auto"/>
        <w:ind w:firstLine="1134"/>
        <w:jc w:val="both"/>
        <w:rPr>
          <w:rFonts w:ascii="Courier New" w:hAnsi="Courier New" w:cs="Courier New"/>
          <w:szCs w:val="24"/>
        </w:rPr>
      </w:pPr>
    </w:p>
    <w:p w14:paraId="495CB46A" w14:textId="77777777" w:rsidR="005406F8" w:rsidRPr="00F93C29" w:rsidRDefault="005406F8" w:rsidP="002B4DA6">
      <w:pPr>
        <w:spacing w:line="360" w:lineRule="auto"/>
        <w:ind w:firstLine="1134"/>
        <w:jc w:val="both"/>
        <w:rPr>
          <w:rFonts w:ascii="Courier New" w:hAnsi="Courier New" w:cs="Courier New"/>
          <w:szCs w:val="24"/>
        </w:rPr>
      </w:pPr>
    </w:p>
    <w:p w14:paraId="1383A009" w14:textId="123C042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2</w:t>
      </w:r>
      <w:r w:rsidR="005406F8">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Reemplázase el inciso segundo del artículo 445 por el siguiente:</w:t>
      </w:r>
    </w:p>
    <w:p w14:paraId="3B9F3AD5" w14:textId="77777777" w:rsidR="00F93C29" w:rsidRPr="00F93C29" w:rsidRDefault="00F93C29" w:rsidP="002B4DA6">
      <w:pPr>
        <w:spacing w:line="360" w:lineRule="auto"/>
        <w:ind w:firstLine="1134"/>
        <w:jc w:val="both"/>
        <w:rPr>
          <w:rFonts w:ascii="Courier New" w:hAnsi="Courier New" w:cs="Courier New"/>
          <w:szCs w:val="24"/>
        </w:rPr>
      </w:pPr>
    </w:p>
    <w:p w14:paraId="66A0D4BE" w14:textId="149BD994" w:rsidR="00F93C29" w:rsidRPr="00F93C29" w:rsidRDefault="009C2113" w:rsidP="002B4DA6">
      <w:pPr>
        <w:spacing w:line="360" w:lineRule="auto"/>
        <w:ind w:firstLine="1134"/>
        <w:jc w:val="both"/>
        <w:rPr>
          <w:rFonts w:ascii="Courier New" w:hAnsi="Courier New" w:cs="Courier New"/>
          <w:szCs w:val="24"/>
        </w:rPr>
      </w:pPr>
      <w:r>
        <w:rPr>
          <w:rFonts w:ascii="Courier New" w:hAnsi="Courier New" w:cs="Courier New"/>
          <w:szCs w:val="24"/>
        </w:rPr>
        <w:t>“</w:t>
      </w:r>
      <w:r w:rsidR="00F93C29" w:rsidRPr="00F93C29">
        <w:rPr>
          <w:rFonts w:ascii="Courier New" w:hAnsi="Courier New" w:cs="Courier New"/>
          <w:szCs w:val="24"/>
        </w:rPr>
        <w:t xml:space="preserve">Cuando el trabajador ha litigado con beneficio de asistencia jurídica gratuita, las costas personales a cuyo pago sea condenada la contraparte </w:t>
      </w:r>
      <w:r w:rsidR="00F93C29" w:rsidRPr="00F93C29">
        <w:rPr>
          <w:rFonts w:ascii="Courier New" w:hAnsi="Courier New" w:cs="Courier New"/>
          <w:szCs w:val="24"/>
        </w:rPr>
        <w:lastRenderedPageBreak/>
        <w:t>pertenecerán al Servicio Nacional de Acceso a la Justicia y Defensoría de Víctimas, al abogado de turno, o a quien la ley señale.</w:t>
      </w:r>
      <w:r w:rsidR="009A7796">
        <w:rPr>
          <w:rFonts w:ascii="Courier New" w:hAnsi="Courier New" w:cs="Courier New"/>
          <w:szCs w:val="24"/>
        </w:rPr>
        <w:t>”</w:t>
      </w:r>
      <w:r w:rsidR="00F93C29" w:rsidRPr="00F93C29">
        <w:rPr>
          <w:rFonts w:ascii="Courier New" w:hAnsi="Courier New" w:cs="Courier New"/>
          <w:szCs w:val="24"/>
        </w:rPr>
        <w:t>.</w:t>
      </w:r>
    </w:p>
    <w:p w14:paraId="430E7549" w14:textId="77777777" w:rsidR="00F93C29" w:rsidRDefault="00F93C29" w:rsidP="002B4DA6">
      <w:pPr>
        <w:spacing w:line="360" w:lineRule="auto"/>
        <w:ind w:firstLine="1134"/>
        <w:jc w:val="both"/>
        <w:rPr>
          <w:rFonts w:ascii="Courier New" w:hAnsi="Courier New" w:cs="Courier New"/>
          <w:szCs w:val="24"/>
        </w:rPr>
      </w:pPr>
    </w:p>
    <w:p w14:paraId="653D8F91" w14:textId="77777777" w:rsidR="005406F8" w:rsidRPr="00F93C29" w:rsidRDefault="005406F8" w:rsidP="002B4DA6">
      <w:pPr>
        <w:spacing w:line="360" w:lineRule="auto"/>
        <w:ind w:firstLine="1134"/>
        <w:jc w:val="both"/>
        <w:rPr>
          <w:rFonts w:ascii="Courier New" w:hAnsi="Courier New" w:cs="Courier New"/>
          <w:szCs w:val="24"/>
        </w:rPr>
      </w:pPr>
    </w:p>
    <w:p w14:paraId="1CB63974" w14:textId="416737D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TÍTULO V</w:t>
      </w:r>
    </w:p>
    <w:p w14:paraId="15C6D901"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DISPOSICIONES FINALES</w:t>
      </w:r>
    </w:p>
    <w:p w14:paraId="087FC83E" w14:textId="77777777" w:rsidR="00F93C29" w:rsidRPr="00F93C29" w:rsidRDefault="00F93C29" w:rsidP="002B4DA6">
      <w:pPr>
        <w:spacing w:line="360" w:lineRule="auto"/>
        <w:ind w:firstLine="1134"/>
        <w:jc w:val="both"/>
        <w:rPr>
          <w:rFonts w:ascii="Courier New" w:hAnsi="Courier New" w:cs="Courier New"/>
          <w:szCs w:val="24"/>
        </w:rPr>
      </w:pPr>
    </w:p>
    <w:p w14:paraId="2931B3F0" w14:textId="1A855D16" w:rsidR="00F93C29" w:rsidRPr="00781F76"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43.- Derógase la ley N° 17.995, que </w:t>
      </w:r>
      <w:r w:rsidR="00773471" w:rsidRPr="00781F76">
        <w:rPr>
          <w:rFonts w:ascii="Courier New" w:hAnsi="Courier New" w:cs="Courier New"/>
          <w:szCs w:val="24"/>
        </w:rPr>
        <w:t>c</w:t>
      </w:r>
      <w:r w:rsidRPr="00781F76">
        <w:rPr>
          <w:rFonts w:ascii="Courier New" w:hAnsi="Courier New" w:cs="Courier New"/>
          <w:szCs w:val="24"/>
        </w:rPr>
        <w:t>oncede personalidad jurídica a los servicios de asistencia jurídica que se indican en las regiones que se señalan.</w:t>
      </w:r>
    </w:p>
    <w:p w14:paraId="72D0C79D" w14:textId="77777777" w:rsidR="00F93C29" w:rsidRPr="00781F76" w:rsidRDefault="00F93C29" w:rsidP="002B4DA6">
      <w:pPr>
        <w:spacing w:line="360" w:lineRule="auto"/>
        <w:ind w:firstLine="1134"/>
        <w:jc w:val="both"/>
        <w:rPr>
          <w:rFonts w:ascii="Courier New" w:hAnsi="Courier New" w:cs="Courier New"/>
          <w:szCs w:val="24"/>
        </w:rPr>
      </w:pPr>
    </w:p>
    <w:p w14:paraId="2346BE77" w14:textId="77777777" w:rsidR="005406F8" w:rsidRPr="00781F76" w:rsidRDefault="005406F8" w:rsidP="002B4DA6">
      <w:pPr>
        <w:spacing w:line="360" w:lineRule="auto"/>
        <w:ind w:firstLine="1134"/>
        <w:jc w:val="both"/>
        <w:rPr>
          <w:rFonts w:ascii="Courier New" w:hAnsi="Courier New" w:cs="Courier New"/>
          <w:szCs w:val="24"/>
        </w:rPr>
      </w:pPr>
    </w:p>
    <w:p w14:paraId="4E86D289" w14:textId="62F4C6B4" w:rsidR="00F93C29" w:rsidRPr="00781F76" w:rsidRDefault="00F93C29" w:rsidP="002B4DA6">
      <w:pPr>
        <w:spacing w:line="360" w:lineRule="auto"/>
        <w:ind w:firstLine="1134"/>
        <w:jc w:val="both"/>
        <w:rPr>
          <w:rFonts w:ascii="Courier New" w:hAnsi="Courier New" w:cs="Courier New"/>
          <w:szCs w:val="24"/>
        </w:rPr>
      </w:pPr>
      <w:r w:rsidRPr="00781F76">
        <w:rPr>
          <w:rFonts w:ascii="Courier New" w:hAnsi="Courier New" w:cs="Courier New"/>
          <w:szCs w:val="24"/>
        </w:rPr>
        <w:t xml:space="preserve">Artículo 44.- Derógase la ley N° 18.632, que </w:t>
      </w:r>
      <w:r w:rsidR="00351C75" w:rsidRPr="00781F76">
        <w:rPr>
          <w:rFonts w:ascii="Courier New" w:hAnsi="Courier New" w:cs="Courier New"/>
          <w:szCs w:val="24"/>
        </w:rPr>
        <w:t>c</w:t>
      </w:r>
      <w:r w:rsidRPr="00781F76">
        <w:rPr>
          <w:rFonts w:ascii="Courier New" w:hAnsi="Courier New" w:cs="Courier New"/>
          <w:szCs w:val="24"/>
        </w:rPr>
        <w:t>rea la Corporación de Asistencia Judicial de las Regiones de Tarapacá y Antofagasta y le concede personalidad jurídica.</w:t>
      </w:r>
    </w:p>
    <w:p w14:paraId="2547BF64" w14:textId="77777777" w:rsidR="00F93C29" w:rsidRPr="00781F76" w:rsidRDefault="00F93C29" w:rsidP="002B4DA6">
      <w:pPr>
        <w:spacing w:line="360" w:lineRule="auto"/>
        <w:ind w:firstLine="1134"/>
        <w:jc w:val="both"/>
        <w:rPr>
          <w:rFonts w:ascii="Courier New" w:hAnsi="Courier New" w:cs="Courier New"/>
          <w:szCs w:val="24"/>
        </w:rPr>
      </w:pPr>
    </w:p>
    <w:p w14:paraId="29D2BEB1" w14:textId="77777777" w:rsidR="005406F8" w:rsidRPr="00781F76" w:rsidRDefault="005406F8" w:rsidP="002B4DA6">
      <w:pPr>
        <w:spacing w:line="360" w:lineRule="auto"/>
        <w:ind w:firstLine="1134"/>
        <w:jc w:val="both"/>
        <w:rPr>
          <w:rFonts w:ascii="Courier New" w:hAnsi="Courier New" w:cs="Courier New"/>
          <w:szCs w:val="24"/>
        </w:rPr>
      </w:pPr>
    </w:p>
    <w:p w14:paraId="4C862F34" w14:textId="0453C513" w:rsidR="00F93C29" w:rsidRPr="00F93C29" w:rsidRDefault="00F93C29" w:rsidP="002B4DA6">
      <w:pPr>
        <w:spacing w:line="360" w:lineRule="auto"/>
        <w:ind w:firstLine="1134"/>
        <w:jc w:val="both"/>
        <w:rPr>
          <w:rFonts w:ascii="Courier New" w:hAnsi="Courier New" w:cs="Courier New"/>
          <w:szCs w:val="24"/>
        </w:rPr>
      </w:pPr>
      <w:r w:rsidRPr="00781F76">
        <w:rPr>
          <w:rFonts w:ascii="Courier New" w:hAnsi="Courier New" w:cs="Courier New"/>
          <w:szCs w:val="24"/>
        </w:rPr>
        <w:t xml:space="preserve">Artículo 45.- Derógase la ley N° 19.263, que </w:t>
      </w:r>
      <w:r w:rsidR="00351C75" w:rsidRPr="00781F76">
        <w:rPr>
          <w:rFonts w:ascii="Courier New" w:hAnsi="Courier New" w:cs="Courier New"/>
          <w:szCs w:val="24"/>
        </w:rPr>
        <w:t>f</w:t>
      </w:r>
      <w:r w:rsidRPr="00781F76">
        <w:rPr>
          <w:rFonts w:ascii="Courier New" w:hAnsi="Courier New" w:cs="Courier New"/>
          <w:szCs w:val="24"/>
        </w:rPr>
        <w:t>ija normas aplicables al personal de las Corporaciones</w:t>
      </w:r>
      <w:r w:rsidRPr="00F93C29">
        <w:rPr>
          <w:rFonts w:ascii="Courier New" w:hAnsi="Courier New" w:cs="Courier New"/>
          <w:szCs w:val="24"/>
        </w:rPr>
        <w:t xml:space="preserve"> de Asistencia Judicial.</w:t>
      </w:r>
    </w:p>
    <w:p w14:paraId="52CDA97E" w14:textId="77777777" w:rsidR="00F93C29" w:rsidRDefault="00F93C29" w:rsidP="002B4DA6">
      <w:pPr>
        <w:spacing w:line="360" w:lineRule="auto"/>
        <w:ind w:firstLine="1134"/>
        <w:jc w:val="both"/>
        <w:rPr>
          <w:rFonts w:ascii="Courier New" w:hAnsi="Courier New" w:cs="Courier New"/>
          <w:szCs w:val="24"/>
        </w:rPr>
      </w:pPr>
    </w:p>
    <w:p w14:paraId="34157B6E" w14:textId="77777777" w:rsidR="005406F8" w:rsidRPr="00F93C29" w:rsidRDefault="005406F8" w:rsidP="002B4DA6">
      <w:pPr>
        <w:spacing w:line="360" w:lineRule="auto"/>
        <w:ind w:firstLine="1134"/>
        <w:jc w:val="both"/>
        <w:rPr>
          <w:rFonts w:ascii="Courier New" w:hAnsi="Courier New" w:cs="Courier New"/>
          <w:szCs w:val="24"/>
        </w:rPr>
      </w:pPr>
    </w:p>
    <w:p w14:paraId="36EC2B2E" w14:textId="7D512AD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46.- Derógase el decreto con fuerza de ley N° 944, de 1981, del Ministerio de Justicia, que </w:t>
      </w:r>
      <w:r w:rsidR="00807B1D" w:rsidRPr="00781F76">
        <w:rPr>
          <w:rFonts w:ascii="Courier New" w:hAnsi="Courier New" w:cs="Courier New"/>
          <w:szCs w:val="24"/>
        </w:rPr>
        <w:t>a</w:t>
      </w:r>
      <w:r w:rsidRPr="00781F76">
        <w:rPr>
          <w:rFonts w:ascii="Courier New" w:hAnsi="Courier New" w:cs="Courier New"/>
          <w:szCs w:val="24"/>
        </w:rPr>
        <w:t>prueba estatutos por los cuales se regirá la Corporación</w:t>
      </w:r>
      <w:r w:rsidRPr="00F93C29">
        <w:rPr>
          <w:rFonts w:ascii="Courier New" w:hAnsi="Courier New" w:cs="Courier New"/>
          <w:szCs w:val="24"/>
        </w:rPr>
        <w:t xml:space="preserve"> de Asistencia Judicial de la Región de Valparaíso.</w:t>
      </w:r>
    </w:p>
    <w:p w14:paraId="1D414679" w14:textId="77777777" w:rsidR="00F93C29" w:rsidRDefault="00F93C29" w:rsidP="002B4DA6">
      <w:pPr>
        <w:spacing w:line="360" w:lineRule="auto"/>
        <w:ind w:firstLine="1134"/>
        <w:jc w:val="both"/>
        <w:rPr>
          <w:rFonts w:ascii="Courier New" w:hAnsi="Courier New" w:cs="Courier New"/>
          <w:szCs w:val="24"/>
        </w:rPr>
      </w:pPr>
    </w:p>
    <w:p w14:paraId="2454F6F0" w14:textId="77777777" w:rsidR="005406F8" w:rsidRPr="00F93C29" w:rsidRDefault="005406F8" w:rsidP="002B4DA6">
      <w:pPr>
        <w:spacing w:line="360" w:lineRule="auto"/>
        <w:ind w:firstLine="1134"/>
        <w:jc w:val="both"/>
        <w:rPr>
          <w:rFonts w:ascii="Courier New" w:hAnsi="Courier New" w:cs="Courier New"/>
          <w:szCs w:val="24"/>
        </w:rPr>
      </w:pPr>
    </w:p>
    <w:p w14:paraId="6C3963B9" w14:textId="02B8A987" w:rsid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 xml:space="preserve">Artículo 47.- Derógase el decreto con fuerza de ley N° 994, de 1981, del Ministerio de Justicia, que </w:t>
      </w:r>
      <w:r w:rsidR="00807B1D" w:rsidRPr="00781F76">
        <w:rPr>
          <w:rFonts w:ascii="Courier New" w:hAnsi="Courier New" w:cs="Courier New"/>
          <w:szCs w:val="24"/>
        </w:rPr>
        <w:t>a</w:t>
      </w:r>
      <w:r w:rsidRPr="00781F76">
        <w:rPr>
          <w:rFonts w:ascii="Courier New" w:hAnsi="Courier New" w:cs="Courier New"/>
          <w:szCs w:val="24"/>
        </w:rPr>
        <w:t>p</w:t>
      </w:r>
      <w:r w:rsidRPr="00F93C29">
        <w:rPr>
          <w:rFonts w:ascii="Courier New" w:hAnsi="Courier New" w:cs="Courier New"/>
          <w:szCs w:val="24"/>
        </w:rPr>
        <w:t>rueba estatutos por los cuales se regirá la Corporación de Asistencia Judicial de la Región del Bio-Bío.</w:t>
      </w:r>
    </w:p>
    <w:p w14:paraId="0FEDF6AB" w14:textId="77777777" w:rsidR="005406F8" w:rsidRPr="00F93C29" w:rsidRDefault="005406F8" w:rsidP="002B4DA6">
      <w:pPr>
        <w:spacing w:line="360" w:lineRule="auto"/>
        <w:ind w:firstLine="1134"/>
        <w:jc w:val="both"/>
        <w:rPr>
          <w:rFonts w:ascii="Courier New" w:hAnsi="Courier New" w:cs="Courier New"/>
          <w:szCs w:val="24"/>
        </w:rPr>
      </w:pPr>
    </w:p>
    <w:p w14:paraId="70B3B341" w14:textId="77777777" w:rsidR="00F93C29" w:rsidRPr="00F93C29" w:rsidRDefault="00F93C29" w:rsidP="002B4DA6">
      <w:pPr>
        <w:spacing w:line="360" w:lineRule="auto"/>
        <w:ind w:firstLine="1134"/>
        <w:jc w:val="both"/>
        <w:rPr>
          <w:rFonts w:ascii="Courier New" w:hAnsi="Courier New" w:cs="Courier New"/>
          <w:szCs w:val="24"/>
        </w:rPr>
      </w:pPr>
    </w:p>
    <w:p w14:paraId="38F0B8FA" w14:textId="65782628"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48.- Derógase el decreto con fuerza de ley N° 995, de 1981, del Ministerio de Justicia, que </w:t>
      </w:r>
      <w:r w:rsidR="00807B1D" w:rsidRPr="00781F76">
        <w:rPr>
          <w:rFonts w:ascii="Courier New" w:hAnsi="Courier New" w:cs="Courier New"/>
          <w:szCs w:val="24"/>
        </w:rPr>
        <w:t>a</w:t>
      </w:r>
      <w:r w:rsidRPr="00781F76">
        <w:rPr>
          <w:rFonts w:ascii="Courier New" w:hAnsi="Courier New" w:cs="Courier New"/>
          <w:szCs w:val="24"/>
        </w:rPr>
        <w:t>pr</w:t>
      </w:r>
      <w:r w:rsidRPr="00F93C29">
        <w:rPr>
          <w:rFonts w:ascii="Courier New" w:hAnsi="Courier New" w:cs="Courier New"/>
          <w:szCs w:val="24"/>
        </w:rPr>
        <w:t>ueba estatutos por los cuales se regirá la Corporación de Asistencia Judicial de la Región Metropolitana de Santiago.</w:t>
      </w:r>
    </w:p>
    <w:p w14:paraId="05F52C1C" w14:textId="77777777" w:rsidR="00F93C29" w:rsidRDefault="00F93C29" w:rsidP="002B4DA6">
      <w:pPr>
        <w:spacing w:line="360" w:lineRule="auto"/>
        <w:ind w:firstLine="1134"/>
        <w:jc w:val="both"/>
        <w:rPr>
          <w:rFonts w:ascii="Courier New" w:hAnsi="Courier New" w:cs="Courier New"/>
          <w:szCs w:val="24"/>
        </w:rPr>
      </w:pPr>
    </w:p>
    <w:p w14:paraId="149F203A" w14:textId="77777777" w:rsidR="005406F8" w:rsidRPr="00F93C29" w:rsidRDefault="005406F8" w:rsidP="002B4DA6">
      <w:pPr>
        <w:spacing w:line="360" w:lineRule="auto"/>
        <w:ind w:firstLine="1134"/>
        <w:jc w:val="both"/>
        <w:rPr>
          <w:rFonts w:ascii="Courier New" w:hAnsi="Courier New" w:cs="Courier New"/>
          <w:szCs w:val="24"/>
        </w:rPr>
      </w:pPr>
    </w:p>
    <w:p w14:paraId="29A9E71E" w14:textId="57D0293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49.- Derógase el decreto con fuerza de ley N° 1-18.632, de 1987, del Ministerio de Justicia, </w:t>
      </w:r>
      <w:r w:rsidRPr="00781F76">
        <w:rPr>
          <w:rFonts w:ascii="Courier New" w:hAnsi="Courier New" w:cs="Courier New"/>
          <w:szCs w:val="24"/>
        </w:rPr>
        <w:t xml:space="preserve">que </w:t>
      </w:r>
      <w:r w:rsidR="00861C4F" w:rsidRPr="00781F76">
        <w:rPr>
          <w:rFonts w:ascii="Courier New" w:hAnsi="Courier New" w:cs="Courier New"/>
          <w:szCs w:val="24"/>
        </w:rPr>
        <w:t>a</w:t>
      </w:r>
      <w:r w:rsidRPr="00781F76">
        <w:rPr>
          <w:rFonts w:ascii="Courier New" w:hAnsi="Courier New" w:cs="Courier New"/>
          <w:szCs w:val="24"/>
        </w:rPr>
        <w:t>p</w:t>
      </w:r>
      <w:r w:rsidRPr="00F93C29">
        <w:rPr>
          <w:rFonts w:ascii="Courier New" w:hAnsi="Courier New" w:cs="Courier New"/>
          <w:szCs w:val="24"/>
        </w:rPr>
        <w:t>rueba estatutos de la Corporación de Asistencia Judicial de las Regiones de Tarapacá y Antofagasta.</w:t>
      </w:r>
    </w:p>
    <w:p w14:paraId="02BC783B" w14:textId="77777777" w:rsidR="00F93C29" w:rsidRPr="00F93C29" w:rsidRDefault="00F93C29" w:rsidP="002B4DA6">
      <w:pPr>
        <w:spacing w:line="360" w:lineRule="auto"/>
        <w:ind w:firstLine="1134"/>
        <w:jc w:val="both"/>
        <w:rPr>
          <w:rFonts w:ascii="Courier New" w:hAnsi="Courier New" w:cs="Courier New"/>
          <w:szCs w:val="24"/>
        </w:rPr>
      </w:pPr>
    </w:p>
    <w:p w14:paraId="135D32CC" w14:textId="77777777" w:rsidR="00F93C29" w:rsidRPr="00F93C29" w:rsidRDefault="00F93C29" w:rsidP="002B4DA6">
      <w:pPr>
        <w:spacing w:line="360" w:lineRule="auto"/>
        <w:ind w:firstLine="1134"/>
        <w:jc w:val="both"/>
        <w:rPr>
          <w:rFonts w:ascii="Courier New" w:hAnsi="Courier New" w:cs="Courier New"/>
          <w:szCs w:val="24"/>
        </w:rPr>
      </w:pPr>
    </w:p>
    <w:p w14:paraId="79727AE6" w14:textId="77777777" w:rsidR="00F93C29" w:rsidRPr="00F93C29" w:rsidRDefault="00F93C29" w:rsidP="002B4DA6">
      <w:pPr>
        <w:spacing w:line="360" w:lineRule="auto"/>
        <w:jc w:val="center"/>
        <w:rPr>
          <w:rFonts w:ascii="Courier New" w:hAnsi="Courier New" w:cs="Courier New"/>
          <w:szCs w:val="24"/>
        </w:rPr>
      </w:pPr>
      <w:r w:rsidRPr="00F93C29">
        <w:rPr>
          <w:rFonts w:ascii="Courier New" w:hAnsi="Courier New" w:cs="Courier New"/>
          <w:szCs w:val="24"/>
        </w:rPr>
        <w:t>DISPOSICIONES TRANSITORIAS</w:t>
      </w:r>
    </w:p>
    <w:p w14:paraId="37E1C2A4" w14:textId="77777777" w:rsidR="00F93C29" w:rsidRPr="00F93C29" w:rsidRDefault="00F93C29" w:rsidP="002B4DA6">
      <w:pPr>
        <w:spacing w:line="360" w:lineRule="auto"/>
        <w:ind w:firstLine="1134"/>
        <w:jc w:val="both"/>
        <w:rPr>
          <w:rFonts w:ascii="Courier New" w:hAnsi="Courier New" w:cs="Courier New"/>
          <w:szCs w:val="24"/>
        </w:rPr>
      </w:pPr>
    </w:p>
    <w:p w14:paraId="6AF4D56F"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primero.- El Servicio Nacional de Acceso a la Justicia y Defensoría de Víctimas iniciará su funcionamiento el día primero del quinto mes siguiente a la publicación de esta ley en el Diario Oficial. Se contemplará, en primer lugar, un período de implementación y posteriormente uno de entrada en operaciones. </w:t>
      </w:r>
    </w:p>
    <w:p w14:paraId="4DACE495" w14:textId="77777777" w:rsidR="00F93C29" w:rsidRPr="00F93C29" w:rsidRDefault="00F93C29" w:rsidP="002B4DA6">
      <w:pPr>
        <w:spacing w:line="360" w:lineRule="auto"/>
        <w:ind w:firstLine="1134"/>
        <w:jc w:val="both"/>
        <w:rPr>
          <w:rFonts w:ascii="Courier New" w:hAnsi="Courier New" w:cs="Courier New"/>
          <w:szCs w:val="24"/>
        </w:rPr>
      </w:pPr>
    </w:p>
    <w:p w14:paraId="7CC9F946"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periodo de implementación comprenderá desde el inicio del funcionamiento del Servicio, </w:t>
      </w:r>
      <w:r w:rsidRPr="00F93C29">
        <w:rPr>
          <w:rFonts w:ascii="Courier New" w:hAnsi="Courier New" w:cs="Courier New"/>
          <w:szCs w:val="24"/>
        </w:rPr>
        <w:lastRenderedPageBreak/>
        <w:t>hasta la entrada en operaciones de las Direcciones Regionales, de conformidad con lo previsto en el artículo séptimo transitorio.</w:t>
      </w:r>
    </w:p>
    <w:p w14:paraId="6B6CE7C4" w14:textId="77777777" w:rsidR="00F93C29" w:rsidRPr="00F93C29" w:rsidRDefault="00F93C29" w:rsidP="002B4DA6">
      <w:pPr>
        <w:spacing w:line="360" w:lineRule="auto"/>
        <w:ind w:firstLine="1134"/>
        <w:jc w:val="both"/>
        <w:rPr>
          <w:rFonts w:ascii="Courier New" w:hAnsi="Courier New" w:cs="Courier New"/>
          <w:szCs w:val="24"/>
        </w:rPr>
      </w:pPr>
    </w:p>
    <w:p w14:paraId="4C04356D"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presente ley comenzará a regir en forma gradual conforme al cronograma establecido en el artículo séptimo transitorio. </w:t>
      </w:r>
    </w:p>
    <w:p w14:paraId="58826DBD" w14:textId="77777777" w:rsidR="00F93C29" w:rsidRDefault="00F93C29" w:rsidP="002B4DA6">
      <w:pPr>
        <w:spacing w:line="360" w:lineRule="auto"/>
        <w:ind w:firstLine="1134"/>
        <w:jc w:val="both"/>
        <w:rPr>
          <w:rFonts w:ascii="Courier New" w:hAnsi="Courier New" w:cs="Courier New"/>
          <w:szCs w:val="24"/>
        </w:rPr>
      </w:pPr>
    </w:p>
    <w:p w14:paraId="557772D8" w14:textId="77777777" w:rsidR="005406F8" w:rsidRPr="00F93C29" w:rsidRDefault="005406F8" w:rsidP="002B4DA6">
      <w:pPr>
        <w:spacing w:line="360" w:lineRule="auto"/>
        <w:ind w:firstLine="1134"/>
        <w:jc w:val="both"/>
        <w:rPr>
          <w:rFonts w:ascii="Courier New" w:hAnsi="Courier New" w:cs="Courier New"/>
          <w:szCs w:val="24"/>
        </w:rPr>
      </w:pPr>
    </w:p>
    <w:p w14:paraId="1EB8CF04"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segundo.- El reglamento a que se refiere el artículo 17 de la presente ley deberá dictarse dentro de los doce meses siguientes a su publicación en el Diario Oficial. </w:t>
      </w:r>
    </w:p>
    <w:p w14:paraId="32EAA0C0" w14:textId="77777777" w:rsidR="00F93C29" w:rsidRDefault="00F93C29" w:rsidP="002B4DA6">
      <w:pPr>
        <w:spacing w:line="360" w:lineRule="auto"/>
        <w:ind w:firstLine="1134"/>
        <w:jc w:val="both"/>
        <w:rPr>
          <w:rFonts w:ascii="Courier New" w:hAnsi="Courier New" w:cs="Courier New"/>
          <w:szCs w:val="24"/>
        </w:rPr>
      </w:pPr>
    </w:p>
    <w:p w14:paraId="0A32C915" w14:textId="77777777" w:rsidR="005406F8" w:rsidRPr="00F93C29" w:rsidRDefault="005406F8" w:rsidP="002B4DA6">
      <w:pPr>
        <w:spacing w:line="360" w:lineRule="auto"/>
        <w:ind w:firstLine="1134"/>
        <w:jc w:val="both"/>
        <w:rPr>
          <w:rFonts w:ascii="Courier New" w:hAnsi="Courier New" w:cs="Courier New"/>
          <w:szCs w:val="24"/>
        </w:rPr>
      </w:pPr>
    </w:p>
    <w:p w14:paraId="6E25A67C"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tercero.- Facúltase al Presidente o Presidenta de la República para que, dentro del plazo de un año contado desde la fecha de publicación de esta ley, mediante uno o más decretos con fuerza de ley expedidos por intermedio del Ministerio de Justicia y Derechos Humanos y suscritos por el Ministro o Ministra de Hacienda y el Ministro o Ministra del Interior y Seguridad Pública, establezca las normas necesarias para regular las siguientes materias:</w:t>
      </w:r>
    </w:p>
    <w:p w14:paraId="3570E0DA" w14:textId="77777777" w:rsidR="00F93C29" w:rsidRPr="00F93C29" w:rsidRDefault="00F93C29" w:rsidP="002B4DA6">
      <w:pPr>
        <w:spacing w:line="360" w:lineRule="auto"/>
        <w:ind w:firstLine="1134"/>
        <w:jc w:val="both"/>
        <w:rPr>
          <w:rFonts w:ascii="Courier New" w:hAnsi="Courier New" w:cs="Courier New"/>
          <w:szCs w:val="24"/>
        </w:rPr>
      </w:pPr>
    </w:p>
    <w:p w14:paraId="466EE423" w14:textId="40BDCA72"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1</w:t>
      </w:r>
      <w:r w:rsidR="00680EDE">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Disponer el traspaso del Programa Centros Regionales de Atención y Orientación a Víctimas de la Subsecretaría de Prevención del Delito del Ministerio del Interior y Seguridad Pública a la Subsecretaría de Justicia del Ministerio de Justicia y Derechos Humanos, y determinar la fecha </w:t>
      </w:r>
      <w:r w:rsidR="00CC70CB" w:rsidRPr="00B71960">
        <w:rPr>
          <w:rFonts w:ascii="Courier New" w:hAnsi="Courier New" w:cs="Courier New"/>
          <w:szCs w:val="24"/>
        </w:rPr>
        <w:t>en que ello tendrá</w:t>
      </w:r>
      <w:r w:rsidR="003128B4" w:rsidRPr="00B71960">
        <w:rPr>
          <w:rFonts w:ascii="Courier New" w:hAnsi="Courier New" w:cs="Courier New"/>
          <w:szCs w:val="24"/>
        </w:rPr>
        <w:t xml:space="preserve"> </w:t>
      </w:r>
      <w:r w:rsidR="00CC70CB" w:rsidRPr="00B71960">
        <w:rPr>
          <w:rFonts w:ascii="Courier New" w:hAnsi="Courier New" w:cs="Courier New"/>
          <w:szCs w:val="24"/>
        </w:rPr>
        <w:t>lugar</w:t>
      </w:r>
      <w:r w:rsidRPr="00B71960">
        <w:rPr>
          <w:rFonts w:ascii="Courier New" w:hAnsi="Courier New" w:cs="Courier New"/>
          <w:szCs w:val="24"/>
        </w:rPr>
        <w:t>.</w:t>
      </w:r>
    </w:p>
    <w:p w14:paraId="2732DD7F" w14:textId="77777777" w:rsidR="00F93C29" w:rsidRPr="00F93C29" w:rsidRDefault="00F93C29" w:rsidP="002B4DA6">
      <w:pPr>
        <w:spacing w:line="360" w:lineRule="auto"/>
        <w:ind w:firstLine="2268"/>
        <w:jc w:val="both"/>
        <w:rPr>
          <w:rFonts w:ascii="Courier New" w:hAnsi="Courier New" w:cs="Courier New"/>
          <w:szCs w:val="24"/>
        </w:rPr>
      </w:pPr>
    </w:p>
    <w:p w14:paraId="65680F40" w14:textId="283A7128"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2</w:t>
      </w:r>
      <w:r w:rsidR="00680EDE">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Disponer, sin solución de continuidad, el traspaso del personal a contrata que se determine al efecto desde la Subsecretaría de Prevención del Delito a la Subsecretaría de Justicia. </w:t>
      </w:r>
    </w:p>
    <w:p w14:paraId="641DFA57" w14:textId="77777777" w:rsidR="00F93C29" w:rsidRPr="00F93C29" w:rsidRDefault="00F93C29" w:rsidP="002B4DA6">
      <w:pPr>
        <w:spacing w:line="360" w:lineRule="auto"/>
        <w:ind w:firstLine="2268"/>
        <w:jc w:val="both"/>
        <w:rPr>
          <w:rFonts w:ascii="Courier New" w:hAnsi="Courier New" w:cs="Courier New"/>
          <w:szCs w:val="24"/>
        </w:rPr>
      </w:pPr>
    </w:p>
    <w:p w14:paraId="6D19D19D" w14:textId="11F83C38"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3</w:t>
      </w:r>
      <w:r w:rsidR="00680EDE">
        <w:rPr>
          <w:rFonts w:ascii="Courier New" w:hAnsi="Courier New" w:cs="Courier New"/>
          <w:szCs w:val="24"/>
        </w:rPr>
        <w:t>.</w:t>
      </w:r>
      <w:r w:rsidRPr="00F93C29">
        <w:rPr>
          <w:rFonts w:ascii="Courier New" w:hAnsi="Courier New" w:cs="Courier New"/>
          <w:szCs w:val="24"/>
        </w:rPr>
        <w:t xml:space="preserve"> Determinar el número de funcionarios que se traspasarán por estamento desde la Subsecretaría de Prevención del Delito a la Subsecretaría de Justicia. En el respectivo decreto con fuerza de ley se podrá determinar la forma en que se realizará el traspaso y el número de funcionarios que serán traspasados por estamento y se podrá establecer, además, el o los plazos en que se llevará a cabo este proceso. La individualización del personal traspasado se realizará a través de decretos expedidos bajo la fórmula </w:t>
      </w:r>
      <w:r w:rsidR="009C2113">
        <w:rPr>
          <w:rFonts w:ascii="Courier New" w:hAnsi="Courier New" w:cs="Courier New"/>
          <w:szCs w:val="24"/>
        </w:rPr>
        <w:t>“</w:t>
      </w:r>
      <w:r w:rsidRPr="00F93C29">
        <w:rPr>
          <w:rFonts w:ascii="Courier New" w:hAnsi="Courier New" w:cs="Courier New"/>
          <w:szCs w:val="24"/>
        </w:rPr>
        <w:t>Por orden del Presidente de la República</w:t>
      </w:r>
      <w:r w:rsidR="005D5B8E">
        <w:rPr>
          <w:rFonts w:ascii="Courier New" w:hAnsi="Courier New" w:cs="Courier New"/>
          <w:szCs w:val="24"/>
        </w:rPr>
        <w:t>”</w:t>
      </w:r>
      <w:r w:rsidRPr="00F93C29">
        <w:rPr>
          <w:rFonts w:ascii="Courier New" w:hAnsi="Courier New" w:cs="Courier New"/>
          <w:szCs w:val="24"/>
        </w:rPr>
        <w:t>, por intermedio del Ministerio de Justicia y Derechos Humanos, los que señalarán la época en que se hará efectivo el traspaso, de acuerdo con lo indicado anteriormente. Dichos traspasos aumentarán, de acuerdo con el número de funcionarios que se traspase, la dotación máxima de personal de la Subsecretaría de Justicia. Asimismo, la dotación máxima de personal de la Subsecretaría de Prevención del Delito se disminuirá en el número de funcionarios traspasados. Junto con el traspaso de personal se transferirán los recursos presupuestarios que se liberen por este hecho.</w:t>
      </w:r>
    </w:p>
    <w:p w14:paraId="128B7776" w14:textId="77777777" w:rsidR="00F93C29" w:rsidRPr="00F93C29" w:rsidRDefault="00F93C29" w:rsidP="002B4DA6">
      <w:pPr>
        <w:spacing w:line="360" w:lineRule="auto"/>
        <w:ind w:firstLine="1134"/>
        <w:jc w:val="both"/>
        <w:rPr>
          <w:rFonts w:ascii="Courier New" w:hAnsi="Courier New" w:cs="Courier New"/>
          <w:szCs w:val="24"/>
        </w:rPr>
      </w:pPr>
    </w:p>
    <w:p w14:paraId="0B72B46D" w14:textId="1034B9CC"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4</w:t>
      </w:r>
      <w:r w:rsidR="00680EDE">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Traspasar, en lo que corresponda, los bienes que se determinen desde la Subsecretaría </w:t>
      </w:r>
      <w:r w:rsidRPr="00F93C29">
        <w:rPr>
          <w:rFonts w:ascii="Courier New" w:hAnsi="Courier New" w:cs="Courier New"/>
          <w:szCs w:val="24"/>
        </w:rPr>
        <w:lastRenderedPageBreak/>
        <w:t>de Prevención del Delito a la Subsecretaría de Justicia.</w:t>
      </w:r>
    </w:p>
    <w:p w14:paraId="4A8062CF" w14:textId="77777777" w:rsidR="00F93C29" w:rsidRPr="00F93C29" w:rsidRDefault="00F93C29" w:rsidP="002B4DA6">
      <w:pPr>
        <w:spacing w:line="360" w:lineRule="auto"/>
        <w:ind w:firstLine="1134"/>
        <w:jc w:val="both"/>
        <w:rPr>
          <w:rFonts w:ascii="Courier New" w:hAnsi="Courier New" w:cs="Courier New"/>
          <w:szCs w:val="24"/>
        </w:rPr>
      </w:pPr>
    </w:p>
    <w:p w14:paraId="3A5B754B" w14:textId="77777777"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 xml:space="preserve">La Subsecretaría de Justicia será la continuadora legal de todos los derechos y obligaciones que correspondían a la Subsecretaría de Prevención del Delitos en virtud de las acciones ejecutadas en el contexto del programa Centros Regionales de Atención y Orientación a Víctimas. </w:t>
      </w:r>
    </w:p>
    <w:p w14:paraId="61AF8CC5" w14:textId="77777777" w:rsidR="00F93C29" w:rsidRDefault="00F93C29" w:rsidP="002B4DA6">
      <w:pPr>
        <w:spacing w:line="360" w:lineRule="auto"/>
        <w:ind w:firstLine="1134"/>
        <w:jc w:val="both"/>
        <w:rPr>
          <w:rFonts w:ascii="Courier New" w:hAnsi="Courier New" w:cs="Courier New"/>
          <w:szCs w:val="24"/>
        </w:rPr>
      </w:pPr>
    </w:p>
    <w:p w14:paraId="428C9520" w14:textId="77777777" w:rsidR="005406F8" w:rsidRPr="00F93C29" w:rsidRDefault="005406F8" w:rsidP="002B4DA6">
      <w:pPr>
        <w:spacing w:line="360" w:lineRule="auto"/>
        <w:ind w:firstLine="1134"/>
        <w:jc w:val="both"/>
        <w:rPr>
          <w:rFonts w:ascii="Courier New" w:hAnsi="Courier New" w:cs="Courier New"/>
          <w:szCs w:val="24"/>
        </w:rPr>
      </w:pPr>
    </w:p>
    <w:p w14:paraId="26B84932" w14:textId="14BC3F69"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Artículo cuarto.- A contar de la publicación de la presente ley, el Presidente o Presidenta de la República, sin sujetarse a lo dispuesto en el Título VI de la ley N°</w:t>
      </w:r>
      <w:r w:rsidR="002E3BC4">
        <w:rPr>
          <w:rFonts w:ascii="Courier New" w:hAnsi="Courier New" w:cs="Courier New"/>
          <w:szCs w:val="24"/>
        </w:rPr>
        <w:t xml:space="preserve"> </w:t>
      </w:r>
      <w:r w:rsidRPr="00F93C29">
        <w:rPr>
          <w:rFonts w:ascii="Courier New" w:hAnsi="Courier New" w:cs="Courier New"/>
          <w:szCs w:val="24"/>
        </w:rPr>
        <w:t xml:space="preserve">19.882, podrá nombrar al primer Director o Directora Nacional del Servicio Nacional de Acceso a la Justicia y Defensoría de Víctimas, quien asumirá de inmediato y ejercerá el cargo en tanto se efectúe el proceso de selección pertinente que establece la ley N° 19.882, para los cargos del Sistema de Alta Dirección Pública. </w:t>
      </w:r>
    </w:p>
    <w:p w14:paraId="06DCBEA9" w14:textId="77777777" w:rsidR="00F93C29" w:rsidRPr="00F93C29" w:rsidRDefault="00F93C29" w:rsidP="002B4DA6">
      <w:pPr>
        <w:spacing w:line="360" w:lineRule="auto"/>
        <w:ind w:firstLine="1134"/>
        <w:jc w:val="both"/>
        <w:rPr>
          <w:rFonts w:ascii="Courier New" w:hAnsi="Courier New" w:cs="Courier New"/>
          <w:szCs w:val="24"/>
        </w:rPr>
      </w:pPr>
    </w:p>
    <w:p w14:paraId="5D8B1569" w14:textId="7C7D2D4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primer Director o Directora del Servicio Nacional de Acceso a la Justicia y Defensoría de Víctimas podrá postular al correspondiente proceso de selección que se convoque. En este caso, no podrá considerarse como circunstancia de mérito el desempeño del cargo que sirve en virtud del presente artículo. </w:t>
      </w:r>
    </w:p>
    <w:p w14:paraId="3BC149F1" w14:textId="77777777" w:rsidR="00F93C29" w:rsidRPr="00F93C29" w:rsidRDefault="00F93C29" w:rsidP="002B4DA6">
      <w:pPr>
        <w:spacing w:line="360" w:lineRule="auto"/>
        <w:ind w:firstLine="1134"/>
        <w:jc w:val="both"/>
        <w:rPr>
          <w:rFonts w:ascii="Courier New" w:hAnsi="Courier New" w:cs="Courier New"/>
          <w:szCs w:val="24"/>
        </w:rPr>
      </w:pPr>
    </w:p>
    <w:p w14:paraId="013E7281"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En el acto de nombramiento, el Presidente o Presidenta de la República fijará la remuneración, incluida la asignación de alta dirección pública, que </w:t>
      </w:r>
      <w:r w:rsidRPr="00F93C29">
        <w:rPr>
          <w:rFonts w:ascii="Courier New" w:hAnsi="Courier New" w:cs="Courier New"/>
          <w:szCs w:val="24"/>
        </w:rPr>
        <w:lastRenderedPageBreak/>
        <w:t xml:space="preserve">le corresponderá al funcionario que se nombre de conformidad con este artículo. </w:t>
      </w:r>
    </w:p>
    <w:p w14:paraId="53BB6B12" w14:textId="77777777" w:rsidR="00F93C29" w:rsidRPr="00F93C29" w:rsidRDefault="00F93C29" w:rsidP="002B4DA6">
      <w:pPr>
        <w:spacing w:line="360" w:lineRule="auto"/>
        <w:ind w:firstLine="1134"/>
        <w:jc w:val="both"/>
        <w:rPr>
          <w:rFonts w:ascii="Courier New" w:hAnsi="Courier New" w:cs="Courier New"/>
          <w:szCs w:val="24"/>
        </w:rPr>
      </w:pPr>
    </w:p>
    <w:p w14:paraId="580771D2" w14:textId="1C560EA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Mientras el Servicio no entre en funcionamiento, la remuneración del Director o Directora Nacional se financiará con cargo a la partida presupuestaria del Ministerio de Justicia y Derechos Humanos. </w:t>
      </w:r>
    </w:p>
    <w:p w14:paraId="30A67A41" w14:textId="77777777" w:rsidR="00F93C29" w:rsidRPr="00F93C29" w:rsidRDefault="00F93C29" w:rsidP="002B4DA6">
      <w:pPr>
        <w:spacing w:line="360" w:lineRule="auto"/>
        <w:ind w:firstLine="1134"/>
        <w:jc w:val="both"/>
        <w:rPr>
          <w:rFonts w:ascii="Courier New" w:hAnsi="Courier New" w:cs="Courier New"/>
          <w:szCs w:val="24"/>
        </w:rPr>
      </w:pPr>
    </w:p>
    <w:p w14:paraId="7DACD7D7" w14:textId="32732BF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Al Director o Directora Nacional </w:t>
      </w:r>
      <w:r w:rsidRPr="002E0AF9">
        <w:rPr>
          <w:rFonts w:ascii="Courier New" w:hAnsi="Courier New" w:cs="Courier New"/>
          <w:szCs w:val="24"/>
        </w:rPr>
        <w:t>corresponderá</w:t>
      </w:r>
      <w:r w:rsidR="00370CCC" w:rsidRPr="002E0AF9">
        <w:rPr>
          <w:rFonts w:ascii="Courier New" w:hAnsi="Courier New" w:cs="Courier New"/>
          <w:szCs w:val="24"/>
        </w:rPr>
        <w:t>,</w:t>
      </w:r>
      <w:r w:rsidRPr="002E0AF9">
        <w:rPr>
          <w:rFonts w:ascii="Courier New" w:hAnsi="Courier New" w:cs="Courier New"/>
          <w:szCs w:val="24"/>
        </w:rPr>
        <w:t xml:space="preserve"> especialmente</w:t>
      </w:r>
      <w:r w:rsidR="00370CCC" w:rsidRPr="002E0AF9">
        <w:rPr>
          <w:rFonts w:ascii="Courier New" w:hAnsi="Courier New" w:cs="Courier New"/>
          <w:szCs w:val="24"/>
        </w:rPr>
        <w:t>,</w:t>
      </w:r>
      <w:r w:rsidRPr="00F93C29">
        <w:rPr>
          <w:rFonts w:ascii="Courier New" w:hAnsi="Courier New" w:cs="Courier New"/>
          <w:szCs w:val="24"/>
        </w:rPr>
        <w:t xml:space="preserve"> realizar todas las gestiones necesarias para la entrada en funcionamiento del Servicio Nacional de Acceso a la Justicia y Defensoría de Víctimas, tales como la obtención del rol único tributario de la institución, la apertura de cuentas bancarias, la habilitación de cuentas corrientes, la inscripción en el mercado público y el llamado a concurso y provisión de los cargos directivos que correspondan, los cuales asumirán sus funciones a contar de la fecha de entrada en funcionamiento del Servicio, según corresponda.</w:t>
      </w:r>
    </w:p>
    <w:p w14:paraId="6AE15734" w14:textId="77777777" w:rsidR="00F93C29" w:rsidRDefault="00F93C29" w:rsidP="002B4DA6">
      <w:pPr>
        <w:spacing w:line="360" w:lineRule="auto"/>
        <w:ind w:firstLine="1134"/>
        <w:jc w:val="both"/>
        <w:rPr>
          <w:rFonts w:ascii="Courier New" w:hAnsi="Courier New" w:cs="Courier New"/>
          <w:szCs w:val="24"/>
        </w:rPr>
      </w:pPr>
    </w:p>
    <w:p w14:paraId="44C670A2" w14:textId="77777777" w:rsidR="005406F8" w:rsidRPr="00F93C29" w:rsidRDefault="005406F8" w:rsidP="002B4DA6">
      <w:pPr>
        <w:spacing w:line="360" w:lineRule="auto"/>
        <w:ind w:firstLine="1134"/>
        <w:jc w:val="both"/>
        <w:rPr>
          <w:rFonts w:ascii="Courier New" w:hAnsi="Courier New" w:cs="Courier New"/>
          <w:szCs w:val="24"/>
        </w:rPr>
      </w:pPr>
    </w:p>
    <w:p w14:paraId="61DB48B8" w14:textId="7BF72519"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quinto.- El Director o Directora del Servicio, en el plazo de nueve meses contado desde su nombramiento, deberá determinar la organización interna del Servicio, de conformidad con lo dispuesto </w:t>
      </w:r>
      <w:r w:rsidRPr="00F648DD">
        <w:rPr>
          <w:rFonts w:ascii="Courier New" w:hAnsi="Courier New" w:cs="Courier New"/>
          <w:szCs w:val="24"/>
        </w:rPr>
        <w:t xml:space="preserve">en el </w:t>
      </w:r>
      <w:r w:rsidR="009E0368" w:rsidRPr="00F648DD">
        <w:rPr>
          <w:rFonts w:ascii="Courier New" w:hAnsi="Courier New" w:cs="Courier New"/>
          <w:szCs w:val="24"/>
        </w:rPr>
        <w:t xml:space="preserve">número 5 </w:t>
      </w:r>
      <w:r w:rsidRPr="00F648DD">
        <w:rPr>
          <w:rFonts w:ascii="Courier New" w:hAnsi="Courier New" w:cs="Courier New"/>
          <w:szCs w:val="24"/>
        </w:rPr>
        <w:t>del artículo 6, y dictar el reglamento</w:t>
      </w:r>
      <w:r w:rsidRPr="00F93C29">
        <w:rPr>
          <w:rFonts w:ascii="Courier New" w:hAnsi="Courier New" w:cs="Courier New"/>
          <w:szCs w:val="24"/>
        </w:rPr>
        <w:t xml:space="preserve"> interno de orden, higiene y seguridad del Servicio.</w:t>
      </w:r>
    </w:p>
    <w:p w14:paraId="3481AB2A" w14:textId="77777777" w:rsidR="00F93C29" w:rsidRDefault="00F93C29" w:rsidP="002B4DA6">
      <w:pPr>
        <w:spacing w:line="360" w:lineRule="auto"/>
        <w:ind w:firstLine="1134"/>
        <w:jc w:val="both"/>
        <w:rPr>
          <w:rFonts w:ascii="Courier New" w:hAnsi="Courier New" w:cs="Courier New"/>
          <w:szCs w:val="24"/>
        </w:rPr>
      </w:pPr>
    </w:p>
    <w:p w14:paraId="0D6E6A9E" w14:textId="77777777" w:rsidR="005406F8" w:rsidRPr="00F93C29" w:rsidRDefault="005406F8" w:rsidP="002B4DA6">
      <w:pPr>
        <w:spacing w:line="360" w:lineRule="auto"/>
        <w:ind w:firstLine="1134"/>
        <w:jc w:val="both"/>
        <w:rPr>
          <w:rFonts w:ascii="Courier New" w:hAnsi="Courier New" w:cs="Courier New"/>
          <w:szCs w:val="24"/>
        </w:rPr>
      </w:pPr>
    </w:p>
    <w:p w14:paraId="6D902872"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lastRenderedPageBreak/>
        <w:t>Artículo sexto.- Las Direcciones Regionales del Servicio deberán constituirse con a lo menos seis meses de antelación a la fecha de su entrada en operaciones.</w:t>
      </w:r>
    </w:p>
    <w:p w14:paraId="4E6C9479" w14:textId="77777777" w:rsidR="00F93C29" w:rsidRPr="00F93C29" w:rsidRDefault="00F93C29" w:rsidP="002B4DA6">
      <w:pPr>
        <w:spacing w:line="360" w:lineRule="auto"/>
        <w:ind w:firstLine="1134"/>
        <w:jc w:val="both"/>
        <w:rPr>
          <w:rFonts w:ascii="Courier New" w:hAnsi="Courier New" w:cs="Courier New"/>
          <w:szCs w:val="24"/>
        </w:rPr>
      </w:pPr>
    </w:p>
    <w:p w14:paraId="3688D7ED" w14:textId="1893B7E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primer nombramiento de los cargos correspondientes al segundo nivel jerárquico del Servicio podrá realizarse sin sujetarse a lo dispuesto en el </w:t>
      </w:r>
      <w:r w:rsidR="00A81E97" w:rsidRPr="002D641D">
        <w:rPr>
          <w:rFonts w:ascii="Courier New" w:hAnsi="Courier New" w:cs="Courier New"/>
          <w:szCs w:val="24"/>
        </w:rPr>
        <w:t>T</w:t>
      </w:r>
      <w:r w:rsidRPr="00F93C29">
        <w:rPr>
          <w:rFonts w:ascii="Courier New" w:hAnsi="Courier New" w:cs="Courier New"/>
          <w:szCs w:val="24"/>
        </w:rPr>
        <w:t>ítulo VI de la ley N° 19.882. Los funcionarios así designados asumirán de inmediato, por el plazo máximo de dieciocho meses, en tanto se efectúen los procesos de selección pertinentes que establece la ley N° 19.882. Los funcionarios indicados deberán cumplir con los requisitos legales exigidos para desempeñar los cargos en que serán nombrados.</w:t>
      </w:r>
    </w:p>
    <w:p w14:paraId="3AD05D24" w14:textId="77777777" w:rsidR="00F93C29" w:rsidRPr="00F93C29" w:rsidRDefault="00F93C29" w:rsidP="002B4DA6">
      <w:pPr>
        <w:spacing w:line="360" w:lineRule="auto"/>
        <w:ind w:firstLine="1134"/>
        <w:jc w:val="both"/>
        <w:rPr>
          <w:rFonts w:ascii="Courier New" w:hAnsi="Courier New" w:cs="Courier New"/>
          <w:szCs w:val="24"/>
        </w:rPr>
      </w:pPr>
    </w:p>
    <w:p w14:paraId="6691F0D6" w14:textId="752EB494"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Quienes hubieren sido nombrados en los cargos referidos en el inciso anterior podrán postular al correspondiente proceso de selección que se convoque conforme al procedimiento previsto en la ley N° 19.882. En estos casos, no podrá considerarse como circunstancia de mérito el desempeño del cargo que sirvieren.</w:t>
      </w:r>
    </w:p>
    <w:p w14:paraId="07D13BE1" w14:textId="77777777" w:rsidR="00F93C29" w:rsidRDefault="00F93C29" w:rsidP="002B4DA6">
      <w:pPr>
        <w:spacing w:line="360" w:lineRule="auto"/>
        <w:ind w:firstLine="1134"/>
        <w:jc w:val="both"/>
        <w:rPr>
          <w:rFonts w:ascii="Courier New" w:hAnsi="Courier New" w:cs="Courier New"/>
          <w:szCs w:val="24"/>
        </w:rPr>
      </w:pPr>
    </w:p>
    <w:p w14:paraId="0710B517" w14:textId="77777777" w:rsidR="005406F8" w:rsidRPr="00F93C29" w:rsidRDefault="005406F8" w:rsidP="002B4DA6">
      <w:pPr>
        <w:spacing w:line="360" w:lineRule="auto"/>
        <w:ind w:firstLine="1134"/>
        <w:jc w:val="both"/>
        <w:rPr>
          <w:rFonts w:ascii="Courier New" w:hAnsi="Courier New" w:cs="Courier New"/>
          <w:szCs w:val="24"/>
        </w:rPr>
      </w:pPr>
    </w:p>
    <w:p w14:paraId="00F2DD11"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séptimo.- Las Direcciones Regionales del Servicio entrarán en operaciones gradualmente, del siguiente modo: </w:t>
      </w:r>
    </w:p>
    <w:p w14:paraId="00177CBE" w14:textId="77777777" w:rsidR="00F93C29" w:rsidRPr="00F93C29" w:rsidRDefault="00F93C29" w:rsidP="002B4DA6">
      <w:pPr>
        <w:spacing w:line="360" w:lineRule="auto"/>
        <w:ind w:firstLine="1134"/>
        <w:jc w:val="both"/>
        <w:rPr>
          <w:rFonts w:ascii="Courier New" w:hAnsi="Courier New" w:cs="Courier New"/>
          <w:szCs w:val="24"/>
        </w:rPr>
      </w:pPr>
    </w:p>
    <w:p w14:paraId="201934E8" w14:textId="2B764A54"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1</w:t>
      </w:r>
      <w:r w:rsidR="000B35D5">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Transcurridos dieciocho meses desde la publicación de esta ley en el Diario Oficial, en las regiones de Arica y Parinacota, </w:t>
      </w:r>
      <w:r w:rsidR="00CC6D91" w:rsidRPr="0075144B">
        <w:rPr>
          <w:rFonts w:ascii="Courier New" w:hAnsi="Courier New" w:cs="Courier New"/>
          <w:szCs w:val="24"/>
        </w:rPr>
        <w:t xml:space="preserve">de </w:t>
      </w:r>
      <w:r w:rsidRPr="0075144B">
        <w:rPr>
          <w:rFonts w:ascii="Courier New" w:hAnsi="Courier New" w:cs="Courier New"/>
          <w:szCs w:val="24"/>
        </w:rPr>
        <w:lastRenderedPageBreak/>
        <w:t xml:space="preserve">Tarapacá, Antofagasta, </w:t>
      </w:r>
      <w:r w:rsidR="00CC6D91" w:rsidRPr="0075144B">
        <w:rPr>
          <w:rFonts w:ascii="Courier New" w:hAnsi="Courier New" w:cs="Courier New"/>
          <w:szCs w:val="24"/>
        </w:rPr>
        <w:t xml:space="preserve">de </w:t>
      </w:r>
      <w:r w:rsidRPr="0075144B">
        <w:rPr>
          <w:rFonts w:ascii="Courier New" w:hAnsi="Courier New" w:cs="Courier New"/>
          <w:szCs w:val="24"/>
        </w:rPr>
        <w:t xml:space="preserve">Atacama, </w:t>
      </w:r>
      <w:r w:rsidR="00CC6D91" w:rsidRPr="0075144B">
        <w:rPr>
          <w:rFonts w:ascii="Courier New" w:hAnsi="Courier New" w:cs="Courier New"/>
          <w:szCs w:val="24"/>
        </w:rPr>
        <w:t xml:space="preserve">de </w:t>
      </w:r>
      <w:r w:rsidRPr="0075144B">
        <w:rPr>
          <w:rFonts w:ascii="Courier New" w:hAnsi="Courier New" w:cs="Courier New"/>
          <w:szCs w:val="24"/>
        </w:rPr>
        <w:t xml:space="preserve">Coquimbo y </w:t>
      </w:r>
      <w:r w:rsidR="00CC6D91" w:rsidRPr="0075144B">
        <w:rPr>
          <w:rFonts w:ascii="Courier New" w:hAnsi="Courier New" w:cs="Courier New"/>
          <w:szCs w:val="24"/>
        </w:rPr>
        <w:t xml:space="preserve">de </w:t>
      </w:r>
      <w:r w:rsidRPr="0075144B">
        <w:rPr>
          <w:rFonts w:ascii="Courier New" w:hAnsi="Courier New" w:cs="Courier New"/>
          <w:szCs w:val="24"/>
        </w:rPr>
        <w:t>Valparaíso</w:t>
      </w:r>
      <w:r w:rsidR="00A05BB9" w:rsidRPr="0075144B">
        <w:rPr>
          <w:rFonts w:ascii="Courier New" w:hAnsi="Courier New" w:cs="Courier New"/>
          <w:szCs w:val="24"/>
        </w:rPr>
        <w:t>.</w:t>
      </w:r>
    </w:p>
    <w:p w14:paraId="020F69E2" w14:textId="77777777" w:rsidR="00F93C29" w:rsidRPr="00F93C29" w:rsidRDefault="00F93C29" w:rsidP="002B4DA6">
      <w:pPr>
        <w:spacing w:line="360" w:lineRule="auto"/>
        <w:ind w:firstLine="2268"/>
        <w:jc w:val="both"/>
        <w:rPr>
          <w:rFonts w:ascii="Courier New" w:hAnsi="Courier New" w:cs="Courier New"/>
          <w:szCs w:val="24"/>
        </w:rPr>
      </w:pPr>
    </w:p>
    <w:p w14:paraId="245DB5F1" w14:textId="4E5BE6BE" w:rsidR="00F93C29" w:rsidRPr="00596554"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2</w:t>
      </w:r>
      <w:r w:rsidR="000B35D5">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 xml:space="preserve">Transcurridos treinta meses desde la publicación de esta ley en el Diario Oficial, en las regiones Metropolitana, </w:t>
      </w:r>
      <w:r w:rsidR="00596554" w:rsidRPr="0075144B">
        <w:rPr>
          <w:rFonts w:ascii="Courier New" w:hAnsi="Courier New" w:cs="Courier New"/>
          <w:szCs w:val="24"/>
        </w:rPr>
        <w:t>d</w:t>
      </w:r>
      <w:r w:rsidRPr="0075144B">
        <w:rPr>
          <w:rFonts w:ascii="Courier New" w:hAnsi="Courier New" w:cs="Courier New"/>
          <w:szCs w:val="24"/>
        </w:rPr>
        <w:t>el Libertador General Bernardo O'Higgins, del Maule y de Magallanes y la Antártica Chilena</w:t>
      </w:r>
      <w:r w:rsidR="00596554" w:rsidRPr="0075144B">
        <w:rPr>
          <w:rFonts w:ascii="Courier New" w:hAnsi="Courier New" w:cs="Courier New"/>
          <w:szCs w:val="24"/>
        </w:rPr>
        <w:t>.</w:t>
      </w:r>
    </w:p>
    <w:p w14:paraId="3A19AE8A" w14:textId="77777777" w:rsidR="00F93C29" w:rsidRPr="00F93C29" w:rsidRDefault="00F93C29" w:rsidP="002B4DA6">
      <w:pPr>
        <w:spacing w:line="360" w:lineRule="auto"/>
        <w:ind w:firstLine="2268"/>
        <w:jc w:val="both"/>
        <w:rPr>
          <w:rFonts w:ascii="Courier New" w:hAnsi="Courier New" w:cs="Courier New"/>
          <w:szCs w:val="24"/>
        </w:rPr>
      </w:pPr>
    </w:p>
    <w:p w14:paraId="0649BE03" w14:textId="0EA63B0B" w:rsidR="00F93C29" w:rsidRPr="00F93C29" w:rsidRDefault="00F93C29" w:rsidP="002B4DA6">
      <w:pPr>
        <w:spacing w:line="360" w:lineRule="auto"/>
        <w:ind w:firstLine="2268"/>
        <w:jc w:val="both"/>
        <w:rPr>
          <w:rFonts w:ascii="Courier New" w:hAnsi="Courier New" w:cs="Courier New"/>
          <w:szCs w:val="24"/>
        </w:rPr>
      </w:pPr>
      <w:r w:rsidRPr="00F93C29">
        <w:rPr>
          <w:rFonts w:ascii="Courier New" w:hAnsi="Courier New" w:cs="Courier New"/>
          <w:szCs w:val="24"/>
        </w:rPr>
        <w:t>3</w:t>
      </w:r>
      <w:r w:rsidR="000B35D5">
        <w:rPr>
          <w:rFonts w:ascii="Courier New" w:hAnsi="Courier New" w:cs="Courier New"/>
          <w:szCs w:val="24"/>
        </w:rPr>
        <w:t>.</w:t>
      </w:r>
      <w:r w:rsidR="009C2113">
        <w:rPr>
          <w:rFonts w:ascii="Courier New" w:hAnsi="Courier New" w:cs="Courier New"/>
          <w:szCs w:val="24"/>
        </w:rPr>
        <w:t xml:space="preserve"> </w:t>
      </w:r>
      <w:r w:rsidRPr="00F93C29">
        <w:rPr>
          <w:rFonts w:ascii="Courier New" w:hAnsi="Courier New" w:cs="Courier New"/>
          <w:szCs w:val="24"/>
        </w:rPr>
        <w:t>Transcurridos cuarenta y ocho meses desde la publicación de esta ley en el Diario Oficial, en las regiones de Ñuble</w:t>
      </w:r>
      <w:r w:rsidRPr="0075144B">
        <w:rPr>
          <w:rFonts w:ascii="Courier New" w:hAnsi="Courier New" w:cs="Courier New"/>
          <w:szCs w:val="24"/>
        </w:rPr>
        <w:t xml:space="preserve">, </w:t>
      </w:r>
      <w:r w:rsidR="00CC6D91" w:rsidRPr="0075144B">
        <w:rPr>
          <w:rFonts w:ascii="Courier New" w:hAnsi="Courier New" w:cs="Courier New"/>
          <w:szCs w:val="24"/>
        </w:rPr>
        <w:t xml:space="preserve">del </w:t>
      </w:r>
      <w:r w:rsidRPr="0075144B">
        <w:rPr>
          <w:rFonts w:ascii="Courier New" w:hAnsi="Courier New" w:cs="Courier New"/>
          <w:szCs w:val="24"/>
        </w:rPr>
        <w:t xml:space="preserve">Biobío, </w:t>
      </w:r>
      <w:r w:rsidR="00CB3C6D" w:rsidRPr="0075144B">
        <w:rPr>
          <w:rFonts w:ascii="Courier New" w:hAnsi="Courier New" w:cs="Courier New"/>
          <w:szCs w:val="24"/>
        </w:rPr>
        <w:t xml:space="preserve">de </w:t>
      </w:r>
      <w:r w:rsidRPr="0075144B">
        <w:rPr>
          <w:rFonts w:ascii="Courier New" w:hAnsi="Courier New" w:cs="Courier New"/>
          <w:szCs w:val="24"/>
        </w:rPr>
        <w:t xml:space="preserve">La Araucanía, </w:t>
      </w:r>
      <w:r w:rsidR="004552FE" w:rsidRPr="0075144B">
        <w:rPr>
          <w:rFonts w:ascii="Courier New" w:hAnsi="Courier New" w:cs="Courier New"/>
          <w:szCs w:val="24"/>
        </w:rPr>
        <w:t xml:space="preserve">de </w:t>
      </w:r>
      <w:r w:rsidRPr="0075144B">
        <w:rPr>
          <w:rFonts w:ascii="Courier New" w:hAnsi="Courier New" w:cs="Courier New"/>
          <w:szCs w:val="24"/>
        </w:rPr>
        <w:t xml:space="preserve">Los Ríos, </w:t>
      </w:r>
      <w:r w:rsidR="004552FE" w:rsidRPr="0075144B">
        <w:rPr>
          <w:rFonts w:ascii="Courier New" w:hAnsi="Courier New" w:cs="Courier New"/>
          <w:szCs w:val="24"/>
        </w:rPr>
        <w:t xml:space="preserve">de </w:t>
      </w:r>
      <w:r w:rsidRPr="0075144B">
        <w:rPr>
          <w:rFonts w:ascii="Courier New" w:hAnsi="Courier New" w:cs="Courier New"/>
          <w:szCs w:val="24"/>
        </w:rPr>
        <w:t xml:space="preserve">Los Lagos y </w:t>
      </w:r>
      <w:r w:rsidR="004552FE" w:rsidRPr="0075144B">
        <w:rPr>
          <w:rFonts w:ascii="Courier New" w:hAnsi="Courier New" w:cs="Courier New"/>
          <w:szCs w:val="24"/>
        </w:rPr>
        <w:t xml:space="preserve">de </w:t>
      </w:r>
      <w:r w:rsidRPr="0075144B">
        <w:rPr>
          <w:rFonts w:ascii="Courier New" w:hAnsi="Courier New" w:cs="Courier New"/>
          <w:szCs w:val="24"/>
        </w:rPr>
        <w:t>Aysén del General Carlos Ibáñez del Campo.</w:t>
      </w:r>
    </w:p>
    <w:p w14:paraId="560B3B07" w14:textId="77777777" w:rsidR="00F93C29" w:rsidRPr="00F93C29" w:rsidRDefault="00F93C29" w:rsidP="002B4DA6">
      <w:pPr>
        <w:spacing w:line="360" w:lineRule="auto"/>
        <w:ind w:firstLine="1134"/>
        <w:jc w:val="both"/>
        <w:rPr>
          <w:rFonts w:ascii="Courier New" w:hAnsi="Courier New" w:cs="Courier New"/>
          <w:szCs w:val="24"/>
        </w:rPr>
      </w:pPr>
    </w:p>
    <w:p w14:paraId="07E44F64" w14:textId="5BFC526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De conformidad con lo señalado en el inciso primero, la Corporación de Asistencia Judicial de las regiones de Tarapacá y Antofagasta y la Corporación de Asistencia Judicial de la Región de Valparaíso continuarán funcionando por el término de dieciocho meses contado desde la publicación de esta ley; la Corporación de Asistencia Judicial de la Región Metropolitana de Santiago, por el término de treinta meses contado desde la publicación de esta ley; y la Corporación de Asistencia Judicial de la Región del Bío-Bío, por el término de cuarenta y ocho meses contado desde la publicación de esta ley. </w:t>
      </w:r>
    </w:p>
    <w:p w14:paraId="5CC66C9E" w14:textId="77777777" w:rsidR="00F93C29" w:rsidRPr="00F93C29" w:rsidRDefault="00F93C29" w:rsidP="002B4DA6">
      <w:pPr>
        <w:spacing w:line="360" w:lineRule="auto"/>
        <w:ind w:firstLine="1134"/>
        <w:jc w:val="both"/>
        <w:rPr>
          <w:rFonts w:ascii="Courier New" w:hAnsi="Courier New" w:cs="Courier New"/>
          <w:szCs w:val="24"/>
        </w:rPr>
      </w:pPr>
    </w:p>
    <w:p w14:paraId="4341D991" w14:textId="1BD2927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Transcurridos los respectivos plazos, las Corporaciones de Asistencia Judicial se entenderán extintas </w:t>
      </w:r>
      <w:r w:rsidR="00773F39">
        <w:rPr>
          <w:rFonts w:ascii="Courier New" w:hAnsi="Courier New" w:cs="Courier New"/>
          <w:szCs w:val="24"/>
        </w:rPr>
        <w:t xml:space="preserve">y </w:t>
      </w:r>
      <w:r w:rsidRPr="00F93C29">
        <w:rPr>
          <w:rFonts w:ascii="Courier New" w:hAnsi="Courier New" w:cs="Courier New"/>
          <w:szCs w:val="24"/>
        </w:rPr>
        <w:t>traspasados</w:t>
      </w:r>
      <w:r w:rsidR="002557C6" w:rsidRPr="00F93C29">
        <w:rPr>
          <w:rFonts w:ascii="Courier New" w:hAnsi="Courier New" w:cs="Courier New"/>
          <w:szCs w:val="24"/>
        </w:rPr>
        <w:t xml:space="preserve"> </w:t>
      </w:r>
      <w:r w:rsidR="002557C6" w:rsidRPr="002D2BBC">
        <w:rPr>
          <w:rFonts w:ascii="Courier New" w:hAnsi="Courier New" w:cs="Courier New"/>
          <w:szCs w:val="24"/>
        </w:rPr>
        <w:t>todos los bienes y derechos que a éstas correspondían</w:t>
      </w:r>
      <w:r w:rsidRPr="002D2BBC">
        <w:rPr>
          <w:rFonts w:ascii="Courier New" w:hAnsi="Courier New" w:cs="Courier New"/>
          <w:szCs w:val="24"/>
        </w:rPr>
        <w:t>,</w:t>
      </w:r>
      <w:r w:rsidRPr="00F93C29">
        <w:rPr>
          <w:rFonts w:ascii="Courier New" w:hAnsi="Courier New" w:cs="Courier New"/>
          <w:szCs w:val="24"/>
        </w:rPr>
        <w:t xml:space="preserve"> por el solo ministerio de </w:t>
      </w:r>
      <w:r w:rsidRPr="00F93C29">
        <w:rPr>
          <w:rFonts w:ascii="Courier New" w:hAnsi="Courier New" w:cs="Courier New"/>
          <w:szCs w:val="24"/>
        </w:rPr>
        <w:lastRenderedPageBreak/>
        <w:t>la ley, al Servicio Nacional de Acceso a la Justicia y Defensoría de Víctimas.</w:t>
      </w:r>
    </w:p>
    <w:p w14:paraId="5044664B" w14:textId="77777777" w:rsidR="00F93C29" w:rsidRDefault="00F93C29" w:rsidP="002B4DA6">
      <w:pPr>
        <w:spacing w:line="360" w:lineRule="auto"/>
        <w:ind w:firstLine="1134"/>
        <w:jc w:val="both"/>
        <w:rPr>
          <w:rFonts w:ascii="Courier New" w:hAnsi="Courier New" w:cs="Courier New"/>
          <w:szCs w:val="24"/>
        </w:rPr>
      </w:pPr>
    </w:p>
    <w:p w14:paraId="411978A1" w14:textId="77777777" w:rsidR="005406F8" w:rsidRPr="00F93C29" w:rsidRDefault="005406F8" w:rsidP="002B4DA6">
      <w:pPr>
        <w:spacing w:line="360" w:lineRule="auto"/>
        <w:ind w:firstLine="1134"/>
        <w:jc w:val="both"/>
        <w:rPr>
          <w:rFonts w:ascii="Courier New" w:hAnsi="Courier New" w:cs="Courier New"/>
          <w:szCs w:val="24"/>
        </w:rPr>
      </w:pPr>
    </w:p>
    <w:p w14:paraId="6B15242F"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octavo.- Traspásanse todos los trabajadores de la Corporación de Asistencia Judicial de la Región Metropolitana de Santiago; de la Corporación de Asistencia Judicial de la Región de Valparaíso; de la Corporación de Asistencia Judicial de la Región del Bío-Bío, todas creadas por la ley N° 17.995, y de la Corporación de Asistencia Judicial de las regiones de Tarapacá y Antofagasta, creada por la ley N° 18.632, al Servicio Nacional de Acceso a la Justicia y Defensoría de Víctimas a contar de la fecha que se establezca en el decreto con fuerza de ley a que se refiere el artículo siguiente, quienes continuarán desempeñándose en dicho servicio sin solución de continuidad. </w:t>
      </w:r>
    </w:p>
    <w:p w14:paraId="73ECF29B" w14:textId="77777777" w:rsidR="00F93C29" w:rsidRPr="00F93C29" w:rsidRDefault="00F93C29" w:rsidP="002B4DA6">
      <w:pPr>
        <w:spacing w:line="360" w:lineRule="auto"/>
        <w:ind w:firstLine="1134"/>
        <w:jc w:val="both"/>
        <w:rPr>
          <w:rFonts w:ascii="Courier New" w:hAnsi="Courier New" w:cs="Courier New"/>
          <w:szCs w:val="24"/>
        </w:rPr>
      </w:pPr>
    </w:p>
    <w:p w14:paraId="64242256" w14:textId="5D531248"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La individualización del personal traspasado conforme al inciso anterior se llevará a cabo por decretos expedidos bajo la fórmula </w:t>
      </w:r>
      <w:r w:rsidR="009C2113">
        <w:rPr>
          <w:rFonts w:ascii="Courier New" w:hAnsi="Courier New" w:cs="Courier New"/>
          <w:szCs w:val="24"/>
        </w:rPr>
        <w:t>“</w:t>
      </w:r>
      <w:r w:rsidRPr="00F93C29">
        <w:rPr>
          <w:rFonts w:ascii="Courier New" w:hAnsi="Courier New" w:cs="Courier New"/>
          <w:szCs w:val="24"/>
        </w:rPr>
        <w:t>Por orden del Presidente de la República</w:t>
      </w:r>
      <w:r w:rsidR="00FE4A56">
        <w:rPr>
          <w:rFonts w:ascii="Courier New" w:hAnsi="Courier New" w:cs="Courier New"/>
          <w:szCs w:val="24"/>
        </w:rPr>
        <w:t>”</w:t>
      </w:r>
      <w:r w:rsidRPr="00F93C29">
        <w:rPr>
          <w:rFonts w:ascii="Courier New" w:hAnsi="Courier New" w:cs="Courier New"/>
          <w:szCs w:val="24"/>
        </w:rPr>
        <w:t>, por intermedio del Ministerio de Justicia y Derechos Humanos.</w:t>
      </w:r>
    </w:p>
    <w:p w14:paraId="59462B29" w14:textId="77777777" w:rsidR="00F93C29" w:rsidRPr="00F93C29" w:rsidRDefault="00F93C29" w:rsidP="002B4DA6">
      <w:pPr>
        <w:spacing w:line="360" w:lineRule="auto"/>
        <w:ind w:firstLine="1134"/>
        <w:jc w:val="both"/>
        <w:rPr>
          <w:rFonts w:ascii="Courier New" w:hAnsi="Courier New" w:cs="Courier New"/>
          <w:szCs w:val="24"/>
        </w:rPr>
      </w:pPr>
    </w:p>
    <w:p w14:paraId="73F2AFA3"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pago de los beneficios indemnizatorios a los trabajadores traspasados de acuerdo con este artículo se entenderá postergado por causa que otorgue derecho a percibirlo. En tal caso, la indemnización se determinará computando el tiempo servido en la respectiva Corporación de Asistencia Judicial. Además, se computará el tiempo trabajado en </w:t>
      </w:r>
      <w:r w:rsidRPr="00F93C29">
        <w:rPr>
          <w:rFonts w:ascii="Courier New" w:hAnsi="Courier New" w:cs="Courier New"/>
          <w:szCs w:val="24"/>
        </w:rPr>
        <w:lastRenderedPageBreak/>
        <w:t>el Servicio Nacional de Acceso a la Justicia y Defensoría de Víctimas.</w:t>
      </w:r>
    </w:p>
    <w:p w14:paraId="4049080F" w14:textId="77777777" w:rsidR="00F93C29" w:rsidRDefault="00F93C29" w:rsidP="002B4DA6">
      <w:pPr>
        <w:spacing w:line="360" w:lineRule="auto"/>
        <w:ind w:firstLine="1134"/>
        <w:jc w:val="both"/>
        <w:rPr>
          <w:rFonts w:ascii="Courier New" w:hAnsi="Courier New" w:cs="Courier New"/>
          <w:szCs w:val="24"/>
        </w:rPr>
      </w:pPr>
    </w:p>
    <w:p w14:paraId="2D9DA305" w14:textId="77777777" w:rsidR="005406F8" w:rsidRPr="00F93C29" w:rsidRDefault="005406F8" w:rsidP="002B4DA6">
      <w:pPr>
        <w:spacing w:line="360" w:lineRule="auto"/>
        <w:ind w:firstLine="1134"/>
        <w:jc w:val="both"/>
        <w:rPr>
          <w:rFonts w:ascii="Courier New" w:hAnsi="Courier New" w:cs="Courier New"/>
          <w:szCs w:val="24"/>
        </w:rPr>
      </w:pPr>
    </w:p>
    <w:p w14:paraId="4CC70D6D"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noveno.- Facúltase al Presidente o Presidenta de la República para que, dentro del plazo de un año contado desde la fecha de publicación de esta ley, mediante uno o más decretos con fuerza de ley expedidos por intermedio del Ministerio de Justicia y Derechos Humanos y suscritos por el Ministerio de Hacienda, establezca la forma en que se llevará a cabo el traspaso señalado en el artículo anterior y la época en que este se hará efectivo. </w:t>
      </w:r>
    </w:p>
    <w:p w14:paraId="0B5AF09B" w14:textId="77777777" w:rsidR="00F93C29" w:rsidRPr="00F93C29" w:rsidRDefault="00F93C29" w:rsidP="002B4DA6">
      <w:pPr>
        <w:spacing w:line="360" w:lineRule="auto"/>
        <w:ind w:firstLine="1134"/>
        <w:jc w:val="both"/>
        <w:rPr>
          <w:rFonts w:ascii="Courier New" w:hAnsi="Courier New" w:cs="Courier New"/>
          <w:szCs w:val="24"/>
        </w:rPr>
      </w:pPr>
    </w:p>
    <w:p w14:paraId="3ACD3443"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El o los referidos decretos con fuerza de ley podrán, además, fijar la dotación máxima de personal del Servicio Nacional de Acceso a la Justicia y Defensoría de Víctimas. </w:t>
      </w:r>
    </w:p>
    <w:p w14:paraId="6D5AD2E4" w14:textId="77777777" w:rsidR="00F93C29" w:rsidRDefault="00F93C29" w:rsidP="002B4DA6">
      <w:pPr>
        <w:spacing w:line="360" w:lineRule="auto"/>
        <w:ind w:firstLine="1134"/>
        <w:jc w:val="both"/>
        <w:rPr>
          <w:rFonts w:ascii="Courier New" w:hAnsi="Courier New" w:cs="Courier New"/>
          <w:szCs w:val="24"/>
        </w:rPr>
      </w:pPr>
    </w:p>
    <w:p w14:paraId="433ECAD3" w14:textId="77777777" w:rsidR="005406F8" w:rsidRPr="00F93C29" w:rsidRDefault="005406F8" w:rsidP="002B4DA6">
      <w:pPr>
        <w:spacing w:line="360" w:lineRule="auto"/>
        <w:ind w:firstLine="1134"/>
        <w:jc w:val="both"/>
        <w:rPr>
          <w:rFonts w:ascii="Courier New" w:hAnsi="Courier New" w:cs="Courier New"/>
          <w:szCs w:val="24"/>
        </w:rPr>
      </w:pPr>
    </w:p>
    <w:p w14:paraId="50596BE3" w14:textId="5C51AF6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Facúltase al Presidente de la República para que, dentro del plazo de un año contado desde la fecha de publicación de esta ley, mediante uno o más decretos con fuerza de ley expedidos por intermedio del Ministerio de Justicia y Derechos Humanos y suscritos por el Ministro de Hacienda, establezca las normas necesarias para disponer, sin solución de continuidad, el traspaso de los funcionarios desde la Subsecretaría de Justicia al Servicio Nacional de Acceso a la Justicia y Defensoría de Víctimas. En el respectivo decreto con fuerza de ley se podrá determinar la forma en que se realizará el traspaso y el número de funcionarios que </w:t>
      </w:r>
      <w:r w:rsidRPr="00F93C29">
        <w:rPr>
          <w:rFonts w:ascii="Courier New" w:hAnsi="Courier New" w:cs="Courier New"/>
          <w:szCs w:val="24"/>
        </w:rPr>
        <w:lastRenderedPageBreak/>
        <w:t xml:space="preserve">podrán ser traspasados por estamento y calidad jurídica, y se podrá establecer, además, el o los plazos en que se llevará a cabo este proceso y la fecha de entrada en vigencia del traspaso de funcionarios. La individualización del personal traspasado se realizará a través de decretos expedidos bajo la fórmula </w:t>
      </w:r>
      <w:r w:rsidR="009C2113">
        <w:rPr>
          <w:rFonts w:ascii="Courier New" w:hAnsi="Courier New" w:cs="Courier New"/>
          <w:szCs w:val="24"/>
        </w:rPr>
        <w:t>“</w:t>
      </w:r>
      <w:r w:rsidRPr="00F93C29">
        <w:rPr>
          <w:rFonts w:ascii="Courier New" w:hAnsi="Courier New" w:cs="Courier New"/>
          <w:szCs w:val="24"/>
        </w:rPr>
        <w:t>Por orden del Presidente de la República</w:t>
      </w:r>
      <w:r w:rsidR="00660A7B">
        <w:rPr>
          <w:rFonts w:ascii="Courier New" w:hAnsi="Courier New" w:cs="Courier New"/>
          <w:szCs w:val="24"/>
        </w:rPr>
        <w:t>”</w:t>
      </w:r>
      <w:r w:rsidRPr="00F93C29">
        <w:rPr>
          <w:rFonts w:ascii="Courier New" w:hAnsi="Courier New" w:cs="Courier New"/>
          <w:szCs w:val="24"/>
        </w:rPr>
        <w:t xml:space="preserve">, por intermedio del Ministerio de Justicia y Derechos Humanos. </w:t>
      </w:r>
    </w:p>
    <w:p w14:paraId="118CD56F" w14:textId="77777777" w:rsidR="00F93C29" w:rsidRPr="00F93C29" w:rsidRDefault="00F93C29" w:rsidP="002B4DA6">
      <w:pPr>
        <w:spacing w:line="360" w:lineRule="auto"/>
        <w:ind w:firstLine="1134"/>
        <w:jc w:val="both"/>
        <w:rPr>
          <w:rFonts w:ascii="Courier New" w:hAnsi="Courier New" w:cs="Courier New"/>
          <w:szCs w:val="24"/>
        </w:rPr>
      </w:pPr>
    </w:p>
    <w:p w14:paraId="62E4C15D" w14:textId="266EBB1B"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A contar de la fecha del traspaso, la dotación máxima de personal de la Subsecretaría de Justicia se disminuirá en el número de funcionarios traspasados. Junto con el traspaso de personal se transferirán los recursos presupuestarios y bienes que se liberen por este hecho.</w:t>
      </w:r>
    </w:p>
    <w:p w14:paraId="7CDAF5E8" w14:textId="77777777" w:rsidR="00F93C29" w:rsidRDefault="00F93C29" w:rsidP="002B4DA6">
      <w:pPr>
        <w:spacing w:line="360" w:lineRule="auto"/>
        <w:ind w:firstLine="1134"/>
        <w:jc w:val="both"/>
        <w:rPr>
          <w:rFonts w:ascii="Courier New" w:hAnsi="Courier New" w:cs="Courier New"/>
          <w:szCs w:val="24"/>
        </w:rPr>
      </w:pPr>
    </w:p>
    <w:p w14:paraId="702CF4F6" w14:textId="77777777" w:rsidR="005406F8" w:rsidRPr="00F93C29" w:rsidRDefault="005406F8" w:rsidP="002B4DA6">
      <w:pPr>
        <w:spacing w:line="360" w:lineRule="auto"/>
        <w:ind w:firstLine="1134"/>
        <w:jc w:val="both"/>
        <w:rPr>
          <w:rFonts w:ascii="Courier New" w:hAnsi="Courier New" w:cs="Courier New"/>
          <w:szCs w:val="24"/>
        </w:rPr>
      </w:pPr>
    </w:p>
    <w:p w14:paraId="7718BF69"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undécimo.- Los traspasos a que se refieren los artículos tercero, noveno y décimo transitorios de esta ley, quedarán sujetos a las siguientes restricciones: </w:t>
      </w:r>
    </w:p>
    <w:p w14:paraId="0B742259" w14:textId="77777777" w:rsidR="00F93C29" w:rsidRPr="00F93C29" w:rsidRDefault="00F93C29" w:rsidP="002B4DA6">
      <w:pPr>
        <w:spacing w:line="360" w:lineRule="auto"/>
        <w:ind w:firstLine="1134"/>
        <w:jc w:val="both"/>
        <w:rPr>
          <w:rFonts w:ascii="Courier New" w:hAnsi="Courier New" w:cs="Courier New"/>
          <w:szCs w:val="24"/>
        </w:rPr>
      </w:pPr>
    </w:p>
    <w:p w14:paraId="015665E9" w14:textId="0A8E42B2" w:rsidR="00F93C29" w:rsidRPr="00F93C29" w:rsidRDefault="00C25DA1" w:rsidP="002B4DA6">
      <w:pPr>
        <w:spacing w:line="360" w:lineRule="auto"/>
        <w:ind w:firstLine="2268"/>
        <w:jc w:val="both"/>
        <w:rPr>
          <w:rFonts w:ascii="Courier New" w:hAnsi="Courier New" w:cs="Courier New"/>
          <w:szCs w:val="24"/>
        </w:rPr>
      </w:pPr>
      <w:r>
        <w:rPr>
          <w:rFonts w:ascii="Courier New" w:hAnsi="Courier New" w:cs="Courier New"/>
          <w:szCs w:val="24"/>
        </w:rPr>
        <w:t>1.</w:t>
      </w:r>
      <w:r w:rsidR="009C2113">
        <w:rPr>
          <w:rFonts w:ascii="Courier New" w:hAnsi="Courier New" w:cs="Courier New"/>
          <w:szCs w:val="24"/>
        </w:rPr>
        <w:t xml:space="preserve"> </w:t>
      </w:r>
      <w:r w:rsidR="00F93C29" w:rsidRPr="00F93C29">
        <w:rPr>
          <w:rFonts w:ascii="Courier New" w:hAnsi="Courier New" w:cs="Courier New"/>
          <w:szCs w:val="24"/>
        </w:rPr>
        <w:t xml:space="preserve">No podrán tener como consecuencia ni podrán ser considerados como causal de término de servicios, cese de funciones o término de la relación laboral. </w:t>
      </w:r>
    </w:p>
    <w:p w14:paraId="6A904A3F" w14:textId="77777777" w:rsidR="00F93C29" w:rsidRPr="00F93C29" w:rsidRDefault="00F93C29" w:rsidP="002B4DA6">
      <w:pPr>
        <w:spacing w:line="360" w:lineRule="auto"/>
        <w:ind w:firstLine="2268"/>
        <w:jc w:val="both"/>
        <w:rPr>
          <w:rFonts w:ascii="Courier New" w:hAnsi="Courier New" w:cs="Courier New"/>
          <w:szCs w:val="24"/>
        </w:rPr>
      </w:pPr>
    </w:p>
    <w:p w14:paraId="3C7D5257" w14:textId="184E5562" w:rsidR="00F93C29" w:rsidRPr="00F93C29" w:rsidRDefault="00C25DA1" w:rsidP="002B4DA6">
      <w:pPr>
        <w:spacing w:line="360" w:lineRule="auto"/>
        <w:ind w:firstLine="2268"/>
        <w:jc w:val="both"/>
        <w:rPr>
          <w:rFonts w:ascii="Courier New" w:hAnsi="Courier New" w:cs="Courier New"/>
          <w:szCs w:val="24"/>
        </w:rPr>
      </w:pPr>
      <w:r>
        <w:rPr>
          <w:rFonts w:ascii="Courier New" w:hAnsi="Courier New" w:cs="Courier New"/>
          <w:szCs w:val="24"/>
        </w:rPr>
        <w:t>2.</w:t>
      </w:r>
      <w:r w:rsidR="009C2113">
        <w:rPr>
          <w:rFonts w:ascii="Courier New" w:hAnsi="Courier New" w:cs="Courier New"/>
          <w:szCs w:val="24"/>
        </w:rPr>
        <w:t xml:space="preserve"> </w:t>
      </w:r>
      <w:r w:rsidR="00F93C29" w:rsidRPr="00F93C29">
        <w:rPr>
          <w:rFonts w:ascii="Courier New" w:hAnsi="Courier New" w:cs="Courier New"/>
          <w:szCs w:val="24"/>
        </w:rPr>
        <w:t xml:space="preserve">No podrán significar pérdida del empleo, disminución de remuneraciones o modificación de derechos previsionales del personal traspasado. Tampoco podrá importar cambio de la residencia habitual de los funcionarios </w:t>
      </w:r>
      <w:r w:rsidR="009F7B33" w:rsidRPr="00C25DA1">
        <w:rPr>
          <w:rFonts w:ascii="Courier New" w:hAnsi="Courier New" w:cs="Courier New"/>
          <w:szCs w:val="24"/>
        </w:rPr>
        <w:t xml:space="preserve">y funcionarias </w:t>
      </w:r>
      <w:r w:rsidR="00F93C29" w:rsidRPr="00C25DA1">
        <w:rPr>
          <w:rFonts w:ascii="Courier New" w:hAnsi="Courier New" w:cs="Courier New"/>
          <w:szCs w:val="24"/>
        </w:rPr>
        <w:t xml:space="preserve">o </w:t>
      </w:r>
      <w:r w:rsidR="00F93C29" w:rsidRPr="00C25DA1">
        <w:rPr>
          <w:rFonts w:ascii="Courier New" w:hAnsi="Courier New" w:cs="Courier New"/>
          <w:szCs w:val="24"/>
        </w:rPr>
        <w:lastRenderedPageBreak/>
        <w:t xml:space="preserve">trabajadores </w:t>
      </w:r>
      <w:r w:rsidR="009F7B33" w:rsidRPr="00C25DA1">
        <w:rPr>
          <w:rFonts w:ascii="Courier New" w:hAnsi="Courier New" w:cs="Courier New"/>
          <w:szCs w:val="24"/>
        </w:rPr>
        <w:t xml:space="preserve">y trabajadoras </w:t>
      </w:r>
      <w:r w:rsidR="00F93C29" w:rsidRPr="00C25DA1">
        <w:rPr>
          <w:rFonts w:ascii="Courier New" w:hAnsi="Courier New" w:cs="Courier New"/>
          <w:szCs w:val="24"/>
        </w:rPr>
        <w:t>fuera de</w:t>
      </w:r>
      <w:r w:rsidR="00F93C29" w:rsidRPr="00F93C29">
        <w:rPr>
          <w:rFonts w:ascii="Courier New" w:hAnsi="Courier New" w:cs="Courier New"/>
          <w:szCs w:val="24"/>
        </w:rPr>
        <w:t xml:space="preserve"> la región en que estén prestando servicios, salvo con su consentimiento. </w:t>
      </w:r>
    </w:p>
    <w:p w14:paraId="2ECCB7C9" w14:textId="77777777" w:rsidR="00F93C29" w:rsidRPr="00F93C29" w:rsidRDefault="00F93C29" w:rsidP="002B4DA6">
      <w:pPr>
        <w:spacing w:line="360" w:lineRule="auto"/>
        <w:ind w:firstLine="2268"/>
        <w:jc w:val="both"/>
        <w:rPr>
          <w:rFonts w:ascii="Courier New" w:hAnsi="Courier New" w:cs="Courier New"/>
          <w:szCs w:val="24"/>
        </w:rPr>
      </w:pPr>
    </w:p>
    <w:p w14:paraId="7EB36E3C" w14:textId="474BF5BE" w:rsidR="00F93C29" w:rsidRPr="00F93C29" w:rsidRDefault="00C25DA1" w:rsidP="002B4DA6">
      <w:pPr>
        <w:spacing w:line="360" w:lineRule="auto"/>
        <w:ind w:firstLine="2268"/>
        <w:jc w:val="both"/>
        <w:rPr>
          <w:rFonts w:ascii="Courier New" w:hAnsi="Courier New" w:cs="Courier New"/>
          <w:szCs w:val="24"/>
        </w:rPr>
      </w:pPr>
      <w:r>
        <w:rPr>
          <w:rFonts w:ascii="Courier New" w:hAnsi="Courier New" w:cs="Courier New"/>
          <w:szCs w:val="24"/>
        </w:rPr>
        <w:t>3.</w:t>
      </w:r>
      <w:r w:rsidR="009C2113">
        <w:rPr>
          <w:rFonts w:ascii="Courier New" w:hAnsi="Courier New" w:cs="Courier New"/>
          <w:szCs w:val="24"/>
        </w:rPr>
        <w:t xml:space="preserve"> </w:t>
      </w:r>
      <w:r w:rsidR="00F93C29" w:rsidRPr="00F93C29">
        <w:rPr>
          <w:rFonts w:ascii="Courier New" w:hAnsi="Courier New" w:cs="Courier New"/>
          <w:szCs w:val="24"/>
        </w:rPr>
        <w:t xml:space="preserve">Cualquier diferencia de remuneraciones deberá ser pagada por planilla suplementaria, la que se absorberá por los futuros mejoramientos de remuneraciones que correspondan a los funcionarios </w:t>
      </w:r>
      <w:r w:rsidR="001909C2" w:rsidRPr="00C25DA1">
        <w:rPr>
          <w:rFonts w:ascii="Courier New" w:hAnsi="Courier New" w:cs="Courier New"/>
          <w:szCs w:val="24"/>
        </w:rPr>
        <w:t xml:space="preserve">y funcionarias </w:t>
      </w:r>
      <w:r w:rsidR="00F93C29" w:rsidRPr="00C25DA1">
        <w:rPr>
          <w:rFonts w:ascii="Courier New" w:hAnsi="Courier New" w:cs="Courier New"/>
          <w:szCs w:val="24"/>
        </w:rPr>
        <w:t>o trabajadores</w:t>
      </w:r>
      <w:r w:rsidR="001909C2" w:rsidRPr="00C25DA1">
        <w:rPr>
          <w:rFonts w:ascii="Courier New" w:hAnsi="Courier New" w:cs="Courier New"/>
          <w:szCs w:val="24"/>
        </w:rPr>
        <w:t xml:space="preserve"> y trabajadoras</w:t>
      </w:r>
      <w:r w:rsidR="00F93C29" w:rsidRPr="00C25DA1">
        <w:rPr>
          <w:rFonts w:ascii="Courier New" w:hAnsi="Courier New" w:cs="Courier New"/>
          <w:szCs w:val="24"/>
        </w:rPr>
        <w:t>, excep</w:t>
      </w:r>
      <w:r w:rsidR="00F93C29" w:rsidRPr="00F93C29">
        <w:rPr>
          <w:rFonts w:ascii="Courier New" w:hAnsi="Courier New" w:cs="Courier New"/>
          <w:szCs w:val="24"/>
        </w:rPr>
        <w:t xml:space="preserve">to los derivados de reajustes generales que se otorguen a los trabajadores </w:t>
      </w:r>
      <w:r w:rsidR="001909C2" w:rsidRPr="00C25DA1">
        <w:rPr>
          <w:rFonts w:ascii="Courier New" w:hAnsi="Courier New" w:cs="Courier New"/>
          <w:szCs w:val="24"/>
        </w:rPr>
        <w:t xml:space="preserve">y trabajadoras </w:t>
      </w:r>
      <w:r w:rsidR="00F93C29" w:rsidRPr="00C25DA1">
        <w:rPr>
          <w:rFonts w:ascii="Courier New" w:hAnsi="Courier New" w:cs="Courier New"/>
          <w:szCs w:val="24"/>
        </w:rPr>
        <w:t>del sector público. Dicha planill</w:t>
      </w:r>
      <w:r w:rsidR="00F93C29" w:rsidRPr="00F93C29">
        <w:rPr>
          <w:rFonts w:ascii="Courier New" w:hAnsi="Courier New" w:cs="Courier New"/>
          <w:szCs w:val="24"/>
        </w:rPr>
        <w:t>a mantendrá la misma imponibilidad que aquella de las remuneraciones que compensa. Además, a la planilla suplementaria se le aplicará el reajuste general antes indicado.</w:t>
      </w:r>
    </w:p>
    <w:p w14:paraId="4498FA4B" w14:textId="77777777" w:rsidR="00F93C29" w:rsidRDefault="00F93C29" w:rsidP="002B4DA6">
      <w:pPr>
        <w:spacing w:line="360" w:lineRule="auto"/>
        <w:ind w:firstLine="1134"/>
        <w:jc w:val="both"/>
        <w:rPr>
          <w:rFonts w:ascii="Courier New" w:hAnsi="Courier New" w:cs="Courier New"/>
          <w:szCs w:val="24"/>
        </w:rPr>
      </w:pPr>
    </w:p>
    <w:p w14:paraId="31CB57CE" w14:textId="77777777" w:rsidR="005406F8" w:rsidRPr="00F93C29" w:rsidRDefault="005406F8" w:rsidP="002B4DA6">
      <w:pPr>
        <w:spacing w:line="360" w:lineRule="auto"/>
        <w:ind w:firstLine="1134"/>
        <w:jc w:val="both"/>
        <w:rPr>
          <w:rFonts w:ascii="Courier New" w:hAnsi="Courier New" w:cs="Courier New"/>
          <w:szCs w:val="24"/>
        </w:rPr>
      </w:pPr>
    </w:p>
    <w:p w14:paraId="3BC6EAE2" w14:textId="6307C22B" w:rsidR="00F93C29" w:rsidRPr="00F93C29" w:rsidRDefault="00F93C29" w:rsidP="002B4DA6">
      <w:pPr>
        <w:spacing w:line="360" w:lineRule="auto"/>
        <w:ind w:firstLine="1134"/>
        <w:jc w:val="both"/>
        <w:rPr>
          <w:rFonts w:ascii="Courier New" w:hAnsi="Courier New" w:cs="Courier New"/>
          <w:szCs w:val="24"/>
        </w:rPr>
      </w:pPr>
      <w:r w:rsidRPr="00E66ECF">
        <w:rPr>
          <w:rFonts w:ascii="Courier New" w:hAnsi="Courier New" w:cs="Courier New"/>
          <w:szCs w:val="24"/>
        </w:rPr>
        <w:t xml:space="preserve">Artículo duodécimo.- </w:t>
      </w:r>
      <w:r w:rsidR="00974F25" w:rsidRPr="00E66ECF">
        <w:rPr>
          <w:rFonts w:ascii="Courier New" w:hAnsi="Courier New" w:cs="Courier New"/>
          <w:szCs w:val="24"/>
        </w:rPr>
        <w:t xml:space="preserve">Quienes se </w:t>
      </w:r>
      <w:r w:rsidRPr="00E66ECF">
        <w:rPr>
          <w:rFonts w:ascii="Courier New" w:hAnsi="Courier New" w:cs="Courier New"/>
          <w:szCs w:val="24"/>
        </w:rPr>
        <w:t>desempeñe</w:t>
      </w:r>
      <w:r w:rsidR="00974F25" w:rsidRPr="00E66ECF">
        <w:rPr>
          <w:rFonts w:ascii="Courier New" w:hAnsi="Courier New" w:cs="Courier New"/>
          <w:szCs w:val="24"/>
        </w:rPr>
        <w:t>n</w:t>
      </w:r>
      <w:r w:rsidRPr="00E66ECF">
        <w:rPr>
          <w:rFonts w:ascii="Courier New" w:hAnsi="Courier New" w:cs="Courier New"/>
          <w:szCs w:val="24"/>
        </w:rPr>
        <w:t xml:space="preserve"> en las Corporaciones de Asistencia Judicial hasta su supresión y que postule</w:t>
      </w:r>
      <w:r w:rsidR="00974F25" w:rsidRPr="00E66ECF">
        <w:rPr>
          <w:rFonts w:ascii="Courier New" w:hAnsi="Courier New" w:cs="Courier New"/>
          <w:szCs w:val="24"/>
        </w:rPr>
        <w:t>n</w:t>
      </w:r>
      <w:r w:rsidRPr="00E66ECF">
        <w:rPr>
          <w:rFonts w:ascii="Courier New" w:hAnsi="Courier New" w:cs="Courier New"/>
          <w:szCs w:val="24"/>
        </w:rPr>
        <w:t xml:space="preserve"> a un cargo de la planta directiva a que se refiere el artículo 13 deberá</w:t>
      </w:r>
      <w:r w:rsidR="00974F25" w:rsidRPr="00E66ECF">
        <w:rPr>
          <w:rFonts w:ascii="Courier New" w:hAnsi="Courier New" w:cs="Courier New"/>
          <w:szCs w:val="24"/>
        </w:rPr>
        <w:t>n</w:t>
      </w:r>
      <w:r w:rsidRPr="00E66ECF">
        <w:rPr>
          <w:rFonts w:ascii="Courier New" w:hAnsi="Courier New" w:cs="Courier New"/>
          <w:szCs w:val="24"/>
        </w:rPr>
        <w:t xml:space="preserve"> renunciar a </w:t>
      </w:r>
      <w:r w:rsidR="001424CA" w:rsidRPr="00E66ECF">
        <w:rPr>
          <w:rFonts w:ascii="Courier New" w:hAnsi="Courier New" w:cs="Courier New"/>
          <w:szCs w:val="24"/>
        </w:rPr>
        <w:t xml:space="preserve">sus </w:t>
      </w:r>
      <w:r w:rsidRPr="00E66ECF">
        <w:rPr>
          <w:rFonts w:ascii="Courier New" w:hAnsi="Courier New" w:cs="Courier New"/>
          <w:szCs w:val="24"/>
        </w:rPr>
        <w:t xml:space="preserve">cargos </w:t>
      </w:r>
      <w:r w:rsidR="00F567C3" w:rsidRPr="00E66ECF">
        <w:rPr>
          <w:rFonts w:ascii="Courier New" w:hAnsi="Courier New" w:cs="Courier New"/>
          <w:szCs w:val="24"/>
        </w:rPr>
        <w:t>antes de</w:t>
      </w:r>
      <w:r w:rsidRPr="00E66ECF">
        <w:rPr>
          <w:rFonts w:ascii="Courier New" w:hAnsi="Courier New" w:cs="Courier New"/>
          <w:szCs w:val="24"/>
        </w:rPr>
        <w:t xml:space="preserve"> asumir en </w:t>
      </w:r>
      <w:r w:rsidR="00EE405E" w:rsidRPr="00E66ECF">
        <w:rPr>
          <w:rFonts w:ascii="Courier New" w:hAnsi="Courier New" w:cs="Courier New"/>
          <w:szCs w:val="24"/>
        </w:rPr>
        <w:t>el que</w:t>
      </w:r>
      <w:r w:rsidR="001B6D5F" w:rsidRPr="00E66ECF">
        <w:rPr>
          <w:rFonts w:ascii="Courier New" w:hAnsi="Courier New" w:cs="Courier New"/>
          <w:szCs w:val="24"/>
        </w:rPr>
        <w:t xml:space="preserve"> fue</w:t>
      </w:r>
      <w:r w:rsidR="00DB0FD7" w:rsidRPr="00E66ECF">
        <w:rPr>
          <w:rFonts w:ascii="Courier New" w:hAnsi="Courier New" w:cs="Courier New"/>
          <w:szCs w:val="24"/>
        </w:rPr>
        <w:t>ron</w:t>
      </w:r>
      <w:r w:rsidR="001B6D5F" w:rsidRPr="00E66ECF">
        <w:rPr>
          <w:rFonts w:ascii="Courier New" w:hAnsi="Courier New" w:cs="Courier New"/>
          <w:szCs w:val="24"/>
        </w:rPr>
        <w:t xml:space="preserve"> </w:t>
      </w:r>
      <w:r w:rsidR="00EE405E" w:rsidRPr="00E66ECF">
        <w:rPr>
          <w:rFonts w:ascii="Courier New" w:hAnsi="Courier New" w:cs="Courier New"/>
          <w:szCs w:val="24"/>
        </w:rPr>
        <w:t>designado</w:t>
      </w:r>
      <w:r w:rsidR="00DB0FD7" w:rsidRPr="00E66ECF">
        <w:rPr>
          <w:rFonts w:ascii="Courier New" w:hAnsi="Courier New" w:cs="Courier New"/>
          <w:szCs w:val="24"/>
        </w:rPr>
        <w:t>s</w:t>
      </w:r>
      <w:r w:rsidRPr="00E66ECF">
        <w:rPr>
          <w:rFonts w:ascii="Courier New" w:hAnsi="Courier New" w:cs="Courier New"/>
          <w:szCs w:val="24"/>
        </w:rPr>
        <w:t>.</w:t>
      </w:r>
      <w:r w:rsidRPr="00F93C29">
        <w:rPr>
          <w:rFonts w:ascii="Courier New" w:hAnsi="Courier New" w:cs="Courier New"/>
          <w:szCs w:val="24"/>
        </w:rPr>
        <w:t xml:space="preserve"> </w:t>
      </w:r>
    </w:p>
    <w:p w14:paraId="592DBF8F" w14:textId="77777777" w:rsidR="00F93C29" w:rsidRDefault="00F93C29" w:rsidP="002B4DA6">
      <w:pPr>
        <w:spacing w:line="360" w:lineRule="auto"/>
        <w:ind w:firstLine="1134"/>
        <w:jc w:val="both"/>
        <w:rPr>
          <w:rFonts w:ascii="Courier New" w:hAnsi="Courier New" w:cs="Courier New"/>
          <w:szCs w:val="24"/>
        </w:rPr>
      </w:pPr>
    </w:p>
    <w:p w14:paraId="1740D0C6" w14:textId="77777777" w:rsidR="005406F8" w:rsidRPr="00F93C29" w:rsidRDefault="005406F8" w:rsidP="002B4DA6">
      <w:pPr>
        <w:spacing w:line="360" w:lineRule="auto"/>
        <w:ind w:firstLine="1134"/>
        <w:jc w:val="both"/>
        <w:rPr>
          <w:rFonts w:ascii="Courier New" w:hAnsi="Courier New" w:cs="Courier New"/>
          <w:szCs w:val="24"/>
        </w:rPr>
      </w:pPr>
    </w:p>
    <w:p w14:paraId="4B1ABA86" w14:textId="15F63518"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tercero.- El Presidente o Presidenta de la República, por decreto expedido por el Ministerio de Hacienda, conformará el primer presupuesto del Servicio Nacional de Acceso a la Justicia y Defensoría de Víctimas y transferirá a éste los fondos de las entidades que traspasan personal o bienes necesarios para que se cumplan sus </w:t>
      </w:r>
      <w:r w:rsidRPr="00F93C29">
        <w:rPr>
          <w:rFonts w:ascii="Courier New" w:hAnsi="Courier New" w:cs="Courier New"/>
          <w:szCs w:val="24"/>
        </w:rPr>
        <w:lastRenderedPageBreak/>
        <w:t xml:space="preserve">funciones, </w:t>
      </w:r>
      <w:r w:rsidR="009A59DC" w:rsidRPr="00F02173">
        <w:rPr>
          <w:rFonts w:ascii="Courier New" w:hAnsi="Courier New" w:cs="Courier New"/>
          <w:szCs w:val="24"/>
        </w:rPr>
        <w:t>y podrá</w:t>
      </w:r>
      <w:r w:rsidR="009A59DC">
        <w:rPr>
          <w:rFonts w:ascii="Courier New" w:hAnsi="Courier New" w:cs="Courier New"/>
          <w:szCs w:val="24"/>
        </w:rPr>
        <w:t xml:space="preserve"> </w:t>
      </w:r>
      <w:r w:rsidRPr="00F93C29">
        <w:rPr>
          <w:rFonts w:ascii="Courier New" w:hAnsi="Courier New" w:cs="Courier New"/>
          <w:szCs w:val="24"/>
        </w:rPr>
        <w:t xml:space="preserve">al efecto crear, suprimir o modificar los capítulos, asignaciones, ítems y glosas presupuestarias que sean pertinentes. Dicho decreto podrá dictarse desde la fecha de publicación de la presente ley. </w:t>
      </w:r>
    </w:p>
    <w:p w14:paraId="5B727DE5" w14:textId="77777777" w:rsidR="00F93C29" w:rsidRDefault="00F93C29" w:rsidP="002B4DA6">
      <w:pPr>
        <w:spacing w:line="360" w:lineRule="auto"/>
        <w:ind w:firstLine="1134"/>
        <w:jc w:val="both"/>
        <w:rPr>
          <w:rFonts w:ascii="Courier New" w:hAnsi="Courier New" w:cs="Courier New"/>
          <w:szCs w:val="24"/>
        </w:rPr>
      </w:pPr>
    </w:p>
    <w:p w14:paraId="10F9C457" w14:textId="77777777" w:rsidR="005406F8" w:rsidRPr="00F93C29" w:rsidRDefault="005406F8" w:rsidP="002B4DA6">
      <w:pPr>
        <w:spacing w:line="360" w:lineRule="auto"/>
        <w:ind w:firstLine="1134"/>
        <w:jc w:val="both"/>
        <w:rPr>
          <w:rFonts w:ascii="Courier New" w:hAnsi="Courier New" w:cs="Courier New"/>
          <w:szCs w:val="24"/>
        </w:rPr>
      </w:pPr>
    </w:p>
    <w:p w14:paraId="5254A484" w14:textId="215FA506"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cuarto.- Mientras el Director o Directora Nacional del Servicio Nacional de Acceso a la Justicia y Defensoría de Víctimas no disponga la modificación de los registros, inscripciones, declaraciones contables y tributarias; cuentas corrientes bancarias y en instituciones financieras, de depósito, de ahorro y cuentas especiales; registros de firma; registros de importación y exportación y cualquier otra inscripción, declaración o registro, se entenderá que éstas se mantienen a nombre de las respectivas Corporaciones de Asistencia Judicial, </w:t>
      </w:r>
      <w:r w:rsidR="00271724" w:rsidRPr="00D23C73">
        <w:rPr>
          <w:rFonts w:ascii="Courier New" w:hAnsi="Courier New" w:cs="Courier New"/>
          <w:szCs w:val="24"/>
        </w:rPr>
        <w:t>y podrá</w:t>
      </w:r>
      <w:r w:rsidR="00271724">
        <w:rPr>
          <w:rFonts w:ascii="Courier New" w:hAnsi="Courier New" w:cs="Courier New"/>
          <w:szCs w:val="24"/>
        </w:rPr>
        <w:t xml:space="preserve"> </w:t>
      </w:r>
      <w:r w:rsidRPr="00F93C29">
        <w:rPr>
          <w:rFonts w:ascii="Courier New" w:hAnsi="Courier New" w:cs="Courier New"/>
          <w:szCs w:val="24"/>
        </w:rPr>
        <w:t xml:space="preserve">actuar válidamente en ellos como </w:t>
      </w:r>
      <w:r w:rsidRPr="00812F4F">
        <w:rPr>
          <w:rFonts w:ascii="Courier New" w:hAnsi="Courier New" w:cs="Courier New"/>
          <w:szCs w:val="24"/>
        </w:rPr>
        <w:t>representante del continuador legal de</w:t>
      </w:r>
      <w:r w:rsidR="005E3DF3" w:rsidRPr="00812F4F">
        <w:rPr>
          <w:rFonts w:ascii="Courier New" w:hAnsi="Courier New" w:cs="Courier New"/>
          <w:szCs w:val="24"/>
        </w:rPr>
        <w:t xml:space="preserve"> ellas</w:t>
      </w:r>
      <w:r w:rsidRPr="00812F4F">
        <w:rPr>
          <w:rFonts w:ascii="Courier New" w:hAnsi="Courier New" w:cs="Courier New"/>
          <w:szCs w:val="24"/>
        </w:rPr>
        <w:t>.</w:t>
      </w:r>
      <w:r w:rsidRPr="00F93C29">
        <w:rPr>
          <w:rFonts w:ascii="Courier New" w:hAnsi="Courier New" w:cs="Courier New"/>
          <w:szCs w:val="24"/>
        </w:rPr>
        <w:t xml:space="preserve"> </w:t>
      </w:r>
    </w:p>
    <w:p w14:paraId="14382C21" w14:textId="77777777" w:rsidR="00F93C29" w:rsidRDefault="00F93C29" w:rsidP="002B4DA6">
      <w:pPr>
        <w:spacing w:line="360" w:lineRule="auto"/>
        <w:ind w:firstLine="1134"/>
        <w:jc w:val="both"/>
        <w:rPr>
          <w:rFonts w:ascii="Courier New" w:hAnsi="Courier New" w:cs="Courier New"/>
          <w:szCs w:val="24"/>
        </w:rPr>
      </w:pPr>
    </w:p>
    <w:p w14:paraId="3ED5BB4E" w14:textId="77777777" w:rsidR="005406F8" w:rsidRPr="00F93C29" w:rsidRDefault="005406F8" w:rsidP="002B4DA6">
      <w:pPr>
        <w:spacing w:line="360" w:lineRule="auto"/>
        <w:ind w:firstLine="1134"/>
        <w:jc w:val="both"/>
        <w:rPr>
          <w:rFonts w:ascii="Courier New" w:hAnsi="Courier New" w:cs="Courier New"/>
          <w:szCs w:val="24"/>
        </w:rPr>
      </w:pPr>
    </w:p>
    <w:p w14:paraId="4A01AF1A" w14:textId="1109B831"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quinto.- El Servicio Nacional de Acceso a la Justicia y Defensoría de Víctimas se entenderá dueño, en su calidad de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de todos los bienes muebles e inmuebles, corporales e </w:t>
      </w:r>
      <w:r w:rsidRPr="00F93C29">
        <w:rPr>
          <w:rFonts w:ascii="Courier New" w:hAnsi="Courier New" w:cs="Courier New"/>
          <w:szCs w:val="24"/>
        </w:rPr>
        <w:lastRenderedPageBreak/>
        <w:t xml:space="preserve">incorporales, de los que </w:t>
      </w:r>
      <w:r w:rsidR="00847811" w:rsidRPr="00847811">
        <w:rPr>
          <w:rFonts w:ascii="Courier New" w:hAnsi="Courier New" w:cs="Courier New"/>
          <w:szCs w:val="24"/>
        </w:rPr>
        <w:t>é</w:t>
      </w:r>
      <w:r w:rsidRPr="00F93C29">
        <w:rPr>
          <w:rFonts w:ascii="Courier New" w:hAnsi="Courier New" w:cs="Courier New"/>
          <w:szCs w:val="24"/>
        </w:rPr>
        <w:t xml:space="preserve">stas hubiesen sido propietarias. </w:t>
      </w:r>
    </w:p>
    <w:p w14:paraId="3CF9A94A" w14:textId="77777777" w:rsidR="005406F8" w:rsidRPr="00F93C29" w:rsidRDefault="005406F8" w:rsidP="002B4DA6">
      <w:pPr>
        <w:spacing w:line="360" w:lineRule="auto"/>
        <w:ind w:firstLine="1134"/>
        <w:jc w:val="both"/>
        <w:rPr>
          <w:rFonts w:ascii="Courier New" w:hAnsi="Courier New" w:cs="Courier New"/>
          <w:szCs w:val="24"/>
        </w:rPr>
      </w:pPr>
    </w:p>
    <w:p w14:paraId="56297668" w14:textId="6D4A9FB5"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Respecto de los inmuebles inscritos en los </w:t>
      </w:r>
      <w:r w:rsidR="00BD2EEE" w:rsidRPr="00812F4F">
        <w:rPr>
          <w:rFonts w:ascii="Courier New" w:hAnsi="Courier New" w:cs="Courier New"/>
          <w:szCs w:val="24"/>
        </w:rPr>
        <w:t>r</w:t>
      </w:r>
      <w:r w:rsidRPr="00812F4F">
        <w:rPr>
          <w:rFonts w:ascii="Courier New" w:hAnsi="Courier New" w:cs="Courier New"/>
          <w:szCs w:val="24"/>
        </w:rPr>
        <w:t xml:space="preserve">egistros </w:t>
      </w:r>
      <w:r w:rsidR="00BD2EEE" w:rsidRPr="00812F4F">
        <w:rPr>
          <w:rFonts w:ascii="Courier New" w:hAnsi="Courier New" w:cs="Courier New"/>
          <w:szCs w:val="24"/>
        </w:rPr>
        <w:t>c</w:t>
      </w:r>
      <w:r w:rsidRPr="00812F4F">
        <w:rPr>
          <w:rFonts w:ascii="Courier New" w:hAnsi="Courier New" w:cs="Courier New"/>
          <w:szCs w:val="24"/>
        </w:rPr>
        <w:t xml:space="preserve">onservatorios de </w:t>
      </w:r>
      <w:r w:rsidR="00847811" w:rsidRPr="00812F4F">
        <w:rPr>
          <w:rFonts w:ascii="Courier New" w:hAnsi="Courier New" w:cs="Courier New"/>
          <w:szCs w:val="24"/>
        </w:rPr>
        <w:t>b</w:t>
      </w:r>
      <w:r w:rsidRPr="00812F4F">
        <w:rPr>
          <w:rFonts w:ascii="Courier New" w:hAnsi="Courier New" w:cs="Courier New"/>
          <w:szCs w:val="24"/>
        </w:rPr>
        <w:t xml:space="preserve">ienes </w:t>
      </w:r>
      <w:r w:rsidR="00847811" w:rsidRPr="00812F4F">
        <w:rPr>
          <w:rFonts w:ascii="Courier New" w:hAnsi="Courier New" w:cs="Courier New"/>
          <w:szCs w:val="24"/>
        </w:rPr>
        <w:t>r</w:t>
      </w:r>
      <w:r w:rsidRPr="00812F4F">
        <w:rPr>
          <w:rFonts w:ascii="Courier New" w:hAnsi="Courier New" w:cs="Courier New"/>
          <w:szCs w:val="24"/>
        </w:rPr>
        <w:t>aíces a nombre de</w:t>
      </w:r>
      <w:r w:rsidRPr="00F93C29">
        <w:rPr>
          <w:rFonts w:ascii="Courier New" w:hAnsi="Courier New" w:cs="Courier New"/>
          <w:szCs w:val="24"/>
        </w:rPr>
        <w:t xml:space="preserve"> la Corporación de Asistencia Judicial de la Región Metropolitana de Santiago, de la Corporación de Asistencia Judicial de la Región de Valparaíso, de la Corporación de Asistencia Judicial de la Región del Bío-Bío y de la Corporación de Asistencia Judicial de las regiones de Tarapacá y Antofagasta, por resolución del Director </w:t>
      </w:r>
      <w:r w:rsidR="004B3687" w:rsidRPr="00847811">
        <w:rPr>
          <w:rFonts w:ascii="Courier New" w:hAnsi="Courier New" w:cs="Courier New"/>
          <w:szCs w:val="24"/>
        </w:rPr>
        <w:t>o Directora</w:t>
      </w:r>
      <w:r w:rsidR="004B3687">
        <w:rPr>
          <w:rFonts w:ascii="Courier New" w:hAnsi="Courier New" w:cs="Courier New"/>
          <w:szCs w:val="24"/>
        </w:rPr>
        <w:t xml:space="preserve"> </w:t>
      </w:r>
      <w:r w:rsidRPr="00F93C29">
        <w:rPr>
          <w:rFonts w:ascii="Courier New" w:hAnsi="Courier New" w:cs="Courier New"/>
          <w:szCs w:val="24"/>
        </w:rPr>
        <w:t xml:space="preserve">Nacional del Servicio, los Conservadores de Bienes Raíces respectivos practicarán, en cada caso, a título gratuito, una anotación al margen de las respectivas inscripciones, en las que se dejará constancia de su calidad de continuador legal. En cualquier caso, debe entenderse que el antecedente de la posesión del Servicio es la inscripción del título de dominio realizada en favor de la respectiva Corporación, de la cual el Servicio es continuador legal. En consecuencia, esta anotación sólo tiene por objeto dar debida cuenta, en los </w:t>
      </w:r>
      <w:r w:rsidR="00B132B1">
        <w:rPr>
          <w:rFonts w:ascii="Courier New" w:hAnsi="Courier New" w:cs="Courier New"/>
          <w:szCs w:val="24"/>
        </w:rPr>
        <w:t>r</w:t>
      </w:r>
      <w:r w:rsidRPr="00F93C29">
        <w:rPr>
          <w:rFonts w:ascii="Courier New" w:hAnsi="Courier New" w:cs="Courier New"/>
          <w:szCs w:val="24"/>
        </w:rPr>
        <w:t xml:space="preserve">egistros </w:t>
      </w:r>
      <w:r w:rsidR="00B132B1">
        <w:rPr>
          <w:rFonts w:ascii="Courier New" w:hAnsi="Courier New" w:cs="Courier New"/>
          <w:szCs w:val="24"/>
        </w:rPr>
        <w:t>c</w:t>
      </w:r>
      <w:r w:rsidRPr="00F93C29">
        <w:rPr>
          <w:rFonts w:ascii="Courier New" w:hAnsi="Courier New" w:cs="Courier New"/>
          <w:szCs w:val="24"/>
        </w:rPr>
        <w:t xml:space="preserve">onservatorios de </w:t>
      </w:r>
      <w:r w:rsidR="00B132B1">
        <w:rPr>
          <w:rFonts w:ascii="Courier New" w:hAnsi="Courier New" w:cs="Courier New"/>
          <w:szCs w:val="24"/>
        </w:rPr>
        <w:t>b</w:t>
      </w:r>
      <w:r w:rsidRPr="00F93C29">
        <w:rPr>
          <w:rFonts w:ascii="Courier New" w:hAnsi="Courier New" w:cs="Courier New"/>
          <w:szCs w:val="24"/>
        </w:rPr>
        <w:t xml:space="preserve">ienes </w:t>
      </w:r>
      <w:r w:rsidR="00B132B1">
        <w:rPr>
          <w:rFonts w:ascii="Courier New" w:hAnsi="Courier New" w:cs="Courier New"/>
          <w:szCs w:val="24"/>
        </w:rPr>
        <w:t>r</w:t>
      </w:r>
      <w:r w:rsidRPr="00F93C29">
        <w:rPr>
          <w:rFonts w:ascii="Courier New" w:hAnsi="Courier New" w:cs="Courier New"/>
          <w:szCs w:val="24"/>
        </w:rPr>
        <w:t xml:space="preserve">aíces, de los derechos de que es titular el Servicio sobre los bienes raíces inscritos a nombre de las referidas Corporaciones, y su omisión no </w:t>
      </w:r>
      <w:r w:rsidRPr="00812F4F">
        <w:rPr>
          <w:rFonts w:ascii="Courier New" w:hAnsi="Courier New" w:cs="Courier New"/>
          <w:szCs w:val="24"/>
        </w:rPr>
        <w:t xml:space="preserve">producirá efecto </w:t>
      </w:r>
      <w:r w:rsidR="00B132B1" w:rsidRPr="00812F4F">
        <w:rPr>
          <w:rFonts w:ascii="Courier New" w:hAnsi="Courier New" w:cs="Courier New"/>
          <w:szCs w:val="24"/>
        </w:rPr>
        <w:t xml:space="preserve">alguno </w:t>
      </w:r>
      <w:r w:rsidRPr="00812F4F">
        <w:rPr>
          <w:rFonts w:ascii="Courier New" w:hAnsi="Courier New" w:cs="Courier New"/>
          <w:szCs w:val="24"/>
        </w:rPr>
        <w:t>ni podrá invocarse con el fin</w:t>
      </w:r>
      <w:r w:rsidRPr="00F93C29">
        <w:rPr>
          <w:rFonts w:ascii="Courier New" w:hAnsi="Courier New" w:cs="Courier New"/>
          <w:szCs w:val="24"/>
        </w:rPr>
        <w:t xml:space="preserve"> de embarazar el goce de tales derechos.</w:t>
      </w:r>
    </w:p>
    <w:p w14:paraId="0FB05FD5" w14:textId="77777777" w:rsidR="00F93C29" w:rsidRDefault="00F93C29" w:rsidP="002B4DA6">
      <w:pPr>
        <w:spacing w:line="360" w:lineRule="auto"/>
        <w:ind w:firstLine="1134"/>
        <w:jc w:val="both"/>
        <w:rPr>
          <w:rFonts w:ascii="Courier New" w:hAnsi="Courier New" w:cs="Courier New"/>
          <w:szCs w:val="24"/>
        </w:rPr>
      </w:pPr>
    </w:p>
    <w:p w14:paraId="6CC38FC0" w14:textId="77777777" w:rsidR="005406F8" w:rsidRPr="00F93C29" w:rsidRDefault="005406F8" w:rsidP="002B4DA6">
      <w:pPr>
        <w:spacing w:line="360" w:lineRule="auto"/>
        <w:ind w:firstLine="1134"/>
        <w:jc w:val="both"/>
        <w:rPr>
          <w:rFonts w:ascii="Courier New" w:hAnsi="Courier New" w:cs="Courier New"/>
          <w:szCs w:val="24"/>
        </w:rPr>
      </w:pPr>
    </w:p>
    <w:p w14:paraId="7C591F01" w14:textId="2657815F"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sexto.- Los trabajadores y trabajadoras de la Corporación de Asistencia Judicial de las Regiones de Tarapacá y Antofagasta; de la </w:t>
      </w:r>
      <w:r w:rsidRPr="00F93C29">
        <w:rPr>
          <w:rFonts w:ascii="Courier New" w:hAnsi="Courier New" w:cs="Courier New"/>
          <w:szCs w:val="24"/>
        </w:rPr>
        <w:lastRenderedPageBreak/>
        <w:t xml:space="preserve">Corporación de Asistencia Judicial de la Región de Valparaíso; de la Corporación de Asistencia Judicial de la Región Metropolitana de Santiago y de la Corporación de Asistencia Judicial de la Región del Bío-Bío, que sean traspasados al Servicio Nacional de Acceso a la Justicia y Defensoría de Víctimas, podrán conservar su afiliación a las asociaciones de </w:t>
      </w:r>
      <w:r w:rsidRPr="00812F4F">
        <w:rPr>
          <w:rFonts w:ascii="Courier New" w:hAnsi="Courier New" w:cs="Courier New"/>
          <w:szCs w:val="24"/>
        </w:rPr>
        <w:t xml:space="preserve">funcionarios de dichas </w:t>
      </w:r>
      <w:r w:rsidR="00666C5C" w:rsidRPr="00812F4F">
        <w:rPr>
          <w:rFonts w:ascii="Courier New" w:hAnsi="Courier New" w:cs="Courier New"/>
          <w:szCs w:val="24"/>
        </w:rPr>
        <w:t>c</w:t>
      </w:r>
      <w:r w:rsidRPr="00812F4F">
        <w:rPr>
          <w:rFonts w:ascii="Courier New" w:hAnsi="Courier New" w:cs="Courier New"/>
          <w:szCs w:val="24"/>
        </w:rPr>
        <w:t>orporaciones. Para estos</w:t>
      </w:r>
      <w:r w:rsidRPr="00F93C29">
        <w:rPr>
          <w:rFonts w:ascii="Courier New" w:hAnsi="Courier New" w:cs="Courier New"/>
          <w:szCs w:val="24"/>
        </w:rPr>
        <w:t xml:space="preserve"> efectos, las referidas asociaciones continuarán funcionando en el Servicio Nacional de Acceso a la Justicia y Defensoría de Víctimas hasta transcurrido sesenta meses contados desde la fecha de publicación de la presente ley, manteniendo su afiliación a la Federación Nacional de Acceso a la Justicia y a la Agrupación Nacional de Empleados Fiscales. A contar de dicha fecha cesará por el solo ministerio de la ley su afiliación a las asociaciones de funcionarios de la institución de origen.</w:t>
      </w:r>
    </w:p>
    <w:p w14:paraId="02076526" w14:textId="77777777" w:rsidR="00F93C29" w:rsidRPr="00F93C29" w:rsidRDefault="00F93C29" w:rsidP="002B4DA6">
      <w:pPr>
        <w:spacing w:line="360" w:lineRule="auto"/>
        <w:ind w:firstLine="1134"/>
        <w:jc w:val="both"/>
        <w:rPr>
          <w:rFonts w:ascii="Courier New" w:hAnsi="Courier New" w:cs="Courier New"/>
          <w:szCs w:val="24"/>
        </w:rPr>
      </w:pPr>
    </w:p>
    <w:p w14:paraId="70C018FA" w14:textId="494E0D1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Los funcionarios y funcionarias de la Subsecretaría de Prevención del Delito y de la Subsecretaría de Justicia que sean traspasados de conformidad con lo dispuesto en el numeral 2 del artículo tercero y </w:t>
      </w:r>
      <w:r w:rsidR="009877F3" w:rsidRPr="001D59D1">
        <w:rPr>
          <w:rFonts w:ascii="Courier New" w:hAnsi="Courier New" w:cs="Courier New"/>
          <w:szCs w:val="24"/>
        </w:rPr>
        <w:t>en</w:t>
      </w:r>
      <w:r w:rsidR="009877F3">
        <w:rPr>
          <w:rFonts w:ascii="Courier New" w:hAnsi="Courier New" w:cs="Courier New"/>
          <w:szCs w:val="24"/>
        </w:rPr>
        <w:t xml:space="preserve"> </w:t>
      </w:r>
      <w:r w:rsidRPr="00F93C29">
        <w:rPr>
          <w:rFonts w:ascii="Courier New" w:hAnsi="Courier New" w:cs="Courier New"/>
          <w:szCs w:val="24"/>
        </w:rPr>
        <w:t>el artículo décimo transitorio</w:t>
      </w:r>
      <w:r w:rsidR="00B1284A">
        <w:rPr>
          <w:rFonts w:ascii="Courier New" w:hAnsi="Courier New" w:cs="Courier New"/>
          <w:szCs w:val="24"/>
        </w:rPr>
        <w:t>s</w:t>
      </w:r>
      <w:r w:rsidRPr="00F93C29">
        <w:rPr>
          <w:rFonts w:ascii="Courier New" w:hAnsi="Courier New" w:cs="Courier New"/>
          <w:szCs w:val="24"/>
        </w:rPr>
        <w:t>, podrán conservar su afiliación a las asociaciones de funcionarios de su</w:t>
      </w:r>
      <w:r w:rsidR="00F7471A">
        <w:rPr>
          <w:rFonts w:ascii="Courier New" w:hAnsi="Courier New" w:cs="Courier New"/>
          <w:szCs w:val="24"/>
        </w:rPr>
        <w:t>s</w:t>
      </w:r>
      <w:r w:rsidRPr="00F93C29">
        <w:rPr>
          <w:rFonts w:ascii="Courier New" w:hAnsi="Courier New" w:cs="Courier New"/>
          <w:szCs w:val="24"/>
        </w:rPr>
        <w:t xml:space="preserve"> </w:t>
      </w:r>
      <w:r w:rsidR="00F7471A" w:rsidRPr="003323AE">
        <w:rPr>
          <w:rFonts w:ascii="Courier New" w:hAnsi="Courier New" w:cs="Courier New"/>
          <w:szCs w:val="24"/>
        </w:rPr>
        <w:t>instituciones</w:t>
      </w:r>
      <w:r w:rsidR="00F7471A">
        <w:rPr>
          <w:rFonts w:ascii="Courier New" w:hAnsi="Courier New" w:cs="Courier New"/>
          <w:szCs w:val="24"/>
        </w:rPr>
        <w:t xml:space="preserve"> </w:t>
      </w:r>
      <w:r w:rsidRPr="00F93C29">
        <w:rPr>
          <w:rFonts w:ascii="Courier New" w:hAnsi="Courier New" w:cs="Courier New"/>
          <w:szCs w:val="24"/>
        </w:rPr>
        <w:t xml:space="preserve">de origen. Dicha afiliación se mantendrá vigente hasta que en el Servicio se haya constituido la primera asociación. Con todo, transcurridos treinta y seis meses contados desde la fecha de publicación de la presente ley cesará por el solo ministerio de la ley su afiliación a las asociaciones de funcionarios de </w:t>
      </w:r>
      <w:r w:rsidRPr="00F23483">
        <w:rPr>
          <w:rFonts w:ascii="Courier New" w:hAnsi="Courier New" w:cs="Courier New"/>
          <w:szCs w:val="24"/>
        </w:rPr>
        <w:t>la</w:t>
      </w:r>
      <w:r w:rsidR="00BC3F68" w:rsidRPr="00F23483">
        <w:rPr>
          <w:rFonts w:ascii="Courier New" w:hAnsi="Courier New" w:cs="Courier New"/>
          <w:szCs w:val="24"/>
        </w:rPr>
        <w:t>s</w:t>
      </w:r>
      <w:r w:rsidRPr="00F23483">
        <w:rPr>
          <w:rFonts w:ascii="Courier New" w:hAnsi="Courier New" w:cs="Courier New"/>
          <w:szCs w:val="24"/>
        </w:rPr>
        <w:t xml:space="preserve"> </w:t>
      </w:r>
      <w:r w:rsidR="00BC3F68" w:rsidRPr="00F23483">
        <w:rPr>
          <w:rFonts w:ascii="Courier New" w:hAnsi="Courier New" w:cs="Courier New"/>
          <w:szCs w:val="24"/>
        </w:rPr>
        <w:t>instituciones</w:t>
      </w:r>
      <w:r w:rsidR="00BC3F68">
        <w:rPr>
          <w:rFonts w:ascii="Courier New" w:hAnsi="Courier New" w:cs="Courier New"/>
          <w:szCs w:val="24"/>
        </w:rPr>
        <w:t xml:space="preserve"> </w:t>
      </w:r>
      <w:r w:rsidRPr="00F93C29">
        <w:rPr>
          <w:rFonts w:ascii="Courier New" w:hAnsi="Courier New" w:cs="Courier New"/>
          <w:szCs w:val="24"/>
        </w:rPr>
        <w:t>de origen.</w:t>
      </w:r>
    </w:p>
    <w:p w14:paraId="148B152D" w14:textId="77777777" w:rsidR="00F93C29" w:rsidRDefault="00F93C29" w:rsidP="002B4DA6">
      <w:pPr>
        <w:spacing w:line="360" w:lineRule="auto"/>
        <w:ind w:firstLine="1134"/>
        <w:jc w:val="both"/>
        <w:rPr>
          <w:rFonts w:ascii="Courier New" w:hAnsi="Courier New" w:cs="Courier New"/>
          <w:szCs w:val="24"/>
        </w:rPr>
      </w:pPr>
    </w:p>
    <w:p w14:paraId="2144B6A3" w14:textId="77777777" w:rsidR="005406F8" w:rsidRPr="00F93C29" w:rsidRDefault="005406F8" w:rsidP="002B4DA6">
      <w:pPr>
        <w:spacing w:line="360" w:lineRule="auto"/>
        <w:ind w:firstLine="1134"/>
        <w:jc w:val="both"/>
        <w:rPr>
          <w:rFonts w:ascii="Courier New" w:hAnsi="Courier New" w:cs="Courier New"/>
          <w:szCs w:val="24"/>
        </w:rPr>
      </w:pPr>
    </w:p>
    <w:p w14:paraId="36B82E8C"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séptimo.- En tanto no se constituyan el o los servicios de bienestar del Servicio Nacional de Acceso a la Justicia y Defensoría de Víctimas, sus funcionarios y funcionarias podrán afiliarse o continuar afiliados a sus actuales servicios de bienestar. </w:t>
      </w:r>
    </w:p>
    <w:p w14:paraId="52DE8A79" w14:textId="77777777" w:rsidR="00F93C29" w:rsidRDefault="00F93C29" w:rsidP="002B4DA6">
      <w:pPr>
        <w:spacing w:line="360" w:lineRule="auto"/>
        <w:ind w:firstLine="1134"/>
        <w:jc w:val="both"/>
        <w:rPr>
          <w:rFonts w:ascii="Courier New" w:hAnsi="Courier New" w:cs="Courier New"/>
          <w:szCs w:val="24"/>
        </w:rPr>
      </w:pPr>
    </w:p>
    <w:p w14:paraId="20A8DBF6" w14:textId="77777777" w:rsidR="005406F8" w:rsidRPr="00F93C29" w:rsidRDefault="005406F8" w:rsidP="002B4DA6">
      <w:pPr>
        <w:spacing w:line="360" w:lineRule="auto"/>
        <w:ind w:firstLine="1134"/>
        <w:jc w:val="both"/>
        <w:rPr>
          <w:rFonts w:ascii="Courier New" w:hAnsi="Courier New" w:cs="Courier New"/>
          <w:szCs w:val="24"/>
        </w:rPr>
      </w:pPr>
    </w:p>
    <w:p w14:paraId="3E732716" w14:textId="1460CB0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octavo.- El mayor gasto fiscal que irrogue la aplicación de la presente ley durante el primer año presupuestario de su entrada en vigencia se financiará con cargo a la Partida Presupuestaria del Ministerio de Justicia y Derechos Humanos y, en lo que falte, con recursos provenientes de la Partida Tesoro Público. </w:t>
      </w:r>
    </w:p>
    <w:p w14:paraId="62AF5CBE" w14:textId="77777777" w:rsidR="00F93C29" w:rsidRPr="00F93C29" w:rsidRDefault="00F93C29" w:rsidP="002B4DA6">
      <w:pPr>
        <w:spacing w:line="360" w:lineRule="auto"/>
        <w:ind w:firstLine="1134"/>
        <w:jc w:val="both"/>
        <w:rPr>
          <w:rFonts w:ascii="Courier New" w:hAnsi="Courier New" w:cs="Courier New"/>
          <w:szCs w:val="24"/>
        </w:rPr>
      </w:pPr>
    </w:p>
    <w:p w14:paraId="7C85D87C" w14:textId="31541E5E"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Para los años siguientes, el gasto se financiará con cargo a los recursos que se contemplen en las </w:t>
      </w:r>
      <w:r w:rsidRPr="009F4097">
        <w:rPr>
          <w:rFonts w:ascii="Courier New" w:hAnsi="Courier New" w:cs="Courier New"/>
          <w:szCs w:val="24"/>
        </w:rPr>
        <w:t xml:space="preserve">respectivas </w:t>
      </w:r>
      <w:r w:rsidR="00911845" w:rsidRPr="009F4097">
        <w:rPr>
          <w:rFonts w:ascii="Courier New" w:hAnsi="Courier New" w:cs="Courier New"/>
          <w:szCs w:val="24"/>
        </w:rPr>
        <w:t>l</w:t>
      </w:r>
      <w:r w:rsidRPr="009F4097">
        <w:rPr>
          <w:rFonts w:ascii="Courier New" w:hAnsi="Courier New" w:cs="Courier New"/>
          <w:szCs w:val="24"/>
        </w:rPr>
        <w:t>eyes</w:t>
      </w:r>
      <w:r w:rsidRPr="00F93C29">
        <w:rPr>
          <w:rFonts w:ascii="Courier New" w:hAnsi="Courier New" w:cs="Courier New"/>
          <w:szCs w:val="24"/>
        </w:rPr>
        <w:t xml:space="preserve"> de Presupuestos del Sector Público.</w:t>
      </w:r>
    </w:p>
    <w:p w14:paraId="35CF09BA" w14:textId="77777777" w:rsidR="00F93C29" w:rsidRDefault="00F93C29" w:rsidP="002B4DA6">
      <w:pPr>
        <w:spacing w:line="360" w:lineRule="auto"/>
        <w:ind w:firstLine="1134"/>
        <w:jc w:val="both"/>
        <w:rPr>
          <w:rFonts w:ascii="Courier New" w:hAnsi="Courier New" w:cs="Courier New"/>
          <w:szCs w:val="24"/>
        </w:rPr>
      </w:pPr>
    </w:p>
    <w:p w14:paraId="0F0D2263" w14:textId="77777777" w:rsidR="005406F8" w:rsidRPr="00F93C29" w:rsidRDefault="005406F8" w:rsidP="002B4DA6">
      <w:pPr>
        <w:spacing w:line="360" w:lineRule="auto"/>
        <w:ind w:firstLine="1134"/>
        <w:jc w:val="both"/>
        <w:rPr>
          <w:rFonts w:ascii="Courier New" w:hAnsi="Courier New" w:cs="Courier New"/>
          <w:szCs w:val="24"/>
        </w:rPr>
      </w:pPr>
    </w:p>
    <w:p w14:paraId="62B50800" w14:textId="5BF7F3FC"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décimo noveno.- Hasta antes de la entrada en vigencia de la ley Nº 21.180, </w:t>
      </w:r>
      <w:r w:rsidR="004D3181" w:rsidRPr="004D3181">
        <w:rPr>
          <w:rFonts w:ascii="Courier New" w:hAnsi="Courier New" w:cs="Courier New"/>
          <w:szCs w:val="24"/>
        </w:rPr>
        <w:t>sobre Trasformación Digital del Estado</w:t>
      </w:r>
      <w:r w:rsidRPr="00F93C29">
        <w:rPr>
          <w:rFonts w:ascii="Courier New" w:hAnsi="Courier New" w:cs="Courier New"/>
          <w:szCs w:val="24"/>
        </w:rPr>
        <w:t xml:space="preserve">, las notificaciones previstas en esta ley se efectuarán a las casillas de correo electrónico que los interesados establezcan para tales efectos. Estas notificaciones se entenderán practicadas a contar del tercer día hábil administrativo contado desde la fecha de envío de la notificación. Para estos efectos, deberá dejarse </w:t>
      </w:r>
      <w:r w:rsidRPr="00F93C29">
        <w:rPr>
          <w:rFonts w:ascii="Courier New" w:hAnsi="Courier New" w:cs="Courier New"/>
          <w:szCs w:val="24"/>
        </w:rPr>
        <w:lastRenderedPageBreak/>
        <w:t>expresa constancia de la fecha y hora del envío en el expediente respectivo.</w:t>
      </w:r>
    </w:p>
    <w:p w14:paraId="5600C343" w14:textId="77777777" w:rsidR="00F93C29" w:rsidRPr="00F93C29" w:rsidRDefault="00F93C29" w:rsidP="002B4DA6">
      <w:pPr>
        <w:spacing w:line="360" w:lineRule="auto"/>
        <w:ind w:firstLine="1134"/>
        <w:jc w:val="both"/>
        <w:rPr>
          <w:rFonts w:ascii="Courier New" w:hAnsi="Courier New" w:cs="Courier New"/>
          <w:szCs w:val="24"/>
        </w:rPr>
      </w:pPr>
    </w:p>
    <w:p w14:paraId="764FC451" w14:textId="3DBA09F0"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En caso de no poder practicarse la notificación de conformidad a lo previsto en el inciso anterior, </w:t>
      </w:r>
      <w:r w:rsidR="009F4097">
        <w:rPr>
          <w:rFonts w:ascii="Courier New" w:hAnsi="Courier New" w:cs="Courier New"/>
          <w:szCs w:val="24"/>
        </w:rPr>
        <w:t>é</w:t>
      </w:r>
      <w:r w:rsidRPr="00F93C29">
        <w:rPr>
          <w:rFonts w:ascii="Courier New" w:hAnsi="Courier New" w:cs="Courier New"/>
          <w:szCs w:val="24"/>
        </w:rPr>
        <w:t xml:space="preserve">sta se realizará mediante carta certificada dirigida al domicilio que el interesado hubiese informado ante el Servicio. Estas notificaciones se entenderán practicadas a contar del tercer día siguiente a su recepción en la oficina de correos que corresponda. </w:t>
      </w:r>
    </w:p>
    <w:p w14:paraId="6D2B559A" w14:textId="77777777" w:rsidR="00F93C29" w:rsidRPr="00F93C29" w:rsidRDefault="00F93C29" w:rsidP="002B4DA6">
      <w:pPr>
        <w:spacing w:line="360" w:lineRule="auto"/>
        <w:ind w:firstLine="1134"/>
        <w:jc w:val="both"/>
        <w:rPr>
          <w:rFonts w:ascii="Courier New" w:hAnsi="Courier New" w:cs="Courier New"/>
          <w:szCs w:val="24"/>
        </w:rPr>
      </w:pPr>
    </w:p>
    <w:p w14:paraId="327FF0A7" w14:textId="605A0883"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Asimismo, las notificaciones podrán efectuarse de modo personal en las dependencias del Servicio en aquellos casos en que los interesados se </w:t>
      </w:r>
      <w:r w:rsidR="00CE09D4" w:rsidRPr="00B1284A">
        <w:rPr>
          <w:rFonts w:ascii="Courier New" w:hAnsi="Courier New" w:cs="Courier New"/>
          <w:szCs w:val="24"/>
        </w:rPr>
        <w:t xml:space="preserve">apersonen </w:t>
      </w:r>
      <w:r w:rsidRPr="00B1284A">
        <w:rPr>
          <w:rFonts w:ascii="Courier New" w:hAnsi="Courier New" w:cs="Courier New"/>
          <w:szCs w:val="24"/>
        </w:rPr>
        <w:t xml:space="preserve">a recibirlas, </w:t>
      </w:r>
      <w:r w:rsidR="009B70E8" w:rsidRPr="00B1284A">
        <w:rPr>
          <w:rFonts w:ascii="Courier New" w:hAnsi="Courier New" w:cs="Courier New"/>
          <w:szCs w:val="24"/>
        </w:rPr>
        <w:t xml:space="preserve">y se dejará </w:t>
      </w:r>
      <w:r w:rsidRPr="00B1284A">
        <w:rPr>
          <w:rFonts w:ascii="Courier New" w:hAnsi="Courier New" w:cs="Courier New"/>
          <w:szCs w:val="24"/>
        </w:rPr>
        <w:t>constancia de</w:t>
      </w:r>
      <w:r w:rsidRPr="00F93C29">
        <w:rPr>
          <w:rFonts w:ascii="Courier New" w:hAnsi="Courier New" w:cs="Courier New"/>
          <w:szCs w:val="24"/>
        </w:rPr>
        <w:t xml:space="preserve"> ello en el respectivo expediente, con indicación de la fecha y hora de su realización.</w:t>
      </w:r>
    </w:p>
    <w:p w14:paraId="71400C4F" w14:textId="77777777" w:rsidR="00F93C29" w:rsidRPr="00F93C29" w:rsidRDefault="00F93C29" w:rsidP="002B4DA6">
      <w:pPr>
        <w:spacing w:line="360" w:lineRule="auto"/>
        <w:ind w:firstLine="1134"/>
        <w:jc w:val="both"/>
        <w:rPr>
          <w:rFonts w:ascii="Courier New" w:hAnsi="Courier New" w:cs="Courier New"/>
          <w:szCs w:val="24"/>
        </w:rPr>
      </w:pPr>
    </w:p>
    <w:p w14:paraId="41252424" w14:textId="5F53FE2A"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No obstante lo anterior, los actos administrativos que afecten a personas cuyo paradero fuere ignorado deberán publicarse en el Diario Oficial y en el sitio web del Servicio. En caso de que la publicación de la información contenida en los actos administrativos </w:t>
      </w:r>
      <w:r w:rsidR="00D50646" w:rsidRPr="009B70E8">
        <w:rPr>
          <w:rFonts w:ascii="Courier New" w:hAnsi="Courier New" w:cs="Courier New"/>
          <w:szCs w:val="24"/>
        </w:rPr>
        <w:t>pueda</w:t>
      </w:r>
      <w:r w:rsidR="00D50646">
        <w:rPr>
          <w:rFonts w:ascii="Courier New" w:hAnsi="Courier New" w:cs="Courier New"/>
          <w:szCs w:val="24"/>
        </w:rPr>
        <w:t xml:space="preserve"> </w:t>
      </w:r>
      <w:r w:rsidRPr="00F93C29">
        <w:rPr>
          <w:rFonts w:ascii="Courier New" w:hAnsi="Courier New" w:cs="Courier New"/>
          <w:szCs w:val="24"/>
        </w:rPr>
        <w:t>generar afectación a los derechos de los interesados, la publicación deberá efectuarse de forma extractada.</w:t>
      </w:r>
    </w:p>
    <w:p w14:paraId="48E85337" w14:textId="77777777" w:rsidR="00F93C29" w:rsidRDefault="00F93C29" w:rsidP="002B4DA6">
      <w:pPr>
        <w:spacing w:line="360" w:lineRule="auto"/>
        <w:ind w:firstLine="1134"/>
        <w:jc w:val="both"/>
        <w:rPr>
          <w:rFonts w:ascii="Courier New" w:hAnsi="Courier New" w:cs="Courier New"/>
          <w:szCs w:val="24"/>
        </w:rPr>
      </w:pPr>
    </w:p>
    <w:p w14:paraId="6EAFB742" w14:textId="77777777" w:rsidR="005406F8" w:rsidRPr="00F93C29" w:rsidRDefault="005406F8" w:rsidP="002B4DA6">
      <w:pPr>
        <w:spacing w:line="360" w:lineRule="auto"/>
        <w:ind w:firstLine="1134"/>
        <w:jc w:val="both"/>
        <w:rPr>
          <w:rFonts w:ascii="Courier New" w:hAnsi="Courier New" w:cs="Courier New"/>
          <w:szCs w:val="24"/>
        </w:rPr>
      </w:pPr>
    </w:p>
    <w:p w14:paraId="13CD5287" w14:textId="77777777" w:rsidR="00F93C29" w:rsidRPr="00F93C29"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 xml:space="preserve">Artículo vigésimo.- Desde la publicación de esta ley y hasta el traspaso definitivo de las Corporaciones de Asistencia Judicial al nuevo Servicio, de conformidad con lo previsto en el </w:t>
      </w:r>
      <w:r w:rsidRPr="00F93C29">
        <w:rPr>
          <w:rFonts w:ascii="Courier New" w:hAnsi="Courier New" w:cs="Courier New"/>
          <w:szCs w:val="24"/>
        </w:rPr>
        <w:lastRenderedPageBreak/>
        <w:t>artículo séptimo transitorio, éstas requerirán autorización previa de la Subsecretaría de Justicia para materializar contrataciones de nuevo personal cuando se provean cargos o cupos vacantes, así como también modificaciones a los contratos vigentes.</w:t>
      </w:r>
    </w:p>
    <w:p w14:paraId="46E3CDF3" w14:textId="77777777" w:rsidR="00F93C29" w:rsidRPr="00F93C29" w:rsidRDefault="00F93C29" w:rsidP="002B4DA6">
      <w:pPr>
        <w:spacing w:line="360" w:lineRule="auto"/>
        <w:ind w:firstLine="1134"/>
        <w:jc w:val="both"/>
        <w:rPr>
          <w:rFonts w:ascii="Courier New" w:hAnsi="Courier New" w:cs="Courier New"/>
          <w:szCs w:val="24"/>
        </w:rPr>
      </w:pPr>
    </w:p>
    <w:p w14:paraId="364E8F1E" w14:textId="35C89687" w:rsidR="00B360FC" w:rsidRDefault="00F93C29" w:rsidP="002B4DA6">
      <w:pPr>
        <w:spacing w:line="360" w:lineRule="auto"/>
        <w:ind w:firstLine="1134"/>
        <w:jc w:val="both"/>
        <w:rPr>
          <w:rFonts w:ascii="Courier New" w:hAnsi="Courier New" w:cs="Courier New"/>
          <w:szCs w:val="24"/>
        </w:rPr>
      </w:pPr>
      <w:r w:rsidRPr="00F93C29">
        <w:rPr>
          <w:rFonts w:ascii="Courier New" w:hAnsi="Courier New" w:cs="Courier New"/>
          <w:szCs w:val="24"/>
        </w:rPr>
        <w:t>En el mismo periodo, los contratos de trabajo no podrán pactar indemnizaciones más allá de las obligatorias establecidas por la ley.</w:t>
      </w:r>
      <w:r w:rsidR="007C05C5">
        <w:rPr>
          <w:rFonts w:ascii="Courier New" w:hAnsi="Courier New" w:cs="Courier New"/>
          <w:szCs w:val="24"/>
        </w:rPr>
        <w:t>”</w:t>
      </w:r>
      <w:r w:rsidR="0066454E" w:rsidRPr="0080489A">
        <w:rPr>
          <w:rFonts w:ascii="Courier New" w:hAnsi="Courier New" w:cs="Courier New"/>
          <w:szCs w:val="24"/>
        </w:rPr>
        <w:t>.</w:t>
      </w:r>
    </w:p>
    <w:p w14:paraId="7ED554E0" w14:textId="77777777" w:rsidR="00A63ACC" w:rsidRDefault="00A63ACC" w:rsidP="002B4DA6">
      <w:pPr>
        <w:spacing w:line="360" w:lineRule="auto"/>
        <w:ind w:firstLine="1134"/>
        <w:jc w:val="both"/>
        <w:rPr>
          <w:rFonts w:ascii="Courier New" w:hAnsi="Courier New" w:cs="Courier New"/>
          <w:szCs w:val="24"/>
        </w:rPr>
      </w:pPr>
    </w:p>
    <w:p w14:paraId="00DB7118" w14:textId="77777777" w:rsidR="00886355" w:rsidRDefault="00886355" w:rsidP="002B4DA6">
      <w:pPr>
        <w:spacing w:line="360" w:lineRule="auto"/>
        <w:ind w:firstLine="1134"/>
        <w:jc w:val="both"/>
        <w:rPr>
          <w:rFonts w:ascii="Courier New" w:hAnsi="Courier New" w:cs="Courier New"/>
          <w:szCs w:val="24"/>
        </w:rPr>
      </w:pPr>
    </w:p>
    <w:p w14:paraId="24C903EE" w14:textId="77777777" w:rsidR="0002407B" w:rsidRDefault="00EC3A24" w:rsidP="002B4DA6">
      <w:pPr>
        <w:spacing w:line="360" w:lineRule="auto"/>
        <w:jc w:val="center"/>
        <w:rPr>
          <w:rFonts w:ascii="Courier New" w:hAnsi="Courier New" w:cs="Courier New"/>
          <w:szCs w:val="24"/>
        </w:rPr>
      </w:pPr>
      <w:r w:rsidRPr="00EC3A24">
        <w:rPr>
          <w:rFonts w:ascii="Courier New" w:hAnsi="Courier New" w:cs="Courier New"/>
          <w:szCs w:val="24"/>
        </w:rPr>
        <w:t>*****</w:t>
      </w:r>
    </w:p>
    <w:p w14:paraId="64A3C190" w14:textId="77777777" w:rsidR="00183497" w:rsidRDefault="00183497" w:rsidP="002B4DA6">
      <w:pPr>
        <w:spacing w:line="360" w:lineRule="auto"/>
        <w:ind w:firstLine="2552"/>
        <w:jc w:val="both"/>
        <w:rPr>
          <w:rFonts w:ascii="Courier New" w:hAnsi="Courier New" w:cs="Courier New"/>
          <w:szCs w:val="24"/>
        </w:rPr>
      </w:pPr>
    </w:p>
    <w:p w14:paraId="58C4478D" w14:textId="77777777" w:rsidR="00886355" w:rsidRPr="00594196" w:rsidRDefault="00886355" w:rsidP="002B4DA6">
      <w:pPr>
        <w:spacing w:line="360" w:lineRule="auto"/>
        <w:ind w:firstLine="2552"/>
        <w:jc w:val="both"/>
        <w:rPr>
          <w:rFonts w:ascii="Courier New" w:hAnsi="Courier New" w:cs="Courier New"/>
          <w:szCs w:val="24"/>
        </w:rPr>
      </w:pPr>
    </w:p>
    <w:p w14:paraId="7CC71F86" w14:textId="666DB5EF" w:rsidR="00594196" w:rsidRDefault="00594196" w:rsidP="002B4DA6">
      <w:pPr>
        <w:spacing w:line="360" w:lineRule="auto"/>
        <w:ind w:firstLine="2552"/>
        <w:jc w:val="both"/>
        <w:rPr>
          <w:rFonts w:ascii="Courier New" w:hAnsi="Courier New" w:cs="Courier New"/>
          <w:szCs w:val="24"/>
        </w:rPr>
      </w:pPr>
      <w:r w:rsidRPr="00CB5185">
        <w:rPr>
          <w:rFonts w:ascii="Courier New" w:hAnsi="Courier New" w:cs="Courier New"/>
          <w:szCs w:val="24"/>
        </w:rPr>
        <w:t xml:space="preserve">Hago presente a V.E. que </w:t>
      </w:r>
      <w:r w:rsidR="00811917">
        <w:rPr>
          <w:rFonts w:ascii="Courier New" w:hAnsi="Courier New" w:cs="Courier New"/>
          <w:szCs w:val="24"/>
        </w:rPr>
        <w:t>el</w:t>
      </w:r>
      <w:r w:rsidR="00B071EA" w:rsidRPr="00CB5185">
        <w:rPr>
          <w:rFonts w:ascii="Courier New" w:hAnsi="Courier New" w:cs="Courier New"/>
          <w:szCs w:val="24"/>
        </w:rPr>
        <w:t xml:space="preserve"> </w:t>
      </w:r>
      <w:r w:rsidR="00B071EA" w:rsidRPr="001303B0">
        <w:rPr>
          <w:rFonts w:ascii="Courier New" w:hAnsi="Courier New" w:cs="Courier New"/>
          <w:szCs w:val="24"/>
        </w:rPr>
        <w:t>artículo 11</w:t>
      </w:r>
      <w:r w:rsidR="00811917" w:rsidRPr="001303B0">
        <w:rPr>
          <w:rFonts w:ascii="Courier New" w:hAnsi="Courier New" w:cs="Courier New"/>
          <w:szCs w:val="24"/>
        </w:rPr>
        <w:t xml:space="preserve"> </w:t>
      </w:r>
      <w:r w:rsidR="00D73F02">
        <w:rPr>
          <w:rFonts w:ascii="Courier New" w:hAnsi="Courier New" w:cs="Courier New"/>
          <w:szCs w:val="24"/>
        </w:rPr>
        <w:t xml:space="preserve">permanente </w:t>
      </w:r>
      <w:r w:rsidRPr="001303B0">
        <w:rPr>
          <w:rFonts w:ascii="Courier New" w:hAnsi="Courier New" w:cs="Courier New"/>
          <w:szCs w:val="24"/>
        </w:rPr>
        <w:t>fue aprobado, en general y en particular,</w:t>
      </w:r>
      <w:r w:rsidRPr="00CB5185">
        <w:rPr>
          <w:rFonts w:ascii="Courier New" w:hAnsi="Courier New" w:cs="Courier New"/>
          <w:szCs w:val="24"/>
        </w:rPr>
        <w:t xml:space="preserve"> por </w:t>
      </w:r>
      <w:r w:rsidR="00C16476">
        <w:rPr>
          <w:rFonts w:ascii="Courier New" w:hAnsi="Courier New" w:cs="Courier New"/>
          <w:szCs w:val="24"/>
        </w:rPr>
        <w:t>137</w:t>
      </w:r>
      <w:r w:rsidRPr="00CB5185">
        <w:rPr>
          <w:rFonts w:ascii="Courier New" w:hAnsi="Courier New" w:cs="Courier New"/>
          <w:szCs w:val="24"/>
        </w:rPr>
        <w:t xml:space="preserve"> votos a favor, de un total de 15</w:t>
      </w:r>
      <w:r w:rsidR="00CB5185" w:rsidRPr="00CB5185">
        <w:rPr>
          <w:rFonts w:ascii="Courier New" w:hAnsi="Courier New" w:cs="Courier New"/>
          <w:szCs w:val="24"/>
        </w:rPr>
        <w:t>5</w:t>
      </w:r>
      <w:r w:rsidRPr="00CB5185">
        <w:rPr>
          <w:rFonts w:ascii="Courier New" w:hAnsi="Courier New" w:cs="Courier New"/>
          <w:szCs w:val="24"/>
        </w:rPr>
        <w:t xml:space="preserve"> diputadas y diputados en ejercicio, dándose cumplimiento de esta manera a lo dispuesto en el inciso segundo del artículo 66 de la Constitución Política de la República, por tratarse de </w:t>
      </w:r>
      <w:r w:rsidR="007A5B9B">
        <w:rPr>
          <w:rFonts w:ascii="Courier New" w:hAnsi="Courier New" w:cs="Courier New"/>
          <w:szCs w:val="24"/>
        </w:rPr>
        <w:t xml:space="preserve">una </w:t>
      </w:r>
      <w:r w:rsidR="00CB5185" w:rsidRPr="00CB5185">
        <w:rPr>
          <w:rFonts w:ascii="Courier New" w:hAnsi="Courier New" w:cs="Courier New"/>
          <w:szCs w:val="24"/>
        </w:rPr>
        <w:t>disposici</w:t>
      </w:r>
      <w:r w:rsidR="001303B0">
        <w:rPr>
          <w:rFonts w:ascii="Courier New" w:hAnsi="Courier New" w:cs="Courier New"/>
          <w:szCs w:val="24"/>
        </w:rPr>
        <w:t>ón</w:t>
      </w:r>
      <w:r w:rsidRPr="00CB5185">
        <w:rPr>
          <w:rFonts w:ascii="Courier New" w:hAnsi="Courier New" w:cs="Courier New"/>
          <w:szCs w:val="24"/>
        </w:rPr>
        <w:t xml:space="preserve"> de rango orgánico constitucional.</w:t>
      </w:r>
    </w:p>
    <w:p w14:paraId="6C9A28C0" w14:textId="77777777" w:rsidR="00933DC8" w:rsidRDefault="00933DC8" w:rsidP="002B4DA6">
      <w:pPr>
        <w:spacing w:line="360" w:lineRule="auto"/>
        <w:ind w:firstLine="2552"/>
        <w:jc w:val="both"/>
        <w:rPr>
          <w:rFonts w:ascii="Courier New" w:hAnsi="Courier New" w:cs="Courier New"/>
          <w:szCs w:val="24"/>
        </w:rPr>
      </w:pPr>
    </w:p>
    <w:p w14:paraId="75EA70C8" w14:textId="7D645331" w:rsidR="00643600" w:rsidRDefault="00C95716" w:rsidP="002B4DA6">
      <w:pPr>
        <w:spacing w:line="360" w:lineRule="auto"/>
        <w:ind w:firstLine="2552"/>
        <w:jc w:val="both"/>
        <w:rPr>
          <w:rFonts w:ascii="Courier New" w:hAnsi="Courier New" w:cs="Courier New"/>
          <w:szCs w:val="24"/>
        </w:rPr>
      </w:pPr>
      <w:r>
        <w:rPr>
          <w:rFonts w:ascii="Courier New" w:hAnsi="Courier New" w:cs="Courier New"/>
          <w:szCs w:val="24"/>
        </w:rPr>
        <w:t xml:space="preserve">Por su parte, </w:t>
      </w:r>
      <w:r w:rsidR="001303B0">
        <w:rPr>
          <w:rFonts w:ascii="Courier New" w:hAnsi="Courier New" w:cs="Courier New"/>
          <w:szCs w:val="24"/>
        </w:rPr>
        <w:t>el</w:t>
      </w:r>
      <w:r w:rsidR="00651015">
        <w:rPr>
          <w:rFonts w:ascii="Courier New" w:hAnsi="Courier New" w:cs="Courier New"/>
          <w:szCs w:val="24"/>
        </w:rPr>
        <w:t xml:space="preserve"> inciso segundo del</w:t>
      </w:r>
      <w:r w:rsidR="00185B26" w:rsidRPr="00C95716">
        <w:rPr>
          <w:rFonts w:ascii="Courier New" w:hAnsi="Courier New" w:cs="Courier New"/>
          <w:szCs w:val="24"/>
          <w:highlight w:val="cyan"/>
        </w:rPr>
        <w:t xml:space="preserve"> </w:t>
      </w:r>
      <w:r w:rsidR="00651015" w:rsidRPr="00651015">
        <w:rPr>
          <w:rFonts w:ascii="Courier New" w:hAnsi="Courier New" w:cs="Courier New"/>
          <w:szCs w:val="24"/>
        </w:rPr>
        <w:t xml:space="preserve">artículo </w:t>
      </w:r>
      <w:r w:rsidR="00185B26" w:rsidRPr="00651015">
        <w:rPr>
          <w:rFonts w:ascii="Courier New" w:hAnsi="Courier New" w:cs="Courier New"/>
          <w:szCs w:val="24"/>
        </w:rPr>
        <w:t>36</w:t>
      </w:r>
      <w:r w:rsidRPr="00651015">
        <w:rPr>
          <w:rFonts w:ascii="Courier New" w:hAnsi="Courier New" w:cs="Courier New"/>
          <w:szCs w:val="24"/>
        </w:rPr>
        <w:t xml:space="preserve"> </w:t>
      </w:r>
      <w:r w:rsidR="00D73F02">
        <w:rPr>
          <w:rFonts w:ascii="Courier New" w:hAnsi="Courier New" w:cs="Courier New"/>
          <w:szCs w:val="24"/>
        </w:rPr>
        <w:t xml:space="preserve">permanente </w:t>
      </w:r>
      <w:r w:rsidRPr="00651015">
        <w:rPr>
          <w:rFonts w:ascii="Courier New" w:hAnsi="Courier New" w:cs="Courier New"/>
          <w:szCs w:val="24"/>
        </w:rPr>
        <w:t xml:space="preserve">fue aprobado, en </w:t>
      </w:r>
      <w:r w:rsidR="00F0565F" w:rsidRPr="00651015">
        <w:rPr>
          <w:rFonts w:ascii="Courier New" w:hAnsi="Courier New" w:cs="Courier New"/>
          <w:szCs w:val="24"/>
        </w:rPr>
        <w:t>general</w:t>
      </w:r>
      <w:r w:rsidRPr="00651015">
        <w:rPr>
          <w:rFonts w:ascii="Courier New" w:hAnsi="Courier New" w:cs="Courier New"/>
          <w:szCs w:val="24"/>
        </w:rPr>
        <w:t xml:space="preserve"> y en</w:t>
      </w:r>
      <w:r>
        <w:rPr>
          <w:rFonts w:ascii="Courier New" w:hAnsi="Courier New" w:cs="Courier New"/>
          <w:szCs w:val="24"/>
        </w:rPr>
        <w:t xml:space="preserve"> particular, </w:t>
      </w:r>
      <w:r w:rsidR="006F05F7">
        <w:rPr>
          <w:rFonts w:ascii="Courier New" w:hAnsi="Courier New" w:cs="Courier New"/>
          <w:szCs w:val="24"/>
        </w:rPr>
        <w:t>por</w:t>
      </w:r>
      <w:r>
        <w:rPr>
          <w:rFonts w:ascii="Courier New" w:hAnsi="Courier New" w:cs="Courier New"/>
          <w:szCs w:val="24"/>
        </w:rPr>
        <w:t xml:space="preserve"> </w:t>
      </w:r>
      <w:r w:rsidR="00C16476">
        <w:rPr>
          <w:rFonts w:ascii="Courier New" w:hAnsi="Courier New" w:cs="Courier New"/>
          <w:szCs w:val="24"/>
        </w:rPr>
        <w:t>137</w:t>
      </w:r>
      <w:r w:rsidR="00D20613">
        <w:rPr>
          <w:rFonts w:ascii="Courier New" w:hAnsi="Courier New" w:cs="Courier New"/>
          <w:szCs w:val="24"/>
        </w:rPr>
        <w:t xml:space="preserve"> votos a favor, respecto de un total de 155 dipu</w:t>
      </w:r>
      <w:r w:rsidR="009C6FBC">
        <w:rPr>
          <w:rFonts w:ascii="Courier New" w:hAnsi="Courier New" w:cs="Courier New"/>
          <w:szCs w:val="24"/>
        </w:rPr>
        <w:t>tadas y diputados en ejercicio, dándose</w:t>
      </w:r>
      <w:r w:rsidR="000B4465">
        <w:rPr>
          <w:rFonts w:ascii="Courier New" w:hAnsi="Courier New" w:cs="Courier New"/>
          <w:szCs w:val="24"/>
        </w:rPr>
        <w:t xml:space="preserve"> así cumplimiento </w:t>
      </w:r>
      <w:r w:rsidR="000B4465" w:rsidRPr="000B4465">
        <w:rPr>
          <w:rFonts w:ascii="Courier New" w:hAnsi="Courier New" w:cs="Courier New"/>
          <w:szCs w:val="24"/>
        </w:rPr>
        <w:t xml:space="preserve">a lo dispuesto en el inciso segundo del artículo 66 de la Constitución Política de la República, por tratarse de </w:t>
      </w:r>
      <w:r w:rsidR="00651015">
        <w:rPr>
          <w:rFonts w:ascii="Courier New" w:hAnsi="Courier New" w:cs="Courier New"/>
          <w:szCs w:val="24"/>
        </w:rPr>
        <w:t xml:space="preserve">una </w:t>
      </w:r>
      <w:r w:rsidR="000B4465">
        <w:rPr>
          <w:rFonts w:ascii="Courier New" w:hAnsi="Courier New" w:cs="Courier New"/>
          <w:szCs w:val="24"/>
        </w:rPr>
        <w:t>norma de quórum calificado.</w:t>
      </w:r>
    </w:p>
    <w:p w14:paraId="16D37D41" w14:textId="77777777" w:rsidR="00AD3C65" w:rsidRDefault="00AD3C65" w:rsidP="002B4DA6">
      <w:pPr>
        <w:spacing w:line="360" w:lineRule="auto"/>
        <w:ind w:firstLine="2552"/>
        <w:jc w:val="both"/>
        <w:rPr>
          <w:rFonts w:ascii="Courier New" w:hAnsi="Courier New" w:cs="Courier New"/>
          <w:szCs w:val="24"/>
        </w:rPr>
      </w:pPr>
    </w:p>
    <w:p w14:paraId="7E1161C5" w14:textId="77777777" w:rsidR="00D03C9E" w:rsidRDefault="003641DA" w:rsidP="002B4DA6">
      <w:pPr>
        <w:spacing w:line="360" w:lineRule="auto"/>
        <w:jc w:val="center"/>
        <w:rPr>
          <w:rFonts w:ascii="Courier New" w:hAnsi="Courier New" w:cs="Courier New"/>
          <w:szCs w:val="24"/>
        </w:rPr>
      </w:pPr>
      <w:r>
        <w:rPr>
          <w:rFonts w:ascii="Courier New" w:hAnsi="Courier New" w:cs="Courier New"/>
          <w:szCs w:val="24"/>
        </w:rPr>
        <w:br w:type="page"/>
      </w:r>
    </w:p>
    <w:p w14:paraId="7BE0B9C6" w14:textId="77777777" w:rsidR="00C9470F" w:rsidRPr="004D3935" w:rsidRDefault="00C9470F" w:rsidP="002B4DA6">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226C01DC" w14:textId="77777777" w:rsidR="000B4465" w:rsidRDefault="000B4465" w:rsidP="000B4465">
      <w:pPr>
        <w:tabs>
          <w:tab w:val="left" w:pos="2592"/>
        </w:tabs>
        <w:rPr>
          <w:rFonts w:ascii="Courier New" w:hAnsi="Courier New" w:cs="Courier New"/>
        </w:rPr>
      </w:pPr>
    </w:p>
    <w:p w14:paraId="2490203A" w14:textId="77777777" w:rsidR="000B4465" w:rsidRPr="003312BA" w:rsidRDefault="000B4465" w:rsidP="000B4465">
      <w:pPr>
        <w:tabs>
          <w:tab w:val="left" w:pos="2592"/>
        </w:tabs>
        <w:rPr>
          <w:rFonts w:ascii="Courier New" w:hAnsi="Courier New" w:cs="Courier New"/>
        </w:rPr>
      </w:pPr>
    </w:p>
    <w:p w14:paraId="4831199A" w14:textId="77777777" w:rsidR="000B4465" w:rsidRDefault="000B4465" w:rsidP="000B4465">
      <w:pPr>
        <w:tabs>
          <w:tab w:val="left" w:pos="2127"/>
          <w:tab w:val="left" w:pos="2410"/>
        </w:tabs>
        <w:rPr>
          <w:rFonts w:ascii="Courier New" w:hAnsi="Courier New" w:cs="Courier New"/>
        </w:rPr>
      </w:pPr>
    </w:p>
    <w:p w14:paraId="1EAFFC31" w14:textId="77777777" w:rsidR="000B4465" w:rsidRPr="003312BA" w:rsidRDefault="000B4465" w:rsidP="000B4465">
      <w:pPr>
        <w:tabs>
          <w:tab w:val="left" w:pos="2127"/>
          <w:tab w:val="left" w:pos="2410"/>
        </w:tabs>
        <w:rPr>
          <w:rFonts w:ascii="Courier New" w:hAnsi="Courier New" w:cs="Courier New"/>
        </w:rPr>
      </w:pPr>
    </w:p>
    <w:p w14:paraId="606AB612" w14:textId="77777777" w:rsidR="000B4465" w:rsidRDefault="000B4465" w:rsidP="000B4465">
      <w:pPr>
        <w:pStyle w:val="Textoindependiente31"/>
        <w:tabs>
          <w:tab w:val="clear" w:pos="170"/>
        </w:tabs>
        <w:spacing w:before="0"/>
        <w:rPr>
          <w:rFonts w:ascii="Courier New" w:hAnsi="Courier New" w:cs="Courier New"/>
          <w:spacing w:val="0"/>
          <w:lang w:val="es-ES_tradnl"/>
        </w:rPr>
      </w:pPr>
    </w:p>
    <w:p w14:paraId="78D7BB4F" w14:textId="77777777" w:rsidR="000B4465" w:rsidRPr="003312BA" w:rsidRDefault="000B4465" w:rsidP="000B4465">
      <w:pPr>
        <w:pStyle w:val="Textoindependiente31"/>
        <w:tabs>
          <w:tab w:val="clear" w:pos="170"/>
        </w:tabs>
        <w:spacing w:before="0"/>
        <w:rPr>
          <w:rFonts w:ascii="Courier New" w:hAnsi="Courier New" w:cs="Courier New"/>
          <w:spacing w:val="0"/>
          <w:lang w:val="es-ES_tradnl"/>
        </w:rPr>
      </w:pPr>
    </w:p>
    <w:p w14:paraId="1F91FDDA" w14:textId="420AE30B" w:rsidR="0091486D" w:rsidRPr="0091486D" w:rsidRDefault="00540166" w:rsidP="00A92D00">
      <w:pPr>
        <w:ind w:left="1701"/>
        <w:jc w:val="center"/>
        <w:rPr>
          <w:rFonts w:ascii="Courier New" w:hAnsi="Courier New" w:cs="Courier New"/>
          <w:szCs w:val="24"/>
          <w:highlight w:val="yellow"/>
        </w:rPr>
      </w:pPr>
      <w:r w:rsidRPr="00540166">
        <w:rPr>
          <w:rFonts w:ascii="Courier New" w:hAnsi="Courier New" w:cs="Courier New"/>
        </w:rPr>
        <w:t>CARMEN HERTZ CÁDIZ</w:t>
      </w:r>
    </w:p>
    <w:p w14:paraId="3EC45EAD" w14:textId="28A2B4BE" w:rsidR="0091486D" w:rsidRPr="0091486D" w:rsidRDefault="0091486D" w:rsidP="00A92D00">
      <w:pPr>
        <w:ind w:left="1701"/>
        <w:jc w:val="center"/>
        <w:rPr>
          <w:rFonts w:ascii="Courier New" w:hAnsi="Courier New" w:cs="Courier New"/>
          <w:szCs w:val="24"/>
          <w:lang w:val="es-MX"/>
        </w:rPr>
      </w:pPr>
      <w:r w:rsidRPr="0091486D">
        <w:rPr>
          <w:rFonts w:ascii="Courier New" w:hAnsi="Courier New" w:cs="Courier New"/>
          <w:szCs w:val="24"/>
          <w:lang w:val="es-MX"/>
        </w:rPr>
        <w:t>President</w:t>
      </w:r>
      <w:r w:rsidR="00540166">
        <w:rPr>
          <w:rFonts w:ascii="Courier New" w:hAnsi="Courier New" w:cs="Courier New"/>
          <w:szCs w:val="24"/>
          <w:lang w:val="es-MX"/>
        </w:rPr>
        <w:t>a</w:t>
      </w:r>
      <w:r w:rsidR="00496CDD">
        <w:rPr>
          <w:rFonts w:ascii="Courier New" w:hAnsi="Courier New" w:cs="Courier New"/>
          <w:szCs w:val="24"/>
          <w:lang w:val="es-MX"/>
        </w:rPr>
        <w:t xml:space="preserve"> (A)</w:t>
      </w:r>
      <w:r w:rsidRPr="0091486D">
        <w:rPr>
          <w:rFonts w:ascii="Courier New" w:hAnsi="Courier New" w:cs="Courier New"/>
          <w:szCs w:val="24"/>
          <w:lang w:val="es-MX"/>
        </w:rPr>
        <w:t xml:space="preserve"> de la Cámara de Diputados</w:t>
      </w:r>
    </w:p>
    <w:p w14:paraId="0E70DB75" w14:textId="77777777" w:rsidR="00182A99" w:rsidRDefault="00182A99" w:rsidP="00A92D00">
      <w:pPr>
        <w:tabs>
          <w:tab w:val="left" w:pos="2592"/>
        </w:tabs>
        <w:rPr>
          <w:rFonts w:ascii="Courier New" w:hAnsi="Courier New" w:cs="Courier New"/>
        </w:rPr>
      </w:pPr>
    </w:p>
    <w:p w14:paraId="1A9FCB5B" w14:textId="77777777" w:rsidR="00182A99" w:rsidRPr="003312BA" w:rsidRDefault="00182A99" w:rsidP="00A92D00">
      <w:pPr>
        <w:tabs>
          <w:tab w:val="left" w:pos="2592"/>
        </w:tabs>
        <w:rPr>
          <w:rFonts w:ascii="Courier New" w:hAnsi="Courier New" w:cs="Courier New"/>
        </w:rPr>
      </w:pPr>
    </w:p>
    <w:p w14:paraId="7F493035" w14:textId="77777777" w:rsidR="00182A99" w:rsidRDefault="00182A99" w:rsidP="00A92D00">
      <w:pPr>
        <w:tabs>
          <w:tab w:val="left" w:pos="2127"/>
          <w:tab w:val="left" w:pos="2410"/>
        </w:tabs>
        <w:rPr>
          <w:rFonts w:ascii="Courier New" w:hAnsi="Courier New" w:cs="Courier New"/>
        </w:rPr>
      </w:pPr>
    </w:p>
    <w:p w14:paraId="35CB4C67" w14:textId="77777777" w:rsidR="007B6AD4" w:rsidRPr="003312BA" w:rsidRDefault="007B6AD4" w:rsidP="00A92D00">
      <w:pPr>
        <w:tabs>
          <w:tab w:val="left" w:pos="2127"/>
          <w:tab w:val="left" w:pos="2410"/>
        </w:tabs>
        <w:rPr>
          <w:rFonts w:ascii="Courier New" w:hAnsi="Courier New" w:cs="Courier New"/>
        </w:rPr>
      </w:pPr>
    </w:p>
    <w:p w14:paraId="533EDBAA" w14:textId="77777777" w:rsidR="00182A99" w:rsidRDefault="00182A99" w:rsidP="00A92D00">
      <w:pPr>
        <w:pStyle w:val="Textoindependiente31"/>
        <w:tabs>
          <w:tab w:val="clear" w:pos="170"/>
        </w:tabs>
        <w:spacing w:before="0"/>
        <w:rPr>
          <w:rFonts w:ascii="Courier New" w:hAnsi="Courier New" w:cs="Courier New"/>
          <w:spacing w:val="0"/>
          <w:lang w:val="es-ES_tradnl"/>
        </w:rPr>
      </w:pPr>
    </w:p>
    <w:p w14:paraId="2D7DF734" w14:textId="77777777" w:rsidR="00182A99" w:rsidRPr="003312BA" w:rsidRDefault="00182A99" w:rsidP="00A92D00">
      <w:pPr>
        <w:pStyle w:val="Textoindependiente31"/>
        <w:tabs>
          <w:tab w:val="clear" w:pos="170"/>
        </w:tabs>
        <w:spacing w:before="0"/>
        <w:rPr>
          <w:rFonts w:ascii="Courier New" w:hAnsi="Courier New" w:cs="Courier New"/>
          <w:spacing w:val="0"/>
          <w:lang w:val="es-ES_tradnl"/>
        </w:rPr>
      </w:pPr>
    </w:p>
    <w:p w14:paraId="548155B0" w14:textId="77777777" w:rsidR="00182A99" w:rsidRPr="00BC23FB" w:rsidRDefault="00182A99" w:rsidP="00A92D00">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00C12BF0" w14:textId="77777777" w:rsidR="00D83560" w:rsidRPr="004D3935" w:rsidRDefault="00182A99" w:rsidP="00A92D00">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CA0298">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0290" w14:textId="77777777" w:rsidR="00CA0298" w:rsidRDefault="00CA0298">
      <w:r>
        <w:separator/>
      </w:r>
    </w:p>
  </w:endnote>
  <w:endnote w:type="continuationSeparator" w:id="0">
    <w:p w14:paraId="7856F5C6" w14:textId="77777777" w:rsidR="00CA0298" w:rsidRDefault="00CA0298">
      <w:r>
        <w:continuationSeparator/>
      </w:r>
    </w:p>
  </w:endnote>
  <w:endnote w:type="continuationNotice" w:id="1">
    <w:p w14:paraId="476A584F" w14:textId="77777777" w:rsidR="00CA0298" w:rsidRDefault="00CA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93B9" w14:textId="77777777" w:rsidR="00CA0298" w:rsidRDefault="00CA0298">
      <w:r>
        <w:separator/>
      </w:r>
    </w:p>
  </w:footnote>
  <w:footnote w:type="continuationSeparator" w:id="0">
    <w:p w14:paraId="66D80675" w14:textId="77777777" w:rsidR="00CA0298" w:rsidRDefault="00CA0298">
      <w:r>
        <w:continuationSeparator/>
      </w:r>
    </w:p>
  </w:footnote>
  <w:footnote w:type="continuationNotice" w:id="1">
    <w:p w14:paraId="32A57000" w14:textId="77777777" w:rsidR="00CA0298" w:rsidRDefault="00CA0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A2A"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304F4">
      <w:rPr>
        <w:noProof/>
      </w:rPr>
      <w:t>4</w:t>
    </w:r>
    <w:r>
      <w:fldChar w:fldCharType="end"/>
    </w:r>
  </w:p>
  <w:p w14:paraId="38459C3C" w14:textId="77777777" w:rsidR="007D21CC" w:rsidRDefault="00000000">
    <w:pPr>
      <w:pStyle w:val="Encabezado"/>
      <w:ind w:right="360"/>
    </w:pPr>
    <w:r>
      <w:rPr>
        <w:noProof/>
        <w:lang w:val="es-CL" w:eastAsia="es-CL"/>
      </w:rPr>
      <w:pict w14:anchorId="06A0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3A5C" w14:textId="77777777" w:rsidR="00F202B2" w:rsidRDefault="00000000">
    <w:pPr>
      <w:pStyle w:val="Encabezado"/>
    </w:pPr>
    <w:r>
      <w:rPr>
        <w:noProof/>
        <w:lang w:val="es-CL" w:eastAsia="es-CL"/>
      </w:rPr>
      <w:pict w14:anchorId="47A0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50664472">
    <w:abstractNumId w:val="1"/>
  </w:num>
  <w:num w:numId="2" w16cid:durableId="484010383">
    <w:abstractNumId w:val="0"/>
  </w:num>
  <w:num w:numId="3" w16cid:durableId="131552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272A"/>
    <w:rsid w:val="00005284"/>
    <w:rsid w:val="00005ADD"/>
    <w:rsid w:val="000069C4"/>
    <w:rsid w:val="00007BF6"/>
    <w:rsid w:val="00010E19"/>
    <w:rsid w:val="000111DF"/>
    <w:rsid w:val="000125D2"/>
    <w:rsid w:val="00012E57"/>
    <w:rsid w:val="000137D4"/>
    <w:rsid w:val="00015117"/>
    <w:rsid w:val="000164F5"/>
    <w:rsid w:val="00021D88"/>
    <w:rsid w:val="000220FB"/>
    <w:rsid w:val="00023AD5"/>
    <w:rsid w:val="0002407B"/>
    <w:rsid w:val="000268C6"/>
    <w:rsid w:val="000311FF"/>
    <w:rsid w:val="000314B3"/>
    <w:rsid w:val="00032847"/>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49AC"/>
    <w:rsid w:val="000453A8"/>
    <w:rsid w:val="000456E0"/>
    <w:rsid w:val="000458E4"/>
    <w:rsid w:val="00045D7D"/>
    <w:rsid w:val="0004604B"/>
    <w:rsid w:val="00046CCA"/>
    <w:rsid w:val="00050D77"/>
    <w:rsid w:val="00051C18"/>
    <w:rsid w:val="000529FD"/>
    <w:rsid w:val="00052B1B"/>
    <w:rsid w:val="00052E0A"/>
    <w:rsid w:val="00054F6B"/>
    <w:rsid w:val="0005603D"/>
    <w:rsid w:val="00056AD0"/>
    <w:rsid w:val="00060FD3"/>
    <w:rsid w:val="00061F30"/>
    <w:rsid w:val="00062312"/>
    <w:rsid w:val="00062E06"/>
    <w:rsid w:val="00063105"/>
    <w:rsid w:val="0007011F"/>
    <w:rsid w:val="00070D19"/>
    <w:rsid w:val="00070F0E"/>
    <w:rsid w:val="000718BB"/>
    <w:rsid w:val="000719D0"/>
    <w:rsid w:val="0007331C"/>
    <w:rsid w:val="0007332F"/>
    <w:rsid w:val="000752B7"/>
    <w:rsid w:val="00076051"/>
    <w:rsid w:val="00077254"/>
    <w:rsid w:val="000773AD"/>
    <w:rsid w:val="00080424"/>
    <w:rsid w:val="0008082D"/>
    <w:rsid w:val="000810B2"/>
    <w:rsid w:val="000816E9"/>
    <w:rsid w:val="00081968"/>
    <w:rsid w:val="00081C94"/>
    <w:rsid w:val="00082406"/>
    <w:rsid w:val="0008392C"/>
    <w:rsid w:val="00083AF7"/>
    <w:rsid w:val="00083FED"/>
    <w:rsid w:val="0008566F"/>
    <w:rsid w:val="00086077"/>
    <w:rsid w:val="000878F4"/>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5801"/>
    <w:rsid w:val="000A5B26"/>
    <w:rsid w:val="000A6B24"/>
    <w:rsid w:val="000A7297"/>
    <w:rsid w:val="000A7994"/>
    <w:rsid w:val="000B036C"/>
    <w:rsid w:val="000B06A0"/>
    <w:rsid w:val="000B0A46"/>
    <w:rsid w:val="000B153A"/>
    <w:rsid w:val="000B235C"/>
    <w:rsid w:val="000B2DEF"/>
    <w:rsid w:val="000B35D5"/>
    <w:rsid w:val="000B4465"/>
    <w:rsid w:val="000B789D"/>
    <w:rsid w:val="000B7E62"/>
    <w:rsid w:val="000B7F04"/>
    <w:rsid w:val="000C15A9"/>
    <w:rsid w:val="000C19FE"/>
    <w:rsid w:val="000C241E"/>
    <w:rsid w:val="000C3518"/>
    <w:rsid w:val="000C438E"/>
    <w:rsid w:val="000C44BD"/>
    <w:rsid w:val="000C57FA"/>
    <w:rsid w:val="000D0A08"/>
    <w:rsid w:val="000D4148"/>
    <w:rsid w:val="000D61A6"/>
    <w:rsid w:val="000D64A2"/>
    <w:rsid w:val="000D6A1A"/>
    <w:rsid w:val="000D6D74"/>
    <w:rsid w:val="000E005A"/>
    <w:rsid w:val="000E1E63"/>
    <w:rsid w:val="000E2852"/>
    <w:rsid w:val="000E351F"/>
    <w:rsid w:val="000E4467"/>
    <w:rsid w:val="000E4A18"/>
    <w:rsid w:val="000E4DE7"/>
    <w:rsid w:val="000E562E"/>
    <w:rsid w:val="000E5E85"/>
    <w:rsid w:val="000F2ECE"/>
    <w:rsid w:val="000F330F"/>
    <w:rsid w:val="000F4C5A"/>
    <w:rsid w:val="000F5036"/>
    <w:rsid w:val="000F7AB5"/>
    <w:rsid w:val="001009D7"/>
    <w:rsid w:val="00100A5B"/>
    <w:rsid w:val="001017DE"/>
    <w:rsid w:val="0010239D"/>
    <w:rsid w:val="001023D6"/>
    <w:rsid w:val="001038C7"/>
    <w:rsid w:val="001079A7"/>
    <w:rsid w:val="00111433"/>
    <w:rsid w:val="00111F0E"/>
    <w:rsid w:val="00111FE1"/>
    <w:rsid w:val="001123AB"/>
    <w:rsid w:val="0011315D"/>
    <w:rsid w:val="00113459"/>
    <w:rsid w:val="001167A8"/>
    <w:rsid w:val="00120207"/>
    <w:rsid w:val="001216D0"/>
    <w:rsid w:val="00121CA0"/>
    <w:rsid w:val="00121CFE"/>
    <w:rsid w:val="00121DF9"/>
    <w:rsid w:val="00122CC3"/>
    <w:rsid w:val="001249B1"/>
    <w:rsid w:val="00124B79"/>
    <w:rsid w:val="00125E71"/>
    <w:rsid w:val="0013035F"/>
    <w:rsid w:val="001303B0"/>
    <w:rsid w:val="00130991"/>
    <w:rsid w:val="00131F9F"/>
    <w:rsid w:val="00135579"/>
    <w:rsid w:val="00135CCB"/>
    <w:rsid w:val="00135D09"/>
    <w:rsid w:val="001424CA"/>
    <w:rsid w:val="00142E0A"/>
    <w:rsid w:val="00143126"/>
    <w:rsid w:val="00144311"/>
    <w:rsid w:val="00144601"/>
    <w:rsid w:val="001446F3"/>
    <w:rsid w:val="001461CE"/>
    <w:rsid w:val="00146574"/>
    <w:rsid w:val="001465B0"/>
    <w:rsid w:val="0015089F"/>
    <w:rsid w:val="001532D6"/>
    <w:rsid w:val="00154220"/>
    <w:rsid w:val="00156A57"/>
    <w:rsid w:val="00156D19"/>
    <w:rsid w:val="00157712"/>
    <w:rsid w:val="0016067B"/>
    <w:rsid w:val="00160FF5"/>
    <w:rsid w:val="00162205"/>
    <w:rsid w:val="001623AC"/>
    <w:rsid w:val="00166C90"/>
    <w:rsid w:val="00170F2C"/>
    <w:rsid w:val="001721A0"/>
    <w:rsid w:val="00174431"/>
    <w:rsid w:val="00175314"/>
    <w:rsid w:val="00175608"/>
    <w:rsid w:val="00175D99"/>
    <w:rsid w:val="001771E9"/>
    <w:rsid w:val="00177A21"/>
    <w:rsid w:val="00181414"/>
    <w:rsid w:val="001815E5"/>
    <w:rsid w:val="001826C5"/>
    <w:rsid w:val="00182A99"/>
    <w:rsid w:val="00183497"/>
    <w:rsid w:val="00183DD6"/>
    <w:rsid w:val="00184657"/>
    <w:rsid w:val="0018493E"/>
    <w:rsid w:val="00185041"/>
    <w:rsid w:val="00185B26"/>
    <w:rsid w:val="0019083B"/>
    <w:rsid w:val="001909C2"/>
    <w:rsid w:val="001946A1"/>
    <w:rsid w:val="00194DF3"/>
    <w:rsid w:val="00195194"/>
    <w:rsid w:val="001961B6"/>
    <w:rsid w:val="00196A57"/>
    <w:rsid w:val="00197E4E"/>
    <w:rsid w:val="001A14D1"/>
    <w:rsid w:val="001A2B09"/>
    <w:rsid w:val="001A2B70"/>
    <w:rsid w:val="001A36B4"/>
    <w:rsid w:val="001A412B"/>
    <w:rsid w:val="001A4421"/>
    <w:rsid w:val="001A4CBC"/>
    <w:rsid w:val="001A532E"/>
    <w:rsid w:val="001A6D55"/>
    <w:rsid w:val="001B14DE"/>
    <w:rsid w:val="001B2345"/>
    <w:rsid w:val="001B29CE"/>
    <w:rsid w:val="001B3A2D"/>
    <w:rsid w:val="001B6D5F"/>
    <w:rsid w:val="001B7069"/>
    <w:rsid w:val="001C01D0"/>
    <w:rsid w:val="001C076F"/>
    <w:rsid w:val="001C1CFA"/>
    <w:rsid w:val="001C1EB4"/>
    <w:rsid w:val="001C576B"/>
    <w:rsid w:val="001C7BE7"/>
    <w:rsid w:val="001D0AC4"/>
    <w:rsid w:val="001D205C"/>
    <w:rsid w:val="001D24B6"/>
    <w:rsid w:val="001D3080"/>
    <w:rsid w:val="001D3239"/>
    <w:rsid w:val="001D34EA"/>
    <w:rsid w:val="001D3FAF"/>
    <w:rsid w:val="001D59D1"/>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5DD"/>
    <w:rsid w:val="001F3F55"/>
    <w:rsid w:val="001F6CAA"/>
    <w:rsid w:val="00202399"/>
    <w:rsid w:val="0020351D"/>
    <w:rsid w:val="00203BDF"/>
    <w:rsid w:val="00206AD5"/>
    <w:rsid w:val="002077B2"/>
    <w:rsid w:val="00207F15"/>
    <w:rsid w:val="00210B3F"/>
    <w:rsid w:val="00212A2C"/>
    <w:rsid w:val="00213C95"/>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6F4F"/>
    <w:rsid w:val="0023761A"/>
    <w:rsid w:val="00240035"/>
    <w:rsid w:val="00240042"/>
    <w:rsid w:val="00240E34"/>
    <w:rsid w:val="002417C5"/>
    <w:rsid w:val="00241B2C"/>
    <w:rsid w:val="00241ED7"/>
    <w:rsid w:val="00244097"/>
    <w:rsid w:val="00244EA3"/>
    <w:rsid w:val="00245DC2"/>
    <w:rsid w:val="002465B2"/>
    <w:rsid w:val="00247D75"/>
    <w:rsid w:val="00250E71"/>
    <w:rsid w:val="002513DE"/>
    <w:rsid w:val="002517DA"/>
    <w:rsid w:val="00252181"/>
    <w:rsid w:val="0025240E"/>
    <w:rsid w:val="0025260A"/>
    <w:rsid w:val="002530B2"/>
    <w:rsid w:val="002539D0"/>
    <w:rsid w:val="00254246"/>
    <w:rsid w:val="00254361"/>
    <w:rsid w:val="00254D2A"/>
    <w:rsid w:val="002557C6"/>
    <w:rsid w:val="00257670"/>
    <w:rsid w:val="00257995"/>
    <w:rsid w:val="00266A1B"/>
    <w:rsid w:val="00266EFD"/>
    <w:rsid w:val="00267DCD"/>
    <w:rsid w:val="00270596"/>
    <w:rsid w:val="00270C37"/>
    <w:rsid w:val="00271724"/>
    <w:rsid w:val="0027440A"/>
    <w:rsid w:val="0027473B"/>
    <w:rsid w:val="002756D3"/>
    <w:rsid w:val="002770AB"/>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A623E"/>
    <w:rsid w:val="002A7F46"/>
    <w:rsid w:val="002B089E"/>
    <w:rsid w:val="002B09C4"/>
    <w:rsid w:val="002B16E2"/>
    <w:rsid w:val="002B25FD"/>
    <w:rsid w:val="002B287C"/>
    <w:rsid w:val="002B2B8A"/>
    <w:rsid w:val="002B30EA"/>
    <w:rsid w:val="002B3B96"/>
    <w:rsid w:val="002B3FA7"/>
    <w:rsid w:val="002B4CB2"/>
    <w:rsid w:val="002B4DA6"/>
    <w:rsid w:val="002B4E25"/>
    <w:rsid w:val="002B65B3"/>
    <w:rsid w:val="002B6FA9"/>
    <w:rsid w:val="002C18E4"/>
    <w:rsid w:val="002C2AA7"/>
    <w:rsid w:val="002C31C1"/>
    <w:rsid w:val="002C56CC"/>
    <w:rsid w:val="002C6850"/>
    <w:rsid w:val="002C6F37"/>
    <w:rsid w:val="002C7A89"/>
    <w:rsid w:val="002D029A"/>
    <w:rsid w:val="002D0C8E"/>
    <w:rsid w:val="002D12A0"/>
    <w:rsid w:val="002D1ED9"/>
    <w:rsid w:val="002D2BBC"/>
    <w:rsid w:val="002D3D92"/>
    <w:rsid w:val="002D5827"/>
    <w:rsid w:val="002D641D"/>
    <w:rsid w:val="002D7F55"/>
    <w:rsid w:val="002D7F91"/>
    <w:rsid w:val="002E0AF9"/>
    <w:rsid w:val="002E0B6F"/>
    <w:rsid w:val="002E147D"/>
    <w:rsid w:val="002E218C"/>
    <w:rsid w:val="002E24A9"/>
    <w:rsid w:val="002E2CE5"/>
    <w:rsid w:val="002E32BF"/>
    <w:rsid w:val="002E3BC4"/>
    <w:rsid w:val="002E588B"/>
    <w:rsid w:val="002E6716"/>
    <w:rsid w:val="002E6985"/>
    <w:rsid w:val="002E6D97"/>
    <w:rsid w:val="002E75A9"/>
    <w:rsid w:val="002F00A3"/>
    <w:rsid w:val="002F02A4"/>
    <w:rsid w:val="002F2E74"/>
    <w:rsid w:val="002F3C23"/>
    <w:rsid w:val="002F711F"/>
    <w:rsid w:val="002F7A61"/>
    <w:rsid w:val="0030082D"/>
    <w:rsid w:val="00300FCF"/>
    <w:rsid w:val="003010F2"/>
    <w:rsid w:val="003013AE"/>
    <w:rsid w:val="00306936"/>
    <w:rsid w:val="00306B7C"/>
    <w:rsid w:val="0031004C"/>
    <w:rsid w:val="0031096F"/>
    <w:rsid w:val="00312067"/>
    <w:rsid w:val="0031208E"/>
    <w:rsid w:val="00312309"/>
    <w:rsid w:val="003128B4"/>
    <w:rsid w:val="00313306"/>
    <w:rsid w:val="00314C5A"/>
    <w:rsid w:val="003153DA"/>
    <w:rsid w:val="00315A5F"/>
    <w:rsid w:val="00316BC0"/>
    <w:rsid w:val="00316EA7"/>
    <w:rsid w:val="0031719B"/>
    <w:rsid w:val="003200E5"/>
    <w:rsid w:val="00322644"/>
    <w:rsid w:val="003226E3"/>
    <w:rsid w:val="00322F17"/>
    <w:rsid w:val="0032449C"/>
    <w:rsid w:val="00324CF4"/>
    <w:rsid w:val="0032679B"/>
    <w:rsid w:val="00327017"/>
    <w:rsid w:val="003272D1"/>
    <w:rsid w:val="00331776"/>
    <w:rsid w:val="003318E3"/>
    <w:rsid w:val="00331ED0"/>
    <w:rsid w:val="003323AE"/>
    <w:rsid w:val="00332965"/>
    <w:rsid w:val="003335CA"/>
    <w:rsid w:val="00333FC8"/>
    <w:rsid w:val="00334B8D"/>
    <w:rsid w:val="00335125"/>
    <w:rsid w:val="0033604D"/>
    <w:rsid w:val="00336313"/>
    <w:rsid w:val="003400B0"/>
    <w:rsid w:val="00341973"/>
    <w:rsid w:val="00341F39"/>
    <w:rsid w:val="003422E8"/>
    <w:rsid w:val="00342E4D"/>
    <w:rsid w:val="0034300B"/>
    <w:rsid w:val="0034303F"/>
    <w:rsid w:val="00343FB9"/>
    <w:rsid w:val="003444D5"/>
    <w:rsid w:val="00344B24"/>
    <w:rsid w:val="00345A30"/>
    <w:rsid w:val="00346CD3"/>
    <w:rsid w:val="00347204"/>
    <w:rsid w:val="003502D2"/>
    <w:rsid w:val="003504BB"/>
    <w:rsid w:val="003505FB"/>
    <w:rsid w:val="00350968"/>
    <w:rsid w:val="00350A99"/>
    <w:rsid w:val="00351704"/>
    <w:rsid w:val="00351779"/>
    <w:rsid w:val="00351C75"/>
    <w:rsid w:val="00354283"/>
    <w:rsid w:val="003561BC"/>
    <w:rsid w:val="00360731"/>
    <w:rsid w:val="00360960"/>
    <w:rsid w:val="00361BB0"/>
    <w:rsid w:val="00361BB8"/>
    <w:rsid w:val="00361DE8"/>
    <w:rsid w:val="003621DF"/>
    <w:rsid w:val="003641DA"/>
    <w:rsid w:val="00366196"/>
    <w:rsid w:val="003679D4"/>
    <w:rsid w:val="00367D25"/>
    <w:rsid w:val="003701D4"/>
    <w:rsid w:val="003707F4"/>
    <w:rsid w:val="00370CCC"/>
    <w:rsid w:val="003717B8"/>
    <w:rsid w:val="003725D8"/>
    <w:rsid w:val="00372648"/>
    <w:rsid w:val="00374DEC"/>
    <w:rsid w:val="003750A9"/>
    <w:rsid w:val="003755F0"/>
    <w:rsid w:val="0038134A"/>
    <w:rsid w:val="003818DF"/>
    <w:rsid w:val="00382120"/>
    <w:rsid w:val="0038271F"/>
    <w:rsid w:val="0038545A"/>
    <w:rsid w:val="00385B6F"/>
    <w:rsid w:val="00385E71"/>
    <w:rsid w:val="00386141"/>
    <w:rsid w:val="00386283"/>
    <w:rsid w:val="003920B7"/>
    <w:rsid w:val="00392AE3"/>
    <w:rsid w:val="00393521"/>
    <w:rsid w:val="00393966"/>
    <w:rsid w:val="0039397B"/>
    <w:rsid w:val="00396BE5"/>
    <w:rsid w:val="003971C4"/>
    <w:rsid w:val="003972E4"/>
    <w:rsid w:val="003A3B39"/>
    <w:rsid w:val="003A3BF3"/>
    <w:rsid w:val="003A4119"/>
    <w:rsid w:val="003A4862"/>
    <w:rsid w:val="003A504E"/>
    <w:rsid w:val="003A6A2E"/>
    <w:rsid w:val="003B06F0"/>
    <w:rsid w:val="003B4EB2"/>
    <w:rsid w:val="003B5A1E"/>
    <w:rsid w:val="003B6AA0"/>
    <w:rsid w:val="003C1851"/>
    <w:rsid w:val="003C1AEC"/>
    <w:rsid w:val="003C2E6C"/>
    <w:rsid w:val="003C32D0"/>
    <w:rsid w:val="003C507C"/>
    <w:rsid w:val="003C5508"/>
    <w:rsid w:val="003C5AAE"/>
    <w:rsid w:val="003C6457"/>
    <w:rsid w:val="003C6675"/>
    <w:rsid w:val="003D04F0"/>
    <w:rsid w:val="003D06F4"/>
    <w:rsid w:val="003D0F77"/>
    <w:rsid w:val="003D184E"/>
    <w:rsid w:val="003D2C5D"/>
    <w:rsid w:val="003D3AB2"/>
    <w:rsid w:val="003D3CB8"/>
    <w:rsid w:val="003D407F"/>
    <w:rsid w:val="003D4C37"/>
    <w:rsid w:val="003D6AF1"/>
    <w:rsid w:val="003D7113"/>
    <w:rsid w:val="003D7814"/>
    <w:rsid w:val="003E152C"/>
    <w:rsid w:val="003E16A0"/>
    <w:rsid w:val="003E3600"/>
    <w:rsid w:val="003E537F"/>
    <w:rsid w:val="003E5A2B"/>
    <w:rsid w:val="003E60A2"/>
    <w:rsid w:val="003E72AC"/>
    <w:rsid w:val="003E77FD"/>
    <w:rsid w:val="003F38EF"/>
    <w:rsid w:val="003F44BA"/>
    <w:rsid w:val="003F5C5A"/>
    <w:rsid w:val="003F7A5C"/>
    <w:rsid w:val="003F7AEB"/>
    <w:rsid w:val="004013B1"/>
    <w:rsid w:val="0040549A"/>
    <w:rsid w:val="00405663"/>
    <w:rsid w:val="0040584F"/>
    <w:rsid w:val="00405A6E"/>
    <w:rsid w:val="004060E9"/>
    <w:rsid w:val="004069CF"/>
    <w:rsid w:val="0041009A"/>
    <w:rsid w:val="00410326"/>
    <w:rsid w:val="00410AFB"/>
    <w:rsid w:val="00410B48"/>
    <w:rsid w:val="00410BC4"/>
    <w:rsid w:val="00411B3F"/>
    <w:rsid w:val="00412750"/>
    <w:rsid w:val="004127A5"/>
    <w:rsid w:val="004132F4"/>
    <w:rsid w:val="004139AC"/>
    <w:rsid w:val="0041469F"/>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3ED"/>
    <w:rsid w:val="00433E3B"/>
    <w:rsid w:val="00434F83"/>
    <w:rsid w:val="0043615B"/>
    <w:rsid w:val="004407E8"/>
    <w:rsid w:val="00440CAA"/>
    <w:rsid w:val="00441EE3"/>
    <w:rsid w:val="00442088"/>
    <w:rsid w:val="00442D95"/>
    <w:rsid w:val="00443827"/>
    <w:rsid w:val="00443E6B"/>
    <w:rsid w:val="00445428"/>
    <w:rsid w:val="00445A94"/>
    <w:rsid w:val="00447C4B"/>
    <w:rsid w:val="0045344C"/>
    <w:rsid w:val="00454700"/>
    <w:rsid w:val="004552FE"/>
    <w:rsid w:val="00455AFD"/>
    <w:rsid w:val="00455B55"/>
    <w:rsid w:val="0045686F"/>
    <w:rsid w:val="0045732C"/>
    <w:rsid w:val="00460520"/>
    <w:rsid w:val="00460662"/>
    <w:rsid w:val="00464CD1"/>
    <w:rsid w:val="00466A8D"/>
    <w:rsid w:val="00466E78"/>
    <w:rsid w:val="00471202"/>
    <w:rsid w:val="0047167B"/>
    <w:rsid w:val="00471B68"/>
    <w:rsid w:val="00471F7F"/>
    <w:rsid w:val="0047209D"/>
    <w:rsid w:val="00472EA3"/>
    <w:rsid w:val="00473BC1"/>
    <w:rsid w:val="0047551D"/>
    <w:rsid w:val="0047559C"/>
    <w:rsid w:val="00475C07"/>
    <w:rsid w:val="004763E4"/>
    <w:rsid w:val="004771D3"/>
    <w:rsid w:val="00477454"/>
    <w:rsid w:val="004823A3"/>
    <w:rsid w:val="004840AD"/>
    <w:rsid w:val="00484411"/>
    <w:rsid w:val="00484EE9"/>
    <w:rsid w:val="00485F7D"/>
    <w:rsid w:val="004861F9"/>
    <w:rsid w:val="00487221"/>
    <w:rsid w:val="00490C1D"/>
    <w:rsid w:val="0049143A"/>
    <w:rsid w:val="004939C0"/>
    <w:rsid w:val="00493FB8"/>
    <w:rsid w:val="00495926"/>
    <w:rsid w:val="00495AF6"/>
    <w:rsid w:val="004960E7"/>
    <w:rsid w:val="0049664F"/>
    <w:rsid w:val="00496CDD"/>
    <w:rsid w:val="004A20CF"/>
    <w:rsid w:val="004A2203"/>
    <w:rsid w:val="004A22F2"/>
    <w:rsid w:val="004A2641"/>
    <w:rsid w:val="004A3242"/>
    <w:rsid w:val="004A409D"/>
    <w:rsid w:val="004A46E2"/>
    <w:rsid w:val="004A5DF6"/>
    <w:rsid w:val="004B1479"/>
    <w:rsid w:val="004B234B"/>
    <w:rsid w:val="004B27DD"/>
    <w:rsid w:val="004B3687"/>
    <w:rsid w:val="004B413C"/>
    <w:rsid w:val="004B4673"/>
    <w:rsid w:val="004B75ED"/>
    <w:rsid w:val="004C1B30"/>
    <w:rsid w:val="004C1C81"/>
    <w:rsid w:val="004C1DE8"/>
    <w:rsid w:val="004C67FC"/>
    <w:rsid w:val="004C6C7F"/>
    <w:rsid w:val="004D2A80"/>
    <w:rsid w:val="004D3181"/>
    <w:rsid w:val="004D3935"/>
    <w:rsid w:val="004D6D32"/>
    <w:rsid w:val="004D75F7"/>
    <w:rsid w:val="004D794D"/>
    <w:rsid w:val="004D79A9"/>
    <w:rsid w:val="004E050D"/>
    <w:rsid w:val="004E1394"/>
    <w:rsid w:val="004E1A09"/>
    <w:rsid w:val="004E1B0B"/>
    <w:rsid w:val="004E33D0"/>
    <w:rsid w:val="004E3523"/>
    <w:rsid w:val="004E4315"/>
    <w:rsid w:val="004E4FAE"/>
    <w:rsid w:val="004E67EC"/>
    <w:rsid w:val="004E693F"/>
    <w:rsid w:val="004E707A"/>
    <w:rsid w:val="004E77CB"/>
    <w:rsid w:val="004E7A05"/>
    <w:rsid w:val="004F040A"/>
    <w:rsid w:val="004F098E"/>
    <w:rsid w:val="004F7422"/>
    <w:rsid w:val="00500066"/>
    <w:rsid w:val="00503A12"/>
    <w:rsid w:val="00503AB6"/>
    <w:rsid w:val="00505208"/>
    <w:rsid w:val="005058A8"/>
    <w:rsid w:val="00506256"/>
    <w:rsid w:val="005115BB"/>
    <w:rsid w:val="005145E6"/>
    <w:rsid w:val="00514BAC"/>
    <w:rsid w:val="00515EAE"/>
    <w:rsid w:val="0051717B"/>
    <w:rsid w:val="005177E4"/>
    <w:rsid w:val="00521200"/>
    <w:rsid w:val="00521614"/>
    <w:rsid w:val="00521A32"/>
    <w:rsid w:val="005228A0"/>
    <w:rsid w:val="00525695"/>
    <w:rsid w:val="0053061C"/>
    <w:rsid w:val="00530EE7"/>
    <w:rsid w:val="00530F95"/>
    <w:rsid w:val="00531AC9"/>
    <w:rsid w:val="00531E91"/>
    <w:rsid w:val="00533AAA"/>
    <w:rsid w:val="00533D5A"/>
    <w:rsid w:val="00534200"/>
    <w:rsid w:val="005345F1"/>
    <w:rsid w:val="00535F1B"/>
    <w:rsid w:val="005366D9"/>
    <w:rsid w:val="00540166"/>
    <w:rsid w:val="005406F8"/>
    <w:rsid w:val="00541853"/>
    <w:rsid w:val="005427FA"/>
    <w:rsid w:val="0054283A"/>
    <w:rsid w:val="00543E55"/>
    <w:rsid w:val="005444E7"/>
    <w:rsid w:val="00544B09"/>
    <w:rsid w:val="00546EB0"/>
    <w:rsid w:val="00550389"/>
    <w:rsid w:val="00551AB7"/>
    <w:rsid w:val="00552774"/>
    <w:rsid w:val="00552B28"/>
    <w:rsid w:val="00553C1E"/>
    <w:rsid w:val="00553C85"/>
    <w:rsid w:val="00553E10"/>
    <w:rsid w:val="005554F5"/>
    <w:rsid w:val="00556246"/>
    <w:rsid w:val="005566EE"/>
    <w:rsid w:val="0055719E"/>
    <w:rsid w:val="005601B8"/>
    <w:rsid w:val="00560ECB"/>
    <w:rsid w:val="005630DD"/>
    <w:rsid w:val="0056574D"/>
    <w:rsid w:val="00565981"/>
    <w:rsid w:val="00566616"/>
    <w:rsid w:val="00570146"/>
    <w:rsid w:val="005730B4"/>
    <w:rsid w:val="005741F7"/>
    <w:rsid w:val="00574778"/>
    <w:rsid w:val="00577D60"/>
    <w:rsid w:val="005812C8"/>
    <w:rsid w:val="00581C3B"/>
    <w:rsid w:val="00582A4A"/>
    <w:rsid w:val="00584209"/>
    <w:rsid w:val="00585AF6"/>
    <w:rsid w:val="00585B27"/>
    <w:rsid w:val="00586C06"/>
    <w:rsid w:val="005871E6"/>
    <w:rsid w:val="005874F3"/>
    <w:rsid w:val="00587661"/>
    <w:rsid w:val="00587EC5"/>
    <w:rsid w:val="00590398"/>
    <w:rsid w:val="00592828"/>
    <w:rsid w:val="00592FC1"/>
    <w:rsid w:val="00593914"/>
    <w:rsid w:val="0059402F"/>
    <w:rsid w:val="00594196"/>
    <w:rsid w:val="005944DB"/>
    <w:rsid w:val="005953EF"/>
    <w:rsid w:val="00596554"/>
    <w:rsid w:val="005A16F5"/>
    <w:rsid w:val="005A19A9"/>
    <w:rsid w:val="005A1FEE"/>
    <w:rsid w:val="005A20BA"/>
    <w:rsid w:val="005A233A"/>
    <w:rsid w:val="005A25B5"/>
    <w:rsid w:val="005A2626"/>
    <w:rsid w:val="005A3564"/>
    <w:rsid w:val="005A3E2E"/>
    <w:rsid w:val="005A402B"/>
    <w:rsid w:val="005A53F2"/>
    <w:rsid w:val="005B2A66"/>
    <w:rsid w:val="005B32DE"/>
    <w:rsid w:val="005B3F1C"/>
    <w:rsid w:val="005B6788"/>
    <w:rsid w:val="005B77AC"/>
    <w:rsid w:val="005C0255"/>
    <w:rsid w:val="005C0928"/>
    <w:rsid w:val="005C26C2"/>
    <w:rsid w:val="005C44E3"/>
    <w:rsid w:val="005C4683"/>
    <w:rsid w:val="005C703C"/>
    <w:rsid w:val="005D1078"/>
    <w:rsid w:val="005D112F"/>
    <w:rsid w:val="005D1351"/>
    <w:rsid w:val="005D3B91"/>
    <w:rsid w:val="005D46FF"/>
    <w:rsid w:val="005D5B8E"/>
    <w:rsid w:val="005D60E8"/>
    <w:rsid w:val="005D704F"/>
    <w:rsid w:val="005E03EA"/>
    <w:rsid w:val="005E0A92"/>
    <w:rsid w:val="005E1421"/>
    <w:rsid w:val="005E2205"/>
    <w:rsid w:val="005E3DDE"/>
    <w:rsid w:val="005E3DF3"/>
    <w:rsid w:val="005E3F6B"/>
    <w:rsid w:val="005E66E1"/>
    <w:rsid w:val="005E6D4C"/>
    <w:rsid w:val="005E7B69"/>
    <w:rsid w:val="005F2512"/>
    <w:rsid w:val="005F284D"/>
    <w:rsid w:val="005F2F2C"/>
    <w:rsid w:val="005F3C6B"/>
    <w:rsid w:val="005F647C"/>
    <w:rsid w:val="005F71C2"/>
    <w:rsid w:val="00601DE7"/>
    <w:rsid w:val="00602E09"/>
    <w:rsid w:val="00604A39"/>
    <w:rsid w:val="00604E8E"/>
    <w:rsid w:val="0060601C"/>
    <w:rsid w:val="00606CFB"/>
    <w:rsid w:val="006102C7"/>
    <w:rsid w:val="00610C7C"/>
    <w:rsid w:val="00611DC4"/>
    <w:rsid w:val="00611DE0"/>
    <w:rsid w:val="00612131"/>
    <w:rsid w:val="006121EE"/>
    <w:rsid w:val="006129BA"/>
    <w:rsid w:val="00613A7B"/>
    <w:rsid w:val="006148C7"/>
    <w:rsid w:val="00616BDB"/>
    <w:rsid w:val="006223C0"/>
    <w:rsid w:val="006224B6"/>
    <w:rsid w:val="00624BD9"/>
    <w:rsid w:val="00624F72"/>
    <w:rsid w:val="006262DB"/>
    <w:rsid w:val="00626643"/>
    <w:rsid w:val="00626B4A"/>
    <w:rsid w:val="00627BFC"/>
    <w:rsid w:val="00630BF9"/>
    <w:rsid w:val="00631A32"/>
    <w:rsid w:val="006325C9"/>
    <w:rsid w:val="006329E4"/>
    <w:rsid w:val="0063329B"/>
    <w:rsid w:val="006347D5"/>
    <w:rsid w:val="00634BA5"/>
    <w:rsid w:val="00634E91"/>
    <w:rsid w:val="006363FB"/>
    <w:rsid w:val="006407FD"/>
    <w:rsid w:val="006414DE"/>
    <w:rsid w:val="00642A90"/>
    <w:rsid w:val="00643600"/>
    <w:rsid w:val="00643D78"/>
    <w:rsid w:val="00645EED"/>
    <w:rsid w:val="00646446"/>
    <w:rsid w:val="006467C8"/>
    <w:rsid w:val="00646A9E"/>
    <w:rsid w:val="006504BA"/>
    <w:rsid w:val="00651015"/>
    <w:rsid w:val="00651461"/>
    <w:rsid w:val="00651EA7"/>
    <w:rsid w:val="006533A4"/>
    <w:rsid w:val="00653DDC"/>
    <w:rsid w:val="0065441C"/>
    <w:rsid w:val="00654843"/>
    <w:rsid w:val="00654CC8"/>
    <w:rsid w:val="00655E8F"/>
    <w:rsid w:val="00656DE7"/>
    <w:rsid w:val="00657111"/>
    <w:rsid w:val="00657B85"/>
    <w:rsid w:val="00660A7B"/>
    <w:rsid w:val="00662125"/>
    <w:rsid w:val="00662508"/>
    <w:rsid w:val="00662EF5"/>
    <w:rsid w:val="0066454E"/>
    <w:rsid w:val="00665860"/>
    <w:rsid w:val="00666C5C"/>
    <w:rsid w:val="00667D6C"/>
    <w:rsid w:val="006706F5"/>
    <w:rsid w:val="006708A3"/>
    <w:rsid w:val="00675B47"/>
    <w:rsid w:val="0067603C"/>
    <w:rsid w:val="0067681D"/>
    <w:rsid w:val="00676F30"/>
    <w:rsid w:val="00680469"/>
    <w:rsid w:val="00680EDE"/>
    <w:rsid w:val="00680FA9"/>
    <w:rsid w:val="006824C0"/>
    <w:rsid w:val="0068321A"/>
    <w:rsid w:val="006843A5"/>
    <w:rsid w:val="00684666"/>
    <w:rsid w:val="006854B3"/>
    <w:rsid w:val="00685A4B"/>
    <w:rsid w:val="0068773E"/>
    <w:rsid w:val="006878D2"/>
    <w:rsid w:val="00694DB5"/>
    <w:rsid w:val="00695887"/>
    <w:rsid w:val="00696148"/>
    <w:rsid w:val="00696475"/>
    <w:rsid w:val="006972DA"/>
    <w:rsid w:val="006A0435"/>
    <w:rsid w:val="006A1A8B"/>
    <w:rsid w:val="006A2161"/>
    <w:rsid w:val="006A2E4A"/>
    <w:rsid w:val="006A3A50"/>
    <w:rsid w:val="006A3BE2"/>
    <w:rsid w:val="006A5240"/>
    <w:rsid w:val="006A5482"/>
    <w:rsid w:val="006A6415"/>
    <w:rsid w:val="006A7827"/>
    <w:rsid w:val="006B0DC9"/>
    <w:rsid w:val="006B342C"/>
    <w:rsid w:val="006B35DF"/>
    <w:rsid w:val="006B4AE1"/>
    <w:rsid w:val="006B5167"/>
    <w:rsid w:val="006B54A9"/>
    <w:rsid w:val="006B7425"/>
    <w:rsid w:val="006B786E"/>
    <w:rsid w:val="006B7AB5"/>
    <w:rsid w:val="006C021E"/>
    <w:rsid w:val="006C16F2"/>
    <w:rsid w:val="006C2505"/>
    <w:rsid w:val="006C270F"/>
    <w:rsid w:val="006C2734"/>
    <w:rsid w:val="006C3527"/>
    <w:rsid w:val="006C3EE0"/>
    <w:rsid w:val="006C4568"/>
    <w:rsid w:val="006C4830"/>
    <w:rsid w:val="006C48F1"/>
    <w:rsid w:val="006C53AF"/>
    <w:rsid w:val="006C6B1D"/>
    <w:rsid w:val="006C7E87"/>
    <w:rsid w:val="006D0E80"/>
    <w:rsid w:val="006D3480"/>
    <w:rsid w:val="006D3B28"/>
    <w:rsid w:val="006D4402"/>
    <w:rsid w:val="006D5884"/>
    <w:rsid w:val="006D5C48"/>
    <w:rsid w:val="006D78A9"/>
    <w:rsid w:val="006E00C7"/>
    <w:rsid w:val="006E015B"/>
    <w:rsid w:val="006E086B"/>
    <w:rsid w:val="006E1F63"/>
    <w:rsid w:val="006E38D7"/>
    <w:rsid w:val="006E463A"/>
    <w:rsid w:val="006E61BC"/>
    <w:rsid w:val="006E6672"/>
    <w:rsid w:val="006E76A5"/>
    <w:rsid w:val="006E7889"/>
    <w:rsid w:val="006F05F7"/>
    <w:rsid w:val="006F062F"/>
    <w:rsid w:val="006F1D70"/>
    <w:rsid w:val="006F1D81"/>
    <w:rsid w:val="006F24C2"/>
    <w:rsid w:val="006F2833"/>
    <w:rsid w:val="006F2E2D"/>
    <w:rsid w:val="006F35D3"/>
    <w:rsid w:val="006F3EFE"/>
    <w:rsid w:val="006F4118"/>
    <w:rsid w:val="006F47A1"/>
    <w:rsid w:val="006F49A0"/>
    <w:rsid w:val="006F52BE"/>
    <w:rsid w:val="006F6326"/>
    <w:rsid w:val="006F6444"/>
    <w:rsid w:val="006F66DC"/>
    <w:rsid w:val="006F74BC"/>
    <w:rsid w:val="006F757C"/>
    <w:rsid w:val="006F7C7F"/>
    <w:rsid w:val="006F7EBE"/>
    <w:rsid w:val="00700BC0"/>
    <w:rsid w:val="0070140F"/>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0B5F"/>
    <w:rsid w:val="00721D7C"/>
    <w:rsid w:val="0072210B"/>
    <w:rsid w:val="0072214F"/>
    <w:rsid w:val="0072230F"/>
    <w:rsid w:val="007229AD"/>
    <w:rsid w:val="00723EE5"/>
    <w:rsid w:val="00724E49"/>
    <w:rsid w:val="0072566D"/>
    <w:rsid w:val="00726DDA"/>
    <w:rsid w:val="00727AA1"/>
    <w:rsid w:val="00730173"/>
    <w:rsid w:val="0073163F"/>
    <w:rsid w:val="00731D4D"/>
    <w:rsid w:val="00734E4E"/>
    <w:rsid w:val="00735BCD"/>
    <w:rsid w:val="007365C8"/>
    <w:rsid w:val="007372B7"/>
    <w:rsid w:val="00740458"/>
    <w:rsid w:val="00741A22"/>
    <w:rsid w:val="00743292"/>
    <w:rsid w:val="007477D0"/>
    <w:rsid w:val="00747A4D"/>
    <w:rsid w:val="00747FAB"/>
    <w:rsid w:val="0075023D"/>
    <w:rsid w:val="00750A51"/>
    <w:rsid w:val="0075144B"/>
    <w:rsid w:val="0075212A"/>
    <w:rsid w:val="007521E5"/>
    <w:rsid w:val="0075298A"/>
    <w:rsid w:val="00754839"/>
    <w:rsid w:val="00755783"/>
    <w:rsid w:val="007558E7"/>
    <w:rsid w:val="00756366"/>
    <w:rsid w:val="00757132"/>
    <w:rsid w:val="0075735A"/>
    <w:rsid w:val="00757BFD"/>
    <w:rsid w:val="0076030A"/>
    <w:rsid w:val="007605C5"/>
    <w:rsid w:val="007606B9"/>
    <w:rsid w:val="00762CF5"/>
    <w:rsid w:val="00762F49"/>
    <w:rsid w:val="007643ED"/>
    <w:rsid w:val="007704D5"/>
    <w:rsid w:val="0077161A"/>
    <w:rsid w:val="007733E4"/>
    <w:rsid w:val="00773471"/>
    <w:rsid w:val="00773F39"/>
    <w:rsid w:val="00774AE3"/>
    <w:rsid w:val="00776252"/>
    <w:rsid w:val="00776817"/>
    <w:rsid w:val="00777C6E"/>
    <w:rsid w:val="00781F76"/>
    <w:rsid w:val="00782478"/>
    <w:rsid w:val="00783028"/>
    <w:rsid w:val="007853A2"/>
    <w:rsid w:val="00791BAE"/>
    <w:rsid w:val="0079244E"/>
    <w:rsid w:val="00793124"/>
    <w:rsid w:val="00793324"/>
    <w:rsid w:val="00795703"/>
    <w:rsid w:val="00797CC7"/>
    <w:rsid w:val="00797D2A"/>
    <w:rsid w:val="007A537E"/>
    <w:rsid w:val="007A5B9B"/>
    <w:rsid w:val="007A6EF2"/>
    <w:rsid w:val="007A76F2"/>
    <w:rsid w:val="007B06D0"/>
    <w:rsid w:val="007B0B6E"/>
    <w:rsid w:val="007B150D"/>
    <w:rsid w:val="007B43F8"/>
    <w:rsid w:val="007B4930"/>
    <w:rsid w:val="007B4D97"/>
    <w:rsid w:val="007B5070"/>
    <w:rsid w:val="007B5466"/>
    <w:rsid w:val="007B5C33"/>
    <w:rsid w:val="007B5D30"/>
    <w:rsid w:val="007B5DE2"/>
    <w:rsid w:val="007B618D"/>
    <w:rsid w:val="007B687B"/>
    <w:rsid w:val="007B6AD4"/>
    <w:rsid w:val="007B773E"/>
    <w:rsid w:val="007C0300"/>
    <w:rsid w:val="007C05C5"/>
    <w:rsid w:val="007C0CB0"/>
    <w:rsid w:val="007C73C5"/>
    <w:rsid w:val="007D0105"/>
    <w:rsid w:val="007D13F3"/>
    <w:rsid w:val="007D16F6"/>
    <w:rsid w:val="007D21CC"/>
    <w:rsid w:val="007D258C"/>
    <w:rsid w:val="007D295E"/>
    <w:rsid w:val="007D3091"/>
    <w:rsid w:val="007D3204"/>
    <w:rsid w:val="007D34DE"/>
    <w:rsid w:val="007D6112"/>
    <w:rsid w:val="007E111E"/>
    <w:rsid w:val="007E2171"/>
    <w:rsid w:val="007E222D"/>
    <w:rsid w:val="007E37CF"/>
    <w:rsid w:val="007E4582"/>
    <w:rsid w:val="007E7A25"/>
    <w:rsid w:val="007E7B1B"/>
    <w:rsid w:val="007F020A"/>
    <w:rsid w:val="007F3E87"/>
    <w:rsid w:val="007F4975"/>
    <w:rsid w:val="007F4A1A"/>
    <w:rsid w:val="007F4B0A"/>
    <w:rsid w:val="007F633F"/>
    <w:rsid w:val="007F6757"/>
    <w:rsid w:val="008004CA"/>
    <w:rsid w:val="0080311D"/>
    <w:rsid w:val="00803E2E"/>
    <w:rsid w:val="0080489A"/>
    <w:rsid w:val="00804A23"/>
    <w:rsid w:val="008066FA"/>
    <w:rsid w:val="00806E85"/>
    <w:rsid w:val="00807B1D"/>
    <w:rsid w:val="008101CD"/>
    <w:rsid w:val="008109B6"/>
    <w:rsid w:val="00811449"/>
    <w:rsid w:val="00811917"/>
    <w:rsid w:val="00811E8F"/>
    <w:rsid w:val="00812F4F"/>
    <w:rsid w:val="00813DC9"/>
    <w:rsid w:val="00814657"/>
    <w:rsid w:val="00815887"/>
    <w:rsid w:val="00815E68"/>
    <w:rsid w:val="0081608B"/>
    <w:rsid w:val="008167F2"/>
    <w:rsid w:val="00817081"/>
    <w:rsid w:val="008179D6"/>
    <w:rsid w:val="00817A4D"/>
    <w:rsid w:val="00817BB2"/>
    <w:rsid w:val="00820BCF"/>
    <w:rsid w:val="00821E9E"/>
    <w:rsid w:val="0082497A"/>
    <w:rsid w:val="00824C09"/>
    <w:rsid w:val="00825D75"/>
    <w:rsid w:val="008301BF"/>
    <w:rsid w:val="00830657"/>
    <w:rsid w:val="0083328B"/>
    <w:rsid w:val="00833696"/>
    <w:rsid w:val="00834901"/>
    <w:rsid w:val="0083678C"/>
    <w:rsid w:val="00837885"/>
    <w:rsid w:val="0084158E"/>
    <w:rsid w:val="00841BF3"/>
    <w:rsid w:val="00843276"/>
    <w:rsid w:val="008460C1"/>
    <w:rsid w:val="0084644E"/>
    <w:rsid w:val="00846DB4"/>
    <w:rsid w:val="00847811"/>
    <w:rsid w:val="00850F6B"/>
    <w:rsid w:val="00852A47"/>
    <w:rsid w:val="008545D4"/>
    <w:rsid w:val="0085557D"/>
    <w:rsid w:val="00855CE7"/>
    <w:rsid w:val="008561BE"/>
    <w:rsid w:val="0085659B"/>
    <w:rsid w:val="00857195"/>
    <w:rsid w:val="00860D19"/>
    <w:rsid w:val="00861C4F"/>
    <w:rsid w:val="008632B2"/>
    <w:rsid w:val="00865E85"/>
    <w:rsid w:val="0086665D"/>
    <w:rsid w:val="00871CFE"/>
    <w:rsid w:val="00872129"/>
    <w:rsid w:val="00872520"/>
    <w:rsid w:val="008727FC"/>
    <w:rsid w:val="00874074"/>
    <w:rsid w:val="00875673"/>
    <w:rsid w:val="00876466"/>
    <w:rsid w:val="00877626"/>
    <w:rsid w:val="00881C0C"/>
    <w:rsid w:val="00882349"/>
    <w:rsid w:val="0088262F"/>
    <w:rsid w:val="008834F2"/>
    <w:rsid w:val="00884880"/>
    <w:rsid w:val="008851F4"/>
    <w:rsid w:val="00886143"/>
    <w:rsid w:val="00886355"/>
    <w:rsid w:val="00887091"/>
    <w:rsid w:val="008872B3"/>
    <w:rsid w:val="00890167"/>
    <w:rsid w:val="00890254"/>
    <w:rsid w:val="00891A03"/>
    <w:rsid w:val="008931BA"/>
    <w:rsid w:val="00893FCB"/>
    <w:rsid w:val="00894721"/>
    <w:rsid w:val="00896645"/>
    <w:rsid w:val="008A08B5"/>
    <w:rsid w:val="008A11B9"/>
    <w:rsid w:val="008A3698"/>
    <w:rsid w:val="008A3A11"/>
    <w:rsid w:val="008A4784"/>
    <w:rsid w:val="008A5D8D"/>
    <w:rsid w:val="008A6D50"/>
    <w:rsid w:val="008B02C3"/>
    <w:rsid w:val="008B0555"/>
    <w:rsid w:val="008B457B"/>
    <w:rsid w:val="008B506F"/>
    <w:rsid w:val="008B51BA"/>
    <w:rsid w:val="008B769A"/>
    <w:rsid w:val="008B7F18"/>
    <w:rsid w:val="008C0FDE"/>
    <w:rsid w:val="008C230A"/>
    <w:rsid w:val="008C2C15"/>
    <w:rsid w:val="008C3451"/>
    <w:rsid w:val="008C3B08"/>
    <w:rsid w:val="008C3DF3"/>
    <w:rsid w:val="008C62E5"/>
    <w:rsid w:val="008C7428"/>
    <w:rsid w:val="008C7B57"/>
    <w:rsid w:val="008C7FF2"/>
    <w:rsid w:val="008D04F7"/>
    <w:rsid w:val="008D2A64"/>
    <w:rsid w:val="008D2DB4"/>
    <w:rsid w:val="008D4036"/>
    <w:rsid w:val="008D4301"/>
    <w:rsid w:val="008D5C72"/>
    <w:rsid w:val="008E04D4"/>
    <w:rsid w:val="008E0570"/>
    <w:rsid w:val="008E127E"/>
    <w:rsid w:val="008E28BF"/>
    <w:rsid w:val="008E4ED4"/>
    <w:rsid w:val="008E526C"/>
    <w:rsid w:val="008E5626"/>
    <w:rsid w:val="008E684E"/>
    <w:rsid w:val="008E6C9D"/>
    <w:rsid w:val="008F07F4"/>
    <w:rsid w:val="008F212C"/>
    <w:rsid w:val="008F244F"/>
    <w:rsid w:val="008F27F5"/>
    <w:rsid w:val="008F3351"/>
    <w:rsid w:val="008F6187"/>
    <w:rsid w:val="008F75D7"/>
    <w:rsid w:val="009005FA"/>
    <w:rsid w:val="00901FD5"/>
    <w:rsid w:val="00902788"/>
    <w:rsid w:val="00902849"/>
    <w:rsid w:val="00902C52"/>
    <w:rsid w:val="00903758"/>
    <w:rsid w:val="0090383B"/>
    <w:rsid w:val="009043FE"/>
    <w:rsid w:val="00904742"/>
    <w:rsid w:val="00904B3E"/>
    <w:rsid w:val="00904FEC"/>
    <w:rsid w:val="009055B3"/>
    <w:rsid w:val="00905A5B"/>
    <w:rsid w:val="00910E2F"/>
    <w:rsid w:val="00910F30"/>
    <w:rsid w:val="00910FBE"/>
    <w:rsid w:val="00911845"/>
    <w:rsid w:val="00912D92"/>
    <w:rsid w:val="009142D2"/>
    <w:rsid w:val="0091486D"/>
    <w:rsid w:val="00914975"/>
    <w:rsid w:val="00914B12"/>
    <w:rsid w:val="00914EC5"/>
    <w:rsid w:val="00914ECB"/>
    <w:rsid w:val="009178DD"/>
    <w:rsid w:val="00923136"/>
    <w:rsid w:val="00923442"/>
    <w:rsid w:val="00923785"/>
    <w:rsid w:val="00923E1F"/>
    <w:rsid w:val="00925497"/>
    <w:rsid w:val="00925CDC"/>
    <w:rsid w:val="009264C1"/>
    <w:rsid w:val="00926CC8"/>
    <w:rsid w:val="00930502"/>
    <w:rsid w:val="00930726"/>
    <w:rsid w:val="0093241C"/>
    <w:rsid w:val="00932F54"/>
    <w:rsid w:val="00933346"/>
    <w:rsid w:val="00933DC8"/>
    <w:rsid w:val="0093557E"/>
    <w:rsid w:val="00936FA6"/>
    <w:rsid w:val="009407D8"/>
    <w:rsid w:val="00940A6E"/>
    <w:rsid w:val="0094113B"/>
    <w:rsid w:val="00941968"/>
    <w:rsid w:val="00941FE9"/>
    <w:rsid w:val="009435EC"/>
    <w:rsid w:val="00944ADC"/>
    <w:rsid w:val="00945E2A"/>
    <w:rsid w:val="009507AB"/>
    <w:rsid w:val="00950BBA"/>
    <w:rsid w:val="0095149D"/>
    <w:rsid w:val="00953948"/>
    <w:rsid w:val="00953C8B"/>
    <w:rsid w:val="00955502"/>
    <w:rsid w:val="00956BF1"/>
    <w:rsid w:val="00956ECA"/>
    <w:rsid w:val="00960B96"/>
    <w:rsid w:val="0096133A"/>
    <w:rsid w:val="009616F3"/>
    <w:rsid w:val="0096245A"/>
    <w:rsid w:val="00962836"/>
    <w:rsid w:val="0096295F"/>
    <w:rsid w:val="00962A33"/>
    <w:rsid w:val="00963A6A"/>
    <w:rsid w:val="00963D7B"/>
    <w:rsid w:val="00964869"/>
    <w:rsid w:val="00964A5E"/>
    <w:rsid w:val="0096527E"/>
    <w:rsid w:val="0096614A"/>
    <w:rsid w:val="00966EFE"/>
    <w:rsid w:val="009714D7"/>
    <w:rsid w:val="00972835"/>
    <w:rsid w:val="00973234"/>
    <w:rsid w:val="00973935"/>
    <w:rsid w:val="00974A86"/>
    <w:rsid w:val="00974F25"/>
    <w:rsid w:val="009755C2"/>
    <w:rsid w:val="00976F86"/>
    <w:rsid w:val="009839BA"/>
    <w:rsid w:val="00983EE4"/>
    <w:rsid w:val="0098705D"/>
    <w:rsid w:val="009877F3"/>
    <w:rsid w:val="009903DB"/>
    <w:rsid w:val="00991612"/>
    <w:rsid w:val="00991DA3"/>
    <w:rsid w:val="00992FFC"/>
    <w:rsid w:val="00993E22"/>
    <w:rsid w:val="00994074"/>
    <w:rsid w:val="00995AA1"/>
    <w:rsid w:val="00996B4C"/>
    <w:rsid w:val="00996C10"/>
    <w:rsid w:val="00996F84"/>
    <w:rsid w:val="00997001"/>
    <w:rsid w:val="009974AC"/>
    <w:rsid w:val="00997B5C"/>
    <w:rsid w:val="009A0077"/>
    <w:rsid w:val="009A08C1"/>
    <w:rsid w:val="009A0ACF"/>
    <w:rsid w:val="009A3695"/>
    <w:rsid w:val="009A3F32"/>
    <w:rsid w:val="009A58DC"/>
    <w:rsid w:val="009A59DC"/>
    <w:rsid w:val="009A67A2"/>
    <w:rsid w:val="009A7796"/>
    <w:rsid w:val="009B36F6"/>
    <w:rsid w:val="009B4F21"/>
    <w:rsid w:val="009B59E1"/>
    <w:rsid w:val="009B70E8"/>
    <w:rsid w:val="009B72DB"/>
    <w:rsid w:val="009B730E"/>
    <w:rsid w:val="009C051D"/>
    <w:rsid w:val="009C2113"/>
    <w:rsid w:val="009C25C9"/>
    <w:rsid w:val="009C2DA0"/>
    <w:rsid w:val="009C33B2"/>
    <w:rsid w:val="009C3C56"/>
    <w:rsid w:val="009C3F03"/>
    <w:rsid w:val="009C4095"/>
    <w:rsid w:val="009C4BEF"/>
    <w:rsid w:val="009C5677"/>
    <w:rsid w:val="009C6FBC"/>
    <w:rsid w:val="009D00F8"/>
    <w:rsid w:val="009D351C"/>
    <w:rsid w:val="009D3546"/>
    <w:rsid w:val="009D3BF3"/>
    <w:rsid w:val="009D5BCE"/>
    <w:rsid w:val="009D5F55"/>
    <w:rsid w:val="009D705D"/>
    <w:rsid w:val="009D7D13"/>
    <w:rsid w:val="009E0368"/>
    <w:rsid w:val="009E1F47"/>
    <w:rsid w:val="009E2809"/>
    <w:rsid w:val="009E3DC2"/>
    <w:rsid w:val="009E5746"/>
    <w:rsid w:val="009E5FB6"/>
    <w:rsid w:val="009E6647"/>
    <w:rsid w:val="009E718C"/>
    <w:rsid w:val="009F007D"/>
    <w:rsid w:val="009F0BAA"/>
    <w:rsid w:val="009F13AF"/>
    <w:rsid w:val="009F15B1"/>
    <w:rsid w:val="009F4097"/>
    <w:rsid w:val="009F564E"/>
    <w:rsid w:val="009F5EB1"/>
    <w:rsid w:val="009F5EE1"/>
    <w:rsid w:val="009F64FF"/>
    <w:rsid w:val="009F7B33"/>
    <w:rsid w:val="00A0007D"/>
    <w:rsid w:val="00A0099A"/>
    <w:rsid w:val="00A01DD4"/>
    <w:rsid w:val="00A023EF"/>
    <w:rsid w:val="00A02AA4"/>
    <w:rsid w:val="00A05095"/>
    <w:rsid w:val="00A05BB9"/>
    <w:rsid w:val="00A05F25"/>
    <w:rsid w:val="00A06A90"/>
    <w:rsid w:val="00A1035D"/>
    <w:rsid w:val="00A112A7"/>
    <w:rsid w:val="00A145D8"/>
    <w:rsid w:val="00A14A48"/>
    <w:rsid w:val="00A15BB2"/>
    <w:rsid w:val="00A1694E"/>
    <w:rsid w:val="00A20627"/>
    <w:rsid w:val="00A20A51"/>
    <w:rsid w:val="00A21C24"/>
    <w:rsid w:val="00A22964"/>
    <w:rsid w:val="00A22B8A"/>
    <w:rsid w:val="00A2332E"/>
    <w:rsid w:val="00A24787"/>
    <w:rsid w:val="00A24C7C"/>
    <w:rsid w:val="00A257EC"/>
    <w:rsid w:val="00A26AE4"/>
    <w:rsid w:val="00A26B56"/>
    <w:rsid w:val="00A27790"/>
    <w:rsid w:val="00A27CF9"/>
    <w:rsid w:val="00A3092D"/>
    <w:rsid w:val="00A32172"/>
    <w:rsid w:val="00A32A98"/>
    <w:rsid w:val="00A3364E"/>
    <w:rsid w:val="00A36204"/>
    <w:rsid w:val="00A36374"/>
    <w:rsid w:val="00A369CC"/>
    <w:rsid w:val="00A36EBE"/>
    <w:rsid w:val="00A37409"/>
    <w:rsid w:val="00A377CA"/>
    <w:rsid w:val="00A37B1C"/>
    <w:rsid w:val="00A4171B"/>
    <w:rsid w:val="00A41BCE"/>
    <w:rsid w:val="00A43814"/>
    <w:rsid w:val="00A45A6A"/>
    <w:rsid w:val="00A45D7E"/>
    <w:rsid w:val="00A479F1"/>
    <w:rsid w:val="00A47DE3"/>
    <w:rsid w:val="00A54649"/>
    <w:rsid w:val="00A54D3F"/>
    <w:rsid w:val="00A54F02"/>
    <w:rsid w:val="00A55E6E"/>
    <w:rsid w:val="00A560AE"/>
    <w:rsid w:val="00A57A24"/>
    <w:rsid w:val="00A603DA"/>
    <w:rsid w:val="00A63453"/>
    <w:rsid w:val="00A63ACC"/>
    <w:rsid w:val="00A72E94"/>
    <w:rsid w:val="00A74694"/>
    <w:rsid w:val="00A74937"/>
    <w:rsid w:val="00A7545E"/>
    <w:rsid w:val="00A755B1"/>
    <w:rsid w:val="00A7765B"/>
    <w:rsid w:val="00A80B73"/>
    <w:rsid w:val="00A81E97"/>
    <w:rsid w:val="00A81F93"/>
    <w:rsid w:val="00A8328B"/>
    <w:rsid w:val="00A84044"/>
    <w:rsid w:val="00A871BE"/>
    <w:rsid w:val="00A872D1"/>
    <w:rsid w:val="00A90CC0"/>
    <w:rsid w:val="00A90EF7"/>
    <w:rsid w:val="00A92274"/>
    <w:rsid w:val="00A92AFE"/>
    <w:rsid w:val="00A92D00"/>
    <w:rsid w:val="00A93B8D"/>
    <w:rsid w:val="00A93DF8"/>
    <w:rsid w:val="00A9432F"/>
    <w:rsid w:val="00A95530"/>
    <w:rsid w:val="00A96118"/>
    <w:rsid w:val="00A96B0D"/>
    <w:rsid w:val="00A97346"/>
    <w:rsid w:val="00A97CFA"/>
    <w:rsid w:val="00AA0891"/>
    <w:rsid w:val="00AA08A8"/>
    <w:rsid w:val="00AA0F60"/>
    <w:rsid w:val="00AA16C1"/>
    <w:rsid w:val="00AA2B04"/>
    <w:rsid w:val="00AA4E88"/>
    <w:rsid w:val="00AA5520"/>
    <w:rsid w:val="00AA6505"/>
    <w:rsid w:val="00AA6B94"/>
    <w:rsid w:val="00AA7376"/>
    <w:rsid w:val="00AB13B3"/>
    <w:rsid w:val="00AB1ED9"/>
    <w:rsid w:val="00AB1FA0"/>
    <w:rsid w:val="00AB35DD"/>
    <w:rsid w:val="00AB39B5"/>
    <w:rsid w:val="00AB5801"/>
    <w:rsid w:val="00AC1A8B"/>
    <w:rsid w:val="00AC2037"/>
    <w:rsid w:val="00AC22F5"/>
    <w:rsid w:val="00AC3292"/>
    <w:rsid w:val="00AC3B37"/>
    <w:rsid w:val="00AC3B4C"/>
    <w:rsid w:val="00AC5328"/>
    <w:rsid w:val="00AC5D3F"/>
    <w:rsid w:val="00AC6285"/>
    <w:rsid w:val="00AC6A1D"/>
    <w:rsid w:val="00AC7D86"/>
    <w:rsid w:val="00AD0BD7"/>
    <w:rsid w:val="00AD1ED8"/>
    <w:rsid w:val="00AD31CD"/>
    <w:rsid w:val="00AD37BC"/>
    <w:rsid w:val="00AD3C65"/>
    <w:rsid w:val="00AD4987"/>
    <w:rsid w:val="00AD541E"/>
    <w:rsid w:val="00AE1153"/>
    <w:rsid w:val="00AE1533"/>
    <w:rsid w:val="00AE2B11"/>
    <w:rsid w:val="00AE34C7"/>
    <w:rsid w:val="00AE4071"/>
    <w:rsid w:val="00AE470F"/>
    <w:rsid w:val="00AE5B47"/>
    <w:rsid w:val="00AF2412"/>
    <w:rsid w:val="00AF2D47"/>
    <w:rsid w:val="00AF2DB7"/>
    <w:rsid w:val="00AF304E"/>
    <w:rsid w:val="00AF3994"/>
    <w:rsid w:val="00AF5322"/>
    <w:rsid w:val="00AF5929"/>
    <w:rsid w:val="00AF5B41"/>
    <w:rsid w:val="00AF629E"/>
    <w:rsid w:val="00AF7F7C"/>
    <w:rsid w:val="00B007E8"/>
    <w:rsid w:val="00B01594"/>
    <w:rsid w:val="00B016D1"/>
    <w:rsid w:val="00B016FC"/>
    <w:rsid w:val="00B02114"/>
    <w:rsid w:val="00B02916"/>
    <w:rsid w:val="00B03812"/>
    <w:rsid w:val="00B0561B"/>
    <w:rsid w:val="00B05621"/>
    <w:rsid w:val="00B05981"/>
    <w:rsid w:val="00B06F79"/>
    <w:rsid w:val="00B071EA"/>
    <w:rsid w:val="00B106BD"/>
    <w:rsid w:val="00B108E1"/>
    <w:rsid w:val="00B11206"/>
    <w:rsid w:val="00B117EC"/>
    <w:rsid w:val="00B11F55"/>
    <w:rsid w:val="00B1284A"/>
    <w:rsid w:val="00B129B9"/>
    <w:rsid w:val="00B132B1"/>
    <w:rsid w:val="00B13DC1"/>
    <w:rsid w:val="00B14555"/>
    <w:rsid w:val="00B148E5"/>
    <w:rsid w:val="00B14A29"/>
    <w:rsid w:val="00B17577"/>
    <w:rsid w:val="00B2039E"/>
    <w:rsid w:val="00B2113D"/>
    <w:rsid w:val="00B21CFC"/>
    <w:rsid w:val="00B21D9D"/>
    <w:rsid w:val="00B22ACC"/>
    <w:rsid w:val="00B2383F"/>
    <w:rsid w:val="00B24A4F"/>
    <w:rsid w:val="00B25DB9"/>
    <w:rsid w:val="00B2651D"/>
    <w:rsid w:val="00B27BA0"/>
    <w:rsid w:val="00B304F4"/>
    <w:rsid w:val="00B30BD2"/>
    <w:rsid w:val="00B30E62"/>
    <w:rsid w:val="00B30F88"/>
    <w:rsid w:val="00B3192B"/>
    <w:rsid w:val="00B31BE6"/>
    <w:rsid w:val="00B32248"/>
    <w:rsid w:val="00B34479"/>
    <w:rsid w:val="00B34513"/>
    <w:rsid w:val="00B34524"/>
    <w:rsid w:val="00B35843"/>
    <w:rsid w:val="00B359B2"/>
    <w:rsid w:val="00B360FC"/>
    <w:rsid w:val="00B37D59"/>
    <w:rsid w:val="00B4072A"/>
    <w:rsid w:val="00B41190"/>
    <w:rsid w:val="00B4139F"/>
    <w:rsid w:val="00B43CDA"/>
    <w:rsid w:val="00B43D8F"/>
    <w:rsid w:val="00B44DBC"/>
    <w:rsid w:val="00B45725"/>
    <w:rsid w:val="00B45C6C"/>
    <w:rsid w:val="00B47E6C"/>
    <w:rsid w:val="00B503DE"/>
    <w:rsid w:val="00B513C5"/>
    <w:rsid w:val="00B52026"/>
    <w:rsid w:val="00B54A22"/>
    <w:rsid w:val="00B55653"/>
    <w:rsid w:val="00B55DD8"/>
    <w:rsid w:val="00B56AF3"/>
    <w:rsid w:val="00B60515"/>
    <w:rsid w:val="00B608EC"/>
    <w:rsid w:val="00B62332"/>
    <w:rsid w:val="00B64C76"/>
    <w:rsid w:val="00B66C3D"/>
    <w:rsid w:val="00B66E05"/>
    <w:rsid w:val="00B67DBD"/>
    <w:rsid w:val="00B70805"/>
    <w:rsid w:val="00B70853"/>
    <w:rsid w:val="00B71960"/>
    <w:rsid w:val="00B71A7F"/>
    <w:rsid w:val="00B7213C"/>
    <w:rsid w:val="00B73AEF"/>
    <w:rsid w:val="00B745F3"/>
    <w:rsid w:val="00B74777"/>
    <w:rsid w:val="00B74998"/>
    <w:rsid w:val="00B7502E"/>
    <w:rsid w:val="00B815EB"/>
    <w:rsid w:val="00B81AA3"/>
    <w:rsid w:val="00B82CB3"/>
    <w:rsid w:val="00B83115"/>
    <w:rsid w:val="00B834EC"/>
    <w:rsid w:val="00B835A8"/>
    <w:rsid w:val="00B8395D"/>
    <w:rsid w:val="00B84B8F"/>
    <w:rsid w:val="00B84D58"/>
    <w:rsid w:val="00B84E55"/>
    <w:rsid w:val="00B856FA"/>
    <w:rsid w:val="00B85736"/>
    <w:rsid w:val="00B862EA"/>
    <w:rsid w:val="00B8698C"/>
    <w:rsid w:val="00B87A8A"/>
    <w:rsid w:val="00B901E4"/>
    <w:rsid w:val="00B90729"/>
    <w:rsid w:val="00B92451"/>
    <w:rsid w:val="00B92DC8"/>
    <w:rsid w:val="00B93745"/>
    <w:rsid w:val="00B95667"/>
    <w:rsid w:val="00B96D6A"/>
    <w:rsid w:val="00BA0A26"/>
    <w:rsid w:val="00BA15AE"/>
    <w:rsid w:val="00BA2CE1"/>
    <w:rsid w:val="00BA322F"/>
    <w:rsid w:val="00BA49C9"/>
    <w:rsid w:val="00BA5A95"/>
    <w:rsid w:val="00BA711F"/>
    <w:rsid w:val="00BB04A3"/>
    <w:rsid w:val="00BB1396"/>
    <w:rsid w:val="00BB22D0"/>
    <w:rsid w:val="00BB2F45"/>
    <w:rsid w:val="00BB3A04"/>
    <w:rsid w:val="00BB42D1"/>
    <w:rsid w:val="00BB51B1"/>
    <w:rsid w:val="00BB5B89"/>
    <w:rsid w:val="00BB6195"/>
    <w:rsid w:val="00BB61FF"/>
    <w:rsid w:val="00BB7332"/>
    <w:rsid w:val="00BB784F"/>
    <w:rsid w:val="00BB7D3F"/>
    <w:rsid w:val="00BC022E"/>
    <w:rsid w:val="00BC03C8"/>
    <w:rsid w:val="00BC1D63"/>
    <w:rsid w:val="00BC2F0D"/>
    <w:rsid w:val="00BC3452"/>
    <w:rsid w:val="00BC3F68"/>
    <w:rsid w:val="00BC5B92"/>
    <w:rsid w:val="00BC6987"/>
    <w:rsid w:val="00BD2137"/>
    <w:rsid w:val="00BD2319"/>
    <w:rsid w:val="00BD2EEE"/>
    <w:rsid w:val="00BD3998"/>
    <w:rsid w:val="00BD59C8"/>
    <w:rsid w:val="00BD633A"/>
    <w:rsid w:val="00BD6A52"/>
    <w:rsid w:val="00BE261A"/>
    <w:rsid w:val="00BE3539"/>
    <w:rsid w:val="00BE4612"/>
    <w:rsid w:val="00BE5546"/>
    <w:rsid w:val="00BE5BDF"/>
    <w:rsid w:val="00BE7A13"/>
    <w:rsid w:val="00BF0194"/>
    <w:rsid w:val="00BF081E"/>
    <w:rsid w:val="00BF12F4"/>
    <w:rsid w:val="00BF2583"/>
    <w:rsid w:val="00BF2652"/>
    <w:rsid w:val="00BF2CA8"/>
    <w:rsid w:val="00BF3EE5"/>
    <w:rsid w:val="00BF50C8"/>
    <w:rsid w:val="00C00A75"/>
    <w:rsid w:val="00C01FD7"/>
    <w:rsid w:val="00C023C8"/>
    <w:rsid w:val="00C02456"/>
    <w:rsid w:val="00C038CE"/>
    <w:rsid w:val="00C048CF"/>
    <w:rsid w:val="00C05703"/>
    <w:rsid w:val="00C05B9C"/>
    <w:rsid w:val="00C0603D"/>
    <w:rsid w:val="00C06EA1"/>
    <w:rsid w:val="00C11628"/>
    <w:rsid w:val="00C126B8"/>
    <w:rsid w:val="00C14B06"/>
    <w:rsid w:val="00C1628B"/>
    <w:rsid w:val="00C16476"/>
    <w:rsid w:val="00C209AB"/>
    <w:rsid w:val="00C21E0A"/>
    <w:rsid w:val="00C222CE"/>
    <w:rsid w:val="00C22D18"/>
    <w:rsid w:val="00C236ED"/>
    <w:rsid w:val="00C25DA1"/>
    <w:rsid w:val="00C27E3F"/>
    <w:rsid w:val="00C30385"/>
    <w:rsid w:val="00C31C17"/>
    <w:rsid w:val="00C31EDA"/>
    <w:rsid w:val="00C3296A"/>
    <w:rsid w:val="00C3640B"/>
    <w:rsid w:val="00C36EAC"/>
    <w:rsid w:val="00C3707B"/>
    <w:rsid w:val="00C37BBA"/>
    <w:rsid w:val="00C43EE9"/>
    <w:rsid w:val="00C44A34"/>
    <w:rsid w:val="00C45C9A"/>
    <w:rsid w:val="00C467CA"/>
    <w:rsid w:val="00C501FA"/>
    <w:rsid w:val="00C50430"/>
    <w:rsid w:val="00C51A64"/>
    <w:rsid w:val="00C51F96"/>
    <w:rsid w:val="00C52A57"/>
    <w:rsid w:val="00C52EB5"/>
    <w:rsid w:val="00C53264"/>
    <w:rsid w:val="00C556E2"/>
    <w:rsid w:val="00C55C15"/>
    <w:rsid w:val="00C64F7E"/>
    <w:rsid w:val="00C66686"/>
    <w:rsid w:val="00C67342"/>
    <w:rsid w:val="00C67948"/>
    <w:rsid w:val="00C679C9"/>
    <w:rsid w:val="00C701A0"/>
    <w:rsid w:val="00C7029C"/>
    <w:rsid w:val="00C70A12"/>
    <w:rsid w:val="00C70A94"/>
    <w:rsid w:val="00C73B82"/>
    <w:rsid w:val="00C75161"/>
    <w:rsid w:val="00C767B7"/>
    <w:rsid w:val="00C76AB8"/>
    <w:rsid w:val="00C7771A"/>
    <w:rsid w:val="00C80456"/>
    <w:rsid w:val="00C8047E"/>
    <w:rsid w:val="00C80609"/>
    <w:rsid w:val="00C80B94"/>
    <w:rsid w:val="00C81448"/>
    <w:rsid w:val="00C834D2"/>
    <w:rsid w:val="00C83750"/>
    <w:rsid w:val="00C838DD"/>
    <w:rsid w:val="00C84236"/>
    <w:rsid w:val="00C84482"/>
    <w:rsid w:val="00C853AE"/>
    <w:rsid w:val="00C855C1"/>
    <w:rsid w:val="00C856ED"/>
    <w:rsid w:val="00C90AC6"/>
    <w:rsid w:val="00C92DC8"/>
    <w:rsid w:val="00C92E8A"/>
    <w:rsid w:val="00C9470F"/>
    <w:rsid w:val="00C95716"/>
    <w:rsid w:val="00C95FC9"/>
    <w:rsid w:val="00C976C0"/>
    <w:rsid w:val="00C9779F"/>
    <w:rsid w:val="00C97F44"/>
    <w:rsid w:val="00C97F54"/>
    <w:rsid w:val="00CA025C"/>
    <w:rsid w:val="00CA0298"/>
    <w:rsid w:val="00CA169C"/>
    <w:rsid w:val="00CA1BC1"/>
    <w:rsid w:val="00CA2671"/>
    <w:rsid w:val="00CA2B0D"/>
    <w:rsid w:val="00CA4592"/>
    <w:rsid w:val="00CA46FA"/>
    <w:rsid w:val="00CA48EC"/>
    <w:rsid w:val="00CA6867"/>
    <w:rsid w:val="00CA690D"/>
    <w:rsid w:val="00CB3C6D"/>
    <w:rsid w:val="00CB3EEC"/>
    <w:rsid w:val="00CB504C"/>
    <w:rsid w:val="00CB5185"/>
    <w:rsid w:val="00CB58E2"/>
    <w:rsid w:val="00CB751E"/>
    <w:rsid w:val="00CB781F"/>
    <w:rsid w:val="00CC10EC"/>
    <w:rsid w:val="00CC21BD"/>
    <w:rsid w:val="00CC2811"/>
    <w:rsid w:val="00CC4B2F"/>
    <w:rsid w:val="00CC4D17"/>
    <w:rsid w:val="00CC6D91"/>
    <w:rsid w:val="00CC70CB"/>
    <w:rsid w:val="00CC7C22"/>
    <w:rsid w:val="00CD0844"/>
    <w:rsid w:val="00CD3019"/>
    <w:rsid w:val="00CD3D59"/>
    <w:rsid w:val="00CD434A"/>
    <w:rsid w:val="00CD434B"/>
    <w:rsid w:val="00CD466F"/>
    <w:rsid w:val="00CD64DB"/>
    <w:rsid w:val="00CD7C44"/>
    <w:rsid w:val="00CE08F2"/>
    <w:rsid w:val="00CE09D4"/>
    <w:rsid w:val="00CE1FA9"/>
    <w:rsid w:val="00CE3210"/>
    <w:rsid w:val="00CE3FD2"/>
    <w:rsid w:val="00CE4D48"/>
    <w:rsid w:val="00CE5B6B"/>
    <w:rsid w:val="00CE785F"/>
    <w:rsid w:val="00CF14FB"/>
    <w:rsid w:val="00CF3E51"/>
    <w:rsid w:val="00CF65D0"/>
    <w:rsid w:val="00CF73E7"/>
    <w:rsid w:val="00D00281"/>
    <w:rsid w:val="00D00700"/>
    <w:rsid w:val="00D00866"/>
    <w:rsid w:val="00D03494"/>
    <w:rsid w:val="00D036CF"/>
    <w:rsid w:val="00D037D1"/>
    <w:rsid w:val="00D03C90"/>
    <w:rsid w:val="00D03C9E"/>
    <w:rsid w:val="00D041A4"/>
    <w:rsid w:val="00D05201"/>
    <w:rsid w:val="00D05500"/>
    <w:rsid w:val="00D05A65"/>
    <w:rsid w:val="00D05F21"/>
    <w:rsid w:val="00D06F92"/>
    <w:rsid w:val="00D13A3F"/>
    <w:rsid w:val="00D140E3"/>
    <w:rsid w:val="00D1428F"/>
    <w:rsid w:val="00D149BC"/>
    <w:rsid w:val="00D15920"/>
    <w:rsid w:val="00D1644A"/>
    <w:rsid w:val="00D16B85"/>
    <w:rsid w:val="00D20613"/>
    <w:rsid w:val="00D20708"/>
    <w:rsid w:val="00D207CE"/>
    <w:rsid w:val="00D20D14"/>
    <w:rsid w:val="00D20D18"/>
    <w:rsid w:val="00D20D65"/>
    <w:rsid w:val="00D214F0"/>
    <w:rsid w:val="00D215C1"/>
    <w:rsid w:val="00D2195B"/>
    <w:rsid w:val="00D23942"/>
    <w:rsid w:val="00D23C73"/>
    <w:rsid w:val="00D24BFC"/>
    <w:rsid w:val="00D26491"/>
    <w:rsid w:val="00D30452"/>
    <w:rsid w:val="00D30CC9"/>
    <w:rsid w:val="00D31B22"/>
    <w:rsid w:val="00D35F32"/>
    <w:rsid w:val="00D36B8F"/>
    <w:rsid w:val="00D417FB"/>
    <w:rsid w:val="00D41A51"/>
    <w:rsid w:val="00D426CE"/>
    <w:rsid w:val="00D42CD9"/>
    <w:rsid w:val="00D43932"/>
    <w:rsid w:val="00D44389"/>
    <w:rsid w:val="00D44DB1"/>
    <w:rsid w:val="00D45AFB"/>
    <w:rsid w:val="00D46703"/>
    <w:rsid w:val="00D47EC7"/>
    <w:rsid w:val="00D50646"/>
    <w:rsid w:val="00D50804"/>
    <w:rsid w:val="00D51DC3"/>
    <w:rsid w:val="00D52F33"/>
    <w:rsid w:val="00D531EA"/>
    <w:rsid w:val="00D53506"/>
    <w:rsid w:val="00D542E4"/>
    <w:rsid w:val="00D55675"/>
    <w:rsid w:val="00D55FD6"/>
    <w:rsid w:val="00D5610C"/>
    <w:rsid w:val="00D57B07"/>
    <w:rsid w:val="00D61972"/>
    <w:rsid w:val="00D622B0"/>
    <w:rsid w:val="00D629A9"/>
    <w:rsid w:val="00D63DA1"/>
    <w:rsid w:val="00D63F06"/>
    <w:rsid w:val="00D6454B"/>
    <w:rsid w:val="00D64A08"/>
    <w:rsid w:val="00D6528F"/>
    <w:rsid w:val="00D65760"/>
    <w:rsid w:val="00D66ACA"/>
    <w:rsid w:val="00D66C95"/>
    <w:rsid w:val="00D66CCB"/>
    <w:rsid w:val="00D7005C"/>
    <w:rsid w:val="00D70F3F"/>
    <w:rsid w:val="00D71606"/>
    <w:rsid w:val="00D71AD2"/>
    <w:rsid w:val="00D7203D"/>
    <w:rsid w:val="00D728D8"/>
    <w:rsid w:val="00D72C97"/>
    <w:rsid w:val="00D72E86"/>
    <w:rsid w:val="00D7326D"/>
    <w:rsid w:val="00D73C7E"/>
    <w:rsid w:val="00D73F02"/>
    <w:rsid w:val="00D74134"/>
    <w:rsid w:val="00D743CF"/>
    <w:rsid w:val="00D74412"/>
    <w:rsid w:val="00D75767"/>
    <w:rsid w:val="00D75A62"/>
    <w:rsid w:val="00D75B7C"/>
    <w:rsid w:val="00D75CBA"/>
    <w:rsid w:val="00D76100"/>
    <w:rsid w:val="00D765D0"/>
    <w:rsid w:val="00D80166"/>
    <w:rsid w:val="00D80E3E"/>
    <w:rsid w:val="00D81AEA"/>
    <w:rsid w:val="00D81D64"/>
    <w:rsid w:val="00D8305C"/>
    <w:rsid w:val="00D83560"/>
    <w:rsid w:val="00D8395C"/>
    <w:rsid w:val="00D83B5F"/>
    <w:rsid w:val="00D8475B"/>
    <w:rsid w:val="00D85D0D"/>
    <w:rsid w:val="00D85F2E"/>
    <w:rsid w:val="00D86B73"/>
    <w:rsid w:val="00D86E50"/>
    <w:rsid w:val="00D87E05"/>
    <w:rsid w:val="00D87EEF"/>
    <w:rsid w:val="00D90CD0"/>
    <w:rsid w:val="00D916B2"/>
    <w:rsid w:val="00D93568"/>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A7B0E"/>
    <w:rsid w:val="00DB0496"/>
    <w:rsid w:val="00DB0FD7"/>
    <w:rsid w:val="00DB5547"/>
    <w:rsid w:val="00DB5821"/>
    <w:rsid w:val="00DB5A3E"/>
    <w:rsid w:val="00DB6CB5"/>
    <w:rsid w:val="00DB7248"/>
    <w:rsid w:val="00DC05C9"/>
    <w:rsid w:val="00DC0898"/>
    <w:rsid w:val="00DC0B48"/>
    <w:rsid w:val="00DC112A"/>
    <w:rsid w:val="00DC1EC4"/>
    <w:rsid w:val="00DC2061"/>
    <w:rsid w:val="00DC305C"/>
    <w:rsid w:val="00DC3ED2"/>
    <w:rsid w:val="00DC49CB"/>
    <w:rsid w:val="00DC4D4A"/>
    <w:rsid w:val="00DC55AE"/>
    <w:rsid w:val="00DC7BE5"/>
    <w:rsid w:val="00DD16F8"/>
    <w:rsid w:val="00DD2C2A"/>
    <w:rsid w:val="00DD370B"/>
    <w:rsid w:val="00DD384F"/>
    <w:rsid w:val="00DD39CF"/>
    <w:rsid w:val="00DD4C93"/>
    <w:rsid w:val="00DD50B4"/>
    <w:rsid w:val="00DD7401"/>
    <w:rsid w:val="00DE0868"/>
    <w:rsid w:val="00DE24F8"/>
    <w:rsid w:val="00DE2FB7"/>
    <w:rsid w:val="00DE39EE"/>
    <w:rsid w:val="00DE3ACB"/>
    <w:rsid w:val="00DE4D5D"/>
    <w:rsid w:val="00DF0BFE"/>
    <w:rsid w:val="00DF14DD"/>
    <w:rsid w:val="00DF276B"/>
    <w:rsid w:val="00DF2C57"/>
    <w:rsid w:val="00DF3DE1"/>
    <w:rsid w:val="00DF4230"/>
    <w:rsid w:val="00DF7A95"/>
    <w:rsid w:val="00DF7F38"/>
    <w:rsid w:val="00E00734"/>
    <w:rsid w:val="00E02857"/>
    <w:rsid w:val="00E02DE8"/>
    <w:rsid w:val="00E03122"/>
    <w:rsid w:val="00E03685"/>
    <w:rsid w:val="00E04FF3"/>
    <w:rsid w:val="00E05910"/>
    <w:rsid w:val="00E05969"/>
    <w:rsid w:val="00E05A99"/>
    <w:rsid w:val="00E060CB"/>
    <w:rsid w:val="00E07C0E"/>
    <w:rsid w:val="00E1070B"/>
    <w:rsid w:val="00E1107F"/>
    <w:rsid w:val="00E1272D"/>
    <w:rsid w:val="00E129CF"/>
    <w:rsid w:val="00E1313B"/>
    <w:rsid w:val="00E137F6"/>
    <w:rsid w:val="00E13A0A"/>
    <w:rsid w:val="00E13AE6"/>
    <w:rsid w:val="00E213F3"/>
    <w:rsid w:val="00E220D7"/>
    <w:rsid w:val="00E22D6B"/>
    <w:rsid w:val="00E22FF6"/>
    <w:rsid w:val="00E23BF7"/>
    <w:rsid w:val="00E26AF6"/>
    <w:rsid w:val="00E27736"/>
    <w:rsid w:val="00E309A5"/>
    <w:rsid w:val="00E34047"/>
    <w:rsid w:val="00E344A9"/>
    <w:rsid w:val="00E347D0"/>
    <w:rsid w:val="00E35262"/>
    <w:rsid w:val="00E3716E"/>
    <w:rsid w:val="00E41D32"/>
    <w:rsid w:val="00E42A73"/>
    <w:rsid w:val="00E42B76"/>
    <w:rsid w:val="00E42F50"/>
    <w:rsid w:val="00E4419E"/>
    <w:rsid w:val="00E4566E"/>
    <w:rsid w:val="00E479B0"/>
    <w:rsid w:val="00E502AB"/>
    <w:rsid w:val="00E508FA"/>
    <w:rsid w:val="00E5278D"/>
    <w:rsid w:val="00E52C4B"/>
    <w:rsid w:val="00E534FD"/>
    <w:rsid w:val="00E5485D"/>
    <w:rsid w:val="00E54BC7"/>
    <w:rsid w:val="00E55054"/>
    <w:rsid w:val="00E5556E"/>
    <w:rsid w:val="00E562F0"/>
    <w:rsid w:val="00E563BE"/>
    <w:rsid w:val="00E5739F"/>
    <w:rsid w:val="00E57F70"/>
    <w:rsid w:val="00E60EFE"/>
    <w:rsid w:val="00E61B7A"/>
    <w:rsid w:val="00E62578"/>
    <w:rsid w:val="00E6258D"/>
    <w:rsid w:val="00E631C0"/>
    <w:rsid w:val="00E63FFB"/>
    <w:rsid w:val="00E64263"/>
    <w:rsid w:val="00E66ECF"/>
    <w:rsid w:val="00E73781"/>
    <w:rsid w:val="00E74512"/>
    <w:rsid w:val="00E752F8"/>
    <w:rsid w:val="00E829CE"/>
    <w:rsid w:val="00E840F7"/>
    <w:rsid w:val="00E84F73"/>
    <w:rsid w:val="00E8755F"/>
    <w:rsid w:val="00E911D4"/>
    <w:rsid w:val="00E94687"/>
    <w:rsid w:val="00E947C4"/>
    <w:rsid w:val="00E954F9"/>
    <w:rsid w:val="00E9567C"/>
    <w:rsid w:val="00E95901"/>
    <w:rsid w:val="00E9604D"/>
    <w:rsid w:val="00E9636C"/>
    <w:rsid w:val="00E965AF"/>
    <w:rsid w:val="00E96A0E"/>
    <w:rsid w:val="00E97785"/>
    <w:rsid w:val="00EA0702"/>
    <w:rsid w:val="00EA2621"/>
    <w:rsid w:val="00EA37EB"/>
    <w:rsid w:val="00EA3D05"/>
    <w:rsid w:val="00EA4415"/>
    <w:rsid w:val="00EA4563"/>
    <w:rsid w:val="00EA49B0"/>
    <w:rsid w:val="00EA71A0"/>
    <w:rsid w:val="00EB29C7"/>
    <w:rsid w:val="00EB2F49"/>
    <w:rsid w:val="00EB6678"/>
    <w:rsid w:val="00EB683F"/>
    <w:rsid w:val="00EC0E9D"/>
    <w:rsid w:val="00EC170A"/>
    <w:rsid w:val="00EC3977"/>
    <w:rsid w:val="00EC3A24"/>
    <w:rsid w:val="00EC3C32"/>
    <w:rsid w:val="00EC4E03"/>
    <w:rsid w:val="00ED2442"/>
    <w:rsid w:val="00ED2C0A"/>
    <w:rsid w:val="00ED33D5"/>
    <w:rsid w:val="00ED68F5"/>
    <w:rsid w:val="00ED728E"/>
    <w:rsid w:val="00EE01DA"/>
    <w:rsid w:val="00EE0F26"/>
    <w:rsid w:val="00EE1848"/>
    <w:rsid w:val="00EE256F"/>
    <w:rsid w:val="00EE3D70"/>
    <w:rsid w:val="00EE405E"/>
    <w:rsid w:val="00EE5311"/>
    <w:rsid w:val="00EE55B9"/>
    <w:rsid w:val="00EE6640"/>
    <w:rsid w:val="00EE6860"/>
    <w:rsid w:val="00EF07A0"/>
    <w:rsid w:val="00EF090D"/>
    <w:rsid w:val="00EF3085"/>
    <w:rsid w:val="00EF4028"/>
    <w:rsid w:val="00EF466A"/>
    <w:rsid w:val="00EF46FB"/>
    <w:rsid w:val="00EF4B5C"/>
    <w:rsid w:val="00EF5344"/>
    <w:rsid w:val="00EF5F5B"/>
    <w:rsid w:val="00EF601B"/>
    <w:rsid w:val="00EF6884"/>
    <w:rsid w:val="00F003FA"/>
    <w:rsid w:val="00F01881"/>
    <w:rsid w:val="00F02173"/>
    <w:rsid w:val="00F02437"/>
    <w:rsid w:val="00F025B1"/>
    <w:rsid w:val="00F03146"/>
    <w:rsid w:val="00F03CBE"/>
    <w:rsid w:val="00F043F2"/>
    <w:rsid w:val="00F0565F"/>
    <w:rsid w:val="00F06096"/>
    <w:rsid w:val="00F0683B"/>
    <w:rsid w:val="00F07027"/>
    <w:rsid w:val="00F07DA2"/>
    <w:rsid w:val="00F10132"/>
    <w:rsid w:val="00F1120B"/>
    <w:rsid w:val="00F1252E"/>
    <w:rsid w:val="00F12EF0"/>
    <w:rsid w:val="00F135A5"/>
    <w:rsid w:val="00F14461"/>
    <w:rsid w:val="00F151C6"/>
    <w:rsid w:val="00F16A57"/>
    <w:rsid w:val="00F17D6E"/>
    <w:rsid w:val="00F202B2"/>
    <w:rsid w:val="00F23483"/>
    <w:rsid w:val="00F248AA"/>
    <w:rsid w:val="00F2586C"/>
    <w:rsid w:val="00F26B97"/>
    <w:rsid w:val="00F26E94"/>
    <w:rsid w:val="00F34C6F"/>
    <w:rsid w:val="00F35A1F"/>
    <w:rsid w:val="00F40630"/>
    <w:rsid w:val="00F409E2"/>
    <w:rsid w:val="00F42814"/>
    <w:rsid w:val="00F430AB"/>
    <w:rsid w:val="00F43BA3"/>
    <w:rsid w:val="00F44E9E"/>
    <w:rsid w:val="00F45728"/>
    <w:rsid w:val="00F458F0"/>
    <w:rsid w:val="00F4629E"/>
    <w:rsid w:val="00F46F59"/>
    <w:rsid w:val="00F51771"/>
    <w:rsid w:val="00F528C9"/>
    <w:rsid w:val="00F567C3"/>
    <w:rsid w:val="00F56D8E"/>
    <w:rsid w:val="00F57D7F"/>
    <w:rsid w:val="00F63824"/>
    <w:rsid w:val="00F648DD"/>
    <w:rsid w:val="00F65A41"/>
    <w:rsid w:val="00F6646D"/>
    <w:rsid w:val="00F6699E"/>
    <w:rsid w:val="00F66A72"/>
    <w:rsid w:val="00F71CB2"/>
    <w:rsid w:val="00F73690"/>
    <w:rsid w:val="00F73C11"/>
    <w:rsid w:val="00F7471A"/>
    <w:rsid w:val="00F74D55"/>
    <w:rsid w:val="00F754F1"/>
    <w:rsid w:val="00F76BF8"/>
    <w:rsid w:val="00F779A3"/>
    <w:rsid w:val="00F81449"/>
    <w:rsid w:val="00F82C16"/>
    <w:rsid w:val="00F82CBA"/>
    <w:rsid w:val="00F848EC"/>
    <w:rsid w:val="00F84915"/>
    <w:rsid w:val="00F854FF"/>
    <w:rsid w:val="00F85E13"/>
    <w:rsid w:val="00F87793"/>
    <w:rsid w:val="00F90EE8"/>
    <w:rsid w:val="00F92C6E"/>
    <w:rsid w:val="00F93456"/>
    <w:rsid w:val="00F93C29"/>
    <w:rsid w:val="00F94A2B"/>
    <w:rsid w:val="00F95196"/>
    <w:rsid w:val="00F956FF"/>
    <w:rsid w:val="00F95837"/>
    <w:rsid w:val="00FA1125"/>
    <w:rsid w:val="00FA1FE6"/>
    <w:rsid w:val="00FA277D"/>
    <w:rsid w:val="00FA3572"/>
    <w:rsid w:val="00FA47DB"/>
    <w:rsid w:val="00FA4CDC"/>
    <w:rsid w:val="00FA66BD"/>
    <w:rsid w:val="00FA6A55"/>
    <w:rsid w:val="00FA7017"/>
    <w:rsid w:val="00FA77FE"/>
    <w:rsid w:val="00FB0A45"/>
    <w:rsid w:val="00FB3896"/>
    <w:rsid w:val="00FB3B86"/>
    <w:rsid w:val="00FB3C67"/>
    <w:rsid w:val="00FB664C"/>
    <w:rsid w:val="00FB7D74"/>
    <w:rsid w:val="00FC0B9B"/>
    <w:rsid w:val="00FC1E10"/>
    <w:rsid w:val="00FC2349"/>
    <w:rsid w:val="00FC3027"/>
    <w:rsid w:val="00FC3651"/>
    <w:rsid w:val="00FC3FE7"/>
    <w:rsid w:val="00FC71DB"/>
    <w:rsid w:val="00FC7404"/>
    <w:rsid w:val="00FD17B9"/>
    <w:rsid w:val="00FD19D0"/>
    <w:rsid w:val="00FD2029"/>
    <w:rsid w:val="00FD43DE"/>
    <w:rsid w:val="00FD4F27"/>
    <w:rsid w:val="00FD5D4D"/>
    <w:rsid w:val="00FD6FB1"/>
    <w:rsid w:val="00FE0545"/>
    <w:rsid w:val="00FE2687"/>
    <w:rsid w:val="00FE4A56"/>
    <w:rsid w:val="00FE5AF9"/>
    <w:rsid w:val="00FE5EFE"/>
    <w:rsid w:val="00FE68C5"/>
    <w:rsid w:val="00FF080B"/>
    <w:rsid w:val="00FF08EA"/>
    <w:rsid w:val="00FF0F7C"/>
    <w:rsid w:val="00FF1090"/>
    <w:rsid w:val="00FF18FB"/>
    <w:rsid w:val="00FF1C8A"/>
    <w:rsid w:val="00FF28DB"/>
    <w:rsid w:val="00FF3376"/>
    <w:rsid w:val="00FF66DC"/>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84FEB"/>
  <w15:chartTrackingRefBased/>
  <w15:docId w15:val="{6847CF1E-F05C-4949-8B47-E04EABCC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33560553">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18661-E4B0-4920-B9E8-A78A0AECAB9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D6BA034-145A-4D2D-B961-F20E133CDF3A}">
  <ds:schemaRefs>
    <ds:schemaRef ds:uri="http://schemas.microsoft.com/sharepoint/v3/contenttype/forms"/>
  </ds:schemaRefs>
</ds:datastoreItem>
</file>

<file path=customXml/itemProps3.xml><?xml version="1.0" encoding="utf-8"?>
<ds:datastoreItem xmlns:ds="http://schemas.openxmlformats.org/officeDocument/2006/customXml" ds:itemID="{D11CAC37-ACCF-49A0-99FC-0D048D092D26}">
  <ds:schemaRefs>
    <ds:schemaRef ds:uri="http://schemas.openxmlformats.org/officeDocument/2006/bibliography"/>
  </ds:schemaRefs>
</ds:datastoreItem>
</file>

<file path=customXml/itemProps4.xml><?xml version="1.0" encoding="utf-8"?>
<ds:datastoreItem xmlns:ds="http://schemas.openxmlformats.org/officeDocument/2006/customXml" ds:itemID="{63303963-4490-4090-92BC-DBF0E8DAA83C}">
  <ds:schemaRefs>
    <ds:schemaRef ds:uri="http://schemas.microsoft.com/office/2006/metadata/longProperties"/>
  </ds:schemaRefs>
</ds:datastoreItem>
</file>

<file path=customXml/itemProps5.xml><?xml version="1.0" encoding="utf-8"?>
<ds:datastoreItem xmlns:ds="http://schemas.openxmlformats.org/officeDocument/2006/customXml" ds:itemID="{1BE632F5-7A6E-4A92-8340-200781BD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1074</TotalTime>
  <Pages>65</Pages>
  <Words>11947</Words>
  <Characters>65712</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77504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475</cp:revision>
  <cp:lastPrinted>2024-03-20T16:32:00Z</cp:lastPrinted>
  <dcterms:created xsi:type="dcterms:W3CDTF">2024-03-14T14:40:00Z</dcterms:created>
  <dcterms:modified xsi:type="dcterms:W3CDTF">2024-03-20T17:10:00Z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8707000.00000000</vt:lpwstr>
  </property>
  <property fmtid="{D5CDD505-2E9C-101B-9397-08002B2CF9AE}" pid="3" name="MediaServiceImageTags">
    <vt:lpwstr/>
  </property>
</Properties>
</file>