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81F0" w14:textId="1C8CAB4E" w:rsidR="00FB1991" w:rsidRPr="00AF4272" w:rsidRDefault="00FB1991" w:rsidP="00873F5A">
      <w:pPr>
        <w:pBdr>
          <w:bottom w:val="single" w:sz="12" w:space="1" w:color="auto"/>
        </w:pBdr>
        <w:spacing w:before="0" w:after="0" w:line="276" w:lineRule="auto"/>
        <w:ind w:left="3976"/>
        <w:rPr>
          <w:rFonts w:ascii="Courier New" w:hAnsi="Courier New" w:cs="Courier New"/>
          <w:b/>
          <w:caps/>
          <w:spacing w:val="-3"/>
          <w:szCs w:val="24"/>
          <w:lang w:val="es-ES"/>
        </w:rPr>
      </w:pPr>
      <w:r w:rsidRPr="00AF4272">
        <w:rPr>
          <w:rFonts w:ascii="Courier New" w:hAnsi="Courier New" w:cs="Courier New"/>
          <w:b/>
          <w:caps/>
          <w:spacing w:val="-3"/>
          <w:szCs w:val="24"/>
          <w:lang w:val="es-ES"/>
        </w:rPr>
        <w:t xml:space="preserve">FORMULA </w:t>
      </w:r>
      <w:r w:rsidR="00AD176A" w:rsidRPr="00AF4272">
        <w:rPr>
          <w:rFonts w:ascii="Courier New" w:hAnsi="Courier New" w:cs="Courier New"/>
          <w:b/>
          <w:caps/>
          <w:spacing w:val="-3"/>
          <w:szCs w:val="24"/>
          <w:lang w:val="es-ES"/>
        </w:rPr>
        <w:t>INDICACIONES</w:t>
      </w:r>
      <w:r w:rsidRPr="00AF4272">
        <w:rPr>
          <w:rFonts w:ascii="Courier New" w:hAnsi="Courier New" w:cs="Courier New"/>
          <w:b/>
          <w:caps/>
          <w:spacing w:val="-3"/>
          <w:szCs w:val="24"/>
          <w:lang w:val="es-ES"/>
        </w:rPr>
        <w:t xml:space="preserve"> AL PROYECTO DE LEY </w:t>
      </w:r>
      <w:r w:rsidR="00900118" w:rsidRPr="00AF4272">
        <w:rPr>
          <w:rFonts w:ascii="Courier New" w:hAnsi="Courier New" w:cs="Courier New"/>
          <w:b/>
          <w:caps/>
          <w:spacing w:val="-3"/>
          <w:szCs w:val="24"/>
          <w:lang w:val="es-ES"/>
        </w:rPr>
        <w:t xml:space="preserve">que Regula la protección y el tratamiento de los datos personales y crea la Agencia de Protección de Datos Personales </w:t>
      </w:r>
      <w:r w:rsidRPr="00AF4272">
        <w:rPr>
          <w:rFonts w:ascii="Courier New" w:hAnsi="Courier New" w:cs="Courier New"/>
          <w:b/>
          <w:caps/>
          <w:spacing w:val="-3"/>
          <w:szCs w:val="24"/>
          <w:lang w:val="es-ES"/>
        </w:rPr>
        <w:t>(BOLET</w:t>
      </w:r>
      <w:r w:rsidR="0057011A">
        <w:rPr>
          <w:rFonts w:ascii="Courier New" w:hAnsi="Courier New" w:cs="Courier New"/>
          <w:b/>
          <w:caps/>
          <w:spacing w:val="-3"/>
          <w:szCs w:val="24"/>
          <w:lang w:val="es-ES"/>
        </w:rPr>
        <w:t>INES</w:t>
      </w:r>
      <w:r w:rsidRPr="00AF4272">
        <w:rPr>
          <w:rFonts w:ascii="Courier New" w:hAnsi="Courier New" w:cs="Courier New"/>
          <w:b/>
          <w:caps/>
          <w:spacing w:val="-3"/>
          <w:szCs w:val="24"/>
          <w:lang w:val="es-ES"/>
        </w:rPr>
        <w:t xml:space="preserve"> </w:t>
      </w:r>
      <w:proofErr w:type="spellStart"/>
      <w:r w:rsidRPr="00AF4272">
        <w:rPr>
          <w:rFonts w:ascii="Courier New" w:hAnsi="Courier New" w:cs="Courier New"/>
          <w:b/>
          <w:caps/>
          <w:spacing w:val="-3"/>
          <w:szCs w:val="24"/>
          <w:lang w:val="es-ES"/>
        </w:rPr>
        <w:t>N°</w:t>
      </w:r>
      <w:proofErr w:type="spellEnd"/>
      <w:r w:rsidRPr="00AF4272">
        <w:rPr>
          <w:rFonts w:ascii="Courier New" w:hAnsi="Courier New" w:cs="Courier New"/>
          <w:b/>
          <w:caps/>
          <w:spacing w:val="-3"/>
          <w:szCs w:val="24"/>
          <w:lang w:val="es-ES"/>
        </w:rPr>
        <w:t xml:space="preserve"> </w:t>
      </w:r>
      <w:r w:rsidR="00900118" w:rsidRPr="00AF4272">
        <w:rPr>
          <w:rFonts w:ascii="Courier New" w:hAnsi="Courier New" w:cs="Courier New"/>
          <w:b/>
          <w:caps/>
          <w:spacing w:val="-3"/>
          <w:szCs w:val="24"/>
          <w:lang w:val="es-ES"/>
        </w:rPr>
        <w:t>11</w:t>
      </w:r>
      <w:r w:rsidR="002F1F2D" w:rsidRPr="00AF4272">
        <w:rPr>
          <w:rFonts w:ascii="Courier New" w:hAnsi="Courier New" w:cs="Courier New"/>
          <w:b/>
          <w:caps/>
          <w:spacing w:val="-3"/>
          <w:szCs w:val="24"/>
          <w:lang w:val="es-ES"/>
        </w:rPr>
        <w:t>.</w:t>
      </w:r>
      <w:r w:rsidR="00900118" w:rsidRPr="00AF4272">
        <w:rPr>
          <w:rFonts w:ascii="Courier New" w:hAnsi="Courier New" w:cs="Courier New"/>
          <w:b/>
          <w:caps/>
          <w:spacing w:val="-3"/>
          <w:szCs w:val="24"/>
          <w:lang w:val="es-ES"/>
        </w:rPr>
        <w:t>144</w:t>
      </w:r>
      <w:r w:rsidR="001E548B" w:rsidRPr="00AF4272">
        <w:rPr>
          <w:rFonts w:ascii="Courier New" w:hAnsi="Courier New" w:cs="Courier New"/>
          <w:b/>
          <w:caps/>
          <w:spacing w:val="-3"/>
          <w:szCs w:val="24"/>
          <w:lang w:val="es-ES"/>
        </w:rPr>
        <w:t>-0</w:t>
      </w:r>
      <w:r w:rsidR="00900118" w:rsidRPr="00AF4272">
        <w:rPr>
          <w:rFonts w:ascii="Courier New" w:hAnsi="Courier New" w:cs="Courier New"/>
          <w:b/>
          <w:caps/>
          <w:spacing w:val="-3"/>
          <w:szCs w:val="24"/>
          <w:lang w:val="es-ES"/>
        </w:rPr>
        <w:t>7</w:t>
      </w:r>
      <w:r w:rsidR="002F1F2D" w:rsidRPr="00AF4272">
        <w:rPr>
          <w:rFonts w:ascii="Courier New" w:hAnsi="Courier New" w:cs="Courier New"/>
          <w:b/>
          <w:caps/>
          <w:spacing w:val="-3"/>
          <w:szCs w:val="24"/>
          <w:lang w:val="es-ES"/>
        </w:rPr>
        <w:t xml:space="preserve"> y 11.092-07, refundidos</w:t>
      </w:r>
      <w:r w:rsidRPr="00AF4272">
        <w:rPr>
          <w:rFonts w:ascii="Courier New" w:hAnsi="Courier New" w:cs="Courier New"/>
          <w:b/>
          <w:caps/>
          <w:spacing w:val="-3"/>
          <w:szCs w:val="24"/>
          <w:lang w:val="es-ES"/>
        </w:rPr>
        <w:t>)</w:t>
      </w:r>
      <w:r w:rsidR="00D3214A" w:rsidRPr="00AF4272">
        <w:rPr>
          <w:rFonts w:ascii="Courier New" w:hAnsi="Courier New" w:cs="Courier New"/>
          <w:b/>
          <w:caps/>
          <w:spacing w:val="-3"/>
          <w:szCs w:val="24"/>
          <w:lang w:val="es-ES"/>
        </w:rPr>
        <w:t>.</w:t>
      </w:r>
    </w:p>
    <w:p w14:paraId="51AFBEA9" w14:textId="77777777" w:rsidR="002F4621" w:rsidRPr="00AF4272" w:rsidRDefault="002F4621" w:rsidP="00873F5A">
      <w:pPr>
        <w:spacing w:before="0" w:after="0" w:line="276" w:lineRule="auto"/>
        <w:ind w:left="3976"/>
        <w:rPr>
          <w:rFonts w:ascii="Courier New" w:hAnsi="Courier New" w:cs="Courier New"/>
          <w:spacing w:val="-3"/>
          <w:szCs w:val="24"/>
        </w:rPr>
      </w:pPr>
    </w:p>
    <w:p w14:paraId="5E323781" w14:textId="45F4C9C8" w:rsidR="00FB1991" w:rsidRPr="00AF4272" w:rsidRDefault="00FB1991" w:rsidP="00873F5A">
      <w:pPr>
        <w:spacing w:before="0" w:after="0" w:line="276" w:lineRule="auto"/>
        <w:ind w:left="3976"/>
        <w:rPr>
          <w:rFonts w:ascii="Courier New" w:hAnsi="Courier New" w:cs="Courier New"/>
          <w:spacing w:val="-3"/>
          <w:szCs w:val="24"/>
        </w:rPr>
      </w:pPr>
      <w:r w:rsidRPr="00AF4272">
        <w:rPr>
          <w:rFonts w:ascii="Courier New" w:hAnsi="Courier New" w:cs="Courier New"/>
          <w:spacing w:val="-3"/>
          <w:szCs w:val="24"/>
        </w:rPr>
        <w:t xml:space="preserve">Santiago, </w:t>
      </w:r>
      <w:r w:rsidR="00C83AF4">
        <w:rPr>
          <w:rFonts w:ascii="Courier New" w:hAnsi="Courier New" w:cs="Courier New"/>
          <w:spacing w:val="-3"/>
          <w:szCs w:val="24"/>
        </w:rPr>
        <w:t>0</w:t>
      </w:r>
      <w:r w:rsidR="00F978A5">
        <w:rPr>
          <w:rFonts w:ascii="Courier New" w:hAnsi="Courier New" w:cs="Courier New"/>
          <w:spacing w:val="-3"/>
          <w:szCs w:val="24"/>
        </w:rPr>
        <w:t>7</w:t>
      </w:r>
      <w:r w:rsidR="00C83AF4">
        <w:rPr>
          <w:rFonts w:ascii="Courier New" w:hAnsi="Courier New" w:cs="Courier New"/>
          <w:spacing w:val="-3"/>
          <w:szCs w:val="24"/>
        </w:rPr>
        <w:t xml:space="preserve"> de octubre</w:t>
      </w:r>
      <w:r w:rsidR="00BA3488">
        <w:rPr>
          <w:rFonts w:ascii="Courier New" w:hAnsi="Courier New" w:cs="Courier New"/>
          <w:spacing w:val="-3"/>
          <w:szCs w:val="24"/>
        </w:rPr>
        <w:t xml:space="preserve"> </w:t>
      </w:r>
      <w:r w:rsidRPr="00AF4272">
        <w:rPr>
          <w:rFonts w:ascii="Courier New" w:hAnsi="Courier New" w:cs="Courier New"/>
          <w:spacing w:val="-3"/>
          <w:szCs w:val="24"/>
        </w:rPr>
        <w:t xml:space="preserve">de </w:t>
      </w:r>
      <w:r w:rsidR="00F74B00" w:rsidRPr="00AF4272">
        <w:rPr>
          <w:rFonts w:ascii="Courier New" w:hAnsi="Courier New" w:cs="Courier New"/>
          <w:spacing w:val="-3"/>
          <w:szCs w:val="24"/>
        </w:rPr>
        <w:t>2021</w:t>
      </w:r>
      <w:r w:rsidRPr="00AF4272">
        <w:rPr>
          <w:rFonts w:ascii="Courier New" w:hAnsi="Courier New" w:cs="Courier New"/>
          <w:spacing w:val="-3"/>
          <w:szCs w:val="24"/>
        </w:rPr>
        <w:t>.</w:t>
      </w:r>
    </w:p>
    <w:p w14:paraId="47882F19" w14:textId="77777777" w:rsidR="00FB1991" w:rsidRPr="00AF4272" w:rsidRDefault="00FB1991" w:rsidP="00AF4272">
      <w:pPr>
        <w:spacing w:before="0" w:after="0" w:line="276" w:lineRule="auto"/>
        <w:rPr>
          <w:rFonts w:ascii="Courier New" w:hAnsi="Courier New" w:cs="Courier New"/>
          <w:spacing w:val="-3"/>
          <w:szCs w:val="24"/>
        </w:rPr>
      </w:pPr>
    </w:p>
    <w:p w14:paraId="2BA0F755" w14:textId="77777777" w:rsidR="00FB1991" w:rsidRPr="00AF4272" w:rsidRDefault="00FB1991" w:rsidP="00AF4272">
      <w:pPr>
        <w:spacing w:before="0" w:after="0" w:line="276" w:lineRule="auto"/>
        <w:rPr>
          <w:rFonts w:ascii="Courier New" w:hAnsi="Courier New" w:cs="Courier New"/>
          <w:spacing w:val="-3"/>
          <w:szCs w:val="24"/>
        </w:rPr>
      </w:pPr>
    </w:p>
    <w:p w14:paraId="593D3AB7" w14:textId="77777777" w:rsidR="00FB1991" w:rsidRPr="00AF4272" w:rsidRDefault="00FB1991" w:rsidP="00AF4272">
      <w:pPr>
        <w:spacing w:before="0" w:after="0" w:line="276" w:lineRule="auto"/>
        <w:rPr>
          <w:rFonts w:ascii="Courier New" w:hAnsi="Courier New" w:cs="Courier New"/>
          <w:spacing w:val="-3"/>
          <w:szCs w:val="24"/>
        </w:rPr>
      </w:pPr>
    </w:p>
    <w:p w14:paraId="1D025939" w14:textId="77777777" w:rsidR="00FB1991" w:rsidRPr="00AF4272" w:rsidRDefault="00FB1991" w:rsidP="00AF4272">
      <w:pPr>
        <w:spacing w:before="0" w:after="0" w:line="276" w:lineRule="auto"/>
        <w:rPr>
          <w:rFonts w:ascii="Courier New" w:hAnsi="Courier New" w:cs="Courier New"/>
          <w:spacing w:val="-3"/>
          <w:szCs w:val="24"/>
        </w:rPr>
      </w:pPr>
    </w:p>
    <w:p w14:paraId="7E2591E8" w14:textId="2B6C88D6" w:rsidR="00FB1991" w:rsidRPr="00AF4272" w:rsidRDefault="00FB1991" w:rsidP="00C66E61">
      <w:pPr>
        <w:spacing w:before="0" w:after="0" w:line="276" w:lineRule="auto"/>
        <w:ind w:firstLine="4032"/>
        <w:rPr>
          <w:rFonts w:ascii="Courier New" w:hAnsi="Courier New" w:cs="Courier New"/>
          <w:b/>
          <w:spacing w:val="-3"/>
          <w:szCs w:val="24"/>
        </w:rPr>
      </w:pPr>
      <w:r w:rsidRPr="00AF4272">
        <w:rPr>
          <w:rFonts w:ascii="Courier New" w:hAnsi="Courier New" w:cs="Courier New"/>
          <w:b/>
          <w:spacing w:val="-3"/>
          <w:szCs w:val="24"/>
        </w:rPr>
        <w:t xml:space="preserve">Nº </w:t>
      </w:r>
      <w:r w:rsidR="00BA3488">
        <w:rPr>
          <w:rFonts w:ascii="Courier New" w:hAnsi="Courier New" w:cs="Courier New"/>
          <w:b/>
          <w:spacing w:val="-3"/>
          <w:szCs w:val="24"/>
          <w:u w:val="single"/>
        </w:rPr>
        <w:t>183</w:t>
      </w:r>
      <w:r w:rsidR="00EA293B" w:rsidRPr="00AF4272">
        <w:rPr>
          <w:rFonts w:ascii="Courier New" w:hAnsi="Courier New" w:cs="Courier New"/>
          <w:b/>
          <w:spacing w:val="-3"/>
          <w:szCs w:val="24"/>
          <w:u w:val="single"/>
        </w:rPr>
        <w:t>-369</w:t>
      </w:r>
      <w:r w:rsidR="00EA293B" w:rsidRPr="00AF4272">
        <w:rPr>
          <w:rFonts w:ascii="Courier New" w:hAnsi="Courier New" w:cs="Courier New"/>
          <w:b/>
          <w:spacing w:val="-3"/>
          <w:szCs w:val="24"/>
        </w:rPr>
        <w:t>/</w:t>
      </w:r>
    </w:p>
    <w:p w14:paraId="025B65F3" w14:textId="77777777" w:rsidR="00FB1991" w:rsidRPr="00AF4272" w:rsidRDefault="00FB1991" w:rsidP="00AF4272">
      <w:pPr>
        <w:spacing w:before="0" w:after="0" w:line="276" w:lineRule="auto"/>
        <w:jc w:val="center"/>
        <w:rPr>
          <w:rFonts w:ascii="Courier New" w:hAnsi="Courier New" w:cs="Courier New"/>
          <w:b/>
          <w:spacing w:val="-3"/>
          <w:szCs w:val="24"/>
        </w:rPr>
      </w:pPr>
    </w:p>
    <w:p w14:paraId="73945FF1" w14:textId="77777777" w:rsidR="00FB1991" w:rsidRPr="00AF4272" w:rsidRDefault="00FB1991" w:rsidP="00AF4272">
      <w:pPr>
        <w:spacing w:before="0" w:after="0" w:line="276" w:lineRule="auto"/>
        <w:rPr>
          <w:rFonts w:ascii="Courier New" w:hAnsi="Courier New" w:cs="Courier New"/>
          <w:b/>
          <w:spacing w:val="-3"/>
          <w:szCs w:val="24"/>
        </w:rPr>
      </w:pPr>
    </w:p>
    <w:p w14:paraId="1E3194AF" w14:textId="77777777" w:rsidR="00FB1991" w:rsidRPr="00AF4272" w:rsidRDefault="00FB1991" w:rsidP="00AF4272">
      <w:pPr>
        <w:spacing w:before="0" w:after="0" w:line="276" w:lineRule="auto"/>
        <w:jc w:val="center"/>
        <w:rPr>
          <w:rFonts w:ascii="Courier New" w:hAnsi="Courier New" w:cs="Courier New"/>
          <w:spacing w:val="-3"/>
          <w:szCs w:val="24"/>
        </w:rPr>
      </w:pPr>
    </w:p>
    <w:p w14:paraId="6F21B6BE" w14:textId="77777777" w:rsidR="00FB1991" w:rsidRPr="00AF4272" w:rsidRDefault="00FB1991" w:rsidP="00AF4272">
      <w:pPr>
        <w:tabs>
          <w:tab w:val="left" w:pos="4320"/>
        </w:tabs>
        <w:spacing w:before="0" w:after="0" w:line="276" w:lineRule="auto"/>
        <w:ind w:left="2880" w:firstLine="720"/>
        <w:rPr>
          <w:rFonts w:ascii="Courier New" w:hAnsi="Courier New" w:cs="Courier New"/>
          <w:spacing w:val="-3"/>
          <w:szCs w:val="24"/>
        </w:rPr>
      </w:pPr>
    </w:p>
    <w:p w14:paraId="0D9998ED" w14:textId="2997AB3B" w:rsidR="00FB1991" w:rsidRPr="00AF4272" w:rsidRDefault="00D3214A" w:rsidP="00AF4272">
      <w:pPr>
        <w:framePr w:w="2818" w:h="2012" w:hSpace="141" w:wrap="around" w:vAnchor="text" w:hAnchor="page" w:x="1584" w:y="323"/>
        <w:tabs>
          <w:tab w:val="left" w:pos="-720"/>
        </w:tabs>
        <w:spacing w:before="0" w:after="0" w:line="480" w:lineRule="auto"/>
        <w:ind w:right="-2029"/>
        <w:rPr>
          <w:rFonts w:ascii="Courier New" w:hAnsi="Courier New" w:cs="Courier New"/>
          <w:b/>
          <w:spacing w:val="-3"/>
          <w:szCs w:val="24"/>
        </w:rPr>
      </w:pPr>
      <w:r w:rsidRPr="00AF4272">
        <w:rPr>
          <w:rFonts w:ascii="Courier New" w:hAnsi="Courier New" w:cs="Courier New"/>
          <w:b/>
          <w:spacing w:val="-3"/>
          <w:szCs w:val="24"/>
        </w:rPr>
        <w:t xml:space="preserve">A S.E. </w:t>
      </w:r>
      <w:r w:rsidR="00F74B00" w:rsidRPr="00AF4272">
        <w:rPr>
          <w:rFonts w:ascii="Courier New" w:hAnsi="Courier New" w:cs="Courier New"/>
          <w:b/>
          <w:spacing w:val="-3"/>
          <w:szCs w:val="24"/>
        </w:rPr>
        <w:t>LA</w:t>
      </w:r>
    </w:p>
    <w:p w14:paraId="588C6814" w14:textId="77777777" w:rsidR="00FB1991" w:rsidRPr="00AF4272" w:rsidRDefault="00D3214A" w:rsidP="00AF4272">
      <w:pPr>
        <w:framePr w:w="2818" w:h="2012" w:hSpace="141" w:wrap="around" w:vAnchor="text" w:hAnchor="page" w:x="1584" w:y="323"/>
        <w:tabs>
          <w:tab w:val="left" w:pos="-720"/>
        </w:tabs>
        <w:spacing w:before="0" w:after="0" w:line="480" w:lineRule="auto"/>
        <w:ind w:right="-2029"/>
        <w:rPr>
          <w:rFonts w:ascii="Courier New" w:hAnsi="Courier New" w:cs="Courier New"/>
          <w:b/>
          <w:spacing w:val="-3"/>
          <w:szCs w:val="24"/>
        </w:rPr>
      </w:pPr>
      <w:r w:rsidRPr="00AF4272">
        <w:rPr>
          <w:rFonts w:ascii="Courier New" w:hAnsi="Courier New" w:cs="Courier New"/>
          <w:b/>
          <w:spacing w:val="-3"/>
          <w:szCs w:val="24"/>
        </w:rPr>
        <w:t>PRESIDENT</w:t>
      </w:r>
      <w:r w:rsidR="00F74B00" w:rsidRPr="00AF4272">
        <w:rPr>
          <w:rFonts w:ascii="Courier New" w:hAnsi="Courier New" w:cs="Courier New"/>
          <w:b/>
          <w:spacing w:val="-3"/>
          <w:szCs w:val="24"/>
        </w:rPr>
        <w:t>A</w:t>
      </w:r>
    </w:p>
    <w:p w14:paraId="1D81B902" w14:textId="5DAC8BD2" w:rsidR="00C059A3" w:rsidRPr="00AF4272" w:rsidRDefault="00B830E0" w:rsidP="00AF4272">
      <w:pPr>
        <w:framePr w:w="2818" w:h="2012" w:hSpace="141" w:wrap="around" w:vAnchor="text" w:hAnchor="page" w:x="1584" w:y="323"/>
        <w:tabs>
          <w:tab w:val="left" w:pos="-720"/>
        </w:tabs>
        <w:spacing w:before="0" w:after="0" w:line="480" w:lineRule="auto"/>
        <w:ind w:right="-2029"/>
        <w:rPr>
          <w:rFonts w:ascii="Courier New" w:hAnsi="Courier New" w:cs="Courier New"/>
          <w:b/>
          <w:spacing w:val="-3"/>
          <w:szCs w:val="24"/>
        </w:rPr>
      </w:pPr>
      <w:r w:rsidRPr="00AF4272">
        <w:rPr>
          <w:rFonts w:ascii="Courier New" w:hAnsi="Courier New" w:cs="Courier New"/>
          <w:b/>
          <w:spacing w:val="-3"/>
          <w:szCs w:val="24"/>
        </w:rPr>
        <w:t>DE</w:t>
      </w:r>
      <w:r w:rsidR="00900118" w:rsidRPr="00AF4272">
        <w:rPr>
          <w:rFonts w:ascii="Courier New" w:hAnsi="Courier New" w:cs="Courier New"/>
          <w:b/>
          <w:spacing w:val="-3"/>
          <w:szCs w:val="24"/>
        </w:rPr>
        <w:t>L</w:t>
      </w:r>
      <w:r w:rsidR="00C059A3" w:rsidRPr="00AF4272">
        <w:rPr>
          <w:rFonts w:ascii="Courier New" w:hAnsi="Courier New" w:cs="Courier New"/>
          <w:b/>
          <w:spacing w:val="-3"/>
          <w:szCs w:val="24"/>
        </w:rPr>
        <w:t xml:space="preserve"> H.</w:t>
      </w:r>
    </w:p>
    <w:p w14:paraId="14A3513A" w14:textId="3A90ADBB" w:rsidR="00FB1991" w:rsidRPr="00AF4272" w:rsidRDefault="00900118" w:rsidP="00AF4272">
      <w:pPr>
        <w:framePr w:w="2818" w:h="2012" w:hSpace="141" w:wrap="around" w:vAnchor="text" w:hAnchor="page" w:x="1584" w:y="323"/>
        <w:tabs>
          <w:tab w:val="left" w:pos="-720"/>
        </w:tabs>
        <w:spacing w:before="0" w:after="0" w:line="480" w:lineRule="auto"/>
        <w:ind w:right="-2029"/>
        <w:rPr>
          <w:rFonts w:ascii="Courier New" w:hAnsi="Courier New" w:cs="Courier New"/>
          <w:b/>
          <w:spacing w:val="-3"/>
          <w:szCs w:val="24"/>
        </w:rPr>
      </w:pPr>
      <w:r w:rsidRPr="00AF4272">
        <w:rPr>
          <w:rFonts w:ascii="Courier New" w:hAnsi="Courier New" w:cs="Courier New"/>
          <w:b/>
          <w:spacing w:val="-3"/>
          <w:szCs w:val="24"/>
        </w:rPr>
        <w:t>SENADO</w:t>
      </w:r>
    </w:p>
    <w:p w14:paraId="586FED32" w14:textId="77777777" w:rsidR="00FB1991" w:rsidRPr="00AF4272" w:rsidRDefault="00FB1991" w:rsidP="00AF4272">
      <w:pPr>
        <w:pStyle w:val="Sangradetextonormal"/>
        <w:tabs>
          <w:tab w:val="clear" w:pos="3544"/>
          <w:tab w:val="left" w:pos="-720"/>
        </w:tabs>
        <w:spacing w:before="0" w:after="0" w:line="276" w:lineRule="auto"/>
        <w:ind w:left="2835"/>
        <w:rPr>
          <w:rFonts w:ascii="Courier New" w:hAnsi="Courier New" w:cs="Courier New"/>
          <w:szCs w:val="24"/>
        </w:rPr>
      </w:pPr>
      <w:r w:rsidRPr="00AF4272">
        <w:rPr>
          <w:rFonts w:ascii="Courier New" w:hAnsi="Courier New" w:cs="Courier New"/>
          <w:szCs w:val="24"/>
        </w:rPr>
        <w:t xml:space="preserve">Honorable </w:t>
      </w:r>
      <w:r w:rsidR="00900118" w:rsidRPr="00AF4272">
        <w:rPr>
          <w:rFonts w:ascii="Courier New" w:hAnsi="Courier New" w:cs="Courier New"/>
          <w:szCs w:val="24"/>
        </w:rPr>
        <w:t>Senado</w:t>
      </w:r>
      <w:r w:rsidRPr="00AF4272">
        <w:rPr>
          <w:rFonts w:ascii="Courier New" w:hAnsi="Courier New" w:cs="Courier New"/>
          <w:szCs w:val="24"/>
        </w:rPr>
        <w:t>:</w:t>
      </w:r>
    </w:p>
    <w:p w14:paraId="58EB69CF" w14:textId="77777777" w:rsidR="00FB1991" w:rsidRPr="00AF4272" w:rsidRDefault="00FB1991" w:rsidP="00AF4272">
      <w:pPr>
        <w:pStyle w:val="Sangradetextonormal"/>
        <w:tabs>
          <w:tab w:val="clear" w:pos="3544"/>
          <w:tab w:val="left" w:pos="-720"/>
        </w:tabs>
        <w:spacing w:before="0" w:after="0" w:line="276" w:lineRule="auto"/>
        <w:ind w:left="2835"/>
        <w:rPr>
          <w:rFonts w:ascii="Courier New" w:hAnsi="Courier New" w:cs="Courier New"/>
          <w:szCs w:val="24"/>
        </w:rPr>
      </w:pPr>
    </w:p>
    <w:p w14:paraId="5A471173" w14:textId="77777777" w:rsidR="00E1684A" w:rsidRPr="00AF4272" w:rsidRDefault="00D311FE" w:rsidP="00AF4272">
      <w:pPr>
        <w:pStyle w:val="Sangradetextonormal"/>
        <w:tabs>
          <w:tab w:val="clear" w:pos="3544"/>
        </w:tabs>
        <w:spacing w:before="0" w:after="0" w:line="276" w:lineRule="auto"/>
        <w:ind w:left="2835" w:firstLine="720"/>
        <w:rPr>
          <w:rFonts w:ascii="Courier New" w:hAnsi="Courier New" w:cs="Courier New"/>
          <w:szCs w:val="24"/>
        </w:rPr>
      </w:pPr>
      <w:r w:rsidRPr="00AF4272">
        <w:rPr>
          <w:rFonts w:ascii="Courier New" w:hAnsi="Courier New" w:cs="Courier New"/>
          <w:szCs w:val="24"/>
        </w:rPr>
        <w:t>En uso de mis facultades constitucionales, vengo en</w:t>
      </w:r>
      <w:r w:rsidR="00E1684A" w:rsidRPr="00AF4272">
        <w:rPr>
          <w:rFonts w:ascii="Courier New" w:hAnsi="Courier New" w:cs="Courier New"/>
          <w:szCs w:val="24"/>
        </w:rPr>
        <w:t xml:space="preserve"> </w:t>
      </w:r>
      <w:r w:rsidR="00F544B9" w:rsidRPr="00AF4272">
        <w:rPr>
          <w:rFonts w:ascii="Courier New" w:hAnsi="Courier New" w:cs="Courier New"/>
          <w:szCs w:val="24"/>
        </w:rPr>
        <w:t xml:space="preserve">formular </w:t>
      </w:r>
      <w:r w:rsidR="0092133E" w:rsidRPr="00AF4272">
        <w:rPr>
          <w:rFonts w:ascii="Courier New" w:hAnsi="Courier New" w:cs="Courier New"/>
          <w:szCs w:val="24"/>
        </w:rPr>
        <w:t>las siguientes indicaciones a</w:t>
      </w:r>
      <w:r w:rsidR="00981393" w:rsidRPr="00AF4272">
        <w:rPr>
          <w:rFonts w:ascii="Courier New" w:hAnsi="Courier New" w:cs="Courier New"/>
          <w:szCs w:val="24"/>
        </w:rPr>
        <w:t xml:space="preserve">l </w:t>
      </w:r>
      <w:r w:rsidR="00207A81" w:rsidRPr="00AF4272">
        <w:rPr>
          <w:rFonts w:ascii="Courier New" w:hAnsi="Courier New" w:cs="Courier New"/>
          <w:szCs w:val="24"/>
        </w:rPr>
        <w:t>proyecto de ley</w:t>
      </w:r>
      <w:r w:rsidR="00981393" w:rsidRPr="00AF4272">
        <w:rPr>
          <w:rFonts w:ascii="Courier New" w:hAnsi="Courier New" w:cs="Courier New"/>
          <w:szCs w:val="24"/>
        </w:rPr>
        <w:t xml:space="preserve"> del rubro a fin de que sean consideradas durante la discusión </w:t>
      </w:r>
      <w:proofErr w:type="gramStart"/>
      <w:r w:rsidR="00981393" w:rsidRPr="00AF4272">
        <w:rPr>
          <w:rFonts w:ascii="Courier New" w:hAnsi="Courier New" w:cs="Courier New"/>
          <w:szCs w:val="24"/>
        </w:rPr>
        <w:t>del mismo</w:t>
      </w:r>
      <w:proofErr w:type="gramEnd"/>
      <w:r w:rsidR="00981393" w:rsidRPr="00AF4272">
        <w:rPr>
          <w:rFonts w:ascii="Courier New" w:hAnsi="Courier New" w:cs="Courier New"/>
          <w:szCs w:val="24"/>
        </w:rPr>
        <w:t xml:space="preserve"> en el seno de esa H. Corporación:</w:t>
      </w:r>
    </w:p>
    <w:p w14:paraId="2F523418" w14:textId="77777777" w:rsidR="006B1EB7" w:rsidRPr="00AF4272" w:rsidRDefault="006B1EB7" w:rsidP="00AF4272">
      <w:pPr>
        <w:tabs>
          <w:tab w:val="left" w:pos="4320"/>
        </w:tabs>
        <w:spacing w:before="0" w:after="0" w:line="276" w:lineRule="auto"/>
        <w:rPr>
          <w:rFonts w:ascii="Courier New" w:hAnsi="Courier New" w:cs="Courier New"/>
          <w:b/>
          <w:szCs w:val="24"/>
        </w:rPr>
      </w:pPr>
    </w:p>
    <w:p w14:paraId="7FA537FC" w14:textId="77777777" w:rsidR="002F1F2D" w:rsidRPr="00AF4272" w:rsidRDefault="002309D1" w:rsidP="00AF4272">
      <w:pPr>
        <w:tabs>
          <w:tab w:val="left" w:pos="4320"/>
        </w:tabs>
        <w:spacing w:before="0" w:after="0" w:line="276" w:lineRule="auto"/>
        <w:ind w:left="2832"/>
        <w:jc w:val="center"/>
        <w:rPr>
          <w:rFonts w:ascii="Courier New" w:hAnsi="Courier New" w:cs="Courier New"/>
          <w:b/>
          <w:szCs w:val="24"/>
        </w:rPr>
      </w:pPr>
      <w:r w:rsidRPr="00AF4272">
        <w:rPr>
          <w:rFonts w:ascii="Courier New" w:hAnsi="Courier New" w:cs="Courier New"/>
          <w:b/>
          <w:szCs w:val="24"/>
        </w:rPr>
        <w:t>AL PROYECTO DE LEY</w:t>
      </w:r>
    </w:p>
    <w:p w14:paraId="0061B264" w14:textId="77777777" w:rsidR="002309D1" w:rsidRPr="00AF4272" w:rsidRDefault="002309D1" w:rsidP="00AF4272">
      <w:pPr>
        <w:tabs>
          <w:tab w:val="left" w:pos="4320"/>
        </w:tabs>
        <w:spacing w:before="0" w:after="0" w:line="276" w:lineRule="auto"/>
        <w:ind w:left="2832"/>
        <w:jc w:val="center"/>
        <w:rPr>
          <w:rFonts w:ascii="Courier New" w:hAnsi="Courier New" w:cs="Courier New"/>
          <w:b/>
          <w:szCs w:val="24"/>
        </w:rPr>
      </w:pPr>
    </w:p>
    <w:p w14:paraId="3F0552E9" w14:textId="227111EE" w:rsidR="00113FC7" w:rsidRDefault="002309D1"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AF4272">
        <w:rPr>
          <w:rFonts w:ascii="Courier New" w:hAnsi="Courier New" w:cs="Courier New"/>
          <w:szCs w:val="24"/>
        </w:rPr>
        <w:t>Para sustituir la expresión “el Consejo para la Transparencia y la Protección de Datos Personales” por la expresión “</w:t>
      </w:r>
      <w:r w:rsidR="00620E32" w:rsidRPr="00AF4272">
        <w:rPr>
          <w:rFonts w:ascii="Courier New" w:hAnsi="Courier New" w:cs="Courier New"/>
          <w:szCs w:val="24"/>
        </w:rPr>
        <w:t xml:space="preserve">la </w:t>
      </w:r>
      <w:r w:rsidRPr="00AF4272">
        <w:rPr>
          <w:rFonts w:ascii="Courier New" w:hAnsi="Courier New" w:cs="Courier New"/>
          <w:szCs w:val="24"/>
        </w:rPr>
        <w:t>Agencia” todas las veces que aparece</w:t>
      </w:r>
      <w:r w:rsidR="00113FC7" w:rsidRPr="00AF4272">
        <w:rPr>
          <w:rFonts w:ascii="Courier New" w:hAnsi="Courier New" w:cs="Courier New"/>
          <w:szCs w:val="24"/>
        </w:rPr>
        <w:t>.</w:t>
      </w:r>
    </w:p>
    <w:p w14:paraId="6DD71B48" w14:textId="77777777" w:rsidR="00DC5CF0" w:rsidRDefault="00DC5CF0" w:rsidP="00A2236A">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694C263C" w14:textId="4206D89F" w:rsidR="00DC5CF0" w:rsidRPr="00AF4272" w:rsidRDefault="00DC5CF0"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DC5CF0">
        <w:rPr>
          <w:rFonts w:ascii="Courier New" w:hAnsi="Courier New" w:cs="Courier New"/>
          <w:szCs w:val="24"/>
        </w:rPr>
        <w:t>Para sustituir la expresión “</w:t>
      </w:r>
      <w:r>
        <w:rPr>
          <w:rFonts w:ascii="Courier New" w:hAnsi="Courier New" w:cs="Courier New"/>
          <w:szCs w:val="24"/>
        </w:rPr>
        <w:t>E</w:t>
      </w:r>
      <w:r w:rsidRPr="00DC5CF0">
        <w:rPr>
          <w:rFonts w:ascii="Courier New" w:hAnsi="Courier New" w:cs="Courier New"/>
          <w:szCs w:val="24"/>
        </w:rPr>
        <w:t>l Consejo para la Transparencia y la Protección de Datos Personales” por la expresión “</w:t>
      </w:r>
      <w:r>
        <w:rPr>
          <w:rFonts w:ascii="Courier New" w:hAnsi="Courier New" w:cs="Courier New"/>
          <w:szCs w:val="24"/>
        </w:rPr>
        <w:t>L</w:t>
      </w:r>
      <w:r w:rsidRPr="00DC5CF0">
        <w:rPr>
          <w:rFonts w:ascii="Courier New" w:hAnsi="Courier New" w:cs="Courier New"/>
          <w:szCs w:val="24"/>
        </w:rPr>
        <w:t>a Agencia” todas las veces que aparece</w:t>
      </w:r>
      <w:r w:rsidR="00BB7915">
        <w:rPr>
          <w:rFonts w:ascii="Courier New" w:hAnsi="Courier New" w:cs="Courier New"/>
          <w:szCs w:val="24"/>
        </w:rPr>
        <w:t>.</w:t>
      </w:r>
    </w:p>
    <w:p w14:paraId="4A4A9168" w14:textId="77777777" w:rsidR="00620E32" w:rsidRPr="00AF4272" w:rsidRDefault="00620E32" w:rsidP="00AF4272">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29B92610" w14:textId="77777777" w:rsidR="00620E32" w:rsidRPr="00AF4272" w:rsidRDefault="00620E32"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AF4272">
        <w:rPr>
          <w:rFonts w:ascii="Courier New" w:hAnsi="Courier New" w:cs="Courier New"/>
          <w:szCs w:val="24"/>
        </w:rPr>
        <w:t>Para sustituir la expresión “al Consejo para la Transparencia y Protección de Datos Personales” por “a la Agencia”, todas las veces que aparece.</w:t>
      </w:r>
    </w:p>
    <w:p w14:paraId="3EF60124" w14:textId="77777777" w:rsidR="00620E32" w:rsidRPr="00AF4272" w:rsidRDefault="00620E32" w:rsidP="00AF4272">
      <w:pPr>
        <w:pStyle w:val="Prrafodelista"/>
        <w:spacing w:before="0" w:after="0" w:line="276" w:lineRule="auto"/>
        <w:rPr>
          <w:rFonts w:ascii="Courier New" w:hAnsi="Courier New" w:cs="Courier New"/>
          <w:szCs w:val="24"/>
        </w:rPr>
      </w:pPr>
    </w:p>
    <w:p w14:paraId="7E9686EF" w14:textId="77777777" w:rsidR="00620E32" w:rsidRPr="00AF4272" w:rsidRDefault="00620E32"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AF4272">
        <w:rPr>
          <w:rFonts w:ascii="Courier New" w:hAnsi="Courier New" w:cs="Courier New"/>
          <w:szCs w:val="24"/>
        </w:rPr>
        <w:t>Para sustituir la expresión “del Consejo para la Transparencia y Protección de Datos” por la expresión “de la Agencia”.</w:t>
      </w:r>
    </w:p>
    <w:p w14:paraId="6FC37C40" w14:textId="77777777" w:rsidR="00620E32" w:rsidRPr="00AF4272" w:rsidRDefault="00620E32" w:rsidP="00AF4272">
      <w:pPr>
        <w:pStyle w:val="Prrafodelista"/>
        <w:spacing w:before="0" w:after="0" w:line="276" w:lineRule="auto"/>
        <w:rPr>
          <w:rFonts w:ascii="Courier New" w:hAnsi="Courier New" w:cs="Courier New"/>
          <w:szCs w:val="24"/>
        </w:rPr>
      </w:pPr>
    </w:p>
    <w:p w14:paraId="3982A627" w14:textId="469738B6" w:rsidR="002309D1" w:rsidRDefault="002309D1"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AF4272">
        <w:rPr>
          <w:rFonts w:ascii="Courier New" w:hAnsi="Courier New" w:cs="Courier New"/>
          <w:szCs w:val="24"/>
        </w:rPr>
        <w:lastRenderedPageBreak/>
        <w:t>Para sustituir la expresión “el Consejo” por “la Agencia” todas las veces que aparece.</w:t>
      </w:r>
    </w:p>
    <w:p w14:paraId="32676AEB" w14:textId="77777777" w:rsidR="003574E4" w:rsidRDefault="003574E4" w:rsidP="003574E4">
      <w:pPr>
        <w:pStyle w:val="Sangradetextonormal"/>
        <w:tabs>
          <w:tab w:val="clear" w:pos="3544"/>
          <w:tab w:val="left" w:pos="1276"/>
          <w:tab w:val="left" w:pos="4111"/>
        </w:tabs>
        <w:spacing w:before="0" w:after="0" w:line="276" w:lineRule="auto"/>
        <w:rPr>
          <w:rFonts w:ascii="Courier New" w:hAnsi="Courier New" w:cs="Courier New"/>
          <w:szCs w:val="24"/>
        </w:rPr>
      </w:pPr>
    </w:p>
    <w:p w14:paraId="29894AE3" w14:textId="77777777" w:rsidR="00620E32" w:rsidRPr="00AF4272" w:rsidRDefault="00620E32"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AF4272">
        <w:rPr>
          <w:rFonts w:ascii="Courier New" w:hAnsi="Courier New" w:cs="Courier New"/>
          <w:szCs w:val="24"/>
        </w:rPr>
        <w:t>Para sustituir la expresión “al Consejo” por “a la Agencia” todas las veces que aparece.</w:t>
      </w:r>
    </w:p>
    <w:p w14:paraId="130ABE0F" w14:textId="77777777" w:rsidR="00620E32" w:rsidRPr="00AF4272" w:rsidRDefault="00620E32" w:rsidP="00AF4272">
      <w:pPr>
        <w:pStyle w:val="Prrafodelista"/>
        <w:spacing w:before="0" w:after="0" w:line="276" w:lineRule="auto"/>
        <w:rPr>
          <w:rFonts w:ascii="Courier New" w:hAnsi="Courier New" w:cs="Courier New"/>
          <w:szCs w:val="24"/>
        </w:rPr>
      </w:pPr>
    </w:p>
    <w:p w14:paraId="1E2A05E4" w14:textId="5CE6352B" w:rsidR="00620E32" w:rsidRDefault="00620E32"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AF4272">
        <w:rPr>
          <w:rFonts w:ascii="Courier New" w:hAnsi="Courier New" w:cs="Courier New"/>
          <w:szCs w:val="24"/>
        </w:rPr>
        <w:t>Para sustituir la expresión “del Consejo” por “de la Agencia” todas las veces que aparece.</w:t>
      </w:r>
    </w:p>
    <w:p w14:paraId="06929528" w14:textId="77777777" w:rsidR="00C66E61" w:rsidRPr="00AF4272" w:rsidRDefault="00C66E61" w:rsidP="00C66E61">
      <w:pPr>
        <w:pStyle w:val="Sangradetextonormal"/>
        <w:tabs>
          <w:tab w:val="clear" w:pos="3544"/>
          <w:tab w:val="left" w:pos="1276"/>
          <w:tab w:val="left" w:pos="4111"/>
        </w:tabs>
        <w:spacing w:before="0" w:after="0" w:line="276" w:lineRule="auto"/>
        <w:rPr>
          <w:rFonts w:ascii="Courier New" w:hAnsi="Courier New" w:cs="Courier New"/>
          <w:szCs w:val="24"/>
        </w:rPr>
      </w:pPr>
    </w:p>
    <w:p w14:paraId="4D30B765" w14:textId="77777777" w:rsidR="002309D1" w:rsidRPr="00AF4272" w:rsidRDefault="002309D1" w:rsidP="00AF4272">
      <w:pPr>
        <w:pStyle w:val="Prrafodelista"/>
        <w:spacing w:before="0" w:after="0" w:line="276" w:lineRule="auto"/>
        <w:rPr>
          <w:rFonts w:ascii="Courier New" w:hAnsi="Courier New" w:cs="Courier New"/>
          <w:szCs w:val="24"/>
        </w:rPr>
      </w:pPr>
    </w:p>
    <w:p w14:paraId="60F8870A" w14:textId="77777777" w:rsidR="002309D1" w:rsidRPr="00AF4272" w:rsidRDefault="002309D1" w:rsidP="003574E4">
      <w:pPr>
        <w:pStyle w:val="Sangradetextonormal"/>
        <w:tabs>
          <w:tab w:val="clear" w:pos="3544"/>
          <w:tab w:val="left" w:pos="1276"/>
          <w:tab w:val="left" w:pos="4111"/>
        </w:tabs>
        <w:spacing w:before="0" w:after="0" w:line="276" w:lineRule="auto"/>
        <w:ind w:left="2835"/>
        <w:jc w:val="center"/>
        <w:rPr>
          <w:rFonts w:ascii="Courier New" w:hAnsi="Courier New" w:cs="Courier New"/>
          <w:b/>
          <w:szCs w:val="24"/>
        </w:rPr>
      </w:pPr>
      <w:r w:rsidRPr="00AF4272">
        <w:rPr>
          <w:rFonts w:ascii="Courier New" w:hAnsi="Courier New" w:cs="Courier New"/>
          <w:b/>
          <w:szCs w:val="24"/>
        </w:rPr>
        <w:t>AL ARTÍCULO PRIMERO</w:t>
      </w:r>
    </w:p>
    <w:p w14:paraId="3961734F" w14:textId="77777777" w:rsidR="002309D1" w:rsidRPr="00AF4272" w:rsidRDefault="002309D1" w:rsidP="00AF4272">
      <w:pPr>
        <w:pStyle w:val="Prrafodelista"/>
        <w:spacing w:before="0" w:after="0" w:line="276" w:lineRule="auto"/>
        <w:rPr>
          <w:rFonts w:ascii="Courier New" w:hAnsi="Courier New" w:cs="Courier New"/>
          <w:szCs w:val="24"/>
        </w:rPr>
      </w:pPr>
    </w:p>
    <w:p w14:paraId="6A916E05" w14:textId="7C961A7C" w:rsidR="00EE4D4B" w:rsidRPr="00AF4272" w:rsidRDefault="002309D1"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AF4272">
        <w:rPr>
          <w:rFonts w:ascii="Courier New" w:hAnsi="Courier New" w:cs="Courier New"/>
          <w:szCs w:val="24"/>
        </w:rPr>
        <w:t xml:space="preserve">Para </w:t>
      </w:r>
      <w:r w:rsidR="00EE4D4B" w:rsidRPr="00AF4272">
        <w:rPr>
          <w:rFonts w:ascii="Courier New" w:hAnsi="Courier New" w:cs="Courier New"/>
          <w:szCs w:val="24"/>
        </w:rPr>
        <w:t>sustituir</w:t>
      </w:r>
      <w:r w:rsidR="00E13F39">
        <w:rPr>
          <w:rFonts w:ascii="Courier New" w:hAnsi="Courier New" w:cs="Courier New"/>
          <w:szCs w:val="24"/>
        </w:rPr>
        <w:t>, en el numeral 4,</w:t>
      </w:r>
      <w:r w:rsidR="00EE4D4B" w:rsidRPr="00AF4272">
        <w:rPr>
          <w:rFonts w:ascii="Courier New" w:hAnsi="Courier New" w:cs="Courier New"/>
          <w:szCs w:val="24"/>
        </w:rPr>
        <w:t xml:space="preserve"> </w:t>
      </w:r>
      <w:r w:rsidRPr="00AF4272">
        <w:rPr>
          <w:rFonts w:ascii="Courier New" w:hAnsi="Courier New" w:cs="Courier New"/>
          <w:szCs w:val="24"/>
        </w:rPr>
        <w:t xml:space="preserve">el literal z) del artículo 2°, </w:t>
      </w:r>
      <w:r w:rsidR="00EE4D4B" w:rsidRPr="00AF4272">
        <w:rPr>
          <w:rFonts w:ascii="Courier New" w:hAnsi="Courier New" w:cs="Courier New"/>
          <w:szCs w:val="24"/>
        </w:rPr>
        <w:t>por el siguiente:</w:t>
      </w:r>
    </w:p>
    <w:p w14:paraId="6836AB3A" w14:textId="77777777" w:rsidR="00EE4D4B" w:rsidRPr="00AF4272" w:rsidRDefault="00EE4D4B" w:rsidP="00AF4272">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1453C21D" w14:textId="3082D25D" w:rsidR="002309D1" w:rsidRPr="00AF4272" w:rsidRDefault="002309D1" w:rsidP="00AA3811">
      <w:pPr>
        <w:pStyle w:val="Sangradetextonormal"/>
        <w:tabs>
          <w:tab w:val="clear" w:pos="3544"/>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w:t>
      </w:r>
      <w:r w:rsidR="00EE4D4B" w:rsidRPr="00AF4272">
        <w:rPr>
          <w:rFonts w:ascii="Courier New" w:hAnsi="Courier New" w:cs="Courier New"/>
          <w:szCs w:val="24"/>
        </w:rPr>
        <w:t xml:space="preserve">z) </w:t>
      </w:r>
      <w:r w:rsidRPr="00AF4272">
        <w:rPr>
          <w:rFonts w:ascii="Courier New" w:hAnsi="Courier New" w:cs="Courier New"/>
          <w:szCs w:val="24"/>
        </w:rPr>
        <w:t>Agencia</w:t>
      </w:r>
      <w:r w:rsidR="00EE4D4B" w:rsidRPr="00AF4272">
        <w:rPr>
          <w:rFonts w:ascii="Courier New" w:hAnsi="Courier New" w:cs="Courier New"/>
          <w:szCs w:val="24"/>
        </w:rPr>
        <w:t>: la Agencia de Protección de Datos Personales</w:t>
      </w:r>
      <w:r w:rsidRPr="00AF4272">
        <w:rPr>
          <w:rFonts w:ascii="Courier New" w:hAnsi="Courier New" w:cs="Courier New"/>
          <w:szCs w:val="24"/>
        </w:rPr>
        <w:t>.</w:t>
      </w:r>
      <w:r w:rsidR="00EE4D4B" w:rsidRPr="00AF4272">
        <w:rPr>
          <w:rFonts w:ascii="Courier New" w:hAnsi="Courier New" w:cs="Courier New"/>
          <w:szCs w:val="24"/>
        </w:rPr>
        <w:t>”</w:t>
      </w:r>
      <w:r w:rsidR="00F55B05">
        <w:rPr>
          <w:rFonts w:ascii="Courier New" w:hAnsi="Courier New" w:cs="Courier New"/>
          <w:szCs w:val="24"/>
        </w:rPr>
        <w:t>.</w:t>
      </w:r>
    </w:p>
    <w:p w14:paraId="6C4A978B" w14:textId="77777777" w:rsidR="002F1F2D" w:rsidRPr="00AF4272" w:rsidRDefault="002F1F2D" w:rsidP="00AF4272">
      <w:pPr>
        <w:spacing w:before="0" w:after="0" w:line="276" w:lineRule="auto"/>
        <w:ind w:left="2977"/>
        <w:jc w:val="center"/>
        <w:rPr>
          <w:rFonts w:ascii="Courier New" w:hAnsi="Courier New" w:cs="Courier New"/>
          <w:b/>
          <w:szCs w:val="24"/>
        </w:rPr>
      </w:pPr>
    </w:p>
    <w:p w14:paraId="59EA8EE5" w14:textId="096481B9" w:rsidR="000B616E" w:rsidRPr="000B616E" w:rsidRDefault="002F1F2D"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pacing w:val="0"/>
          <w:szCs w:val="24"/>
        </w:rPr>
      </w:pPr>
      <w:r w:rsidRPr="00AF4272">
        <w:rPr>
          <w:rFonts w:ascii="Courier New" w:hAnsi="Courier New" w:cs="Courier New"/>
          <w:szCs w:val="24"/>
          <w:lang w:eastAsia="es-ES"/>
        </w:rPr>
        <w:t xml:space="preserve">Para </w:t>
      </w:r>
      <w:r w:rsidR="000B616E">
        <w:rPr>
          <w:rFonts w:ascii="Courier New" w:hAnsi="Courier New" w:cs="Courier New"/>
          <w:szCs w:val="24"/>
          <w:lang w:eastAsia="es-ES"/>
        </w:rPr>
        <w:t>sustituir</w:t>
      </w:r>
      <w:r w:rsidR="006A2FE7">
        <w:rPr>
          <w:rFonts w:ascii="Courier New" w:hAnsi="Courier New" w:cs="Courier New"/>
          <w:szCs w:val="24"/>
          <w:lang w:eastAsia="es-ES"/>
        </w:rPr>
        <w:t>, en el numeral 6,</w:t>
      </w:r>
      <w:r w:rsidR="000C52E9" w:rsidRPr="00AF4272">
        <w:rPr>
          <w:rFonts w:ascii="Courier New" w:hAnsi="Courier New" w:cs="Courier New"/>
          <w:szCs w:val="24"/>
          <w:lang w:eastAsia="es-ES"/>
        </w:rPr>
        <w:t xml:space="preserve"> </w:t>
      </w:r>
      <w:r w:rsidR="00D237A2" w:rsidRPr="00AF4272">
        <w:rPr>
          <w:rFonts w:ascii="Courier New" w:hAnsi="Courier New" w:cs="Courier New"/>
          <w:szCs w:val="24"/>
          <w:lang w:eastAsia="es-ES"/>
        </w:rPr>
        <w:t>el inciso final del artículo 10,</w:t>
      </w:r>
      <w:r w:rsidR="000B616E">
        <w:rPr>
          <w:rFonts w:ascii="Courier New" w:hAnsi="Courier New" w:cs="Courier New"/>
          <w:szCs w:val="24"/>
          <w:lang w:eastAsia="es-ES"/>
        </w:rPr>
        <w:t xml:space="preserve"> por el siguiente:</w:t>
      </w:r>
      <w:r w:rsidR="00D237A2" w:rsidRPr="00AF4272">
        <w:rPr>
          <w:rFonts w:ascii="Courier New" w:hAnsi="Courier New" w:cs="Courier New"/>
          <w:szCs w:val="24"/>
          <w:lang w:eastAsia="es-ES"/>
        </w:rPr>
        <w:t xml:space="preserve"> </w:t>
      </w:r>
    </w:p>
    <w:p w14:paraId="56D76ED6" w14:textId="77777777" w:rsidR="000B616E" w:rsidRDefault="000B616E" w:rsidP="000B616E">
      <w:pPr>
        <w:pStyle w:val="Sangradetextonormal"/>
        <w:tabs>
          <w:tab w:val="clear" w:pos="3544"/>
          <w:tab w:val="left" w:pos="1276"/>
          <w:tab w:val="left" w:pos="4111"/>
        </w:tabs>
        <w:spacing w:before="0" w:after="0" w:line="276" w:lineRule="auto"/>
        <w:ind w:left="3544"/>
        <w:rPr>
          <w:rFonts w:ascii="Courier New" w:hAnsi="Courier New" w:cs="Courier New"/>
          <w:szCs w:val="24"/>
          <w:lang w:eastAsia="es-ES"/>
        </w:rPr>
      </w:pPr>
    </w:p>
    <w:p w14:paraId="04A49481" w14:textId="48341933" w:rsidR="007F5B20" w:rsidRPr="00AF4272" w:rsidRDefault="000B616E" w:rsidP="00873F5A">
      <w:pPr>
        <w:pStyle w:val="Sangradetextonormal"/>
        <w:tabs>
          <w:tab w:val="clear" w:pos="3544"/>
          <w:tab w:val="left" w:pos="1276"/>
          <w:tab w:val="left" w:pos="4111"/>
        </w:tabs>
        <w:spacing w:before="0" w:after="0" w:line="276" w:lineRule="auto"/>
        <w:ind w:left="2884" w:firstLine="1260"/>
        <w:rPr>
          <w:rFonts w:ascii="Courier New" w:hAnsi="Courier New" w:cs="Courier New"/>
          <w:spacing w:val="0"/>
          <w:szCs w:val="24"/>
        </w:rPr>
      </w:pPr>
      <w:r>
        <w:rPr>
          <w:rFonts w:ascii="Courier New" w:hAnsi="Courier New" w:cs="Courier New"/>
          <w:szCs w:val="24"/>
          <w:lang w:eastAsia="es-ES"/>
        </w:rPr>
        <w:t>“</w:t>
      </w:r>
      <w:r w:rsidRPr="000B616E">
        <w:rPr>
          <w:rFonts w:ascii="Courier New" w:hAnsi="Courier New" w:cs="Courier New"/>
          <w:szCs w:val="24"/>
          <w:lang w:eastAsia="es-ES"/>
        </w:rPr>
        <w:t>La Agencia velará por el efectivo ejercicio y cumplimiento de los derechos que esta ley reconoce al titular de datos, en conformidad a lo dispuesto en esta ley.</w:t>
      </w:r>
      <w:r w:rsidR="007F5B20" w:rsidRPr="000B616E">
        <w:rPr>
          <w:rFonts w:ascii="Courier New" w:hAnsi="Courier New" w:cs="Courier New"/>
          <w:szCs w:val="24"/>
          <w:lang w:eastAsia="es-ES"/>
        </w:rPr>
        <w:t>”.</w:t>
      </w:r>
    </w:p>
    <w:p w14:paraId="38E1C6A5" w14:textId="77777777" w:rsidR="00DD2B5C" w:rsidRPr="00AF4272" w:rsidRDefault="00DD2B5C" w:rsidP="00AF4272">
      <w:pPr>
        <w:pStyle w:val="Sangradetextonormal"/>
        <w:tabs>
          <w:tab w:val="clear" w:pos="3544"/>
          <w:tab w:val="left" w:pos="1276"/>
          <w:tab w:val="left" w:pos="4111"/>
        </w:tabs>
        <w:spacing w:before="0" w:after="0" w:line="276" w:lineRule="auto"/>
        <w:ind w:left="3544"/>
        <w:rPr>
          <w:rFonts w:ascii="Courier New" w:hAnsi="Courier New" w:cs="Courier New"/>
          <w:spacing w:val="0"/>
          <w:szCs w:val="24"/>
        </w:rPr>
      </w:pPr>
    </w:p>
    <w:p w14:paraId="488E811B" w14:textId="523FDB00" w:rsidR="00DD2B5C" w:rsidRPr="00AF4272" w:rsidRDefault="00DD2B5C"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pacing w:val="0"/>
          <w:szCs w:val="24"/>
        </w:rPr>
      </w:pPr>
      <w:r w:rsidRPr="00AF4272">
        <w:rPr>
          <w:rFonts w:ascii="Courier New" w:hAnsi="Courier New" w:cs="Courier New"/>
          <w:spacing w:val="0"/>
          <w:szCs w:val="24"/>
        </w:rPr>
        <w:t>Para sustituir</w:t>
      </w:r>
      <w:r w:rsidR="006A2FE7">
        <w:rPr>
          <w:rFonts w:ascii="Courier New" w:hAnsi="Courier New" w:cs="Courier New"/>
          <w:spacing w:val="0"/>
          <w:szCs w:val="24"/>
        </w:rPr>
        <w:t>, en el numeral 12,</w:t>
      </w:r>
      <w:r w:rsidRPr="00AF4272">
        <w:rPr>
          <w:rFonts w:ascii="Courier New" w:hAnsi="Courier New" w:cs="Courier New"/>
          <w:spacing w:val="0"/>
          <w:szCs w:val="24"/>
        </w:rPr>
        <w:t xml:space="preserve"> el Título VI por el siguiente:</w:t>
      </w:r>
    </w:p>
    <w:p w14:paraId="1DFBC87F" w14:textId="2AFE648D" w:rsidR="00DD2B5C" w:rsidRDefault="00DD2B5C" w:rsidP="00AF4272">
      <w:pPr>
        <w:pStyle w:val="Prrafodelista"/>
        <w:spacing w:before="0" w:after="0" w:line="276" w:lineRule="auto"/>
        <w:jc w:val="center"/>
        <w:rPr>
          <w:rFonts w:ascii="Courier New" w:hAnsi="Courier New" w:cs="Courier New"/>
          <w:szCs w:val="24"/>
        </w:rPr>
      </w:pPr>
    </w:p>
    <w:p w14:paraId="7C64374E" w14:textId="77777777" w:rsidR="00873F5A" w:rsidRPr="00AF4272" w:rsidRDefault="00873F5A" w:rsidP="003574E4">
      <w:pPr>
        <w:pStyle w:val="Prrafodelista"/>
        <w:spacing w:before="0" w:after="0" w:line="276" w:lineRule="auto"/>
        <w:ind w:left="2835"/>
        <w:jc w:val="center"/>
        <w:rPr>
          <w:rFonts w:ascii="Courier New" w:hAnsi="Courier New" w:cs="Courier New"/>
          <w:szCs w:val="24"/>
        </w:rPr>
      </w:pPr>
    </w:p>
    <w:p w14:paraId="5F4761E3" w14:textId="77777777" w:rsidR="00DD2B5C" w:rsidRPr="00AF4272" w:rsidRDefault="00DD2B5C" w:rsidP="003574E4">
      <w:pPr>
        <w:pStyle w:val="Sangradetextonormal"/>
        <w:tabs>
          <w:tab w:val="clear" w:pos="3544"/>
          <w:tab w:val="left" w:pos="1276"/>
          <w:tab w:val="left" w:pos="4111"/>
        </w:tabs>
        <w:spacing w:before="0" w:after="0" w:line="276" w:lineRule="auto"/>
        <w:ind w:left="2835"/>
        <w:jc w:val="center"/>
        <w:rPr>
          <w:rFonts w:ascii="Courier New" w:hAnsi="Courier New" w:cs="Courier New"/>
          <w:b/>
          <w:spacing w:val="0"/>
          <w:szCs w:val="24"/>
        </w:rPr>
      </w:pPr>
      <w:r w:rsidRPr="00AF4272">
        <w:rPr>
          <w:rFonts w:ascii="Courier New" w:hAnsi="Courier New" w:cs="Courier New"/>
          <w:spacing w:val="0"/>
          <w:szCs w:val="24"/>
        </w:rPr>
        <w:t>“</w:t>
      </w:r>
      <w:r w:rsidRPr="00AF4272">
        <w:rPr>
          <w:rFonts w:ascii="Courier New" w:hAnsi="Courier New" w:cs="Courier New"/>
          <w:b/>
          <w:spacing w:val="0"/>
          <w:szCs w:val="24"/>
        </w:rPr>
        <w:t>Título VI</w:t>
      </w:r>
    </w:p>
    <w:p w14:paraId="508332AE" w14:textId="77777777" w:rsidR="00DD2B5C" w:rsidRPr="00AF4272" w:rsidRDefault="00DD2B5C" w:rsidP="003574E4">
      <w:pPr>
        <w:pStyle w:val="Sangradetextonormal"/>
        <w:tabs>
          <w:tab w:val="clear" w:pos="3544"/>
          <w:tab w:val="left" w:pos="1276"/>
          <w:tab w:val="left" w:pos="4111"/>
        </w:tabs>
        <w:spacing w:before="0" w:after="0" w:line="276" w:lineRule="auto"/>
        <w:ind w:left="2835"/>
        <w:jc w:val="center"/>
        <w:rPr>
          <w:rFonts w:ascii="Courier New" w:hAnsi="Courier New" w:cs="Courier New"/>
          <w:b/>
          <w:spacing w:val="0"/>
          <w:szCs w:val="24"/>
        </w:rPr>
      </w:pPr>
      <w:r w:rsidRPr="00AF4272">
        <w:rPr>
          <w:rFonts w:ascii="Courier New" w:hAnsi="Courier New" w:cs="Courier New"/>
          <w:b/>
          <w:spacing w:val="0"/>
          <w:szCs w:val="24"/>
        </w:rPr>
        <w:t>Autoridad de Control en materia de Protección de Datos Personales</w:t>
      </w:r>
    </w:p>
    <w:p w14:paraId="543C28A8" w14:textId="77777777" w:rsidR="005E685E" w:rsidRPr="00AF4272" w:rsidRDefault="005E685E" w:rsidP="00AF4272">
      <w:pPr>
        <w:pStyle w:val="Sangradetextonormal"/>
        <w:tabs>
          <w:tab w:val="left" w:pos="1276"/>
          <w:tab w:val="left" w:pos="4111"/>
        </w:tabs>
        <w:spacing w:before="0" w:after="0" w:line="276" w:lineRule="auto"/>
        <w:ind w:left="2835"/>
        <w:rPr>
          <w:rFonts w:ascii="Courier New" w:hAnsi="Courier New" w:cs="Courier New"/>
          <w:spacing w:val="0"/>
          <w:szCs w:val="24"/>
        </w:rPr>
      </w:pPr>
    </w:p>
    <w:p w14:paraId="22F0A101" w14:textId="3D6F25AA" w:rsidR="00DD2B5C" w:rsidRPr="00AF4272" w:rsidRDefault="00DD2B5C" w:rsidP="00AF4272">
      <w:pPr>
        <w:pStyle w:val="Sangradetextonormal"/>
        <w:tabs>
          <w:tab w:val="left" w:pos="1276"/>
          <w:tab w:val="left" w:pos="4111"/>
        </w:tabs>
        <w:spacing w:before="0" w:after="0" w:line="276" w:lineRule="auto"/>
        <w:ind w:left="2835" w:firstLine="1276"/>
        <w:rPr>
          <w:rFonts w:ascii="Courier New" w:hAnsi="Courier New" w:cs="Courier New"/>
          <w:spacing w:val="0"/>
          <w:szCs w:val="24"/>
        </w:rPr>
      </w:pPr>
      <w:r w:rsidRPr="00AF4272">
        <w:rPr>
          <w:rFonts w:ascii="Courier New" w:hAnsi="Courier New" w:cs="Courier New"/>
          <w:b/>
          <w:spacing w:val="0"/>
          <w:szCs w:val="24"/>
        </w:rPr>
        <w:t>Artículo 30.</w:t>
      </w:r>
      <w:r w:rsidR="00E06CD0">
        <w:rPr>
          <w:rFonts w:ascii="Courier New" w:hAnsi="Courier New" w:cs="Courier New"/>
          <w:b/>
          <w:spacing w:val="0"/>
          <w:szCs w:val="24"/>
        </w:rPr>
        <w:t>-</w:t>
      </w:r>
      <w:r w:rsidRPr="00AF4272">
        <w:rPr>
          <w:rFonts w:ascii="Courier New" w:hAnsi="Courier New" w:cs="Courier New"/>
          <w:b/>
          <w:spacing w:val="0"/>
          <w:szCs w:val="24"/>
        </w:rPr>
        <w:t xml:space="preserve"> Agencia de Protección de Datos Personales.</w:t>
      </w:r>
      <w:r w:rsidRPr="00AF4272">
        <w:rPr>
          <w:rFonts w:ascii="Courier New" w:hAnsi="Courier New" w:cs="Courier New"/>
          <w:spacing w:val="0"/>
          <w:szCs w:val="24"/>
        </w:rPr>
        <w:t xml:space="preserve"> Créase la Agencia de Protección de Datos Personales,</w:t>
      </w:r>
      <w:r w:rsidR="00AD2F06">
        <w:rPr>
          <w:rFonts w:ascii="Courier New" w:hAnsi="Courier New" w:cs="Courier New"/>
          <w:spacing w:val="0"/>
          <w:szCs w:val="24"/>
        </w:rPr>
        <w:t xml:space="preserve"> </w:t>
      </w:r>
      <w:r w:rsidR="0017213A">
        <w:rPr>
          <w:rFonts w:ascii="Courier New" w:hAnsi="Courier New" w:cs="Courier New"/>
          <w:spacing w:val="0"/>
          <w:szCs w:val="24"/>
        </w:rPr>
        <w:t xml:space="preserve">corporación autónoma de derecho </w:t>
      </w:r>
      <w:r w:rsidRPr="00AF4272">
        <w:rPr>
          <w:rFonts w:ascii="Courier New" w:hAnsi="Courier New" w:cs="Courier New"/>
          <w:spacing w:val="0"/>
          <w:szCs w:val="24"/>
        </w:rPr>
        <w:t>público</w:t>
      </w:r>
      <w:r w:rsidR="0017213A">
        <w:rPr>
          <w:rFonts w:ascii="Courier New" w:hAnsi="Courier New" w:cs="Courier New"/>
          <w:spacing w:val="0"/>
          <w:szCs w:val="24"/>
        </w:rPr>
        <w:t>,</w:t>
      </w:r>
      <w:r w:rsidRPr="00AF4272">
        <w:rPr>
          <w:rFonts w:ascii="Courier New" w:hAnsi="Courier New" w:cs="Courier New"/>
          <w:spacing w:val="0"/>
          <w:szCs w:val="24"/>
        </w:rPr>
        <w:t xml:space="preserve"> de carácter técnico,</w:t>
      </w:r>
      <w:r w:rsidR="005E685E" w:rsidRPr="00AF4272">
        <w:rPr>
          <w:rFonts w:ascii="Courier New" w:hAnsi="Courier New" w:cs="Courier New"/>
          <w:spacing w:val="0"/>
          <w:szCs w:val="24"/>
        </w:rPr>
        <w:t xml:space="preserve"> </w:t>
      </w:r>
      <w:r w:rsidRPr="00AF4272">
        <w:rPr>
          <w:rFonts w:ascii="Courier New" w:hAnsi="Courier New" w:cs="Courier New"/>
          <w:spacing w:val="0"/>
          <w:szCs w:val="24"/>
        </w:rPr>
        <w:t xml:space="preserve">descentralizado, con personalidad jurídica y patrimonio propio, </w:t>
      </w:r>
      <w:r w:rsidR="005E685E" w:rsidRPr="00AF4272">
        <w:rPr>
          <w:rFonts w:ascii="Courier New" w:hAnsi="Courier New" w:cs="Courier New"/>
          <w:spacing w:val="0"/>
          <w:szCs w:val="24"/>
        </w:rPr>
        <w:t xml:space="preserve">que se relacionará </w:t>
      </w:r>
      <w:r w:rsidRPr="00AF4272">
        <w:rPr>
          <w:rFonts w:ascii="Courier New" w:hAnsi="Courier New" w:cs="Courier New"/>
          <w:spacing w:val="0"/>
          <w:szCs w:val="24"/>
        </w:rPr>
        <w:t xml:space="preserve">con el </w:t>
      </w:r>
      <w:r w:rsidR="005E685E" w:rsidRPr="00AF4272">
        <w:rPr>
          <w:rFonts w:ascii="Courier New" w:hAnsi="Courier New" w:cs="Courier New"/>
          <w:spacing w:val="0"/>
          <w:szCs w:val="24"/>
        </w:rPr>
        <w:t xml:space="preserve">Presidente de la República </w:t>
      </w:r>
      <w:r w:rsidRPr="00AF4272">
        <w:rPr>
          <w:rFonts w:ascii="Courier New" w:hAnsi="Courier New" w:cs="Courier New"/>
          <w:spacing w:val="0"/>
          <w:szCs w:val="24"/>
        </w:rPr>
        <w:t xml:space="preserve">a través del Ministerio de Economía, Fomento y </w:t>
      </w:r>
      <w:r w:rsidR="00AD2F06">
        <w:rPr>
          <w:rFonts w:ascii="Courier New" w:hAnsi="Courier New" w:cs="Courier New"/>
          <w:spacing w:val="0"/>
          <w:szCs w:val="24"/>
        </w:rPr>
        <w:t>Turismo</w:t>
      </w:r>
      <w:r w:rsidRPr="00AF4272">
        <w:rPr>
          <w:rFonts w:ascii="Courier New" w:hAnsi="Courier New" w:cs="Courier New"/>
          <w:spacing w:val="0"/>
          <w:szCs w:val="24"/>
        </w:rPr>
        <w:t>.</w:t>
      </w:r>
    </w:p>
    <w:p w14:paraId="045D7364" w14:textId="77777777" w:rsidR="002301FA" w:rsidRPr="00AF4272" w:rsidRDefault="002301FA" w:rsidP="00AF4272">
      <w:pPr>
        <w:pStyle w:val="Sangradetextonormal"/>
        <w:tabs>
          <w:tab w:val="left" w:pos="1276"/>
          <w:tab w:val="left" w:pos="4111"/>
        </w:tabs>
        <w:spacing w:before="0" w:after="0" w:line="276" w:lineRule="auto"/>
        <w:ind w:left="2835"/>
        <w:rPr>
          <w:rFonts w:ascii="Courier New" w:hAnsi="Courier New" w:cs="Courier New"/>
          <w:spacing w:val="0"/>
          <w:szCs w:val="24"/>
        </w:rPr>
      </w:pPr>
    </w:p>
    <w:p w14:paraId="10207682" w14:textId="2E5062E7" w:rsidR="002301FA" w:rsidRDefault="002301FA" w:rsidP="00AF4272">
      <w:pPr>
        <w:pStyle w:val="Sangradetextonormal"/>
        <w:tabs>
          <w:tab w:val="left" w:pos="1276"/>
          <w:tab w:val="left" w:pos="4111"/>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lastRenderedPageBreak/>
        <w:t>La Agencia tendrá por objeto velar por la efectiva protección de los derechos que garantizan la vida privada de las personas y sus datos personales, de conformidad a lo establecido en la presente ley, y fiscalizar el cumplimiento de sus disposiciones.</w:t>
      </w:r>
    </w:p>
    <w:p w14:paraId="5CEF07DD" w14:textId="77777777" w:rsidR="00AA3811" w:rsidRPr="00AF4272" w:rsidRDefault="00AA3811" w:rsidP="00AF4272">
      <w:pPr>
        <w:pStyle w:val="Sangradetextonormal"/>
        <w:tabs>
          <w:tab w:val="left" w:pos="1276"/>
          <w:tab w:val="left" w:pos="4111"/>
        </w:tabs>
        <w:spacing w:before="0" w:after="0" w:line="276" w:lineRule="auto"/>
        <w:ind w:left="2835" w:firstLine="1276"/>
        <w:rPr>
          <w:rFonts w:ascii="Courier New" w:hAnsi="Courier New" w:cs="Courier New"/>
          <w:spacing w:val="0"/>
          <w:szCs w:val="24"/>
        </w:rPr>
      </w:pPr>
    </w:p>
    <w:p w14:paraId="67A0430D" w14:textId="77777777" w:rsidR="005E685E" w:rsidRPr="00AF4272" w:rsidRDefault="005E685E" w:rsidP="00AF4272">
      <w:pPr>
        <w:pStyle w:val="Sangradetextonormal"/>
        <w:tabs>
          <w:tab w:val="left" w:pos="1276"/>
          <w:tab w:val="left" w:pos="4111"/>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 xml:space="preserve">El domicilio de la Agencia </w:t>
      </w:r>
      <w:r w:rsidR="007048BF" w:rsidRPr="00AF4272">
        <w:rPr>
          <w:rFonts w:ascii="Courier New" w:hAnsi="Courier New" w:cs="Courier New"/>
          <w:spacing w:val="0"/>
          <w:szCs w:val="24"/>
        </w:rPr>
        <w:t>será la ciudad de Santiago</w:t>
      </w:r>
      <w:r w:rsidR="007048BF" w:rsidRPr="00AF4272">
        <w:rPr>
          <w:rFonts w:ascii="Courier New" w:hAnsi="Courier New" w:cs="Courier New"/>
          <w:szCs w:val="24"/>
        </w:rPr>
        <w:t>, sin perjuicio de los domicilios que pueda establecer en otros puntos del país.</w:t>
      </w:r>
    </w:p>
    <w:p w14:paraId="0A393CD1" w14:textId="77777777" w:rsidR="005E685E" w:rsidRPr="00AF4272" w:rsidRDefault="005E685E" w:rsidP="00AF4272">
      <w:pPr>
        <w:pStyle w:val="Sangradetextonormal"/>
        <w:tabs>
          <w:tab w:val="left" w:pos="1276"/>
          <w:tab w:val="left" w:pos="4111"/>
        </w:tabs>
        <w:spacing w:before="0" w:after="0" w:line="276" w:lineRule="auto"/>
        <w:ind w:left="3544"/>
        <w:rPr>
          <w:rFonts w:ascii="Courier New" w:hAnsi="Courier New" w:cs="Courier New"/>
          <w:spacing w:val="0"/>
          <w:szCs w:val="24"/>
        </w:rPr>
      </w:pPr>
    </w:p>
    <w:p w14:paraId="50DED167" w14:textId="71DCA6F3" w:rsidR="005E685E" w:rsidRPr="00AF4272" w:rsidRDefault="005E685E" w:rsidP="00AF4272">
      <w:pPr>
        <w:pStyle w:val="Sangradetextonormal"/>
        <w:tabs>
          <w:tab w:val="left" w:pos="1276"/>
          <w:tab w:val="left" w:pos="4111"/>
        </w:tabs>
        <w:spacing w:before="0" w:after="0" w:line="276" w:lineRule="auto"/>
        <w:ind w:left="2835" w:firstLine="1276"/>
        <w:rPr>
          <w:rFonts w:ascii="Courier New" w:hAnsi="Courier New" w:cs="Courier New"/>
          <w:spacing w:val="0"/>
          <w:szCs w:val="24"/>
        </w:rPr>
      </w:pPr>
      <w:r w:rsidRPr="00AF4272">
        <w:rPr>
          <w:rFonts w:ascii="Courier New" w:hAnsi="Courier New" w:cs="Courier New"/>
          <w:b/>
          <w:spacing w:val="0"/>
          <w:szCs w:val="24"/>
        </w:rPr>
        <w:t xml:space="preserve">Artículo 30 </w:t>
      </w:r>
      <w:proofErr w:type="gramStart"/>
      <w:r w:rsidRPr="00AF4272">
        <w:rPr>
          <w:rFonts w:ascii="Courier New" w:hAnsi="Courier New" w:cs="Courier New"/>
          <w:b/>
          <w:spacing w:val="0"/>
          <w:szCs w:val="24"/>
        </w:rPr>
        <w:t>bis.-</w:t>
      </w:r>
      <w:proofErr w:type="gramEnd"/>
      <w:r w:rsidRPr="00AF4272">
        <w:rPr>
          <w:rFonts w:ascii="Courier New" w:hAnsi="Courier New" w:cs="Courier New"/>
          <w:b/>
          <w:spacing w:val="0"/>
          <w:szCs w:val="24"/>
        </w:rPr>
        <w:t xml:space="preserve"> Funciones y atribuciones</w:t>
      </w:r>
      <w:r w:rsidR="00F05140">
        <w:rPr>
          <w:rFonts w:ascii="Courier New" w:hAnsi="Courier New" w:cs="Courier New"/>
          <w:b/>
          <w:spacing w:val="0"/>
          <w:szCs w:val="24"/>
        </w:rPr>
        <w:t xml:space="preserve"> de la Agencia</w:t>
      </w:r>
      <w:r w:rsidRPr="00AF4272">
        <w:rPr>
          <w:rFonts w:ascii="Courier New" w:hAnsi="Courier New" w:cs="Courier New"/>
          <w:b/>
          <w:spacing w:val="0"/>
          <w:szCs w:val="24"/>
        </w:rPr>
        <w:t>.</w:t>
      </w:r>
      <w:r w:rsidRPr="00AF4272">
        <w:rPr>
          <w:rFonts w:ascii="Courier New" w:hAnsi="Courier New" w:cs="Courier New"/>
          <w:spacing w:val="0"/>
          <w:szCs w:val="24"/>
        </w:rPr>
        <w:t xml:space="preserve"> La Agencia tendrá las siguientes funciones y atribuciones:</w:t>
      </w:r>
    </w:p>
    <w:p w14:paraId="0F142E18" w14:textId="77777777" w:rsidR="005E685E" w:rsidRPr="00AF4272" w:rsidRDefault="005E685E" w:rsidP="00AF4272">
      <w:pPr>
        <w:pStyle w:val="Sangradetextonormal"/>
        <w:tabs>
          <w:tab w:val="left" w:pos="1276"/>
          <w:tab w:val="left" w:pos="4111"/>
        </w:tabs>
        <w:spacing w:before="0" w:after="0" w:line="276" w:lineRule="auto"/>
        <w:ind w:left="3544"/>
        <w:rPr>
          <w:rFonts w:ascii="Courier New" w:hAnsi="Courier New" w:cs="Courier New"/>
          <w:spacing w:val="0"/>
          <w:szCs w:val="24"/>
        </w:rPr>
      </w:pPr>
    </w:p>
    <w:p w14:paraId="143901BF" w14:textId="186675CB" w:rsidR="00660630" w:rsidRPr="00AF4272" w:rsidRDefault="005E685E"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 xml:space="preserve">Dictar instrucciones y normas generales y obligatorias </w:t>
      </w:r>
      <w:r w:rsidRPr="004F6A50">
        <w:rPr>
          <w:rFonts w:ascii="Courier New" w:hAnsi="Courier New" w:cs="Courier New"/>
          <w:spacing w:val="0"/>
          <w:szCs w:val="24"/>
        </w:rPr>
        <w:t>con el objeto de regular las operaciones de tratamiento de datos personales conforme a los principios establecidos en esta ley</w:t>
      </w:r>
      <w:r w:rsidRPr="00AF4272">
        <w:rPr>
          <w:rFonts w:ascii="Courier New" w:hAnsi="Courier New" w:cs="Courier New"/>
          <w:spacing w:val="0"/>
          <w:szCs w:val="24"/>
        </w:rPr>
        <w:t>. Las instrucciones y normas generales que dicte la Agencia deberán ser emitidas previa consulta pública efectuada a través de la página web institucional</w:t>
      </w:r>
      <w:r w:rsidR="0031535F" w:rsidRPr="0031535F">
        <w:t xml:space="preserve"> </w:t>
      </w:r>
      <w:r w:rsidR="0031535F" w:rsidRPr="0031535F">
        <w:rPr>
          <w:rFonts w:ascii="Courier New" w:hAnsi="Courier New" w:cs="Courier New"/>
          <w:spacing w:val="0"/>
          <w:szCs w:val="24"/>
        </w:rPr>
        <w:t>y deberán estar relacionadas estrictamente con la regulación de tratamiento de datos personales y que sea necesaria para el fiel cumplimiento de la presente ley</w:t>
      </w:r>
      <w:r w:rsidR="00DC5CF0">
        <w:rPr>
          <w:rFonts w:ascii="Courier New" w:hAnsi="Courier New" w:cs="Courier New"/>
          <w:spacing w:val="0"/>
          <w:szCs w:val="24"/>
        </w:rPr>
        <w:t>,</w:t>
      </w:r>
      <w:r w:rsidR="00DC5CF0" w:rsidRPr="00DC5CF0">
        <w:rPr>
          <w:rFonts w:ascii="Courier New" w:hAnsi="Courier New" w:cs="Courier New"/>
          <w:spacing w:val="0"/>
          <w:szCs w:val="24"/>
        </w:rPr>
        <w:t xml:space="preserve"> </w:t>
      </w:r>
      <w:r w:rsidR="00DC5CF0">
        <w:rPr>
          <w:rFonts w:ascii="Courier New" w:hAnsi="Courier New" w:cs="Courier New"/>
          <w:spacing w:val="0"/>
          <w:szCs w:val="24"/>
        </w:rPr>
        <w:t xml:space="preserve">disponiéndose los mecanismos necesarios para que los interesados puedan formular observaciones </w:t>
      </w:r>
      <w:r w:rsidR="009612AE">
        <w:rPr>
          <w:rFonts w:ascii="Courier New" w:hAnsi="Courier New" w:cs="Courier New"/>
          <w:spacing w:val="0"/>
          <w:szCs w:val="24"/>
        </w:rPr>
        <w:t xml:space="preserve">a </w:t>
      </w:r>
      <w:r w:rsidR="00DC5CF0">
        <w:rPr>
          <w:rFonts w:ascii="Courier New" w:hAnsi="Courier New" w:cs="Courier New"/>
          <w:spacing w:val="0"/>
          <w:szCs w:val="24"/>
        </w:rPr>
        <w:t>esta</w:t>
      </w:r>
      <w:r w:rsidRPr="00AF4272">
        <w:rPr>
          <w:rFonts w:ascii="Courier New" w:hAnsi="Courier New" w:cs="Courier New"/>
          <w:spacing w:val="0"/>
          <w:szCs w:val="24"/>
        </w:rPr>
        <w:t>.</w:t>
      </w:r>
    </w:p>
    <w:p w14:paraId="6A04CA9C" w14:textId="77777777" w:rsidR="00660630" w:rsidRPr="00AF4272" w:rsidRDefault="00660630" w:rsidP="00AF4272">
      <w:pPr>
        <w:pStyle w:val="Sangradetextonormal"/>
        <w:tabs>
          <w:tab w:val="left" w:pos="4111"/>
        </w:tabs>
        <w:spacing w:before="0" w:after="0" w:line="276" w:lineRule="auto"/>
        <w:ind w:left="709"/>
        <w:rPr>
          <w:rFonts w:ascii="Courier New" w:hAnsi="Courier New" w:cs="Courier New"/>
          <w:spacing w:val="0"/>
          <w:szCs w:val="24"/>
        </w:rPr>
      </w:pPr>
    </w:p>
    <w:p w14:paraId="54DDB4C9" w14:textId="689E5005" w:rsidR="00660630" w:rsidRPr="00AF4272" w:rsidRDefault="00660630"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Aplicar e interpretar administrativamente las disposiciones legales y reglamentarias en materia de protección de los datos personales</w:t>
      </w:r>
      <w:r w:rsidR="00F05140">
        <w:rPr>
          <w:rFonts w:ascii="Courier New" w:hAnsi="Courier New" w:cs="Courier New"/>
          <w:spacing w:val="0"/>
          <w:szCs w:val="24"/>
        </w:rPr>
        <w:t xml:space="preserve"> y las instrucciones y normas generales que dicte la </w:t>
      </w:r>
      <w:r w:rsidR="00761601">
        <w:rPr>
          <w:rFonts w:ascii="Courier New" w:hAnsi="Courier New" w:cs="Courier New"/>
          <w:spacing w:val="0"/>
          <w:szCs w:val="24"/>
        </w:rPr>
        <w:t>A</w:t>
      </w:r>
      <w:r w:rsidR="00F05140">
        <w:rPr>
          <w:rFonts w:ascii="Courier New" w:hAnsi="Courier New" w:cs="Courier New"/>
          <w:spacing w:val="0"/>
          <w:szCs w:val="24"/>
        </w:rPr>
        <w:t>gencia</w:t>
      </w:r>
      <w:r w:rsidRPr="00AF4272">
        <w:rPr>
          <w:rFonts w:ascii="Courier New" w:hAnsi="Courier New" w:cs="Courier New"/>
          <w:spacing w:val="0"/>
          <w:szCs w:val="24"/>
        </w:rPr>
        <w:t>.</w:t>
      </w:r>
      <w:r w:rsidR="00DC5CF0">
        <w:rPr>
          <w:rFonts w:ascii="Courier New" w:hAnsi="Courier New" w:cs="Courier New"/>
          <w:spacing w:val="0"/>
          <w:szCs w:val="24"/>
        </w:rPr>
        <w:t xml:space="preserve"> </w:t>
      </w:r>
    </w:p>
    <w:p w14:paraId="586D755C" w14:textId="77777777" w:rsidR="005E685E" w:rsidRPr="00AF4272" w:rsidRDefault="005E685E" w:rsidP="00AF4272">
      <w:pPr>
        <w:pStyle w:val="Prrafodelista"/>
        <w:spacing w:before="0" w:after="0" w:line="276" w:lineRule="auto"/>
        <w:rPr>
          <w:rFonts w:ascii="Courier New" w:hAnsi="Courier New" w:cs="Courier New"/>
          <w:szCs w:val="24"/>
        </w:rPr>
      </w:pPr>
    </w:p>
    <w:p w14:paraId="7A3C2B4D" w14:textId="139726D9" w:rsidR="005E685E" w:rsidRPr="00AF4272" w:rsidRDefault="005E685E"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Fiscalizar el cumplimiento de las disposiciones de esta ley</w:t>
      </w:r>
      <w:r w:rsidR="00F05140">
        <w:rPr>
          <w:rFonts w:ascii="Courier New" w:hAnsi="Courier New" w:cs="Courier New"/>
          <w:spacing w:val="0"/>
          <w:szCs w:val="24"/>
        </w:rPr>
        <w:t>, sus reglamentos</w:t>
      </w:r>
      <w:r w:rsidRPr="00AF4272">
        <w:rPr>
          <w:rFonts w:ascii="Courier New" w:hAnsi="Courier New" w:cs="Courier New"/>
          <w:spacing w:val="0"/>
          <w:szCs w:val="24"/>
        </w:rPr>
        <w:t xml:space="preserve"> </w:t>
      </w:r>
      <w:r w:rsidR="007048BF" w:rsidRPr="00AF4272">
        <w:rPr>
          <w:rFonts w:ascii="Courier New" w:hAnsi="Courier New" w:cs="Courier New"/>
          <w:spacing w:val="0"/>
          <w:szCs w:val="24"/>
        </w:rPr>
        <w:t xml:space="preserve">y las </w:t>
      </w:r>
      <w:r w:rsidR="00F05140">
        <w:rPr>
          <w:rFonts w:ascii="Courier New" w:hAnsi="Courier New" w:cs="Courier New"/>
          <w:spacing w:val="0"/>
          <w:szCs w:val="24"/>
        </w:rPr>
        <w:t xml:space="preserve">instrucciones y </w:t>
      </w:r>
      <w:r w:rsidR="007048BF" w:rsidRPr="00AF4272">
        <w:rPr>
          <w:rFonts w:ascii="Courier New" w:hAnsi="Courier New" w:cs="Courier New"/>
          <w:spacing w:val="0"/>
          <w:szCs w:val="24"/>
        </w:rPr>
        <w:t xml:space="preserve">normas </w:t>
      </w:r>
      <w:r w:rsidR="00F05140">
        <w:rPr>
          <w:rFonts w:ascii="Courier New" w:hAnsi="Courier New" w:cs="Courier New"/>
          <w:spacing w:val="0"/>
          <w:szCs w:val="24"/>
        </w:rPr>
        <w:t xml:space="preserve">generales </w:t>
      </w:r>
      <w:r w:rsidR="007048BF" w:rsidRPr="00AF4272">
        <w:rPr>
          <w:rFonts w:ascii="Courier New" w:hAnsi="Courier New" w:cs="Courier New"/>
          <w:spacing w:val="0"/>
          <w:szCs w:val="24"/>
        </w:rPr>
        <w:t xml:space="preserve">que se dicten </w:t>
      </w:r>
      <w:r w:rsidRPr="00AF4272">
        <w:rPr>
          <w:rFonts w:ascii="Courier New" w:hAnsi="Courier New" w:cs="Courier New"/>
          <w:spacing w:val="0"/>
          <w:szCs w:val="24"/>
        </w:rPr>
        <w:t>respecto de los tratamientos de datos personales.</w:t>
      </w:r>
      <w:r w:rsidR="00660630" w:rsidRPr="00AF4272">
        <w:rPr>
          <w:rFonts w:ascii="Courier New" w:hAnsi="Courier New" w:cs="Courier New"/>
          <w:spacing w:val="0"/>
          <w:szCs w:val="24"/>
        </w:rPr>
        <w:t xml:space="preserve"> Para ello, podrá r</w:t>
      </w:r>
      <w:r w:rsidRPr="00AF4272">
        <w:rPr>
          <w:rFonts w:ascii="Courier New" w:hAnsi="Courier New" w:cs="Courier New"/>
          <w:spacing w:val="0"/>
          <w:szCs w:val="24"/>
        </w:rPr>
        <w:t xml:space="preserve">equerir a quienes realicen tratamiento de datos personales </w:t>
      </w:r>
      <w:r w:rsidR="00660630" w:rsidRPr="00AF4272">
        <w:rPr>
          <w:rFonts w:ascii="Courier New" w:hAnsi="Courier New" w:cs="Courier New"/>
          <w:spacing w:val="0"/>
          <w:szCs w:val="24"/>
        </w:rPr>
        <w:t xml:space="preserve">la entrega de cualquier documento, libro o antecedente y toda </w:t>
      </w:r>
      <w:r w:rsidRPr="00AF4272">
        <w:rPr>
          <w:rFonts w:ascii="Courier New" w:hAnsi="Courier New" w:cs="Courier New"/>
          <w:spacing w:val="0"/>
          <w:szCs w:val="24"/>
        </w:rPr>
        <w:t xml:space="preserve">la información que fuere necesaria para el cumplimiento de </w:t>
      </w:r>
      <w:r w:rsidR="00660630" w:rsidRPr="00AF4272">
        <w:rPr>
          <w:rFonts w:ascii="Courier New" w:hAnsi="Courier New" w:cs="Courier New"/>
          <w:spacing w:val="0"/>
          <w:szCs w:val="24"/>
        </w:rPr>
        <w:t>su función fiscalizadora.</w:t>
      </w:r>
    </w:p>
    <w:p w14:paraId="10AA5E34" w14:textId="3B0B5CDF" w:rsidR="00DE0550" w:rsidRDefault="00F05140"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Pr>
          <w:rFonts w:ascii="Courier New" w:hAnsi="Courier New" w:cs="Courier New"/>
          <w:spacing w:val="0"/>
          <w:szCs w:val="24"/>
        </w:rPr>
        <w:lastRenderedPageBreak/>
        <w:t>D</w:t>
      </w:r>
      <w:r w:rsidR="00660630" w:rsidRPr="00AF4272">
        <w:rPr>
          <w:rFonts w:ascii="Courier New" w:hAnsi="Courier New" w:cs="Courier New"/>
          <w:spacing w:val="0"/>
          <w:szCs w:val="24"/>
        </w:rPr>
        <w:t xml:space="preserve">eterminar las infracciones e incumplimientos en que incurran </w:t>
      </w:r>
      <w:r w:rsidR="007048BF" w:rsidRPr="00AF4272">
        <w:rPr>
          <w:rFonts w:ascii="Courier New" w:hAnsi="Courier New" w:cs="Courier New"/>
          <w:spacing w:val="0"/>
          <w:szCs w:val="24"/>
        </w:rPr>
        <w:t xml:space="preserve">quienes realicen tratamiento de datos personales, </w:t>
      </w:r>
      <w:r w:rsidR="00660630" w:rsidRPr="00AF4272">
        <w:rPr>
          <w:rFonts w:ascii="Courier New" w:hAnsi="Courier New" w:cs="Courier New"/>
          <w:spacing w:val="0"/>
          <w:szCs w:val="24"/>
        </w:rPr>
        <w:t>en sus operaciones de tratamiento de datos, respecto de los principios y obligaciones establecidos en esta ley</w:t>
      </w:r>
      <w:r>
        <w:rPr>
          <w:rFonts w:ascii="Courier New" w:hAnsi="Courier New" w:cs="Courier New"/>
          <w:spacing w:val="0"/>
          <w:szCs w:val="24"/>
        </w:rPr>
        <w:t>, sus reglamentos y las instrucciones y normas generales que emita la Agencia</w:t>
      </w:r>
      <w:r w:rsidR="00660630" w:rsidRPr="00AF4272">
        <w:rPr>
          <w:rFonts w:ascii="Courier New" w:hAnsi="Courier New" w:cs="Courier New"/>
          <w:spacing w:val="0"/>
          <w:szCs w:val="24"/>
        </w:rPr>
        <w:t xml:space="preserve">. Para tales efectos, podrá citar a declarar, entre otros, al titular, a los representantes legales, administradores, asesores y dependientes </w:t>
      </w:r>
      <w:r w:rsidR="007048BF" w:rsidRPr="00AF4272">
        <w:rPr>
          <w:rFonts w:ascii="Courier New" w:hAnsi="Courier New" w:cs="Courier New"/>
          <w:spacing w:val="0"/>
          <w:szCs w:val="24"/>
        </w:rPr>
        <w:t>de quien trate datos personales</w:t>
      </w:r>
      <w:r w:rsidR="00660630" w:rsidRPr="00AF4272">
        <w:rPr>
          <w:rFonts w:ascii="Courier New" w:hAnsi="Courier New" w:cs="Courier New"/>
          <w:spacing w:val="0"/>
          <w:szCs w:val="24"/>
        </w:rPr>
        <w:t>, así como a toda persona que haya tenido participación o conocimiento respecto de algún hecho que sea relevante para resolver un procedimiento sancionatorio. Asimismo, podrá tomar las declaraciones respectivas por otros medios que aseguren su fidelidad.</w:t>
      </w:r>
    </w:p>
    <w:p w14:paraId="3ED9F44E" w14:textId="3DD31791" w:rsidR="00F05140" w:rsidRPr="00AF4272" w:rsidRDefault="00F05140" w:rsidP="00F05140">
      <w:pPr>
        <w:pStyle w:val="Sangradetextonormal"/>
        <w:tabs>
          <w:tab w:val="left" w:pos="4111"/>
          <w:tab w:val="left" w:pos="4678"/>
        </w:tabs>
        <w:spacing w:before="0" w:after="0" w:line="276" w:lineRule="auto"/>
        <w:rPr>
          <w:rFonts w:ascii="Courier New" w:hAnsi="Courier New" w:cs="Courier New"/>
          <w:spacing w:val="0"/>
          <w:szCs w:val="24"/>
        </w:rPr>
      </w:pPr>
    </w:p>
    <w:p w14:paraId="7EF6D2F3" w14:textId="4D6B209B" w:rsidR="000A5E67" w:rsidRPr="00AF4272" w:rsidRDefault="000A5E67"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Ejercer la potestad sancionadora sobre las personas naturales o jurídicas que traten datos personales con infracción a esta ley</w:t>
      </w:r>
      <w:r w:rsidR="00F05140">
        <w:rPr>
          <w:rFonts w:ascii="Courier New" w:hAnsi="Courier New" w:cs="Courier New"/>
          <w:spacing w:val="0"/>
          <w:szCs w:val="24"/>
        </w:rPr>
        <w:t>, sus reglamentos y a instrucciones y normas generales dictadas por la Agencia, aplicando las sanciones establecidas en la presente ley</w:t>
      </w:r>
      <w:r w:rsidRPr="00AF4272">
        <w:rPr>
          <w:rFonts w:ascii="Courier New" w:hAnsi="Courier New" w:cs="Courier New"/>
          <w:spacing w:val="0"/>
          <w:szCs w:val="24"/>
        </w:rPr>
        <w:t>.</w:t>
      </w:r>
    </w:p>
    <w:p w14:paraId="5E07B647" w14:textId="77777777" w:rsidR="006757B2" w:rsidRPr="00AF4272" w:rsidRDefault="006757B2" w:rsidP="00AF4272">
      <w:pPr>
        <w:pStyle w:val="Prrafodelista"/>
        <w:spacing w:before="0" w:after="0" w:line="276" w:lineRule="auto"/>
        <w:rPr>
          <w:rFonts w:ascii="Courier New" w:hAnsi="Courier New" w:cs="Courier New"/>
          <w:szCs w:val="24"/>
        </w:rPr>
      </w:pPr>
    </w:p>
    <w:p w14:paraId="68E8A153" w14:textId="3B04FDE7" w:rsidR="006757B2" w:rsidRPr="00AF4272" w:rsidRDefault="006757B2"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 xml:space="preserve">Resolver las solicitudes y reclamos que formulen los titulares de datos en contra de </w:t>
      </w:r>
      <w:r w:rsidR="007048BF" w:rsidRPr="00AF4272">
        <w:rPr>
          <w:rFonts w:ascii="Courier New" w:hAnsi="Courier New" w:cs="Courier New"/>
          <w:spacing w:val="0"/>
          <w:szCs w:val="24"/>
        </w:rPr>
        <w:t>quienes traten datos personales</w:t>
      </w:r>
      <w:r w:rsidRPr="00AF4272">
        <w:rPr>
          <w:rFonts w:ascii="Courier New" w:hAnsi="Courier New" w:cs="Courier New"/>
          <w:spacing w:val="0"/>
          <w:szCs w:val="24"/>
        </w:rPr>
        <w:t xml:space="preserve"> </w:t>
      </w:r>
      <w:r w:rsidR="00710A89" w:rsidRPr="00AF4272">
        <w:rPr>
          <w:rFonts w:ascii="Courier New" w:hAnsi="Courier New" w:cs="Courier New"/>
          <w:spacing w:val="0"/>
          <w:szCs w:val="24"/>
        </w:rPr>
        <w:t xml:space="preserve">con </w:t>
      </w:r>
      <w:r w:rsidRPr="00AF4272">
        <w:rPr>
          <w:rFonts w:ascii="Courier New" w:hAnsi="Courier New" w:cs="Courier New"/>
          <w:spacing w:val="0"/>
          <w:szCs w:val="24"/>
        </w:rPr>
        <w:t>infracción a esta ley, sus reglamentos o las instrucciones y normas generales dictadas por la Agencia.</w:t>
      </w:r>
    </w:p>
    <w:p w14:paraId="3F81DDB2" w14:textId="77777777" w:rsidR="00DE0550" w:rsidRPr="00AF4272" w:rsidRDefault="00DE0550" w:rsidP="00AF4272">
      <w:pPr>
        <w:pStyle w:val="Prrafodelista"/>
        <w:spacing w:before="0" w:after="0" w:line="276" w:lineRule="auto"/>
        <w:rPr>
          <w:rFonts w:ascii="Courier New" w:hAnsi="Courier New" w:cs="Courier New"/>
          <w:szCs w:val="24"/>
        </w:rPr>
      </w:pPr>
    </w:p>
    <w:p w14:paraId="7422C8C2" w14:textId="2A4D861F" w:rsidR="00DE0550" w:rsidRPr="00AF4272" w:rsidRDefault="00DE0550"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 xml:space="preserve">Desarrollar programas, proyectos y acciones de difusión, promoción e información a la ciudadanía, </w:t>
      </w:r>
      <w:proofErr w:type="gramStart"/>
      <w:r w:rsidRPr="00AF4272">
        <w:rPr>
          <w:rFonts w:ascii="Courier New" w:hAnsi="Courier New" w:cs="Courier New"/>
          <w:spacing w:val="0"/>
          <w:szCs w:val="24"/>
        </w:rPr>
        <w:t>en relación al</w:t>
      </w:r>
      <w:proofErr w:type="gramEnd"/>
      <w:r w:rsidRPr="00AF4272">
        <w:rPr>
          <w:rFonts w:ascii="Courier New" w:hAnsi="Courier New" w:cs="Courier New"/>
          <w:spacing w:val="0"/>
          <w:szCs w:val="24"/>
        </w:rPr>
        <w:t xml:space="preserve"> respeto a la protección de sus datos personales.</w:t>
      </w:r>
    </w:p>
    <w:p w14:paraId="757CA52C" w14:textId="77777777" w:rsidR="00F0118E" w:rsidRPr="00AF4272" w:rsidRDefault="00F0118E" w:rsidP="00AF4272">
      <w:pPr>
        <w:pStyle w:val="Prrafodelista"/>
        <w:spacing w:before="0" w:after="0" w:line="276" w:lineRule="auto"/>
        <w:rPr>
          <w:rFonts w:ascii="Courier New" w:hAnsi="Courier New" w:cs="Courier New"/>
          <w:szCs w:val="24"/>
        </w:rPr>
      </w:pPr>
    </w:p>
    <w:p w14:paraId="49D97C00" w14:textId="1CBF6492" w:rsidR="00F0118E" w:rsidRPr="00AF4272" w:rsidRDefault="00F0118E"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Proponer al Presidente de la República y al Congreso Nacional en su caso, las normas legales y reglamentarias para asegurar a las personas la debida protección de sus datos personales y perfeccionar la regulación sobre el tratamiento y uso de esta información.</w:t>
      </w:r>
    </w:p>
    <w:p w14:paraId="3776DEF2" w14:textId="77777777" w:rsidR="00DE0550" w:rsidRPr="00AF4272" w:rsidRDefault="00DE0550" w:rsidP="00AF4272">
      <w:pPr>
        <w:pStyle w:val="Prrafodelista"/>
        <w:spacing w:before="0" w:after="0" w:line="276" w:lineRule="auto"/>
        <w:rPr>
          <w:rFonts w:ascii="Courier New" w:hAnsi="Courier New" w:cs="Courier New"/>
          <w:szCs w:val="24"/>
        </w:rPr>
      </w:pPr>
    </w:p>
    <w:p w14:paraId="6653C6AC" w14:textId="7084C2F1" w:rsidR="000A5E67" w:rsidRPr="00AF4272" w:rsidRDefault="000A5E67"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lastRenderedPageBreak/>
        <w:t>Prestar asistencia técnica, cuando le sea requerida, al Congreso Nacional, al Poder Judicial, a la Contraloría General de la República, al Ministerio Público, al Tribunal Constitucional, al Banco Central, al Servicio Electoral, a la Justicia Electoral y los demás tribunales especiales creados por ley, en la dictación y ejecución de las políticas y normas internas de estos organismos, con el objeto que sus operaciones y actividades de tratamiento de datos personales se realicen conforme a los principios y obligaciones establecidos en esta ley.</w:t>
      </w:r>
    </w:p>
    <w:p w14:paraId="36F9AFBE" w14:textId="77777777" w:rsidR="000A5E67" w:rsidRPr="00AF4272" w:rsidRDefault="000A5E67" w:rsidP="00AF4272">
      <w:pPr>
        <w:pStyle w:val="Sangradetextonormal"/>
        <w:tabs>
          <w:tab w:val="left" w:pos="4111"/>
        </w:tabs>
        <w:spacing w:before="0" w:after="0" w:line="276" w:lineRule="auto"/>
        <w:rPr>
          <w:rFonts w:ascii="Courier New" w:hAnsi="Courier New" w:cs="Courier New"/>
          <w:spacing w:val="0"/>
          <w:szCs w:val="24"/>
        </w:rPr>
      </w:pPr>
    </w:p>
    <w:p w14:paraId="23D7DE26" w14:textId="637B4D72" w:rsidR="00DE0550" w:rsidRDefault="00F0118E"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Relacionarse y c</w:t>
      </w:r>
      <w:r w:rsidR="00DE0550" w:rsidRPr="00AF4272">
        <w:rPr>
          <w:rFonts w:ascii="Courier New" w:hAnsi="Courier New" w:cs="Courier New"/>
          <w:spacing w:val="0"/>
          <w:szCs w:val="24"/>
        </w:rPr>
        <w:t>olaborar con los órganos públicos en el diseño e implementación de políticas y acciones destinadas a velar por la protección de los datos personales y su correcto tratamiento.</w:t>
      </w:r>
    </w:p>
    <w:p w14:paraId="0C56ED47" w14:textId="69E3406E" w:rsidR="00BD0096" w:rsidRPr="00AF4272" w:rsidRDefault="00BD0096" w:rsidP="00BD0096">
      <w:pPr>
        <w:pStyle w:val="Prrafodelista"/>
        <w:rPr>
          <w:rFonts w:ascii="Courier New" w:hAnsi="Courier New" w:cs="Courier New"/>
          <w:szCs w:val="24"/>
        </w:rPr>
      </w:pPr>
    </w:p>
    <w:p w14:paraId="519A95A8" w14:textId="43DF40C8" w:rsidR="00DE0550" w:rsidRPr="00AF4272" w:rsidRDefault="00BD0096"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B74D86">
        <w:rPr>
          <w:rFonts w:ascii="Courier New" w:hAnsi="Courier New" w:cs="Courier New"/>
          <w:bCs/>
          <w:szCs w:val="24"/>
          <w:lang w:eastAsia="es-ES"/>
        </w:rPr>
        <w:t xml:space="preserve">Suscribir convenios de cooperación y colaboración con entidades públicas o privadas, nacionales, extranjeras o internacionales, que tengan competencia o estén relacionados al ámbito de los </w:t>
      </w:r>
      <w:r>
        <w:rPr>
          <w:rFonts w:ascii="Courier New" w:hAnsi="Courier New" w:cs="Courier New"/>
          <w:bCs/>
          <w:szCs w:val="24"/>
          <w:lang w:eastAsia="es-ES"/>
        </w:rPr>
        <w:t>datos personales</w:t>
      </w:r>
      <w:r w:rsidRPr="00B74D86">
        <w:rPr>
          <w:rFonts w:ascii="Courier New" w:hAnsi="Courier New" w:cs="Courier New"/>
          <w:bCs/>
          <w:szCs w:val="24"/>
          <w:lang w:eastAsia="es-ES"/>
        </w:rPr>
        <w:t>. En los casos de suscribir convenios con entidades públicas internacionales se requerirá consultar previamente al Ministerio de Relaciones Exteriores, de conformidad a lo establecido en el artículo 35 de la ley N° 21.080</w:t>
      </w:r>
      <w:r w:rsidR="00F0118E" w:rsidRPr="00AF4272">
        <w:rPr>
          <w:rFonts w:ascii="Courier New" w:hAnsi="Courier New" w:cs="Courier New"/>
          <w:szCs w:val="24"/>
        </w:rPr>
        <w:t>.</w:t>
      </w:r>
    </w:p>
    <w:p w14:paraId="326C1C08" w14:textId="77777777" w:rsidR="00F0118E" w:rsidRPr="00AF4272" w:rsidRDefault="00F0118E" w:rsidP="00AF4272">
      <w:pPr>
        <w:pStyle w:val="Sangradetextonormal"/>
        <w:tabs>
          <w:tab w:val="left" w:pos="4111"/>
        </w:tabs>
        <w:spacing w:before="0" w:after="0" w:line="276" w:lineRule="auto"/>
        <w:rPr>
          <w:rFonts w:ascii="Courier New" w:hAnsi="Courier New" w:cs="Courier New"/>
          <w:spacing w:val="0"/>
          <w:szCs w:val="24"/>
        </w:rPr>
      </w:pPr>
    </w:p>
    <w:p w14:paraId="787C3C1D" w14:textId="77777777" w:rsidR="00DE0550" w:rsidRPr="00AF4272" w:rsidRDefault="00DE0550"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 xml:space="preserve">Participar, recibir cooperación y colaborar con organismos internacionales en materias </w:t>
      </w:r>
      <w:r w:rsidR="00F0118E" w:rsidRPr="00AF4272">
        <w:rPr>
          <w:rFonts w:ascii="Courier New" w:hAnsi="Courier New" w:cs="Courier New"/>
          <w:spacing w:val="0"/>
          <w:szCs w:val="24"/>
        </w:rPr>
        <w:t>de protección de datos personales</w:t>
      </w:r>
      <w:r w:rsidRPr="00AF4272">
        <w:rPr>
          <w:rFonts w:ascii="Courier New" w:hAnsi="Courier New" w:cs="Courier New"/>
          <w:spacing w:val="0"/>
          <w:szCs w:val="24"/>
        </w:rPr>
        <w:t>.</w:t>
      </w:r>
    </w:p>
    <w:p w14:paraId="511B233D" w14:textId="77777777" w:rsidR="00DE0550" w:rsidRPr="00AF4272" w:rsidRDefault="00DE0550" w:rsidP="00AF4272">
      <w:pPr>
        <w:pStyle w:val="Prrafodelista"/>
        <w:spacing w:before="0" w:after="0" w:line="276" w:lineRule="auto"/>
        <w:rPr>
          <w:rFonts w:ascii="Courier New" w:hAnsi="Courier New" w:cs="Courier New"/>
          <w:szCs w:val="24"/>
        </w:rPr>
      </w:pPr>
    </w:p>
    <w:p w14:paraId="1923BAFF" w14:textId="77777777" w:rsidR="00DE0550" w:rsidRPr="00AF4272" w:rsidRDefault="00DE0550"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Certificar, registrar y supervisar los modelos de prevención de infracciones y los programas de cumplimiento y administrar el Registro Nacional de Cumplimiento y Sanciones.</w:t>
      </w:r>
    </w:p>
    <w:p w14:paraId="0AC98854" w14:textId="77777777" w:rsidR="00DE0550" w:rsidRPr="00AF4272" w:rsidRDefault="00DE0550" w:rsidP="00AF4272">
      <w:pPr>
        <w:pStyle w:val="Prrafodelista"/>
        <w:spacing w:before="0" w:after="0" w:line="276" w:lineRule="auto"/>
        <w:rPr>
          <w:rFonts w:ascii="Courier New" w:hAnsi="Courier New" w:cs="Courier New"/>
          <w:szCs w:val="24"/>
        </w:rPr>
      </w:pPr>
    </w:p>
    <w:p w14:paraId="707FC120" w14:textId="77777777" w:rsidR="00DE0550" w:rsidRPr="00AF4272" w:rsidRDefault="00DE0550" w:rsidP="00AF4272">
      <w:pPr>
        <w:pStyle w:val="Sangradetextonormal"/>
        <w:numPr>
          <w:ilvl w:val="0"/>
          <w:numId w:val="24"/>
        </w:numPr>
        <w:tabs>
          <w:tab w:val="left" w:pos="4111"/>
          <w:tab w:val="left" w:pos="4678"/>
        </w:tabs>
        <w:spacing w:before="0" w:after="0" w:line="276" w:lineRule="auto"/>
        <w:ind w:left="2835" w:firstLine="1276"/>
        <w:rPr>
          <w:rFonts w:ascii="Courier New" w:hAnsi="Courier New" w:cs="Courier New"/>
          <w:spacing w:val="0"/>
          <w:szCs w:val="24"/>
        </w:rPr>
      </w:pPr>
      <w:r w:rsidRPr="00AF4272">
        <w:rPr>
          <w:rFonts w:ascii="Courier New" w:hAnsi="Courier New" w:cs="Courier New"/>
          <w:spacing w:val="0"/>
          <w:szCs w:val="24"/>
        </w:rPr>
        <w:t>Ejercer las demás funciones y atribuciones que la ley le encomiende.</w:t>
      </w:r>
    </w:p>
    <w:p w14:paraId="7020D4D2" w14:textId="77777777" w:rsidR="00252BC3" w:rsidRPr="00AF4272" w:rsidRDefault="00252BC3" w:rsidP="00AF4272">
      <w:pPr>
        <w:spacing w:before="0" w:after="0" w:line="276" w:lineRule="auto"/>
        <w:rPr>
          <w:rFonts w:ascii="Courier New" w:hAnsi="Courier New" w:cs="Courier New"/>
          <w:szCs w:val="24"/>
        </w:rPr>
      </w:pPr>
    </w:p>
    <w:p w14:paraId="36916138" w14:textId="4AB36426" w:rsidR="001136EF" w:rsidRPr="00AF4272" w:rsidRDefault="00252BC3"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
          <w:spacing w:val="0"/>
          <w:szCs w:val="24"/>
        </w:rPr>
        <w:lastRenderedPageBreak/>
        <w:t>Artículo</w:t>
      </w:r>
      <w:r w:rsidRPr="00AF4272">
        <w:rPr>
          <w:rFonts w:ascii="Courier New" w:hAnsi="Courier New" w:cs="Courier New"/>
          <w:b/>
          <w:szCs w:val="24"/>
        </w:rPr>
        <w:t xml:space="preserve"> 30 </w:t>
      </w:r>
      <w:proofErr w:type="gramStart"/>
      <w:r w:rsidRPr="00AF4272">
        <w:rPr>
          <w:rFonts w:ascii="Courier New" w:hAnsi="Courier New" w:cs="Courier New"/>
          <w:b/>
          <w:szCs w:val="24"/>
        </w:rPr>
        <w:t>ter.-</w:t>
      </w:r>
      <w:proofErr w:type="gramEnd"/>
      <w:r w:rsidRPr="00AF4272">
        <w:rPr>
          <w:rFonts w:ascii="Courier New" w:hAnsi="Courier New" w:cs="Courier New"/>
          <w:b/>
          <w:szCs w:val="24"/>
        </w:rPr>
        <w:t xml:space="preserve"> Dirección de la Agencia.</w:t>
      </w:r>
      <w:r w:rsidRPr="00AF4272">
        <w:rPr>
          <w:rFonts w:ascii="Courier New" w:hAnsi="Courier New" w:cs="Courier New"/>
          <w:szCs w:val="24"/>
        </w:rPr>
        <w:t xml:space="preserve"> La dirección superior de la Agencia </w:t>
      </w:r>
      <w:r w:rsidR="00F64838" w:rsidRPr="00AF4272">
        <w:rPr>
          <w:rFonts w:ascii="Courier New" w:hAnsi="Courier New" w:cs="Courier New"/>
          <w:szCs w:val="24"/>
        </w:rPr>
        <w:t>le corresponderá al</w:t>
      </w:r>
      <w:r w:rsidRPr="00AF4272">
        <w:rPr>
          <w:rFonts w:ascii="Courier New" w:hAnsi="Courier New" w:cs="Courier New"/>
          <w:szCs w:val="24"/>
        </w:rPr>
        <w:t xml:space="preserve"> Consejo </w:t>
      </w:r>
      <w:r w:rsidR="00F64838" w:rsidRPr="00AF4272">
        <w:rPr>
          <w:rFonts w:ascii="Courier New" w:hAnsi="Courier New" w:cs="Courier New"/>
          <w:szCs w:val="24"/>
        </w:rPr>
        <w:t>Directivo de la Agencia</w:t>
      </w:r>
      <w:r w:rsidR="0000546C">
        <w:rPr>
          <w:rFonts w:ascii="Courier New" w:hAnsi="Courier New" w:cs="Courier New"/>
          <w:szCs w:val="24"/>
        </w:rPr>
        <w:t>,</w:t>
      </w:r>
      <w:r w:rsidR="001136EF" w:rsidRPr="00AF4272">
        <w:rPr>
          <w:rFonts w:ascii="Courier New" w:hAnsi="Courier New" w:cs="Courier New"/>
          <w:szCs w:val="24"/>
        </w:rPr>
        <w:t xml:space="preserve"> </w:t>
      </w:r>
      <w:r w:rsidR="0000546C">
        <w:rPr>
          <w:rFonts w:ascii="Courier New" w:hAnsi="Courier New" w:cs="Courier New"/>
          <w:szCs w:val="24"/>
        </w:rPr>
        <w:t>el</w:t>
      </w:r>
      <w:r w:rsidR="0000546C" w:rsidRPr="00AF4272">
        <w:rPr>
          <w:rFonts w:ascii="Courier New" w:hAnsi="Courier New" w:cs="Courier New"/>
          <w:szCs w:val="24"/>
        </w:rPr>
        <w:t xml:space="preserve"> </w:t>
      </w:r>
      <w:r w:rsidR="001136EF" w:rsidRPr="00AF4272">
        <w:rPr>
          <w:rFonts w:ascii="Courier New" w:hAnsi="Courier New" w:cs="Courier New"/>
          <w:szCs w:val="24"/>
        </w:rPr>
        <w:t>cual tendrá las siguientes funciones y atribuciones:</w:t>
      </w:r>
    </w:p>
    <w:p w14:paraId="024B6E99" w14:textId="77777777" w:rsidR="001136EF" w:rsidRPr="00AF4272" w:rsidRDefault="001136EF" w:rsidP="00AF4272">
      <w:pPr>
        <w:spacing w:before="0" w:after="0" w:line="276" w:lineRule="auto"/>
        <w:rPr>
          <w:rFonts w:ascii="Courier New" w:hAnsi="Courier New" w:cs="Courier New"/>
          <w:szCs w:val="24"/>
        </w:rPr>
      </w:pPr>
    </w:p>
    <w:p w14:paraId="22DEA17A" w14:textId="34957350" w:rsidR="001136EF" w:rsidRPr="00AF4272" w:rsidRDefault="001136EF" w:rsidP="00AF4272">
      <w:pPr>
        <w:pStyle w:val="Prrafodelista"/>
        <w:numPr>
          <w:ilvl w:val="0"/>
          <w:numId w:val="33"/>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Ejercer las atribuciones y cumplir las funciones que la ley le encomiende a la Agencia.</w:t>
      </w:r>
    </w:p>
    <w:p w14:paraId="51E57A25" w14:textId="77777777" w:rsidR="001136EF" w:rsidRPr="00AF4272" w:rsidRDefault="001136EF" w:rsidP="00AF4272">
      <w:pPr>
        <w:spacing w:before="0" w:after="0" w:line="276" w:lineRule="auto"/>
        <w:rPr>
          <w:rFonts w:ascii="Courier New" w:hAnsi="Courier New" w:cs="Courier New"/>
          <w:szCs w:val="24"/>
        </w:rPr>
      </w:pPr>
    </w:p>
    <w:p w14:paraId="6B8BD074" w14:textId="52ED90B0" w:rsidR="001136EF" w:rsidRPr="00AF4272" w:rsidRDefault="001136EF" w:rsidP="00AF4272">
      <w:pPr>
        <w:pStyle w:val="Prrafodelista"/>
        <w:numPr>
          <w:ilvl w:val="0"/>
          <w:numId w:val="33"/>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Establecer normativa interna de funcionamiento</w:t>
      </w:r>
      <w:r w:rsidR="0000546C">
        <w:rPr>
          <w:rFonts w:ascii="Courier New" w:hAnsi="Courier New" w:cs="Courier New"/>
          <w:szCs w:val="24"/>
        </w:rPr>
        <w:t xml:space="preserve"> de la Agencia</w:t>
      </w:r>
      <w:r w:rsidRPr="00AF4272">
        <w:rPr>
          <w:rFonts w:ascii="Courier New" w:hAnsi="Courier New" w:cs="Courier New"/>
          <w:szCs w:val="24"/>
        </w:rPr>
        <w:t xml:space="preserve"> para el cumplimiento de las funciones encomendadas por la ley.</w:t>
      </w:r>
    </w:p>
    <w:p w14:paraId="6DC8EB5F" w14:textId="77777777" w:rsidR="001136EF" w:rsidRPr="00AF4272" w:rsidRDefault="001136EF" w:rsidP="00AF4272">
      <w:pPr>
        <w:spacing w:before="0" w:after="0" w:line="276" w:lineRule="auto"/>
        <w:rPr>
          <w:rFonts w:ascii="Courier New" w:hAnsi="Courier New" w:cs="Courier New"/>
          <w:szCs w:val="24"/>
        </w:rPr>
      </w:pPr>
    </w:p>
    <w:p w14:paraId="4FFA97D1" w14:textId="037AF21E" w:rsidR="001136EF" w:rsidRPr="00AF4272" w:rsidRDefault="001136EF" w:rsidP="00AF4272">
      <w:pPr>
        <w:pStyle w:val="Prrafodelista"/>
        <w:numPr>
          <w:ilvl w:val="0"/>
          <w:numId w:val="33"/>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Establecer políticas de planificación, organización, dirección, supervisión, coordinación y control de funcionamiento de la Agencia, así como las de administración, adquisición y enajenación de bienes.</w:t>
      </w:r>
    </w:p>
    <w:p w14:paraId="5B9F13F3" w14:textId="77777777" w:rsidR="001136EF" w:rsidRPr="00AF4272" w:rsidRDefault="001136EF" w:rsidP="00AF4272">
      <w:pPr>
        <w:spacing w:before="0" w:after="0" w:line="276" w:lineRule="auto"/>
        <w:rPr>
          <w:rFonts w:ascii="Courier New" w:hAnsi="Courier New" w:cs="Courier New"/>
          <w:szCs w:val="24"/>
        </w:rPr>
      </w:pPr>
    </w:p>
    <w:p w14:paraId="00CD481E" w14:textId="1EA718A1" w:rsidR="001136EF" w:rsidRPr="00AF4272" w:rsidRDefault="001136EF" w:rsidP="00AF4272">
      <w:pPr>
        <w:pStyle w:val="Prrafodelista"/>
        <w:numPr>
          <w:ilvl w:val="0"/>
          <w:numId w:val="33"/>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Dictar normas de carácter general, circulares, oficios circulares y otras resoluciones que se requieran.</w:t>
      </w:r>
    </w:p>
    <w:p w14:paraId="11F5CD20" w14:textId="1E89A8F4" w:rsidR="001136EF" w:rsidRPr="00AF4272" w:rsidRDefault="001136EF" w:rsidP="00AF4272">
      <w:pPr>
        <w:spacing w:before="0" w:after="0" w:line="276" w:lineRule="auto"/>
        <w:rPr>
          <w:rFonts w:ascii="Courier New" w:hAnsi="Courier New" w:cs="Courier New"/>
          <w:szCs w:val="24"/>
        </w:rPr>
      </w:pPr>
    </w:p>
    <w:p w14:paraId="1DCAF435" w14:textId="48DC05B7" w:rsidR="001136EF" w:rsidRPr="00AF4272" w:rsidRDefault="001136EF" w:rsidP="00AF4272">
      <w:pPr>
        <w:pStyle w:val="Prrafodelista"/>
        <w:numPr>
          <w:ilvl w:val="0"/>
          <w:numId w:val="33"/>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Formular al Presidente de la República o al Congreso las propuestas de reforma a normas legales y reglamentarias.</w:t>
      </w:r>
    </w:p>
    <w:p w14:paraId="0E0755D8" w14:textId="77777777" w:rsidR="001136EF" w:rsidRPr="00AF4272" w:rsidRDefault="001136EF" w:rsidP="00AF4272">
      <w:pPr>
        <w:spacing w:before="0" w:after="0" w:line="276" w:lineRule="auto"/>
        <w:rPr>
          <w:rFonts w:ascii="Courier New" w:hAnsi="Courier New" w:cs="Courier New"/>
          <w:szCs w:val="24"/>
        </w:rPr>
      </w:pPr>
    </w:p>
    <w:p w14:paraId="4A7508F9" w14:textId="60F17BD0" w:rsidR="001136EF" w:rsidRPr="00AF4272" w:rsidRDefault="001136EF" w:rsidP="00AF4272">
      <w:pPr>
        <w:pStyle w:val="Prrafodelista"/>
        <w:numPr>
          <w:ilvl w:val="0"/>
          <w:numId w:val="33"/>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Elaborar, dentro del primer cuatrimestre de cada año, una cuenta pública anual en que se detalle el trabajo efectuado por la </w:t>
      </w:r>
      <w:r w:rsidR="00081B7E">
        <w:rPr>
          <w:rFonts w:ascii="Courier New" w:hAnsi="Courier New" w:cs="Courier New"/>
          <w:szCs w:val="24"/>
        </w:rPr>
        <w:t>Agencia</w:t>
      </w:r>
      <w:r w:rsidR="00081B7E" w:rsidRPr="00AF4272">
        <w:rPr>
          <w:rFonts w:ascii="Courier New" w:hAnsi="Courier New" w:cs="Courier New"/>
          <w:szCs w:val="24"/>
        </w:rPr>
        <w:t xml:space="preserve"> </w:t>
      </w:r>
      <w:r w:rsidRPr="00AF4272">
        <w:rPr>
          <w:rFonts w:ascii="Courier New" w:hAnsi="Courier New" w:cs="Courier New"/>
          <w:szCs w:val="24"/>
        </w:rPr>
        <w:t>en el año inmediatamente anterior.</w:t>
      </w:r>
    </w:p>
    <w:p w14:paraId="06E61991" w14:textId="77777777" w:rsidR="001136EF" w:rsidRPr="00AF4272" w:rsidRDefault="001136EF" w:rsidP="00AF4272">
      <w:pPr>
        <w:spacing w:before="0" w:after="0" w:line="276" w:lineRule="auto"/>
        <w:rPr>
          <w:rFonts w:ascii="Courier New" w:hAnsi="Courier New" w:cs="Courier New"/>
          <w:szCs w:val="24"/>
        </w:rPr>
      </w:pPr>
    </w:p>
    <w:p w14:paraId="446F92BD" w14:textId="1713013A" w:rsidR="00F64838" w:rsidRPr="00AF4272" w:rsidRDefault="001136EF"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
          <w:szCs w:val="24"/>
        </w:rPr>
        <w:t xml:space="preserve">Artículo 30 </w:t>
      </w:r>
      <w:proofErr w:type="gramStart"/>
      <w:r w:rsidRPr="00AF4272">
        <w:rPr>
          <w:rFonts w:ascii="Courier New" w:hAnsi="Courier New" w:cs="Courier New"/>
          <w:b/>
          <w:szCs w:val="24"/>
        </w:rPr>
        <w:t>qu</w:t>
      </w:r>
      <w:r w:rsidR="00081B7E">
        <w:rPr>
          <w:rFonts w:ascii="Courier New" w:hAnsi="Courier New" w:cs="Courier New"/>
          <w:b/>
          <w:szCs w:val="24"/>
        </w:rPr>
        <w:t>á</w:t>
      </w:r>
      <w:r w:rsidRPr="00AF4272">
        <w:rPr>
          <w:rFonts w:ascii="Courier New" w:hAnsi="Courier New" w:cs="Courier New"/>
          <w:b/>
          <w:szCs w:val="24"/>
        </w:rPr>
        <w:t>ter.-</w:t>
      </w:r>
      <w:proofErr w:type="gramEnd"/>
      <w:r w:rsidRPr="00AF4272">
        <w:rPr>
          <w:rFonts w:ascii="Courier New" w:hAnsi="Courier New" w:cs="Courier New"/>
          <w:b/>
          <w:szCs w:val="24"/>
        </w:rPr>
        <w:t xml:space="preserve"> </w:t>
      </w:r>
      <w:r w:rsidR="00F02C59" w:rsidRPr="00AF4272">
        <w:rPr>
          <w:rFonts w:ascii="Courier New" w:hAnsi="Courier New" w:cs="Courier New"/>
          <w:b/>
          <w:szCs w:val="24"/>
        </w:rPr>
        <w:t>Miembros del Consejo Directivo</w:t>
      </w:r>
      <w:r w:rsidR="006E003F" w:rsidRPr="00AF4272">
        <w:rPr>
          <w:rFonts w:ascii="Courier New" w:hAnsi="Courier New" w:cs="Courier New"/>
          <w:b/>
          <w:szCs w:val="24"/>
        </w:rPr>
        <w:t xml:space="preserve"> de la Agencia</w:t>
      </w:r>
      <w:r w:rsidR="00F02C59" w:rsidRPr="00AF4272">
        <w:rPr>
          <w:rFonts w:ascii="Courier New" w:hAnsi="Courier New" w:cs="Courier New"/>
          <w:b/>
          <w:szCs w:val="24"/>
        </w:rPr>
        <w:t>.</w:t>
      </w:r>
      <w:r w:rsidR="00F02C59" w:rsidRPr="00AF4272">
        <w:rPr>
          <w:rFonts w:ascii="Courier New" w:hAnsi="Courier New" w:cs="Courier New"/>
          <w:szCs w:val="24"/>
        </w:rPr>
        <w:t xml:space="preserve"> </w:t>
      </w:r>
      <w:r w:rsidRPr="00AF4272">
        <w:rPr>
          <w:rFonts w:ascii="Courier New" w:hAnsi="Courier New" w:cs="Courier New"/>
          <w:szCs w:val="24"/>
        </w:rPr>
        <w:t xml:space="preserve">El Consejo Directivo de la Agencia </w:t>
      </w:r>
      <w:r w:rsidR="00F64838" w:rsidRPr="00AF4272">
        <w:rPr>
          <w:rFonts w:ascii="Courier New" w:hAnsi="Courier New" w:cs="Courier New"/>
          <w:szCs w:val="24"/>
        </w:rPr>
        <w:t>estará integrado por 3 consejeros, designados por el Presidente de la República, con acuerdo del Senado, adoptado por los dos tercios de sus miembros en ejercicio.</w:t>
      </w:r>
    </w:p>
    <w:p w14:paraId="075D25F2" w14:textId="77777777" w:rsidR="00522AC7" w:rsidRPr="00AF4272" w:rsidRDefault="00522AC7" w:rsidP="00AF4272">
      <w:pPr>
        <w:spacing w:before="0" w:after="0" w:line="276" w:lineRule="auto"/>
        <w:rPr>
          <w:rFonts w:ascii="Courier New" w:hAnsi="Courier New" w:cs="Courier New"/>
          <w:szCs w:val="24"/>
        </w:rPr>
      </w:pPr>
    </w:p>
    <w:p w14:paraId="1B855AC1" w14:textId="77777777" w:rsidR="00522AC7" w:rsidRPr="00AF4272" w:rsidRDefault="00522AC7"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pacing w:val="0"/>
          <w:szCs w:val="24"/>
        </w:rPr>
        <w:t>Para</w:t>
      </w:r>
      <w:r w:rsidRPr="00AF4272">
        <w:rPr>
          <w:rFonts w:ascii="Courier New" w:hAnsi="Courier New" w:cs="Courier New"/>
          <w:szCs w:val="24"/>
        </w:rPr>
        <w:t xml:space="preserve"> efectos de su designación, el Presidente de la República hará la proposición de la nómina que corresponda y el Senado deberá pronunciarse respecto de la propuesta.</w:t>
      </w:r>
    </w:p>
    <w:p w14:paraId="60320F4A" w14:textId="22A74B50" w:rsidR="00522AC7" w:rsidRPr="00AF4272" w:rsidRDefault="00522AC7"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pacing w:val="0"/>
          <w:szCs w:val="24"/>
        </w:rPr>
        <w:lastRenderedPageBreak/>
        <w:t>Los</w:t>
      </w:r>
      <w:r w:rsidRPr="00AF4272">
        <w:rPr>
          <w:rFonts w:ascii="Courier New" w:hAnsi="Courier New" w:cs="Courier New"/>
          <w:szCs w:val="24"/>
        </w:rPr>
        <w:t xml:space="preserve"> candidatos a consejero</w:t>
      </w:r>
      <w:r w:rsidR="002A0B02">
        <w:rPr>
          <w:rFonts w:ascii="Courier New" w:hAnsi="Courier New" w:cs="Courier New"/>
          <w:szCs w:val="24"/>
        </w:rPr>
        <w:t xml:space="preserve"> </w:t>
      </w:r>
      <w:r w:rsidRPr="00AF4272">
        <w:rPr>
          <w:rFonts w:ascii="Courier New" w:hAnsi="Courier New" w:cs="Courier New"/>
          <w:szCs w:val="24"/>
        </w:rPr>
        <w:t xml:space="preserve">deberán ser personas de reconocido prestigio profesional o académico en materias de protección de datos personales. </w:t>
      </w:r>
    </w:p>
    <w:p w14:paraId="7B8160A5" w14:textId="77777777" w:rsidR="00522AC7" w:rsidRPr="00AF4272" w:rsidRDefault="00522AC7" w:rsidP="00AF4272">
      <w:pPr>
        <w:spacing w:before="0" w:after="0" w:line="276" w:lineRule="auto"/>
        <w:rPr>
          <w:rFonts w:ascii="Courier New" w:hAnsi="Courier New" w:cs="Courier New"/>
          <w:szCs w:val="24"/>
        </w:rPr>
      </w:pPr>
    </w:p>
    <w:p w14:paraId="2D65A72F" w14:textId="4598CB65" w:rsidR="00522AC7" w:rsidRPr="00AF4272" w:rsidRDefault="00522AC7"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El Presidente de la República designará al </w:t>
      </w:r>
      <w:r w:rsidR="002A0B02">
        <w:rPr>
          <w:rFonts w:ascii="Courier New" w:hAnsi="Courier New" w:cs="Courier New"/>
          <w:szCs w:val="24"/>
        </w:rPr>
        <w:t>p</w:t>
      </w:r>
      <w:r w:rsidRPr="00AF4272">
        <w:rPr>
          <w:rFonts w:ascii="Courier New" w:hAnsi="Courier New" w:cs="Courier New"/>
          <w:szCs w:val="24"/>
        </w:rPr>
        <w:t>residente</w:t>
      </w:r>
      <w:r w:rsidR="002A0B02">
        <w:rPr>
          <w:rFonts w:ascii="Courier New" w:hAnsi="Courier New" w:cs="Courier New"/>
          <w:szCs w:val="24"/>
        </w:rPr>
        <w:t xml:space="preserve"> </w:t>
      </w:r>
      <w:r w:rsidR="00710A89" w:rsidRPr="00AF4272">
        <w:rPr>
          <w:rFonts w:ascii="Courier New" w:hAnsi="Courier New" w:cs="Courier New"/>
          <w:szCs w:val="24"/>
        </w:rPr>
        <w:t xml:space="preserve">y al </w:t>
      </w:r>
      <w:r w:rsidR="002A0B02">
        <w:rPr>
          <w:rFonts w:ascii="Courier New" w:hAnsi="Courier New" w:cs="Courier New"/>
          <w:szCs w:val="24"/>
        </w:rPr>
        <w:t>v</w:t>
      </w:r>
      <w:r w:rsidR="00123967" w:rsidRPr="00AF4272">
        <w:rPr>
          <w:rFonts w:ascii="Courier New" w:hAnsi="Courier New" w:cs="Courier New"/>
          <w:szCs w:val="24"/>
        </w:rPr>
        <w:t xml:space="preserve">icepresidente del Consejo </w:t>
      </w:r>
      <w:r w:rsidR="00B13EF8" w:rsidRPr="00AF4272">
        <w:rPr>
          <w:rFonts w:ascii="Courier New" w:hAnsi="Courier New" w:cs="Courier New"/>
          <w:szCs w:val="24"/>
        </w:rPr>
        <w:t>Directivo</w:t>
      </w:r>
      <w:r w:rsidR="00665293" w:rsidRPr="00AF4272">
        <w:rPr>
          <w:rFonts w:ascii="Courier New" w:hAnsi="Courier New" w:cs="Courier New"/>
          <w:szCs w:val="24"/>
        </w:rPr>
        <w:t xml:space="preserve"> de la Agencia</w:t>
      </w:r>
      <w:r w:rsidRPr="00AF4272">
        <w:rPr>
          <w:rFonts w:ascii="Courier New" w:hAnsi="Courier New" w:cs="Courier New"/>
          <w:szCs w:val="24"/>
        </w:rPr>
        <w:t>, dentro de los miembros del Consejo</w:t>
      </w:r>
      <w:r w:rsidR="00B13EF8" w:rsidRPr="00AF4272">
        <w:rPr>
          <w:rFonts w:ascii="Courier New" w:hAnsi="Courier New" w:cs="Courier New"/>
          <w:szCs w:val="24"/>
        </w:rPr>
        <w:t xml:space="preserve"> Directivo</w:t>
      </w:r>
      <w:r w:rsidR="00665293" w:rsidRPr="00AF4272">
        <w:rPr>
          <w:rFonts w:ascii="Courier New" w:hAnsi="Courier New" w:cs="Courier New"/>
          <w:szCs w:val="24"/>
        </w:rPr>
        <w:t xml:space="preserve"> de la Agencia</w:t>
      </w:r>
      <w:r w:rsidRPr="00AF4272">
        <w:rPr>
          <w:rFonts w:ascii="Courier New" w:hAnsi="Courier New" w:cs="Courier New"/>
          <w:szCs w:val="24"/>
        </w:rPr>
        <w:t xml:space="preserve">. </w:t>
      </w:r>
      <w:r w:rsidR="00710A89" w:rsidRPr="00AF4272">
        <w:rPr>
          <w:rFonts w:ascii="Courier New" w:hAnsi="Courier New" w:cs="Courier New"/>
          <w:szCs w:val="24"/>
        </w:rPr>
        <w:t>Los cargos</w:t>
      </w:r>
      <w:r w:rsidRPr="00AF4272">
        <w:rPr>
          <w:rFonts w:ascii="Courier New" w:hAnsi="Courier New" w:cs="Courier New"/>
          <w:szCs w:val="24"/>
        </w:rPr>
        <w:t xml:space="preserve"> de </w:t>
      </w:r>
      <w:r w:rsidR="00113EAB">
        <w:rPr>
          <w:rFonts w:ascii="Courier New" w:hAnsi="Courier New" w:cs="Courier New"/>
          <w:szCs w:val="24"/>
        </w:rPr>
        <w:t>p</w:t>
      </w:r>
      <w:r w:rsidRPr="00AF4272">
        <w:rPr>
          <w:rFonts w:ascii="Courier New" w:hAnsi="Courier New" w:cs="Courier New"/>
          <w:szCs w:val="24"/>
        </w:rPr>
        <w:t>residente</w:t>
      </w:r>
      <w:r w:rsidR="002A0B02">
        <w:rPr>
          <w:rFonts w:ascii="Courier New" w:hAnsi="Courier New" w:cs="Courier New"/>
          <w:szCs w:val="24"/>
        </w:rPr>
        <w:t xml:space="preserve"> </w:t>
      </w:r>
      <w:r w:rsidR="00123967" w:rsidRPr="00AF4272">
        <w:rPr>
          <w:rFonts w:ascii="Courier New" w:hAnsi="Courier New" w:cs="Courier New"/>
          <w:szCs w:val="24"/>
        </w:rPr>
        <w:t xml:space="preserve">y </w:t>
      </w:r>
      <w:r w:rsidR="002A0B02">
        <w:rPr>
          <w:rFonts w:ascii="Courier New" w:hAnsi="Courier New" w:cs="Courier New"/>
          <w:szCs w:val="24"/>
        </w:rPr>
        <w:t>v</w:t>
      </w:r>
      <w:r w:rsidR="00123967" w:rsidRPr="00AF4272">
        <w:rPr>
          <w:rFonts w:ascii="Courier New" w:hAnsi="Courier New" w:cs="Courier New"/>
          <w:szCs w:val="24"/>
        </w:rPr>
        <w:t>icepresidente</w:t>
      </w:r>
      <w:r w:rsidR="002A0B02">
        <w:rPr>
          <w:rFonts w:ascii="Courier New" w:hAnsi="Courier New" w:cs="Courier New"/>
          <w:szCs w:val="24"/>
        </w:rPr>
        <w:t xml:space="preserve"> </w:t>
      </w:r>
      <w:r w:rsidRPr="00AF4272">
        <w:rPr>
          <w:rFonts w:ascii="Courier New" w:hAnsi="Courier New" w:cs="Courier New"/>
          <w:szCs w:val="24"/>
        </w:rPr>
        <w:t>durará</w:t>
      </w:r>
      <w:r w:rsidR="00710A89" w:rsidRPr="00AF4272">
        <w:rPr>
          <w:rFonts w:ascii="Courier New" w:hAnsi="Courier New" w:cs="Courier New"/>
          <w:szCs w:val="24"/>
        </w:rPr>
        <w:t>n</w:t>
      </w:r>
      <w:r w:rsidRPr="00AF4272">
        <w:rPr>
          <w:rFonts w:ascii="Courier New" w:hAnsi="Courier New" w:cs="Courier New"/>
          <w:szCs w:val="24"/>
        </w:rPr>
        <w:t xml:space="preserve"> </w:t>
      </w:r>
      <w:r w:rsidR="00105D55" w:rsidRPr="00AF4272">
        <w:rPr>
          <w:rFonts w:ascii="Courier New" w:hAnsi="Courier New" w:cs="Courier New"/>
          <w:szCs w:val="24"/>
        </w:rPr>
        <w:t xml:space="preserve">3 </w:t>
      </w:r>
      <w:r w:rsidRPr="00AF4272">
        <w:rPr>
          <w:rFonts w:ascii="Courier New" w:hAnsi="Courier New" w:cs="Courier New"/>
          <w:szCs w:val="24"/>
        </w:rPr>
        <w:t>años o el tiempo que le</w:t>
      </w:r>
      <w:r w:rsidR="00710A89" w:rsidRPr="00AF4272">
        <w:rPr>
          <w:rFonts w:ascii="Courier New" w:hAnsi="Courier New" w:cs="Courier New"/>
          <w:szCs w:val="24"/>
        </w:rPr>
        <w:t>s</w:t>
      </w:r>
      <w:r w:rsidRPr="00AF4272">
        <w:rPr>
          <w:rFonts w:ascii="Courier New" w:hAnsi="Courier New" w:cs="Courier New"/>
          <w:szCs w:val="24"/>
        </w:rPr>
        <w:t xml:space="preserve"> reste como consejero</w:t>
      </w:r>
      <w:r w:rsidR="00710A89" w:rsidRPr="00AF4272">
        <w:rPr>
          <w:rFonts w:ascii="Courier New" w:hAnsi="Courier New" w:cs="Courier New"/>
          <w:szCs w:val="24"/>
        </w:rPr>
        <w:t>s en cada caso</w:t>
      </w:r>
      <w:r w:rsidRPr="00AF4272">
        <w:rPr>
          <w:rFonts w:ascii="Courier New" w:hAnsi="Courier New" w:cs="Courier New"/>
          <w:szCs w:val="24"/>
        </w:rPr>
        <w:t xml:space="preserve">. </w:t>
      </w:r>
    </w:p>
    <w:p w14:paraId="2FCB78B0" w14:textId="77777777" w:rsidR="00522AC7" w:rsidRPr="00AF4272" w:rsidRDefault="00522AC7" w:rsidP="00AF4272">
      <w:pPr>
        <w:spacing w:before="0" w:after="0" w:line="276" w:lineRule="auto"/>
        <w:rPr>
          <w:rFonts w:ascii="Courier New" w:hAnsi="Courier New" w:cs="Courier New"/>
          <w:szCs w:val="24"/>
        </w:rPr>
      </w:pPr>
    </w:p>
    <w:p w14:paraId="2BE1BDC6" w14:textId="77777777" w:rsidR="00522AC7" w:rsidRPr="00AF4272" w:rsidRDefault="00522AC7"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Los </w:t>
      </w:r>
      <w:r w:rsidRPr="00AF4272">
        <w:rPr>
          <w:rFonts w:ascii="Courier New" w:hAnsi="Courier New" w:cs="Courier New"/>
          <w:spacing w:val="0"/>
          <w:szCs w:val="24"/>
        </w:rPr>
        <w:t>consejeros</w:t>
      </w:r>
      <w:r w:rsidRPr="00AF4272">
        <w:rPr>
          <w:rFonts w:ascii="Courier New" w:hAnsi="Courier New" w:cs="Courier New"/>
          <w:szCs w:val="24"/>
        </w:rPr>
        <w:t xml:space="preserve"> durarán seis años en sus cargos, no podrán ser designados para un nuevo periodo y se renovarán de forma individual, cada dos años.</w:t>
      </w:r>
    </w:p>
    <w:p w14:paraId="0E3A1380" w14:textId="77777777" w:rsidR="00F02C59" w:rsidRPr="00AF4272" w:rsidRDefault="00F02C59" w:rsidP="00AF4272">
      <w:pPr>
        <w:spacing w:before="0" w:after="0" w:line="276" w:lineRule="auto"/>
        <w:rPr>
          <w:rFonts w:ascii="Courier New" w:hAnsi="Courier New" w:cs="Courier New"/>
          <w:szCs w:val="24"/>
        </w:rPr>
      </w:pPr>
    </w:p>
    <w:p w14:paraId="650ABC50" w14:textId="338F0045" w:rsidR="001136EF" w:rsidRPr="00AF4272" w:rsidRDefault="00F02C59" w:rsidP="00AF4272">
      <w:pPr>
        <w:pStyle w:val="Sangradetextonormal"/>
        <w:tabs>
          <w:tab w:val="left" w:pos="1276"/>
          <w:tab w:val="left" w:pos="4111"/>
        </w:tabs>
        <w:spacing w:before="0" w:after="0" w:line="276" w:lineRule="auto"/>
        <w:ind w:left="2835" w:firstLine="1276"/>
        <w:rPr>
          <w:rFonts w:ascii="Courier New" w:hAnsi="Courier New" w:cs="Courier New"/>
          <w:bCs/>
          <w:szCs w:val="24"/>
        </w:rPr>
      </w:pPr>
      <w:r w:rsidRPr="00AF4272">
        <w:rPr>
          <w:rFonts w:ascii="Courier New" w:hAnsi="Courier New" w:cs="Courier New"/>
          <w:bCs/>
          <w:spacing w:val="0"/>
          <w:szCs w:val="24"/>
        </w:rPr>
        <w:t>El</w:t>
      </w:r>
      <w:r w:rsidRPr="00AF4272">
        <w:rPr>
          <w:rFonts w:ascii="Courier New" w:hAnsi="Courier New" w:cs="Courier New"/>
          <w:bCs/>
          <w:szCs w:val="24"/>
        </w:rPr>
        <w:t xml:space="preserve"> cargo de consejero del Consejo Directivo de la Agencia exige dedicación exclusiva.</w:t>
      </w:r>
    </w:p>
    <w:p w14:paraId="67E72659" w14:textId="77777777" w:rsidR="000D180B" w:rsidRPr="00AF4272" w:rsidRDefault="000D180B" w:rsidP="00AF4272">
      <w:pPr>
        <w:spacing w:before="0" w:after="0" w:line="276" w:lineRule="auto"/>
        <w:rPr>
          <w:rFonts w:ascii="Courier New" w:hAnsi="Courier New" w:cs="Courier New"/>
          <w:bCs/>
          <w:szCs w:val="24"/>
        </w:rPr>
      </w:pPr>
    </w:p>
    <w:p w14:paraId="29B703A4" w14:textId="2744D2AB" w:rsidR="00F02C59" w:rsidRDefault="000D180B"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Cs/>
          <w:spacing w:val="0"/>
          <w:szCs w:val="24"/>
        </w:rPr>
        <w:t>El</w:t>
      </w:r>
      <w:r w:rsidRPr="00AF4272">
        <w:rPr>
          <w:rFonts w:ascii="Courier New" w:hAnsi="Courier New" w:cs="Courier New"/>
          <w:bCs/>
          <w:szCs w:val="24"/>
        </w:rPr>
        <w:t xml:space="preserve"> Consejo</w:t>
      </w:r>
      <w:r w:rsidRPr="00AF4272">
        <w:rPr>
          <w:rFonts w:ascii="Courier New" w:hAnsi="Courier New" w:cs="Courier New"/>
          <w:szCs w:val="24"/>
        </w:rPr>
        <w:t xml:space="preserve"> Directivo de la Agencia adoptará sus decisiones por la mayoría de sus miembros y, en caso de empate, resolverá su </w:t>
      </w:r>
      <w:r w:rsidR="006F2A99">
        <w:rPr>
          <w:rFonts w:ascii="Courier New" w:hAnsi="Courier New" w:cs="Courier New"/>
          <w:szCs w:val="24"/>
        </w:rPr>
        <w:t>p</w:t>
      </w:r>
      <w:r w:rsidRPr="00AF4272">
        <w:rPr>
          <w:rFonts w:ascii="Courier New" w:hAnsi="Courier New" w:cs="Courier New"/>
          <w:szCs w:val="24"/>
        </w:rPr>
        <w:t>residente</w:t>
      </w:r>
      <w:r w:rsidR="00123967" w:rsidRPr="00AF4272">
        <w:rPr>
          <w:rFonts w:ascii="Courier New" w:hAnsi="Courier New" w:cs="Courier New"/>
          <w:szCs w:val="24"/>
        </w:rPr>
        <w:t xml:space="preserve">, o su </w:t>
      </w:r>
      <w:r w:rsidR="006F2A99">
        <w:rPr>
          <w:rFonts w:ascii="Courier New" w:hAnsi="Courier New" w:cs="Courier New"/>
          <w:szCs w:val="24"/>
        </w:rPr>
        <w:t>v</w:t>
      </w:r>
      <w:r w:rsidR="00123967" w:rsidRPr="00AF4272">
        <w:rPr>
          <w:rFonts w:ascii="Courier New" w:hAnsi="Courier New" w:cs="Courier New"/>
          <w:szCs w:val="24"/>
        </w:rPr>
        <w:t>icepresidente en caso de ausencia de este último</w:t>
      </w:r>
      <w:r w:rsidRPr="00AF4272">
        <w:rPr>
          <w:rFonts w:ascii="Courier New" w:hAnsi="Courier New" w:cs="Courier New"/>
          <w:szCs w:val="24"/>
        </w:rPr>
        <w:t xml:space="preserve">. El quórum mínimo para sesionar será de </w:t>
      </w:r>
      <w:r w:rsidR="00123967" w:rsidRPr="00AF4272">
        <w:rPr>
          <w:rFonts w:ascii="Courier New" w:hAnsi="Courier New" w:cs="Courier New"/>
          <w:szCs w:val="24"/>
        </w:rPr>
        <w:t>dos</w:t>
      </w:r>
      <w:r w:rsidRPr="00AF4272">
        <w:rPr>
          <w:rFonts w:ascii="Courier New" w:hAnsi="Courier New" w:cs="Courier New"/>
          <w:szCs w:val="24"/>
        </w:rPr>
        <w:t xml:space="preserve"> consejeros. El reglamento establecerá las demás normas necesarias para su funcionamiento.</w:t>
      </w:r>
    </w:p>
    <w:p w14:paraId="1652B367" w14:textId="57E1BA11" w:rsidR="00D32BA4" w:rsidRDefault="00D32BA4" w:rsidP="00AF4272">
      <w:pPr>
        <w:pStyle w:val="Sangradetextonormal"/>
        <w:tabs>
          <w:tab w:val="left" w:pos="1276"/>
          <w:tab w:val="left" w:pos="4111"/>
        </w:tabs>
        <w:spacing w:before="0" w:after="0" w:line="276" w:lineRule="auto"/>
        <w:ind w:left="2835" w:firstLine="1276"/>
        <w:rPr>
          <w:rFonts w:ascii="Courier New" w:hAnsi="Courier New" w:cs="Courier New"/>
          <w:szCs w:val="24"/>
        </w:rPr>
      </w:pPr>
    </w:p>
    <w:p w14:paraId="09AC02A9" w14:textId="1CB42E5B" w:rsidR="00D32BA4" w:rsidRPr="00AF4272" w:rsidRDefault="00D32BA4"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D32BA4">
        <w:rPr>
          <w:rFonts w:ascii="Courier New" w:hAnsi="Courier New" w:cs="Courier New"/>
          <w:szCs w:val="24"/>
        </w:rPr>
        <w:t>El Consejo</w:t>
      </w:r>
      <w:r>
        <w:rPr>
          <w:rFonts w:ascii="Courier New" w:hAnsi="Courier New" w:cs="Courier New"/>
          <w:szCs w:val="24"/>
        </w:rPr>
        <w:t xml:space="preserve"> Directivo de la Agencia</w:t>
      </w:r>
      <w:r w:rsidRPr="00D32BA4">
        <w:rPr>
          <w:rFonts w:ascii="Courier New" w:hAnsi="Courier New" w:cs="Courier New"/>
          <w:szCs w:val="24"/>
        </w:rPr>
        <w:t xml:space="preserve"> deberá celebrar sesiones ordinarias a lo menos una vez por semana, y sesiones extraordinarias cuando las cite especialmente </w:t>
      </w:r>
      <w:r>
        <w:rPr>
          <w:rFonts w:ascii="Courier New" w:hAnsi="Courier New" w:cs="Courier New"/>
          <w:szCs w:val="24"/>
        </w:rPr>
        <w:t xml:space="preserve">su presidente </w:t>
      </w:r>
      <w:r w:rsidRPr="00D32BA4">
        <w:rPr>
          <w:rFonts w:ascii="Courier New" w:hAnsi="Courier New" w:cs="Courier New"/>
          <w:szCs w:val="24"/>
        </w:rPr>
        <w:t xml:space="preserve">por sí o a requerimiento escrito de dos </w:t>
      </w:r>
      <w:r>
        <w:rPr>
          <w:rFonts w:ascii="Courier New" w:hAnsi="Courier New" w:cs="Courier New"/>
          <w:szCs w:val="24"/>
        </w:rPr>
        <w:t>consejeros</w:t>
      </w:r>
      <w:r w:rsidRPr="00D32BA4">
        <w:rPr>
          <w:rFonts w:ascii="Courier New" w:hAnsi="Courier New" w:cs="Courier New"/>
          <w:szCs w:val="24"/>
        </w:rPr>
        <w:t>, en la forma y condiciones que determine su normativa interna de funcionamiento. El presidente no podrá negarse a realizar la citación indicada, debiendo la respectiva sesión tener lugar dentro de los dos días hábiles siguientes al requerimiento señalado.</w:t>
      </w:r>
    </w:p>
    <w:p w14:paraId="6D138637" w14:textId="77777777" w:rsidR="000D180B" w:rsidRPr="00AF4272" w:rsidRDefault="000D180B" w:rsidP="00AF4272">
      <w:pPr>
        <w:spacing w:before="0" w:after="0" w:line="276" w:lineRule="auto"/>
        <w:rPr>
          <w:rFonts w:ascii="Courier New" w:hAnsi="Courier New" w:cs="Courier New"/>
          <w:szCs w:val="24"/>
        </w:rPr>
      </w:pPr>
    </w:p>
    <w:p w14:paraId="2110CB71" w14:textId="6D4E2181" w:rsidR="00530817" w:rsidRPr="00AF4272" w:rsidRDefault="001136EF"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
          <w:spacing w:val="0"/>
          <w:szCs w:val="24"/>
        </w:rPr>
        <w:t>Artículo</w:t>
      </w:r>
      <w:r w:rsidRPr="00AF4272">
        <w:rPr>
          <w:rFonts w:ascii="Courier New" w:hAnsi="Courier New" w:cs="Courier New"/>
          <w:b/>
          <w:szCs w:val="24"/>
        </w:rPr>
        <w:t xml:space="preserve"> 30 </w:t>
      </w:r>
      <w:proofErr w:type="gramStart"/>
      <w:r w:rsidRPr="00AF4272">
        <w:rPr>
          <w:rFonts w:ascii="Courier New" w:hAnsi="Courier New" w:cs="Courier New"/>
          <w:b/>
          <w:szCs w:val="24"/>
        </w:rPr>
        <w:t>quinqu</w:t>
      </w:r>
      <w:r w:rsidR="00081B7E">
        <w:rPr>
          <w:rFonts w:ascii="Courier New" w:hAnsi="Courier New" w:cs="Courier New"/>
          <w:b/>
          <w:szCs w:val="24"/>
        </w:rPr>
        <w:t>i</w:t>
      </w:r>
      <w:r w:rsidRPr="00AF4272">
        <w:rPr>
          <w:rFonts w:ascii="Courier New" w:hAnsi="Courier New" w:cs="Courier New"/>
          <w:b/>
          <w:szCs w:val="24"/>
        </w:rPr>
        <w:t>es.-</w:t>
      </w:r>
      <w:proofErr w:type="gramEnd"/>
      <w:r w:rsidRPr="00AF4272">
        <w:rPr>
          <w:rFonts w:ascii="Courier New" w:hAnsi="Courier New" w:cs="Courier New"/>
          <w:b/>
          <w:szCs w:val="24"/>
        </w:rPr>
        <w:t xml:space="preserve"> </w:t>
      </w:r>
      <w:r w:rsidR="00F02C59" w:rsidRPr="00AF4272">
        <w:rPr>
          <w:rFonts w:ascii="Courier New" w:hAnsi="Courier New" w:cs="Courier New"/>
          <w:b/>
          <w:szCs w:val="24"/>
        </w:rPr>
        <w:t xml:space="preserve">Inhabilidades </w:t>
      </w:r>
      <w:r w:rsidR="00B35198" w:rsidRPr="00AF4272">
        <w:rPr>
          <w:rFonts w:ascii="Courier New" w:hAnsi="Courier New" w:cs="Courier New"/>
          <w:b/>
          <w:szCs w:val="24"/>
        </w:rPr>
        <w:t>e</w:t>
      </w:r>
      <w:r w:rsidR="00F02C59" w:rsidRPr="00AF4272">
        <w:rPr>
          <w:rFonts w:ascii="Courier New" w:hAnsi="Courier New" w:cs="Courier New"/>
          <w:b/>
          <w:szCs w:val="24"/>
        </w:rPr>
        <w:t xml:space="preserve"> incompatibilidades. </w:t>
      </w:r>
      <w:r w:rsidR="0006377C">
        <w:rPr>
          <w:rFonts w:ascii="Courier New" w:hAnsi="Courier New" w:cs="Courier New"/>
          <w:szCs w:val="24"/>
        </w:rPr>
        <w:t>El cargo de consejero es</w:t>
      </w:r>
      <w:r w:rsidR="00F02C59" w:rsidRPr="00AF4272">
        <w:rPr>
          <w:rFonts w:ascii="Courier New" w:hAnsi="Courier New" w:cs="Courier New"/>
          <w:szCs w:val="24"/>
        </w:rPr>
        <w:t xml:space="preserve"> incompatible con </w:t>
      </w:r>
      <w:r w:rsidR="00530817" w:rsidRPr="00AF4272">
        <w:rPr>
          <w:rFonts w:ascii="Courier New" w:hAnsi="Courier New" w:cs="Courier New"/>
          <w:szCs w:val="24"/>
        </w:rPr>
        <w:t xml:space="preserve">el desempeño de todo cargo o servicio, sea o no remunerado, </w:t>
      </w:r>
      <w:r w:rsidR="00530817" w:rsidRPr="00AF4272">
        <w:rPr>
          <w:rFonts w:ascii="Courier New" w:hAnsi="Courier New" w:cs="Courier New"/>
          <w:szCs w:val="24"/>
        </w:rPr>
        <w:lastRenderedPageBreak/>
        <w:t xml:space="preserve">que se preste en el sector privado. De igual forma, es incompatible con la calidad de miembros de los órganos de dirección de los </w:t>
      </w:r>
      <w:r w:rsidR="00ED76AB">
        <w:rPr>
          <w:rFonts w:ascii="Courier New" w:hAnsi="Courier New" w:cs="Courier New"/>
          <w:szCs w:val="24"/>
        </w:rPr>
        <w:t>p</w:t>
      </w:r>
      <w:r w:rsidR="00530817" w:rsidRPr="00AF4272">
        <w:rPr>
          <w:rFonts w:ascii="Courier New" w:hAnsi="Courier New" w:cs="Courier New"/>
          <w:szCs w:val="24"/>
        </w:rPr>
        <w:t xml:space="preserve">artidos </w:t>
      </w:r>
      <w:r w:rsidR="00ED76AB">
        <w:rPr>
          <w:rFonts w:ascii="Courier New" w:hAnsi="Courier New" w:cs="Courier New"/>
          <w:szCs w:val="24"/>
        </w:rPr>
        <w:t>p</w:t>
      </w:r>
      <w:r w:rsidR="00530817" w:rsidRPr="00AF4272">
        <w:rPr>
          <w:rFonts w:ascii="Courier New" w:hAnsi="Courier New" w:cs="Courier New"/>
          <w:szCs w:val="24"/>
        </w:rPr>
        <w:t>olíticos, funcionarios de la Administración del Estado, y de todo empleo o servicio retribuido con fondos fiscales o municipales, y con las funciones, remuneradas o no, de consejero, director o trabajador de instituciones, organismos autónomos nacionales o extranjeros, empresas del Estado y en general, de todo servicio público creado por ley, como asimismo, de empresas, sociedad o entidades públicas o privadas en que el Estado, sus empresas, sociedades o instituciones centralizadas o descentralizadas, tengan aportes de capital mayoritario o en igual proporción o, en las mismas condiciones, representación o participación. Asimismo, es incompatible con cualquier otro servicio o empleo remunerado o gratuito en cualquier poder del Estado.</w:t>
      </w:r>
    </w:p>
    <w:p w14:paraId="1C59716A" w14:textId="77777777" w:rsidR="00F02C59" w:rsidRPr="00AF4272" w:rsidRDefault="00F02C59" w:rsidP="00AF4272">
      <w:pPr>
        <w:spacing w:before="0" w:after="0" w:line="276" w:lineRule="auto"/>
        <w:rPr>
          <w:rFonts w:ascii="Courier New" w:hAnsi="Courier New" w:cs="Courier New"/>
          <w:szCs w:val="24"/>
        </w:rPr>
      </w:pPr>
    </w:p>
    <w:p w14:paraId="2E60AE4D" w14:textId="1D18E46F" w:rsidR="00F02C59" w:rsidRPr="00AF4272" w:rsidRDefault="00F02C59"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El cargo de consejero</w:t>
      </w:r>
      <w:r w:rsidR="00ED76AB">
        <w:rPr>
          <w:rFonts w:ascii="Courier New" w:hAnsi="Courier New" w:cs="Courier New"/>
          <w:szCs w:val="24"/>
        </w:rPr>
        <w:t xml:space="preserve"> </w:t>
      </w:r>
      <w:r w:rsidRPr="00AF4272">
        <w:rPr>
          <w:rFonts w:ascii="Courier New" w:hAnsi="Courier New" w:cs="Courier New"/>
          <w:szCs w:val="24"/>
        </w:rPr>
        <w:t>es compatible con el desempeño de cargos docentes en instituciones públicas o privadas reconocidas por el Estado, hasta un máximo de doce horas semanales.</w:t>
      </w:r>
    </w:p>
    <w:p w14:paraId="4E0B7BB1" w14:textId="77777777" w:rsidR="00530817" w:rsidRPr="00AF4272" w:rsidRDefault="00530817" w:rsidP="00AF4272">
      <w:pPr>
        <w:spacing w:before="0" w:after="0" w:line="276" w:lineRule="auto"/>
        <w:rPr>
          <w:rFonts w:ascii="Courier New" w:hAnsi="Courier New" w:cs="Courier New"/>
          <w:szCs w:val="24"/>
        </w:rPr>
      </w:pPr>
    </w:p>
    <w:p w14:paraId="2995063A" w14:textId="5BDDF59C" w:rsidR="00F02C59" w:rsidRPr="00AF4272" w:rsidRDefault="00F02C59"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El cónyuge o conviviente civil de cualquiera de los consejeros</w:t>
      </w:r>
      <w:r w:rsidR="00ED76AB">
        <w:rPr>
          <w:rFonts w:ascii="Courier New" w:hAnsi="Courier New" w:cs="Courier New"/>
          <w:szCs w:val="24"/>
        </w:rPr>
        <w:t xml:space="preserve"> </w:t>
      </w:r>
      <w:r w:rsidRPr="00AF4272">
        <w:rPr>
          <w:rFonts w:ascii="Courier New" w:hAnsi="Courier New" w:cs="Courier New"/>
          <w:szCs w:val="24"/>
        </w:rPr>
        <w:t>y sus parientes hasta el segundo grado de consanguinidad inclusive, no podrán ser director ni tener participación en la propiedad de una empresa cuyo objeto o giro comercial verse sobre recolección, tratamiento o comunicación de datos personales.</w:t>
      </w:r>
    </w:p>
    <w:p w14:paraId="551C9924" w14:textId="77777777" w:rsidR="00530817" w:rsidRPr="00AF4272" w:rsidRDefault="00530817" w:rsidP="00AF4272">
      <w:pPr>
        <w:spacing w:before="0" w:after="0" w:line="276" w:lineRule="auto"/>
        <w:rPr>
          <w:rFonts w:ascii="Courier New" w:hAnsi="Courier New" w:cs="Courier New"/>
          <w:szCs w:val="24"/>
        </w:rPr>
      </w:pPr>
    </w:p>
    <w:p w14:paraId="452BCB27" w14:textId="002E8DC7" w:rsidR="00F02C59" w:rsidRPr="00AF4272" w:rsidRDefault="00F02C59"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Cs/>
          <w:spacing w:val="0"/>
          <w:szCs w:val="24"/>
        </w:rPr>
        <w:t>Adicionalmente</w:t>
      </w:r>
      <w:r w:rsidRPr="00AF4272">
        <w:rPr>
          <w:rFonts w:ascii="Courier New" w:hAnsi="Courier New" w:cs="Courier New"/>
          <w:bCs/>
          <w:szCs w:val="24"/>
        </w:rPr>
        <w:t>,</w:t>
      </w:r>
      <w:r w:rsidRPr="00AF4272">
        <w:rPr>
          <w:rFonts w:ascii="Courier New" w:hAnsi="Courier New" w:cs="Courier New"/>
          <w:szCs w:val="24"/>
        </w:rPr>
        <w:t xml:space="preserve"> no podrá ser designado consejero:</w:t>
      </w:r>
    </w:p>
    <w:p w14:paraId="3C1D5F2D" w14:textId="77777777" w:rsidR="00530817" w:rsidRPr="00AF4272" w:rsidRDefault="00530817" w:rsidP="00AF4272">
      <w:pPr>
        <w:spacing w:before="0" w:after="0" w:line="276" w:lineRule="auto"/>
        <w:rPr>
          <w:rFonts w:ascii="Courier New" w:hAnsi="Courier New" w:cs="Courier New"/>
          <w:szCs w:val="24"/>
        </w:rPr>
      </w:pPr>
    </w:p>
    <w:p w14:paraId="4DD90A2D" w14:textId="77777777" w:rsidR="00F02C59" w:rsidRPr="00AF4272" w:rsidRDefault="00F02C59" w:rsidP="00AF4272">
      <w:pPr>
        <w:pStyle w:val="Prrafodelista"/>
        <w:numPr>
          <w:ilvl w:val="0"/>
          <w:numId w:val="28"/>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La persona que hubiere sido condenada por delito que merezca pena aflictiva o inhabilitación perpetua para desempeñar cargos u oficios públicos, por delitos de prevaricación, cohecho y aqu</w:t>
      </w:r>
      <w:r w:rsidR="00B35198" w:rsidRPr="00AF4272">
        <w:rPr>
          <w:rFonts w:ascii="Courier New" w:hAnsi="Courier New" w:cs="Courier New"/>
          <w:szCs w:val="24"/>
        </w:rPr>
        <w:t>e</w:t>
      </w:r>
      <w:r w:rsidRPr="00AF4272">
        <w:rPr>
          <w:rFonts w:ascii="Courier New" w:hAnsi="Courier New" w:cs="Courier New"/>
          <w:szCs w:val="24"/>
        </w:rPr>
        <w:t>llos cometidos en el ejercicio de la función pública, delitos tributarios y los delitos contra la fe pública.</w:t>
      </w:r>
    </w:p>
    <w:p w14:paraId="1A684F78" w14:textId="77777777" w:rsidR="00530817" w:rsidRPr="00AF4272" w:rsidRDefault="00530817" w:rsidP="00AF4272">
      <w:pPr>
        <w:pStyle w:val="Prrafodelista"/>
        <w:spacing w:before="0" w:after="0" w:line="276" w:lineRule="auto"/>
        <w:ind w:left="2835" w:firstLine="1276"/>
        <w:rPr>
          <w:rFonts w:ascii="Courier New" w:hAnsi="Courier New" w:cs="Courier New"/>
          <w:szCs w:val="24"/>
        </w:rPr>
      </w:pPr>
    </w:p>
    <w:p w14:paraId="2EBD7062" w14:textId="77777777" w:rsidR="00F02C59" w:rsidRPr="00AF4272" w:rsidRDefault="00F02C59" w:rsidP="00AF4272">
      <w:pPr>
        <w:pStyle w:val="Prrafodelista"/>
        <w:numPr>
          <w:ilvl w:val="0"/>
          <w:numId w:val="28"/>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La persona que tuviere dependencia de sustancias o drogas estupefacientes o sicotrópicas ilegales, a menos que justifique su consumo por tratamiento médico.</w:t>
      </w:r>
    </w:p>
    <w:p w14:paraId="348D2583" w14:textId="77777777" w:rsidR="00530817" w:rsidRPr="00AF4272" w:rsidRDefault="00530817" w:rsidP="00AF4272">
      <w:pPr>
        <w:spacing w:before="0" w:after="0" w:line="276" w:lineRule="auto"/>
        <w:ind w:left="2835" w:firstLine="1276"/>
        <w:rPr>
          <w:rFonts w:ascii="Courier New" w:hAnsi="Courier New" w:cs="Courier New"/>
          <w:szCs w:val="24"/>
        </w:rPr>
      </w:pPr>
    </w:p>
    <w:p w14:paraId="25E4D820" w14:textId="77777777" w:rsidR="00F02C59" w:rsidRPr="00AF4272" w:rsidRDefault="00F02C59" w:rsidP="00AF4272">
      <w:pPr>
        <w:pStyle w:val="Prrafodelista"/>
        <w:numPr>
          <w:ilvl w:val="0"/>
          <w:numId w:val="28"/>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La persona que haya sido sancionada, dentro de los últimos </w:t>
      </w:r>
      <w:r w:rsidR="00530817" w:rsidRPr="00AF4272">
        <w:rPr>
          <w:rFonts w:ascii="Courier New" w:hAnsi="Courier New" w:cs="Courier New"/>
          <w:szCs w:val="24"/>
        </w:rPr>
        <w:t>cinco</w:t>
      </w:r>
      <w:r w:rsidRPr="00AF4272">
        <w:rPr>
          <w:rFonts w:ascii="Courier New" w:hAnsi="Courier New" w:cs="Courier New"/>
          <w:szCs w:val="24"/>
        </w:rPr>
        <w:t xml:space="preserve"> años, por infracción </w:t>
      </w:r>
      <w:r w:rsidR="006E003F" w:rsidRPr="00AF4272">
        <w:rPr>
          <w:rFonts w:ascii="Courier New" w:hAnsi="Courier New" w:cs="Courier New"/>
          <w:szCs w:val="24"/>
        </w:rPr>
        <w:t xml:space="preserve">grave o </w:t>
      </w:r>
      <w:r w:rsidRPr="00AF4272">
        <w:rPr>
          <w:rFonts w:ascii="Courier New" w:hAnsi="Courier New" w:cs="Courier New"/>
          <w:szCs w:val="24"/>
        </w:rPr>
        <w:t>gravísima a las normas que regulan el tratamiento de los datos personales y su protección.</w:t>
      </w:r>
    </w:p>
    <w:p w14:paraId="57440CAE" w14:textId="77777777" w:rsidR="00530817" w:rsidRPr="00AF4272" w:rsidRDefault="00530817" w:rsidP="00AF4272">
      <w:pPr>
        <w:spacing w:before="0" w:after="0" w:line="276" w:lineRule="auto"/>
        <w:ind w:left="2835" w:firstLine="1276"/>
        <w:rPr>
          <w:rFonts w:ascii="Courier New" w:hAnsi="Courier New" w:cs="Courier New"/>
          <w:szCs w:val="24"/>
        </w:rPr>
      </w:pPr>
    </w:p>
    <w:p w14:paraId="68A74CDF" w14:textId="77777777" w:rsidR="00530817" w:rsidRPr="00AF4272" w:rsidRDefault="00F02C59" w:rsidP="00AF4272">
      <w:pPr>
        <w:pStyle w:val="Prrafodelista"/>
        <w:numPr>
          <w:ilvl w:val="0"/>
          <w:numId w:val="28"/>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Quienes, </w:t>
      </w:r>
      <w:r w:rsidR="00530817" w:rsidRPr="00AF4272">
        <w:rPr>
          <w:rFonts w:ascii="Courier New" w:hAnsi="Courier New" w:cs="Courier New"/>
          <w:szCs w:val="24"/>
        </w:rPr>
        <w:t xml:space="preserve">dentro del último año, </w:t>
      </w:r>
      <w:r w:rsidRPr="00AF4272">
        <w:rPr>
          <w:rFonts w:ascii="Courier New" w:hAnsi="Courier New" w:cs="Courier New"/>
          <w:szCs w:val="24"/>
        </w:rPr>
        <w:t xml:space="preserve">hayan sido gerentes, delegados de datos, directores o hayan tenido participación en la propiedad de una empresa cuyo objeto o giro comercial verse sobre </w:t>
      </w:r>
      <w:r w:rsidR="006E003F" w:rsidRPr="00AF4272">
        <w:rPr>
          <w:rFonts w:ascii="Courier New" w:hAnsi="Courier New" w:cs="Courier New"/>
          <w:szCs w:val="24"/>
        </w:rPr>
        <w:t>el</w:t>
      </w:r>
      <w:r w:rsidRPr="00AF4272">
        <w:rPr>
          <w:rFonts w:ascii="Courier New" w:hAnsi="Courier New" w:cs="Courier New"/>
          <w:szCs w:val="24"/>
        </w:rPr>
        <w:t xml:space="preserve"> tratamiento de datos personales</w:t>
      </w:r>
      <w:r w:rsidR="00530817" w:rsidRPr="00AF4272">
        <w:rPr>
          <w:rFonts w:ascii="Courier New" w:hAnsi="Courier New" w:cs="Courier New"/>
          <w:szCs w:val="24"/>
        </w:rPr>
        <w:t>.</w:t>
      </w:r>
    </w:p>
    <w:p w14:paraId="753CE2CC" w14:textId="77777777" w:rsidR="00530817" w:rsidRPr="00AF4272" w:rsidRDefault="00530817" w:rsidP="00AF4272">
      <w:pPr>
        <w:spacing w:before="0" w:after="0" w:line="276" w:lineRule="auto"/>
        <w:rPr>
          <w:rFonts w:ascii="Courier New" w:hAnsi="Courier New" w:cs="Courier New"/>
          <w:szCs w:val="24"/>
        </w:rPr>
      </w:pPr>
    </w:p>
    <w:p w14:paraId="3BD59981" w14:textId="126D1235" w:rsidR="001136EF" w:rsidRPr="00AF4272" w:rsidRDefault="00F02C59"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Cs/>
          <w:spacing w:val="0"/>
          <w:szCs w:val="24"/>
        </w:rPr>
        <w:t>En</w:t>
      </w:r>
      <w:r w:rsidRPr="00AF4272">
        <w:rPr>
          <w:rFonts w:ascii="Courier New" w:hAnsi="Courier New" w:cs="Courier New"/>
          <w:szCs w:val="24"/>
        </w:rPr>
        <w:t xml:space="preserve"> todo lo no expresamente regulado en este artículo, regirán las normas del párrafo 2° del título III de</w:t>
      </w:r>
      <w:r w:rsidR="00051DAF">
        <w:rPr>
          <w:rFonts w:ascii="Courier New" w:hAnsi="Courier New" w:cs="Courier New"/>
          <w:szCs w:val="24"/>
        </w:rPr>
        <w:t>l decreto con fuerza de ley N° 1</w:t>
      </w:r>
      <w:r w:rsidR="00240974">
        <w:rPr>
          <w:rFonts w:ascii="Courier New" w:hAnsi="Courier New" w:cs="Courier New"/>
          <w:szCs w:val="24"/>
        </w:rPr>
        <w:t>-</w:t>
      </w:r>
      <w:r w:rsidR="00051DAF">
        <w:rPr>
          <w:rFonts w:ascii="Courier New" w:hAnsi="Courier New" w:cs="Courier New"/>
          <w:szCs w:val="24"/>
        </w:rPr>
        <w:t>19.653, de 2000, del Ministerio Secretaría General de la Presidencia, que fija el texto refundido, coordinado y sistematizado de</w:t>
      </w:r>
      <w:r w:rsidRPr="00AF4272">
        <w:rPr>
          <w:rFonts w:ascii="Courier New" w:hAnsi="Courier New" w:cs="Courier New"/>
          <w:szCs w:val="24"/>
        </w:rPr>
        <w:t xml:space="preserve"> la ley N° 18.575, Orgánica Constitucional de Bases Generales de la Administración del Estado.</w:t>
      </w:r>
    </w:p>
    <w:p w14:paraId="0C6ECB33" w14:textId="77777777" w:rsidR="00B13EF8" w:rsidRPr="00AF4272" w:rsidRDefault="00B13EF8" w:rsidP="00AF4272">
      <w:pPr>
        <w:spacing w:before="0" w:after="0" w:line="276" w:lineRule="auto"/>
        <w:rPr>
          <w:rFonts w:ascii="Courier New" w:hAnsi="Courier New" w:cs="Courier New"/>
          <w:szCs w:val="24"/>
        </w:rPr>
      </w:pPr>
    </w:p>
    <w:p w14:paraId="11761522" w14:textId="72937DA7" w:rsidR="00B13EF8" w:rsidRPr="00AF4272" w:rsidRDefault="00B13EF8"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
          <w:szCs w:val="24"/>
        </w:rPr>
        <w:t xml:space="preserve">Artículo 30 </w:t>
      </w:r>
      <w:proofErr w:type="gramStart"/>
      <w:r w:rsidRPr="00AF4272">
        <w:rPr>
          <w:rFonts w:ascii="Courier New" w:hAnsi="Courier New" w:cs="Courier New"/>
          <w:b/>
          <w:szCs w:val="24"/>
        </w:rPr>
        <w:t>sexies.-</w:t>
      </w:r>
      <w:proofErr w:type="gramEnd"/>
      <w:r w:rsidRPr="00AF4272">
        <w:rPr>
          <w:rFonts w:ascii="Courier New" w:hAnsi="Courier New" w:cs="Courier New"/>
          <w:b/>
          <w:szCs w:val="24"/>
        </w:rPr>
        <w:t xml:space="preserve"> Remoción consejeros y causales de cesación.</w:t>
      </w:r>
      <w:r w:rsidRPr="00AF4272">
        <w:rPr>
          <w:rFonts w:ascii="Courier New" w:hAnsi="Courier New" w:cs="Courier New"/>
          <w:szCs w:val="24"/>
        </w:rPr>
        <w:t xml:space="preserve"> Los consejeros serán removidos por la Corte Suprema, a requerimiento del Presidente de la República</w:t>
      </w:r>
      <w:r w:rsidR="002A0B02">
        <w:rPr>
          <w:rFonts w:ascii="Courier New" w:hAnsi="Courier New" w:cs="Courier New"/>
          <w:szCs w:val="24"/>
        </w:rPr>
        <w:t xml:space="preserve"> o</w:t>
      </w:r>
      <w:r w:rsidRPr="00AF4272">
        <w:rPr>
          <w:rFonts w:ascii="Courier New" w:hAnsi="Courier New" w:cs="Courier New"/>
          <w:szCs w:val="24"/>
        </w:rPr>
        <w:t xml:space="preserve"> de la Cámara de Diputados mediante acuerdo adoptado por simple mayoría, o a petición de </w:t>
      </w:r>
      <w:r w:rsidR="001B7F91">
        <w:rPr>
          <w:rFonts w:ascii="Courier New" w:hAnsi="Courier New" w:cs="Courier New"/>
          <w:szCs w:val="24"/>
        </w:rPr>
        <w:t>quince</w:t>
      </w:r>
      <w:r w:rsidR="001B7F91" w:rsidRPr="00AF4272">
        <w:rPr>
          <w:rFonts w:ascii="Courier New" w:hAnsi="Courier New" w:cs="Courier New"/>
          <w:szCs w:val="24"/>
        </w:rPr>
        <w:t xml:space="preserve"> </w:t>
      </w:r>
      <w:r w:rsidRPr="00AF4272">
        <w:rPr>
          <w:rFonts w:ascii="Courier New" w:hAnsi="Courier New" w:cs="Courier New"/>
          <w:szCs w:val="24"/>
        </w:rPr>
        <w:t>diputados, por incapacidad, mal comportamiento o negligencia manifiesta en el ejercicio de sus funciones. La Corte Suprema conocerá del asunto en pleno especialmente convocado al efecto y para acordar la remoción deberá reunir el voto conforme de la mayoría de sus miembros en ejercicio.</w:t>
      </w:r>
    </w:p>
    <w:p w14:paraId="7A157644" w14:textId="77777777" w:rsidR="00B13EF8" w:rsidRPr="00AF4272" w:rsidRDefault="00B13EF8" w:rsidP="00AF4272">
      <w:pPr>
        <w:spacing w:before="0" w:after="0" w:line="276" w:lineRule="auto"/>
        <w:rPr>
          <w:rFonts w:ascii="Courier New" w:hAnsi="Courier New" w:cs="Courier New"/>
          <w:szCs w:val="24"/>
        </w:rPr>
      </w:pPr>
    </w:p>
    <w:p w14:paraId="24670265" w14:textId="1C4E91E0" w:rsidR="00B13EF8" w:rsidRPr="00AF4272" w:rsidRDefault="00B13EF8"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Cs/>
          <w:spacing w:val="0"/>
          <w:szCs w:val="24"/>
        </w:rPr>
        <w:t>Además</w:t>
      </w:r>
      <w:r w:rsidRPr="00AF4272">
        <w:rPr>
          <w:rFonts w:ascii="Courier New" w:hAnsi="Courier New" w:cs="Courier New"/>
          <w:szCs w:val="24"/>
        </w:rPr>
        <w:t xml:space="preserve"> de la remoción, serán causales de cesación en el cargo de consejero, las siguientes:</w:t>
      </w:r>
    </w:p>
    <w:p w14:paraId="1ED3A18E" w14:textId="77777777" w:rsidR="00B13EF8" w:rsidRPr="00AF4272" w:rsidRDefault="00B13EF8" w:rsidP="00AF4272">
      <w:pPr>
        <w:spacing w:before="0" w:after="0" w:line="276" w:lineRule="auto"/>
        <w:rPr>
          <w:rFonts w:ascii="Courier New" w:hAnsi="Courier New" w:cs="Courier New"/>
          <w:szCs w:val="24"/>
        </w:rPr>
      </w:pPr>
    </w:p>
    <w:p w14:paraId="37E9754A" w14:textId="77777777" w:rsidR="00B13EF8" w:rsidRPr="00AF4272" w:rsidRDefault="00B13EF8" w:rsidP="00AF4272">
      <w:pPr>
        <w:pStyle w:val="Prrafodelista"/>
        <w:numPr>
          <w:ilvl w:val="0"/>
          <w:numId w:val="31"/>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Expiración del plazo por el que fue designado.</w:t>
      </w:r>
    </w:p>
    <w:p w14:paraId="12457446" w14:textId="77777777" w:rsidR="00B13EF8" w:rsidRPr="00AF4272" w:rsidRDefault="00B13EF8" w:rsidP="00AF4272">
      <w:pPr>
        <w:pStyle w:val="Prrafodelista"/>
        <w:spacing w:before="0" w:after="0" w:line="276" w:lineRule="auto"/>
        <w:ind w:left="795"/>
        <w:rPr>
          <w:rFonts w:ascii="Courier New" w:hAnsi="Courier New" w:cs="Courier New"/>
          <w:szCs w:val="24"/>
        </w:rPr>
      </w:pPr>
    </w:p>
    <w:p w14:paraId="0D8A537C" w14:textId="77777777" w:rsidR="00B13EF8" w:rsidRPr="00AF4272" w:rsidRDefault="00B13EF8" w:rsidP="00AF4272">
      <w:pPr>
        <w:pStyle w:val="Prrafodelista"/>
        <w:numPr>
          <w:ilvl w:val="0"/>
          <w:numId w:val="31"/>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Renuncia ante el Presidente de la República.</w:t>
      </w:r>
    </w:p>
    <w:p w14:paraId="0EB17C6A" w14:textId="77777777" w:rsidR="00B13EF8" w:rsidRPr="00AF4272" w:rsidRDefault="00B13EF8" w:rsidP="00AF4272">
      <w:pPr>
        <w:pStyle w:val="Prrafodelista"/>
        <w:spacing w:before="0" w:after="0" w:line="276" w:lineRule="auto"/>
        <w:rPr>
          <w:rFonts w:ascii="Courier New" w:hAnsi="Courier New" w:cs="Courier New"/>
          <w:szCs w:val="24"/>
        </w:rPr>
      </w:pPr>
    </w:p>
    <w:p w14:paraId="49FEA31B" w14:textId="77777777" w:rsidR="00B13EF8" w:rsidRPr="00AF4272" w:rsidRDefault="00B13EF8" w:rsidP="00AF4272">
      <w:pPr>
        <w:pStyle w:val="Prrafodelista"/>
        <w:numPr>
          <w:ilvl w:val="0"/>
          <w:numId w:val="31"/>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Postulación a un cargo de elección popular.</w:t>
      </w:r>
    </w:p>
    <w:p w14:paraId="48C43047" w14:textId="77777777" w:rsidR="00B13EF8" w:rsidRPr="00AF4272" w:rsidRDefault="00B13EF8" w:rsidP="00AF4272">
      <w:pPr>
        <w:pStyle w:val="Prrafodelista"/>
        <w:spacing w:before="0" w:after="0" w:line="276" w:lineRule="auto"/>
        <w:rPr>
          <w:rFonts w:ascii="Courier New" w:hAnsi="Courier New" w:cs="Courier New"/>
          <w:szCs w:val="24"/>
        </w:rPr>
      </w:pPr>
    </w:p>
    <w:p w14:paraId="297CFC18" w14:textId="3BAFB9CF" w:rsidR="00B13EF8" w:rsidRPr="00AF4272" w:rsidRDefault="00B13EF8" w:rsidP="00AF4272">
      <w:pPr>
        <w:pStyle w:val="Prrafodelista"/>
        <w:numPr>
          <w:ilvl w:val="0"/>
          <w:numId w:val="31"/>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I</w:t>
      </w:r>
      <w:r w:rsidR="00C52E4F">
        <w:rPr>
          <w:rFonts w:ascii="Courier New" w:hAnsi="Courier New" w:cs="Courier New"/>
          <w:szCs w:val="24"/>
        </w:rPr>
        <w:t>nhabilidad o i</w:t>
      </w:r>
      <w:r w:rsidRPr="00AF4272">
        <w:rPr>
          <w:rFonts w:ascii="Courier New" w:hAnsi="Courier New" w:cs="Courier New"/>
          <w:szCs w:val="24"/>
        </w:rPr>
        <w:t>ncompatibilidad sobreviniente, circunstancia que será calificada por la mayoría de los consejeros con exclusión del afectado.</w:t>
      </w:r>
    </w:p>
    <w:p w14:paraId="3ADFF890" w14:textId="77777777" w:rsidR="003D4873" w:rsidRPr="00AF4272" w:rsidRDefault="003D4873" w:rsidP="00AF4272">
      <w:pPr>
        <w:pStyle w:val="Prrafodelista"/>
        <w:spacing w:before="0" w:after="0" w:line="276" w:lineRule="auto"/>
        <w:rPr>
          <w:rFonts w:ascii="Courier New" w:hAnsi="Courier New" w:cs="Courier New"/>
          <w:szCs w:val="24"/>
        </w:rPr>
      </w:pPr>
    </w:p>
    <w:p w14:paraId="3D4F8FF8" w14:textId="11E0E211" w:rsidR="003D4873" w:rsidRPr="00AF4272" w:rsidRDefault="003D4873"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Cs/>
          <w:spacing w:val="0"/>
          <w:szCs w:val="24"/>
        </w:rPr>
        <w:t>En</w:t>
      </w:r>
      <w:r w:rsidRPr="00AF4272">
        <w:rPr>
          <w:rFonts w:ascii="Courier New" w:hAnsi="Courier New" w:cs="Courier New"/>
          <w:szCs w:val="24"/>
        </w:rPr>
        <w:t xml:space="preserve"> caso que uno o más consejeros cesare por cualquier causa, procederá la designación de un nuevo consejero, mediante una proposición del Presidente de la República, sujeto al mismo procedimiento dispuesto en el artículo </w:t>
      </w:r>
      <w:r w:rsidR="000600E5">
        <w:rPr>
          <w:rFonts w:ascii="Courier New" w:hAnsi="Courier New" w:cs="Courier New"/>
          <w:szCs w:val="24"/>
        </w:rPr>
        <w:t>30 quáter</w:t>
      </w:r>
      <w:r w:rsidR="000600E5" w:rsidRPr="00AF4272">
        <w:rPr>
          <w:rFonts w:ascii="Courier New" w:hAnsi="Courier New" w:cs="Courier New"/>
          <w:szCs w:val="24"/>
        </w:rPr>
        <w:t xml:space="preserve">, </w:t>
      </w:r>
      <w:r w:rsidRPr="00AF4272">
        <w:rPr>
          <w:rFonts w:ascii="Courier New" w:hAnsi="Courier New" w:cs="Courier New"/>
          <w:szCs w:val="24"/>
        </w:rPr>
        <w:t xml:space="preserve">por el período que restare. </w:t>
      </w:r>
    </w:p>
    <w:p w14:paraId="3052E6E6" w14:textId="77777777" w:rsidR="003D4873" w:rsidRPr="00AF4272" w:rsidRDefault="003D4873" w:rsidP="00AF4272">
      <w:pPr>
        <w:spacing w:before="0" w:after="0" w:line="276" w:lineRule="auto"/>
        <w:rPr>
          <w:rFonts w:ascii="Courier New" w:hAnsi="Courier New" w:cs="Courier New"/>
          <w:szCs w:val="24"/>
        </w:rPr>
      </w:pPr>
    </w:p>
    <w:p w14:paraId="7770DC2B" w14:textId="73A68E4F" w:rsidR="003D4873" w:rsidRPr="00AF4272" w:rsidRDefault="003D4873"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Si el consejero que cesare en el cargo en virtud del </w:t>
      </w:r>
      <w:r w:rsidR="001B7F91">
        <w:rPr>
          <w:rFonts w:ascii="Courier New" w:hAnsi="Courier New" w:cs="Courier New"/>
          <w:szCs w:val="24"/>
        </w:rPr>
        <w:t xml:space="preserve">presente artículo </w:t>
      </w:r>
      <w:r w:rsidRPr="00AF4272">
        <w:rPr>
          <w:rFonts w:ascii="Courier New" w:hAnsi="Courier New" w:cs="Courier New"/>
          <w:szCs w:val="24"/>
        </w:rPr>
        <w:t xml:space="preserve">invistiere la condición de </w:t>
      </w:r>
      <w:r w:rsidR="00DD7CD6">
        <w:rPr>
          <w:rFonts w:ascii="Courier New" w:hAnsi="Courier New" w:cs="Courier New"/>
          <w:szCs w:val="24"/>
        </w:rPr>
        <w:t>p</w:t>
      </w:r>
      <w:r w:rsidRPr="00AF4272">
        <w:rPr>
          <w:rFonts w:ascii="Courier New" w:hAnsi="Courier New" w:cs="Courier New"/>
          <w:szCs w:val="24"/>
        </w:rPr>
        <w:t xml:space="preserve">residente </w:t>
      </w:r>
      <w:r w:rsidR="00123967" w:rsidRPr="00AF4272">
        <w:rPr>
          <w:rFonts w:ascii="Courier New" w:hAnsi="Courier New" w:cs="Courier New"/>
          <w:szCs w:val="24"/>
        </w:rPr>
        <w:t xml:space="preserve">o </w:t>
      </w:r>
      <w:r w:rsidR="00DD7CD6">
        <w:rPr>
          <w:rFonts w:ascii="Courier New" w:hAnsi="Courier New" w:cs="Courier New"/>
          <w:szCs w:val="24"/>
        </w:rPr>
        <w:t>v</w:t>
      </w:r>
      <w:r w:rsidR="00123967" w:rsidRPr="00AF4272">
        <w:rPr>
          <w:rFonts w:ascii="Courier New" w:hAnsi="Courier New" w:cs="Courier New"/>
          <w:szCs w:val="24"/>
        </w:rPr>
        <w:t xml:space="preserve">icepresidente </w:t>
      </w:r>
      <w:r w:rsidRPr="00AF4272">
        <w:rPr>
          <w:rFonts w:ascii="Courier New" w:hAnsi="Courier New" w:cs="Courier New"/>
          <w:szCs w:val="24"/>
        </w:rPr>
        <w:t>del Consejo</w:t>
      </w:r>
      <w:r w:rsidR="00665293" w:rsidRPr="00AF4272">
        <w:rPr>
          <w:rFonts w:ascii="Courier New" w:hAnsi="Courier New" w:cs="Courier New"/>
          <w:szCs w:val="24"/>
        </w:rPr>
        <w:t xml:space="preserve"> Directivo de la Agencia</w:t>
      </w:r>
      <w:r w:rsidRPr="00AF4272">
        <w:rPr>
          <w:rFonts w:ascii="Courier New" w:hAnsi="Courier New" w:cs="Courier New"/>
          <w:szCs w:val="24"/>
        </w:rPr>
        <w:t xml:space="preserve">, su reemplazante será designado en la forma prevista en el artículo </w:t>
      </w:r>
      <w:r w:rsidR="000600E5">
        <w:rPr>
          <w:rFonts w:ascii="Courier New" w:hAnsi="Courier New" w:cs="Courier New"/>
          <w:szCs w:val="24"/>
        </w:rPr>
        <w:t>30 quáter</w:t>
      </w:r>
      <w:r w:rsidR="000600E5" w:rsidRPr="00AF4272">
        <w:rPr>
          <w:rFonts w:ascii="Courier New" w:hAnsi="Courier New" w:cs="Courier New"/>
          <w:szCs w:val="24"/>
        </w:rPr>
        <w:t xml:space="preserve">, </w:t>
      </w:r>
      <w:r w:rsidRPr="00AF4272">
        <w:rPr>
          <w:rFonts w:ascii="Courier New" w:hAnsi="Courier New" w:cs="Courier New"/>
          <w:szCs w:val="24"/>
        </w:rPr>
        <w:t>por el tiempo que faltare al que produjo la vacante.</w:t>
      </w:r>
    </w:p>
    <w:p w14:paraId="3FBB5CED" w14:textId="77777777" w:rsidR="00252BC3" w:rsidRPr="00AF4272" w:rsidRDefault="00252BC3" w:rsidP="00AF4272">
      <w:pPr>
        <w:pStyle w:val="Prrafodelista"/>
        <w:spacing w:before="0" w:after="0" w:line="276" w:lineRule="auto"/>
        <w:rPr>
          <w:rFonts w:ascii="Courier New" w:hAnsi="Courier New" w:cs="Courier New"/>
          <w:szCs w:val="24"/>
        </w:rPr>
      </w:pPr>
    </w:p>
    <w:p w14:paraId="11E8BAF4" w14:textId="2A261CFD" w:rsidR="006E003F" w:rsidRPr="00AF4272" w:rsidRDefault="00252BC3"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
          <w:szCs w:val="24"/>
        </w:rPr>
        <w:t xml:space="preserve">Artículo 30 </w:t>
      </w:r>
      <w:proofErr w:type="gramStart"/>
      <w:r w:rsidR="00B13EF8" w:rsidRPr="00AF4272">
        <w:rPr>
          <w:rFonts w:ascii="Courier New" w:hAnsi="Courier New" w:cs="Courier New"/>
          <w:b/>
          <w:szCs w:val="24"/>
        </w:rPr>
        <w:t>septies</w:t>
      </w:r>
      <w:r w:rsidRPr="00AF4272">
        <w:rPr>
          <w:rFonts w:ascii="Courier New" w:hAnsi="Courier New" w:cs="Courier New"/>
          <w:b/>
          <w:szCs w:val="24"/>
        </w:rPr>
        <w:t>.-</w:t>
      </w:r>
      <w:proofErr w:type="gramEnd"/>
      <w:r w:rsidRPr="00AF4272">
        <w:rPr>
          <w:rFonts w:ascii="Courier New" w:hAnsi="Courier New" w:cs="Courier New"/>
          <w:b/>
          <w:szCs w:val="24"/>
        </w:rPr>
        <w:t xml:space="preserve"> </w:t>
      </w:r>
      <w:r w:rsidR="006E003F" w:rsidRPr="00AF4272">
        <w:rPr>
          <w:rFonts w:ascii="Courier New" w:hAnsi="Courier New" w:cs="Courier New"/>
          <w:b/>
          <w:szCs w:val="24"/>
        </w:rPr>
        <w:t>Remuneración</w:t>
      </w:r>
      <w:r w:rsidRPr="00AF4272">
        <w:rPr>
          <w:rFonts w:ascii="Courier New" w:hAnsi="Courier New" w:cs="Courier New"/>
          <w:b/>
          <w:szCs w:val="24"/>
        </w:rPr>
        <w:t>.</w:t>
      </w:r>
      <w:r w:rsidR="006E003F" w:rsidRPr="00AF4272">
        <w:rPr>
          <w:rFonts w:ascii="Courier New" w:hAnsi="Courier New" w:cs="Courier New"/>
          <w:szCs w:val="24"/>
        </w:rPr>
        <w:t xml:space="preserve"> El </w:t>
      </w:r>
      <w:r w:rsidR="00B0506F">
        <w:rPr>
          <w:rFonts w:ascii="Courier New" w:hAnsi="Courier New" w:cs="Courier New"/>
          <w:szCs w:val="24"/>
        </w:rPr>
        <w:t>p</w:t>
      </w:r>
      <w:r w:rsidR="006E003F" w:rsidRPr="00AF4272">
        <w:rPr>
          <w:rFonts w:ascii="Courier New" w:hAnsi="Courier New" w:cs="Courier New"/>
          <w:szCs w:val="24"/>
        </w:rPr>
        <w:t xml:space="preserve">residente del Consejo Directivo de la Agencia percibirá una remuneración bruta mensualizada equivalente a la de un Subsecretario de Estado, y le corresponderá </w:t>
      </w:r>
      <w:r w:rsidR="006E003F" w:rsidRPr="005728AE">
        <w:rPr>
          <w:rFonts w:ascii="Courier New" w:hAnsi="Courier New" w:cs="Courier New"/>
          <w:szCs w:val="24"/>
        </w:rPr>
        <w:t xml:space="preserve">ejercer las funciones señaladas en el artículo </w:t>
      </w:r>
      <w:r w:rsidR="005728AE">
        <w:rPr>
          <w:rFonts w:ascii="Courier New" w:hAnsi="Courier New" w:cs="Courier New"/>
          <w:szCs w:val="24"/>
        </w:rPr>
        <w:t xml:space="preserve">30 </w:t>
      </w:r>
      <w:proofErr w:type="spellStart"/>
      <w:r w:rsidR="005728AE">
        <w:rPr>
          <w:rFonts w:ascii="Courier New" w:hAnsi="Courier New" w:cs="Courier New"/>
          <w:szCs w:val="24"/>
        </w:rPr>
        <w:t>nonies</w:t>
      </w:r>
      <w:proofErr w:type="spellEnd"/>
      <w:r w:rsidR="005728AE" w:rsidRPr="00AF4272">
        <w:rPr>
          <w:rFonts w:ascii="Courier New" w:hAnsi="Courier New" w:cs="Courier New"/>
          <w:szCs w:val="24"/>
        </w:rPr>
        <w:t xml:space="preserve"> </w:t>
      </w:r>
      <w:r w:rsidR="006E003F" w:rsidRPr="00AF4272">
        <w:rPr>
          <w:rFonts w:ascii="Courier New" w:hAnsi="Courier New" w:cs="Courier New"/>
          <w:szCs w:val="24"/>
        </w:rPr>
        <w:t>y en las demás disposiciones legales pertinentes.</w:t>
      </w:r>
    </w:p>
    <w:p w14:paraId="2858E7BA" w14:textId="77777777" w:rsidR="006E003F" w:rsidRPr="00AF4272" w:rsidRDefault="006E003F" w:rsidP="00AF4272">
      <w:pPr>
        <w:spacing w:before="0" w:after="0" w:line="276" w:lineRule="auto"/>
        <w:rPr>
          <w:rFonts w:ascii="Courier New" w:hAnsi="Courier New" w:cs="Courier New"/>
          <w:szCs w:val="24"/>
        </w:rPr>
      </w:pPr>
      <w:r w:rsidRPr="00AF4272">
        <w:rPr>
          <w:rFonts w:ascii="Courier New" w:hAnsi="Courier New" w:cs="Courier New"/>
          <w:szCs w:val="24"/>
        </w:rPr>
        <w:t xml:space="preserve"> </w:t>
      </w:r>
    </w:p>
    <w:p w14:paraId="75BE902D" w14:textId="01088FF7" w:rsidR="00252BC3" w:rsidRPr="00AF4272" w:rsidRDefault="006E003F"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Los demás consejeros percibirán una remuneración equivalente al </w:t>
      </w:r>
      <w:r w:rsidR="0017213A">
        <w:rPr>
          <w:rFonts w:ascii="Courier New" w:hAnsi="Courier New" w:cs="Courier New"/>
          <w:szCs w:val="24"/>
        </w:rPr>
        <w:t>85</w:t>
      </w:r>
      <w:r w:rsidRPr="00AF4272">
        <w:rPr>
          <w:rFonts w:ascii="Courier New" w:hAnsi="Courier New" w:cs="Courier New"/>
          <w:szCs w:val="24"/>
        </w:rPr>
        <w:t>% de la remuneración que corresponda al Presidente del Consejo</w:t>
      </w:r>
      <w:r w:rsidR="00665293" w:rsidRPr="00AF4272">
        <w:rPr>
          <w:rFonts w:ascii="Courier New" w:hAnsi="Courier New" w:cs="Courier New"/>
          <w:szCs w:val="24"/>
        </w:rPr>
        <w:t xml:space="preserve"> Directivo de la Agencia</w:t>
      </w:r>
      <w:r w:rsidRPr="00AF4272">
        <w:rPr>
          <w:rFonts w:ascii="Courier New" w:hAnsi="Courier New" w:cs="Courier New"/>
          <w:szCs w:val="24"/>
        </w:rPr>
        <w:t>.</w:t>
      </w:r>
    </w:p>
    <w:p w14:paraId="2AAE04BC" w14:textId="77777777" w:rsidR="00575D50" w:rsidRPr="00AF4272" w:rsidRDefault="00575D50" w:rsidP="00AF4272">
      <w:pPr>
        <w:spacing w:before="0" w:after="0" w:line="276" w:lineRule="auto"/>
        <w:rPr>
          <w:rFonts w:ascii="Courier New" w:hAnsi="Courier New" w:cs="Courier New"/>
          <w:szCs w:val="24"/>
        </w:rPr>
      </w:pPr>
    </w:p>
    <w:p w14:paraId="70F879D5" w14:textId="37A88C60" w:rsidR="00575D50" w:rsidRPr="00AF4272" w:rsidRDefault="00575D50"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1B7F91">
        <w:rPr>
          <w:rFonts w:ascii="Courier New" w:hAnsi="Courier New" w:cs="Courier New"/>
          <w:b/>
          <w:spacing w:val="0"/>
          <w:szCs w:val="24"/>
        </w:rPr>
        <w:t>Artículo</w:t>
      </w:r>
      <w:r w:rsidRPr="00AF4272">
        <w:rPr>
          <w:rFonts w:ascii="Courier New" w:hAnsi="Courier New" w:cs="Courier New"/>
          <w:b/>
          <w:szCs w:val="24"/>
        </w:rPr>
        <w:t xml:space="preserve"> 3</w:t>
      </w:r>
      <w:r w:rsidR="005728AE">
        <w:rPr>
          <w:rFonts w:ascii="Courier New" w:hAnsi="Courier New" w:cs="Courier New"/>
          <w:b/>
          <w:szCs w:val="24"/>
        </w:rPr>
        <w:t xml:space="preserve">0 </w:t>
      </w:r>
      <w:proofErr w:type="spellStart"/>
      <w:proofErr w:type="gramStart"/>
      <w:r w:rsidR="005728AE">
        <w:rPr>
          <w:rFonts w:ascii="Courier New" w:hAnsi="Courier New" w:cs="Courier New"/>
          <w:b/>
          <w:szCs w:val="24"/>
        </w:rPr>
        <w:t>octies</w:t>
      </w:r>
      <w:proofErr w:type="spellEnd"/>
      <w:r w:rsidRPr="00AF4272">
        <w:rPr>
          <w:rFonts w:ascii="Courier New" w:hAnsi="Courier New" w:cs="Courier New"/>
          <w:b/>
          <w:szCs w:val="24"/>
        </w:rPr>
        <w:t>.-</w:t>
      </w:r>
      <w:proofErr w:type="gramEnd"/>
      <w:r w:rsidRPr="00AF4272">
        <w:rPr>
          <w:rFonts w:ascii="Courier New" w:hAnsi="Courier New" w:cs="Courier New"/>
          <w:szCs w:val="24"/>
        </w:rPr>
        <w:t xml:space="preserve"> </w:t>
      </w:r>
      <w:r w:rsidRPr="00AF4272">
        <w:rPr>
          <w:rFonts w:ascii="Courier New" w:hAnsi="Courier New" w:cs="Courier New"/>
          <w:b/>
          <w:szCs w:val="24"/>
        </w:rPr>
        <w:t>Estatutos Agencia.</w:t>
      </w:r>
      <w:r w:rsidRPr="00AF4272">
        <w:rPr>
          <w:rFonts w:ascii="Courier New" w:hAnsi="Courier New" w:cs="Courier New"/>
          <w:szCs w:val="24"/>
        </w:rPr>
        <w:t xml:space="preserve"> Los estatutos de la Agencia </w:t>
      </w:r>
      <w:r w:rsidRPr="00AF4272">
        <w:rPr>
          <w:rFonts w:ascii="Courier New" w:hAnsi="Courier New" w:cs="Courier New"/>
          <w:szCs w:val="24"/>
        </w:rPr>
        <w:lastRenderedPageBreak/>
        <w:t xml:space="preserve">establecerán sus normas de funcionamiento. Los estatutos y sus modificaciones serán propuestos por la Agencia al Presidente de la República y su aprobación se dispondrá mediante decreto supremo expedido a través del Ministerio </w:t>
      </w:r>
      <w:r w:rsidR="00105D55" w:rsidRPr="00AF4272">
        <w:rPr>
          <w:rFonts w:ascii="Courier New" w:hAnsi="Courier New" w:cs="Courier New"/>
          <w:szCs w:val="24"/>
        </w:rPr>
        <w:t>de Economía, Fomento y Turismo</w:t>
      </w:r>
      <w:r w:rsidRPr="00AF4272">
        <w:rPr>
          <w:rFonts w:ascii="Courier New" w:hAnsi="Courier New" w:cs="Courier New"/>
          <w:szCs w:val="24"/>
        </w:rPr>
        <w:t>.</w:t>
      </w:r>
    </w:p>
    <w:p w14:paraId="0766E2E8" w14:textId="77777777" w:rsidR="00BB34F9" w:rsidRPr="00AF4272" w:rsidRDefault="00BB34F9" w:rsidP="00AF4272">
      <w:pPr>
        <w:spacing w:before="0" w:after="0" w:line="276" w:lineRule="auto"/>
        <w:rPr>
          <w:rFonts w:ascii="Courier New" w:hAnsi="Courier New" w:cs="Courier New"/>
          <w:szCs w:val="24"/>
        </w:rPr>
      </w:pPr>
    </w:p>
    <w:p w14:paraId="111BA1F2" w14:textId="1B16A2D3" w:rsidR="00BB34F9" w:rsidRPr="00AF4272" w:rsidRDefault="00BB34F9"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
          <w:szCs w:val="24"/>
        </w:rPr>
        <w:t>Artículo 3</w:t>
      </w:r>
      <w:r w:rsidR="005728AE">
        <w:rPr>
          <w:rFonts w:ascii="Courier New" w:hAnsi="Courier New" w:cs="Courier New"/>
          <w:b/>
          <w:szCs w:val="24"/>
        </w:rPr>
        <w:t xml:space="preserve">0 </w:t>
      </w:r>
      <w:proofErr w:type="spellStart"/>
      <w:proofErr w:type="gramStart"/>
      <w:r w:rsidR="005728AE">
        <w:rPr>
          <w:rFonts w:ascii="Courier New" w:hAnsi="Courier New" w:cs="Courier New"/>
          <w:b/>
          <w:szCs w:val="24"/>
        </w:rPr>
        <w:t>nonies</w:t>
      </w:r>
      <w:proofErr w:type="spellEnd"/>
      <w:r w:rsidRPr="00AF4272">
        <w:rPr>
          <w:rFonts w:ascii="Courier New" w:hAnsi="Courier New" w:cs="Courier New"/>
          <w:b/>
          <w:szCs w:val="24"/>
        </w:rPr>
        <w:t>.-</w:t>
      </w:r>
      <w:proofErr w:type="gramEnd"/>
      <w:r w:rsidRPr="00AF4272">
        <w:rPr>
          <w:rFonts w:ascii="Courier New" w:hAnsi="Courier New" w:cs="Courier New"/>
          <w:b/>
          <w:szCs w:val="24"/>
        </w:rPr>
        <w:t xml:space="preserve"> </w:t>
      </w:r>
      <w:r w:rsidR="00123967" w:rsidRPr="00AF4272">
        <w:rPr>
          <w:rFonts w:ascii="Courier New" w:hAnsi="Courier New" w:cs="Courier New"/>
          <w:b/>
          <w:szCs w:val="24"/>
        </w:rPr>
        <w:t>Funciones</w:t>
      </w:r>
      <w:r w:rsidR="00E65F56" w:rsidRPr="00AF4272">
        <w:rPr>
          <w:rFonts w:ascii="Courier New" w:hAnsi="Courier New" w:cs="Courier New"/>
          <w:b/>
          <w:szCs w:val="24"/>
        </w:rPr>
        <w:t xml:space="preserve"> y atribuciones del </w:t>
      </w:r>
      <w:r w:rsidR="00A33583">
        <w:rPr>
          <w:rFonts w:ascii="Courier New" w:hAnsi="Courier New" w:cs="Courier New"/>
          <w:b/>
          <w:szCs w:val="24"/>
        </w:rPr>
        <w:t>p</w:t>
      </w:r>
      <w:r w:rsidR="00E65F56" w:rsidRPr="00AF4272">
        <w:rPr>
          <w:rFonts w:ascii="Courier New" w:hAnsi="Courier New" w:cs="Courier New"/>
          <w:b/>
          <w:szCs w:val="24"/>
        </w:rPr>
        <w:t xml:space="preserve">residente del </w:t>
      </w:r>
      <w:r w:rsidR="00E65F56" w:rsidRPr="001B7F91">
        <w:rPr>
          <w:rFonts w:ascii="Courier New" w:hAnsi="Courier New" w:cs="Courier New"/>
          <w:b/>
          <w:spacing w:val="0"/>
          <w:szCs w:val="24"/>
        </w:rPr>
        <w:t>Consejo</w:t>
      </w:r>
      <w:r w:rsidR="00E65F56" w:rsidRPr="00AF4272">
        <w:rPr>
          <w:rFonts w:ascii="Courier New" w:hAnsi="Courier New" w:cs="Courier New"/>
          <w:b/>
          <w:szCs w:val="24"/>
        </w:rPr>
        <w:t xml:space="preserve"> Directivo</w:t>
      </w:r>
      <w:r w:rsidR="00665293" w:rsidRPr="00AF4272">
        <w:rPr>
          <w:rFonts w:ascii="Courier New" w:hAnsi="Courier New" w:cs="Courier New"/>
          <w:b/>
          <w:szCs w:val="24"/>
        </w:rPr>
        <w:t xml:space="preserve"> de la Agencia</w:t>
      </w:r>
      <w:r w:rsidR="00E65F56" w:rsidRPr="00AF4272">
        <w:rPr>
          <w:rFonts w:ascii="Courier New" w:hAnsi="Courier New" w:cs="Courier New"/>
          <w:b/>
          <w:szCs w:val="24"/>
        </w:rPr>
        <w:t>.</w:t>
      </w:r>
      <w:r w:rsidR="00E65F56" w:rsidRPr="00AF4272">
        <w:rPr>
          <w:rFonts w:ascii="Courier New" w:hAnsi="Courier New" w:cs="Courier New"/>
          <w:szCs w:val="24"/>
        </w:rPr>
        <w:t xml:space="preserve"> </w:t>
      </w:r>
      <w:r w:rsidRPr="00AF4272">
        <w:rPr>
          <w:rFonts w:ascii="Courier New" w:hAnsi="Courier New" w:cs="Courier New"/>
          <w:szCs w:val="24"/>
        </w:rPr>
        <w:t xml:space="preserve">El </w:t>
      </w:r>
      <w:r w:rsidR="00A33583">
        <w:rPr>
          <w:rFonts w:ascii="Courier New" w:hAnsi="Courier New" w:cs="Courier New"/>
          <w:szCs w:val="24"/>
        </w:rPr>
        <w:t>p</w:t>
      </w:r>
      <w:r w:rsidRPr="00AF4272">
        <w:rPr>
          <w:rFonts w:ascii="Courier New" w:hAnsi="Courier New" w:cs="Courier New"/>
          <w:szCs w:val="24"/>
        </w:rPr>
        <w:t>residente del Consejo Directivo de la Agencia será el jefe de servicio de la Agencia y tendrá la representación judicial y extrajudicial de esta. Tendrá a su cargo la organización y administración de la Agencia, y le corresponderá ejercer la vigilancia y control jerárquico de la actuación del personal de la Agencia.</w:t>
      </w:r>
    </w:p>
    <w:p w14:paraId="6C207536" w14:textId="77777777" w:rsidR="00BB34F9" w:rsidRPr="00AF4272" w:rsidRDefault="00BB34F9" w:rsidP="00AF4272">
      <w:pPr>
        <w:spacing w:before="0" w:after="0" w:line="276" w:lineRule="auto"/>
        <w:rPr>
          <w:rFonts w:ascii="Courier New" w:hAnsi="Courier New" w:cs="Courier New"/>
          <w:szCs w:val="24"/>
        </w:rPr>
      </w:pPr>
    </w:p>
    <w:p w14:paraId="343D9094" w14:textId="4E8DC9D6" w:rsidR="00BB34F9" w:rsidRPr="00AF4272" w:rsidRDefault="00BB34F9"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Cs/>
          <w:spacing w:val="0"/>
          <w:szCs w:val="24"/>
        </w:rPr>
        <w:t>Al</w:t>
      </w:r>
      <w:r w:rsidRPr="00AF4272">
        <w:rPr>
          <w:rFonts w:ascii="Courier New" w:hAnsi="Courier New" w:cs="Courier New"/>
          <w:szCs w:val="24"/>
        </w:rPr>
        <w:t xml:space="preserve"> </w:t>
      </w:r>
      <w:r w:rsidR="00A33583">
        <w:rPr>
          <w:rFonts w:ascii="Courier New" w:hAnsi="Courier New" w:cs="Courier New"/>
          <w:szCs w:val="24"/>
        </w:rPr>
        <w:t>p</w:t>
      </w:r>
      <w:r w:rsidRPr="00AF4272">
        <w:rPr>
          <w:rFonts w:ascii="Courier New" w:hAnsi="Courier New" w:cs="Courier New"/>
          <w:szCs w:val="24"/>
        </w:rPr>
        <w:t>residente del Consejo Directivo de la Agencia le corresponderán especialmente las siguientes funciones</w:t>
      </w:r>
      <w:r w:rsidR="00E65F56" w:rsidRPr="00AF4272">
        <w:rPr>
          <w:rFonts w:ascii="Courier New" w:hAnsi="Courier New" w:cs="Courier New"/>
          <w:szCs w:val="24"/>
        </w:rPr>
        <w:t xml:space="preserve"> y atribuciones</w:t>
      </w:r>
      <w:r w:rsidRPr="00AF4272">
        <w:rPr>
          <w:rFonts w:ascii="Courier New" w:hAnsi="Courier New" w:cs="Courier New"/>
          <w:szCs w:val="24"/>
        </w:rPr>
        <w:t>:</w:t>
      </w:r>
    </w:p>
    <w:p w14:paraId="38E05043" w14:textId="77777777" w:rsidR="00BB34F9" w:rsidRPr="00AF4272" w:rsidRDefault="00BB34F9" w:rsidP="00AF4272">
      <w:pPr>
        <w:spacing w:before="0" w:after="0" w:line="276" w:lineRule="auto"/>
        <w:rPr>
          <w:rFonts w:ascii="Courier New" w:hAnsi="Courier New" w:cs="Courier New"/>
          <w:szCs w:val="24"/>
        </w:rPr>
      </w:pPr>
    </w:p>
    <w:p w14:paraId="1073F3A8" w14:textId="77777777" w:rsidR="00BB34F9" w:rsidRPr="00AF4272" w:rsidRDefault="00BB34F9" w:rsidP="00C66E61">
      <w:pPr>
        <w:pStyle w:val="Prrafodelista"/>
        <w:numPr>
          <w:ilvl w:val="0"/>
          <w:numId w:val="29"/>
        </w:numPr>
        <w:tabs>
          <w:tab w:val="left" w:pos="4678"/>
        </w:tabs>
        <w:spacing w:before="0" w:after="0" w:line="276" w:lineRule="auto"/>
        <w:ind w:left="2835" w:firstLine="1253"/>
        <w:rPr>
          <w:rFonts w:ascii="Courier New" w:hAnsi="Courier New" w:cs="Courier New"/>
          <w:szCs w:val="24"/>
        </w:rPr>
      </w:pPr>
      <w:r w:rsidRPr="00AF4272">
        <w:rPr>
          <w:rFonts w:ascii="Courier New" w:hAnsi="Courier New" w:cs="Courier New"/>
          <w:szCs w:val="24"/>
        </w:rPr>
        <w:t>Ejercer el rol de jefe de servicio.</w:t>
      </w:r>
    </w:p>
    <w:p w14:paraId="4B573B4A" w14:textId="77777777" w:rsidR="00BB34F9" w:rsidRPr="00AF4272" w:rsidRDefault="00BB34F9" w:rsidP="00AF4272">
      <w:pPr>
        <w:pStyle w:val="Prrafodelista"/>
        <w:spacing w:before="0" w:after="0" w:line="276" w:lineRule="auto"/>
        <w:ind w:left="2835" w:firstLine="1276"/>
        <w:rPr>
          <w:rFonts w:ascii="Courier New" w:hAnsi="Courier New" w:cs="Courier New"/>
          <w:szCs w:val="24"/>
        </w:rPr>
      </w:pPr>
    </w:p>
    <w:p w14:paraId="6C8A55C1" w14:textId="77777777" w:rsidR="00BB34F9" w:rsidRPr="00AF4272" w:rsidRDefault="00BB34F9" w:rsidP="00AF4272">
      <w:pPr>
        <w:pStyle w:val="Prrafodelista"/>
        <w:numPr>
          <w:ilvl w:val="0"/>
          <w:numId w:val="29"/>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Ejecutar y dar cumplimiento a las normas y acuerdos adoptados por el Consejo Directivo</w:t>
      </w:r>
      <w:r w:rsidR="00665293" w:rsidRPr="00AF4272">
        <w:rPr>
          <w:rFonts w:ascii="Courier New" w:hAnsi="Courier New" w:cs="Courier New"/>
          <w:szCs w:val="24"/>
        </w:rPr>
        <w:t xml:space="preserve"> de la Agencia</w:t>
      </w:r>
      <w:r w:rsidRPr="00AF4272">
        <w:rPr>
          <w:rFonts w:ascii="Courier New" w:hAnsi="Courier New" w:cs="Courier New"/>
          <w:szCs w:val="24"/>
        </w:rPr>
        <w:t>.</w:t>
      </w:r>
    </w:p>
    <w:p w14:paraId="1208BF15" w14:textId="77777777" w:rsidR="00BB34F9" w:rsidRPr="00AF4272" w:rsidRDefault="00BB34F9" w:rsidP="00AF4272">
      <w:pPr>
        <w:pStyle w:val="Prrafodelista"/>
        <w:spacing w:before="0" w:after="0" w:line="276" w:lineRule="auto"/>
        <w:ind w:left="2835" w:firstLine="1276"/>
        <w:rPr>
          <w:rFonts w:ascii="Courier New" w:hAnsi="Courier New" w:cs="Courier New"/>
          <w:szCs w:val="24"/>
        </w:rPr>
      </w:pPr>
    </w:p>
    <w:p w14:paraId="749746BE" w14:textId="77777777" w:rsidR="00BB34F9" w:rsidRPr="00AF4272" w:rsidRDefault="00BB34F9" w:rsidP="00AF4272">
      <w:pPr>
        <w:pStyle w:val="Prrafodelista"/>
        <w:numPr>
          <w:ilvl w:val="0"/>
          <w:numId w:val="29"/>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Citar y presidir las sesiones del Consejo</w:t>
      </w:r>
      <w:r w:rsidR="00665293" w:rsidRPr="00AF4272">
        <w:rPr>
          <w:rFonts w:ascii="Courier New" w:hAnsi="Courier New" w:cs="Courier New"/>
          <w:szCs w:val="24"/>
        </w:rPr>
        <w:t xml:space="preserve"> Directivo de la Agencia</w:t>
      </w:r>
      <w:r w:rsidRPr="00AF4272">
        <w:rPr>
          <w:rFonts w:ascii="Courier New" w:hAnsi="Courier New" w:cs="Courier New"/>
          <w:szCs w:val="24"/>
        </w:rPr>
        <w:t>, así como establecer la tabla de materias a ser tratadas en cada sesión.</w:t>
      </w:r>
    </w:p>
    <w:p w14:paraId="6A81D71D" w14:textId="77777777" w:rsidR="00BB34F9" w:rsidRPr="00AF4272" w:rsidRDefault="00BB34F9" w:rsidP="00AF4272">
      <w:pPr>
        <w:pStyle w:val="Prrafodelista"/>
        <w:spacing w:before="0" w:after="0" w:line="276" w:lineRule="auto"/>
        <w:rPr>
          <w:rFonts w:ascii="Courier New" w:hAnsi="Courier New" w:cs="Courier New"/>
          <w:szCs w:val="24"/>
        </w:rPr>
      </w:pPr>
    </w:p>
    <w:p w14:paraId="1226698D" w14:textId="77777777" w:rsidR="00BB34F9" w:rsidRPr="00AF4272" w:rsidRDefault="00BB34F9" w:rsidP="00AF4272">
      <w:pPr>
        <w:pStyle w:val="Prrafodelista"/>
        <w:numPr>
          <w:ilvl w:val="0"/>
          <w:numId w:val="29"/>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Representar legal, judicial y extrajudicialmente a la Agencia.</w:t>
      </w:r>
    </w:p>
    <w:p w14:paraId="66ABFCEB" w14:textId="77777777" w:rsidR="00BB34F9" w:rsidRPr="00AF4272" w:rsidRDefault="00BB34F9" w:rsidP="00AF4272">
      <w:pPr>
        <w:pStyle w:val="Prrafodelista"/>
        <w:spacing w:before="0" w:after="0" w:line="276" w:lineRule="auto"/>
        <w:rPr>
          <w:rFonts w:ascii="Courier New" w:hAnsi="Courier New" w:cs="Courier New"/>
          <w:szCs w:val="24"/>
        </w:rPr>
      </w:pPr>
    </w:p>
    <w:p w14:paraId="6F12B423" w14:textId="77777777" w:rsidR="00BB34F9" w:rsidRPr="00AF4272" w:rsidRDefault="00BB34F9" w:rsidP="00AF4272">
      <w:pPr>
        <w:pStyle w:val="Prrafodelista"/>
        <w:numPr>
          <w:ilvl w:val="0"/>
          <w:numId w:val="29"/>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Dictar los reglamentos internos necesarios para el buen funcionamiento del Consejo</w:t>
      </w:r>
      <w:r w:rsidR="00665293" w:rsidRPr="00AF4272">
        <w:rPr>
          <w:rFonts w:ascii="Courier New" w:hAnsi="Courier New" w:cs="Courier New"/>
          <w:szCs w:val="24"/>
        </w:rPr>
        <w:t xml:space="preserve"> Directivo de la Agencia</w:t>
      </w:r>
      <w:r w:rsidRPr="00AF4272">
        <w:rPr>
          <w:rFonts w:ascii="Courier New" w:hAnsi="Courier New" w:cs="Courier New"/>
          <w:szCs w:val="24"/>
        </w:rPr>
        <w:t xml:space="preserve">, previo acuerdo del </w:t>
      </w:r>
      <w:r w:rsidR="00665293" w:rsidRPr="00AF4272">
        <w:rPr>
          <w:rFonts w:ascii="Courier New" w:hAnsi="Courier New" w:cs="Courier New"/>
          <w:szCs w:val="24"/>
        </w:rPr>
        <w:t>Consejo Directivo de la Agencia</w:t>
      </w:r>
      <w:r w:rsidRPr="00AF4272">
        <w:rPr>
          <w:rFonts w:ascii="Courier New" w:hAnsi="Courier New" w:cs="Courier New"/>
          <w:szCs w:val="24"/>
        </w:rPr>
        <w:t>, velando por el cumplimiento de las normas aplicables a la Agencia.</w:t>
      </w:r>
    </w:p>
    <w:p w14:paraId="3B958AB7" w14:textId="77777777" w:rsidR="00BB34F9" w:rsidRPr="00AF4272" w:rsidRDefault="00BB34F9" w:rsidP="00AF4272">
      <w:pPr>
        <w:spacing w:before="0" w:after="0" w:line="276" w:lineRule="auto"/>
        <w:rPr>
          <w:rFonts w:ascii="Courier New" w:hAnsi="Courier New" w:cs="Courier New"/>
          <w:szCs w:val="24"/>
        </w:rPr>
      </w:pPr>
    </w:p>
    <w:p w14:paraId="72F76CD0" w14:textId="77777777" w:rsidR="00BB34F9" w:rsidRPr="00AF4272" w:rsidRDefault="00BB34F9" w:rsidP="00AF4272">
      <w:pPr>
        <w:pStyle w:val="Prrafodelista"/>
        <w:numPr>
          <w:ilvl w:val="0"/>
          <w:numId w:val="29"/>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Contratar al personal de la </w:t>
      </w:r>
      <w:r w:rsidR="00665293" w:rsidRPr="00AF4272">
        <w:rPr>
          <w:rFonts w:ascii="Courier New" w:hAnsi="Courier New" w:cs="Courier New"/>
          <w:szCs w:val="24"/>
        </w:rPr>
        <w:t>Agencia</w:t>
      </w:r>
      <w:r w:rsidRPr="00AF4272">
        <w:rPr>
          <w:rFonts w:ascii="Courier New" w:hAnsi="Courier New" w:cs="Courier New"/>
          <w:szCs w:val="24"/>
        </w:rPr>
        <w:t xml:space="preserve"> y poner término a sus servicios, de conformidad a la ley.</w:t>
      </w:r>
    </w:p>
    <w:p w14:paraId="09C8D0DA" w14:textId="77777777" w:rsidR="00BB34F9" w:rsidRPr="00AF4272" w:rsidRDefault="00BB34F9" w:rsidP="00AF4272">
      <w:pPr>
        <w:pStyle w:val="Prrafodelista"/>
        <w:numPr>
          <w:ilvl w:val="0"/>
          <w:numId w:val="29"/>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lastRenderedPageBreak/>
        <w:t xml:space="preserve">Ejecutar los actos y celebrar las convenciones necesarias para el cumplimiento de los fines del </w:t>
      </w:r>
      <w:r w:rsidR="00665293" w:rsidRPr="00AF4272">
        <w:rPr>
          <w:rFonts w:ascii="Courier New" w:hAnsi="Courier New" w:cs="Courier New"/>
          <w:szCs w:val="24"/>
        </w:rPr>
        <w:t>Consejo Directivo de la Agencia</w:t>
      </w:r>
      <w:r w:rsidRPr="00AF4272">
        <w:rPr>
          <w:rFonts w:ascii="Courier New" w:hAnsi="Courier New" w:cs="Courier New"/>
          <w:szCs w:val="24"/>
        </w:rPr>
        <w:t>.</w:t>
      </w:r>
    </w:p>
    <w:p w14:paraId="7800E11B" w14:textId="77777777" w:rsidR="00BB34F9" w:rsidRPr="00AF4272" w:rsidRDefault="00BB34F9" w:rsidP="00AF4272">
      <w:pPr>
        <w:spacing w:before="0" w:after="0" w:line="276" w:lineRule="auto"/>
        <w:rPr>
          <w:rFonts w:ascii="Courier New" w:hAnsi="Courier New" w:cs="Courier New"/>
          <w:szCs w:val="24"/>
        </w:rPr>
      </w:pPr>
    </w:p>
    <w:p w14:paraId="54C8C590" w14:textId="77777777" w:rsidR="00BB34F9" w:rsidRPr="00AF4272" w:rsidRDefault="00BB34F9" w:rsidP="00AF4272">
      <w:pPr>
        <w:pStyle w:val="Prrafodelista"/>
        <w:numPr>
          <w:ilvl w:val="0"/>
          <w:numId w:val="29"/>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Delegar atribuciones o facultades específicas en funcionarios de la Agencia.</w:t>
      </w:r>
    </w:p>
    <w:p w14:paraId="35500FC9" w14:textId="77777777" w:rsidR="00BB34F9" w:rsidRPr="00AF4272" w:rsidRDefault="00BB34F9" w:rsidP="00AF4272">
      <w:pPr>
        <w:pStyle w:val="Prrafodelista"/>
        <w:spacing w:before="0" w:after="0" w:line="276" w:lineRule="auto"/>
        <w:rPr>
          <w:rFonts w:ascii="Courier New" w:hAnsi="Courier New" w:cs="Courier New"/>
          <w:szCs w:val="24"/>
        </w:rPr>
      </w:pPr>
    </w:p>
    <w:p w14:paraId="5B7A7021" w14:textId="13A15AF3" w:rsidR="00BB34F9" w:rsidRPr="00AF4272" w:rsidRDefault="000600E5" w:rsidP="00AF4272">
      <w:pPr>
        <w:pStyle w:val="Prrafodelista"/>
        <w:numPr>
          <w:ilvl w:val="0"/>
          <w:numId w:val="29"/>
        </w:numPr>
        <w:tabs>
          <w:tab w:val="left" w:pos="4678"/>
        </w:tabs>
        <w:spacing w:before="0" w:after="0" w:line="276" w:lineRule="auto"/>
        <w:ind w:left="2835" w:firstLine="1276"/>
        <w:rPr>
          <w:rFonts w:ascii="Courier New" w:hAnsi="Courier New" w:cs="Courier New"/>
          <w:szCs w:val="24"/>
        </w:rPr>
      </w:pPr>
      <w:r>
        <w:rPr>
          <w:rFonts w:ascii="Courier New" w:hAnsi="Courier New" w:cs="Courier New"/>
          <w:szCs w:val="24"/>
        </w:rPr>
        <w:t>Conducir</w:t>
      </w:r>
      <w:r w:rsidR="00BB34F9" w:rsidRPr="00AF4272">
        <w:rPr>
          <w:rFonts w:ascii="Courier New" w:hAnsi="Courier New" w:cs="Courier New"/>
          <w:szCs w:val="24"/>
        </w:rPr>
        <w:t xml:space="preserve"> las relaciones de la Agencia con los organismos públicos y demás órganos del Estado y con las personas o entidades sujetas a la fiscalización de ésta, como también con las entidades reguladoras internacionales de datos personales</w:t>
      </w:r>
      <w:r>
        <w:rPr>
          <w:rFonts w:ascii="Courier New" w:hAnsi="Courier New" w:cs="Courier New"/>
          <w:szCs w:val="24"/>
        </w:rPr>
        <w:t>.</w:t>
      </w:r>
    </w:p>
    <w:p w14:paraId="032C813A" w14:textId="77777777" w:rsidR="00BB34F9" w:rsidRPr="00AF4272" w:rsidRDefault="00BB34F9" w:rsidP="00AF4272">
      <w:pPr>
        <w:pStyle w:val="Prrafodelista"/>
        <w:spacing w:before="0" w:after="0" w:line="276" w:lineRule="auto"/>
        <w:rPr>
          <w:rFonts w:ascii="Courier New" w:hAnsi="Courier New" w:cs="Courier New"/>
          <w:szCs w:val="24"/>
        </w:rPr>
      </w:pPr>
    </w:p>
    <w:p w14:paraId="5D663C60" w14:textId="77777777" w:rsidR="00BB34F9" w:rsidRPr="00AF4272" w:rsidRDefault="00BB34F9" w:rsidP="00AF4272">
      <w:pPr>
        <w:pStyle w:val="Prrafodelista"/>
        <w:numPr>
          <w:ilvl w:val="0"/>
          <w:numId w:val="29"/>
        </w:numPr>
        <w:tabs>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Ejercer las demás funciones que le sean delegadas por el </w:t>
      </w:r>
      <w:r w:rsidR="00665293" w:rsidRPr="00AF4272">
        <w:rPr>
          <w:rFonts w:ascii="Courier New" w:hAnsi="Courier New" w:cs="Courier New"/>
          <w:szCs w:val="24"/>
        </w:rPr>
        <w:t>Consejo Directivo de la Agencia</w:t>
      </w:r>
      <w:r w:rsidRPr="00AF4272">
        <w:rPr>
          <w:rFonts w:ascii="Courier New" w:hAnsi="Courier New" w:cs="Courier New"/>
          <w:szCs w:val="24"/>
        </w:rPr>
        <w:t>.</w:t>
      </w:r>
    </w:p>
    <w:p w14:paraId="36271275" w14:textId="77777777" w:rsidR="00123967" w:rsidRPr="00AF4272" w:rsidRDefault="00123967" w:rsidP="00AF4272">
      <w:pPr>
        <w:pStyle w:val="Prrafodelista"/>
        <w:spacing w:before="0" w:after="0" w:line="276" w:lineRule="auto"/>
        <w:rPr>
          <w:rFonts w:ascii="Courier New" w:hAnsi="Courier New" w:cs="Courier New"/>
          <w:szCs w:val="24"/>
        </w:rPr>
      </w:pPr>
    </w:p>
    <w:p w14:paraId="42A6BDA4" w14:textId="33C01823" w:rsidR="00DC670F" w:rsidRDefault="00123967" w:rsidP="00873F5A">
      <w:pPr>
        <w:pStyle w:val="Sangradetextonormal"/>
        <w:tabs>
          <w:tab w:val="left" w:pos="1276"/>
          <w:tab w:val="left" w:pos="4111"/>
        </w:tabs>
        <w:spacing w:before="0" w:after="0" w:line="276" w:lineRule="auto"/>
        <w:ind w:left="2835" w:firstLine="1869"/>
        <w:rPr>
          <w:rFonts w:ascii="Courier New" w:hAnsi="Courier New" w:cs="Courier New"/>
          <w:szCs w:val="24"/>
        </w:rPr>
      </w:pPr>
      <w:r w:rsidRPr="00AF4272">
        <w:rPr>
          <w:rFonts w:ascii="Courier New" w:hAnsi="Courier New" w:cs="Courier New"/>
          <w:szCs w:val="24"/>
        </w:rPr>
        <w:t xml:space="preserve">El </w:t>
      </w:r>
      <w:r w:rsidR="00447A18">
        <w:rPr>
          <w:rFonts w:ascii="Courier New" w:hAnsi="Courier New" w:cs="Courier New"/>
          <w:bCs/>
          <w:spacing w:val="0"/>
          <w:szCs w:val="24"/>
        </w:rPr>
        <w:t>v</w:t>
      </w:r>
      <w:r w:rsidRPr="00AF4272">
        <w:rPr>
          <w:rFonts w:ascii="Courier New" w:hAnsi="Courier New" w:cs="Courier New"/>
          <w:bCs/>
          <w:spacing w:val="0"/>
          <w:szCs w:val="24"/>
        </w:rPr>
        <w:t>icepresidente</w:t>
      </w:r>
      <w:r w:rsidRPr="00AF4272">
        <w:rPr>
          <w:rFonts w:ascii="Courier New" w:hAnsi="Courier New" w:cs="Courier New"/>
          <w:szCs w:val="24"/>
        </w:rPr>
        <w:t xml:space="preserve"> del </w:t>
      </w:r>
      <w:r w:rsidR="00665293" w:rsidRPr="00AF4272">
        <w:rPr>
          <w:rFonts w:ascii="Courier New" w:hAnsi="Courier New" w:cs="Courier New"/>
          <w:szCs w:val="24"/>
        </w:rPr>
        <w:t xml:space="preserve">Consejo Directivo de la Agencia </w:t>
      </w:r>
      <w:r w:rsidRPr="00AF4272">
        <w:rPr>
          <w:rFonts w:ascii="Courier New" w:hAnsi="Courier New" w:cs="Courier New"/>
          <w:szCs w:val="24"/>
        </w:rPr>
        <w:t xml:space="preserve">asumirá las funciones y atribuciones del </w:t>
      </w:r>
      <w:r w:rsidR="00447A18">
        <w:rPr>
          <w:rFonts w:ascii="Courier New" w:hAnsi="Courier New" w:cs="Courier New"/>
          <w:szCs w:val="24"/>
        </w:rPr>
        <w:t>p</w:t>
      </w:r>
      <w:r w:rsidRPr="00AF4272">
        <w:rPr>
          <w:rFonts w:ascii="Courier New" w:hAnsi="Courier New" w:cs="Courier New"/>
          <w:szCs w:val="24"/>
        </w:rPr>
        <w:t xml:space="preserve">residente del </w:t>
      </w:r>
      <w:r w:rsidR="00665293" w:rsidRPr="00AF4272">
        <w:rPr>
          <w:rFonts w:ascii="Courier New" w:hAnsi="Courier New" w:cs="Courier New"/>
          <w:szCs w:val="24"/>
        </w:rPr>
        <w:t xml:space="preserve">Consejo Directivo de la Agencia </w:t>
      </w:r>
      <w:r w:rsidRPr="00AF4272">
        <w:rPr>
          <w:rFonts w:ascii="Courier New" w:hAnsi="Courier New" w:cs="Courier New"/>
          <w:szCs w:val="24"/>
        </w:rPr>
        <w:t>en caso de ausencia de este.</w:t>
      </w:r>
    </w:p>
    <w:p w14:paraId="095B1FFA" w14:textId="77777777" w:rsidR="000600E5" w:rsidRPr="00AF4272" w:rsidRDefault="000600E5" w:rsidP="00AF4272">
      <w:pPr>
        <w:pStyle w:val="Sangradetextonormal"/>
        <w:tabs>
          <w:tab w:val="left" w:pos="1276"/>
          <w:tab w:val="left" w:pos="4111"/>
        </w:tabs>
        <w:spacing w:before="0" w:after="0" w:line="276" w:lineRule="auto"/>
        <w:ind w:left="2835" w:firstLine="1276"/>
        <w:rPr>
          <w:rFonts w:ascii="Courier New" w:hAnsi="Courier New" w:cs="Courier New"/>
          <w:szCs w:val="24"/>
        </w:rPr>
      </w:pPr>
    </w:p>
    <w:p w14:paraId="11C615F9" w14:textId="418FEA7B" w:rsidR="00DC670F" w:rsidRDefault="00DC670F"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1B7F91">
        <w:rPr>
          <w:rFonts w:ascii="Courier New" w:hAnsi="Courier New" w:cs="Courier New"/>
          <w:b/>
          <w:spacing w:val="0"/>
          <w:szCs w:val="24"/>
        </w:rPr>
        <w:t>Artículo</w:t>
      </w:r>
      <w:r w:rsidRPr="00AF4272">
        <w:rPr>
          <w:rFonts w:ascii="Courier New" w:hAnsi="Courier New" w:cs="Courier New"/>
          <w:b/>
          <w:szCs w:val="24"/>
        </w:rPr>
        <w:t xml:space="preserve"> 3</w:t>
      </w:r>
      <w:r w:rsidR="005728AE">
        <w:rPr>
          <w:rFonts w:ascii="Courier New" w:hAnsi="Courier New" w:cs="Courier New"/>
          <w:b/>
          <w:szCs w:val="24"/>
        </w:rPr>
        <w:t>1</w:t>
      </w:r>
      <w:r w:rsidRPr="00AF4272">
        <w:rPr>
          <w:rFonts w:ascii="Courier New" w:hAnsi="Courier New" w:cs="Courier New"/>
          <w:b/>
          <w:szCs w:val="24"/>
        </w:rPr>
        <w:t>.- Coordinación regulatoria.</w:t>
      </w:r>
      <w:r w:rsidRPr="00AF4272">
        <w:rPr>
          <w:rFonts w:ascii="Courier New" w:hAnsi="Courier New" w:cs="Courier New"/>
          <w:szCs w:val="24"/>
        </w:rPr>
        <w:t xml:space="preserve"> Cuando la Agencia deba dictar una instrucción o norma de carácter general y obligatoria que pueda tener efectos en los ámbitos de competencia del Consejo para la Transparencia, </w:t>
      </w:r>
      <w:proofErr w:type="gramStart"/>
      <w:r w:rsidRPr="00AF4272">
        <w:rPr>
          <w:rFonts w:ascii="Courier New" w:hAnsi="Courier New" w:cs="Courier New"/>
          <w:szCs w:val="24"/>
        </w:rPr>
        <w:t>de acuerdo a</w:t>
      </w:r>
      <w:proofErr w:type="gramEnd"/>
      <w:r w:rsidRPr="00AF4272">
        <w:rPr>
          <w:rFonts w:ascii="Courier New" w:hAnsi="Courier New" w:cs="Courier New"/>
          <w:szCs w:val="24"/>
        </w:rPr>
        <w:t xml:space="preserve"> las funciones y atribuciones señaladas en la ley N° 20.285, le remitirá todos los antecedentes y requerirá de éste un informe para efectos de evitar o precaver potenciales conflictos de normas y asegurar la coordinación, cooperación y colaboración entre ambos órganos.</w:t>
      </w:r>
    </w:p>
    <w:p w14:paraId="339FF34C" w14:textId="77777777" w:rsidR="000600E5" w:rsidRPr="00AF4272" w:rsidRDefault="000600E5" w:rsidP="00AF4272">
      <w:pPr>
        <w:pStyle w:val="Sangradetextonormal"/>
        <w:tabs>
          <w:tab w:val="left" w:pos="1276"/>
          <w:tab w:val="left" w:pos="4111"/>
        </w:tabs>
        <w:spacing w:before="0" w:after="0" w:line="276" w:lineRule="auto"/>
        <w:ind w:left="2835" w:firstLine="1276"/>
        <w:rPr>
          <w:rFonts w:ascii="Courier New" w:hAnsi="Courier New" w:cs="Courier New"/>
          <w:szCs w:val="24"/>
        </w:rPr>
      </w:pPr>
    </w:p>
    <w:p w14:paraId="4417AA8B" w14:textId="77777777" w:rsidR="00DC670F" w:rsidRPr="00AF4272" w:rsidRDefault="00DC670F"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Cs/>
          <w:spacing w:val="0"/>
          <w:szCs w:val="24"/>
        </w:rPr>
        <w:t>El</w:t>
      </w:r>
      <w:r w:rsidRPr="00AF4272">
        <w:rPr>
          <w:rFonts w:ascii="Courier New" w:hAnsi="Courier New" w:cs="Courier New"/>
          <w:szCs w:val="24"/>
        </w:rPr>
        <w:t xml:space="preserve"> Consejo para la Transparencia deberá evacuar el informe solicitado dentro del plazo de treinta días corridos, contado desde la fecha en que hubiere recibido el requerimiento a que se refiere el inciso precedente. </w:t>
      </w:r>
    </w:p>
    <w:p w14:paraId="5AF6628C" w14:textId="77777777" w:rsidR="00DC670F" w:rsidRPr="00AF4272" w:rsidRDefault="00DC670F" w:rsidP="00AF4272">
      <w:pPr>
        <w:tabs>
          <w:tab w:val="left" w:pos="0"/>
        </w:tabs>
        <w:spacing w:before="0" w:after="0" w:line="276" w:lineRule="auto"/>
        <w:rPr>
          <w:rFonts w:ascii="Courier New" w:hAnsi="Courier New" w:cs="Courier New"/>
          <w:szCs w:val="24"/>
        </w:rPr>
      </w:pPr>
    </w:p>
    <w:p w14:paraId="392F7CB6" w14:textId="77777777" w:rsidR="00DC670F" w:rsidRPr="00AF4272" w:rsidRDefault="00DC670F"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La Agencia considerará el contenido de la opinión del Consejo para la </w:t>
      </w:r>
      <w:r w:rsidRPr="00AF4272">
        <w:rPr>
          <w:rFonts w:ascii="Courier New" w:hAnsi="Courier New" w:cs="Courier New"/>
          <w:szCs w:val="24"/>
        </w:rPr>
        <w:lastRenderedPageBreak/>
        <w:t>Transparencia expresándolo en la motivación de la instrucción o norma que dicte. Transcurrido el plazo sin que se hubiere recibido el informe, se procederá conforme al inciso segundo del artículo 38 de la ley N° 19.880.</w:t>
      </w:r>
    </w:p>
    <w:p w14:paraId="6DD02283" w14:textId="77777777" w:rsidR="00DC670F" w:rsidRPr="00AF4272" w:rsidRDefault="00DC670F" w:rsidP="00AF4272">
      <w:pPr>
        <w:tabs>
          <w:tab w:val="left" w:pos="0"/>
        </w:tabs>
        <w:spacing w:before="0" w:after="0" w:line="276" w:lineRule="auto"/>
        <w:rPr>
          <w:rFonts w:ascii="Courier New" w:hAnsi="Courier New" w:cs="Courier New"/>
          <w:szCs w:val="24"/>
        </w:rPr>
      </w:pPr>
    </w:p>
    <w:p w14:paraId="64C8F7F8" w14:textId="77777777" w:rsidR="00DC670F" w:rsidRPr="00AF4272" w:rsidRDefault="00DC670F"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A su vez, cuando el Consejo para la Transparencia deba dictar una instrucción general que tenga claros efectos en los ámbitos de competencia de la Agencia, </w:t>
      </w:r>
      <w:proofErr w:type="gramStart"/>
      <w:r w:rsidRPr="00AF4272">
        <w:rPr>
          <w:rFonts w:ascii="Courier New" w:hAnsi="Courier New" w:cs="Courier New"/>
          <w:szCs w:val="24"/>
        </w:rPr>
        <w:t>de acuerdo a</w:t>
      </w:r>
      <w:proofErr w:type="gramEnd"/>
      <w:r w:rsidRPr="00AF4272">
        <w:rPr>
          <w:rFonts w:ascii="Courier New" w:hAnsi="Courier New" w:cs="Courier New"/>
          <w:szCs w:val="24"/>
        </w:rPr>
        <w:t xml:space="preserve"> las funciones y atribuciones señaladas en esta ley, el Consejo para la Transparencia remitirá los antecedentes y requerirá informe a la Agencia, la cual deberá evacuarlo en el plazo de treinta días corridos, contado desde la fecha en que hubiere recibido el requerimiento. El Consejo para la Transparencia considerará el contenido de la opinión de la Agencia expresándolo en la motivación de la instrucción general que dicte al efecto. Transcurrido el plazo sin que se hubiere recibido el informe, se procederá conforme al inciso segundo del artículo 38 de la ley N° 19.880.</w:t>
      </w:r>
    </w:p>
    <w:p w14:paraId="0CDDD304" w14:textId="77777777" w:rsidR="001835C3" w:rsidRPr="00AF4272" w:rsidRDefault="001835C3" w:rsidP="00AF4272">
      <w:pPr>
        <w:tabs>
          <w:tab w:val="left" w:pos="0"/>
        </w:tabs>
        <w:spacing w:before="0" w:after="0" w:line="276" w:lineRule="auto"/>
        <w:rPr>
          <w:rFonts w:ascii="Courier New" w:hAnsi="Courier New" w:cs="Courier New"/>
          <w:szCs w:val="24"/>
        </w:rPr>
      </w:pPr>
    </w:p>
    <w:p w14:paraId="34F505D6" w14:textId="6F73080A" w:rsidR="00CF2F6C" w:rsidRPr="00AF4272" w:rsidRDefault="001835C3"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
          <w:szCs w:val="24"/>
        </w:rPr>
        <w:t>Artículo 32.</w:t>
      </w:r>
      <w:r w:rsidR="000600E5">
        <w:rPr>
          <w:rFonts w:ascii="Courier New" w:hAnsi="Courier New" w:cs="Courier New"/>
          <w:b/>
          <w:szCs w:val="24"/>
        </w:rPr>
        <w:t>-</w:t>
      </w:r>
      <w:r w:rsidRPr="00AF4272">
        <w:rPr>
          <w:rFonts w:ascii="Courier New" w:hAnsi="Courier New" w:cs="Courier New"/>
          <w:b/>
          <w:szCs w:val="24"/>
        </w:rPr>
        <w:t xml:space="preserve"> Personal de la Agencia</w:t>
      </w:r>
      <w:r w:rsidR="006E1D1C">
        <w:rPr>
          <w:rFonts w:ascii="Courier New" w:hAnsi="Courier New" w:cs="Courier New"/>
          <w:b/>
          <w:szCs w:val="24"/>
        </w:rPr>
        <w:t xml:space="preserve"> y fiscalización</w:t>
      </w:r>
      <w:r w:rsidRPr="00AF4272">
        <w:rPr>
          <w:rFonts w:ascii="Courier New" w:hAnsi="Courier New" w:cs="Courier New"/>
          <w:b/>
          <w:szCs w:val="24"/>
        </w:rPr>
        <w:t>.</w:t>
      </w:r>
      <w:r w:rsidRPr="00AF4272">
        <w:rPr>
          <w:rFonts w:ascii="Courier New" w:hAnsi="Courier New" w:cs="Courier New"/>
          <w:szCs w:val="24"/>
        </w:rPr>
        <w:t xml:space="preserve"> </w:t>
      </w:r>
      <w:r w:rsidR="00CF2F6C" w:rsidRPr="00AF4272">
        <w:rPr>
          <w:rFonts w:ascii="Courier New" w:hAnsi="Courier New" w:cs="Courier New"/>
          <w:szCs w:val="24"/>
        </w:rPr>
        <w:t xml:space="preserve">Las personas que presten servicios </w:t>
      </w:r>
      <w:r w:rsidR="00665293" w:rsidRPr="00AF4272">
        <w:rPr>
          <w:rFonts w:ascii="Courier New" w:hAnsi="Courier New" w:cs="Courier New"/>
          <w:szCs w:val="24"/>
        </w:rPr>
        <w:t>a la Agencia</w:t>
      </w:r>
      <w:r w:rsidR="00CF2F6C" w:rsidRPr="00AF4272">
        <w:rPr>
          <w:rFonts w:ascii="Courier New" w:hAnsi="Courier New" w:cs="Courier New"/>
          <w:szCs w:val="24"/>
        </w:rPr>
        <w:t xml:space="preserve"> se regirán por el Código del Trabajo.</w:t>
      </w:r>
    </w:p>
    <w:p w14:paraId="36EDC43A" w14:textId="77777777" w:rsidR="00CF2F6C" w:rsidRPr="00AF4272" w:rsidRDefault="00CF2F6C" w:rsidP="00AF4272">
      <w:pPr>
        <w:tabs>
          <w:tab w:val="left" w:pos="0"/>
        </w:tabs>
        <w:spacing w:before="0" w:after="0" w:line="276" w:lineRule="auto"/>
        <w:rPr>
          <w:rFonts w:ascii="Courier New" w:hAnsi="Courier New" w:cs="Courier New"/>
          <w:szCs w:val="24"/>
        </w:rPr>
      </w:pPr>
    </w:p>
    <w:p w14:paraId="5A8DA49C" w14:textId="25CD05EA" w:rsidR="001835C3" w:rsidRPr="00AF4272" w:rsidRDefault="00CF2F6C"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Cs/>
          <w:spacing w:val="0"/>
          <w:szCs w:val="24"/>
        </w:rPr>
        <w:t>Sin</w:t>
      </w:r>
      <w:r w:rsidRPr="00AF4272">
        <w:rPr>
          <w:rFonts w:ascii="Courier New" w:hAnsi="Courier New" w:cs="Courier New"/>
          <w:szCs w:val="24"/>
        </w:rPr>
        <w:t xml:space="preserve"> perjuicio de lo anterior, serán aplicables a este personal las normas de probidad establecidas en la ley </w:t>
      </w:r>
      <w:r w:rsidR="00924ACA">
        <w:rPr>
          <w:rFonts w:ascii="Courier New" w:hAnsi="Courier New" w:cs="Courier New"/>
          <w:szCs w:val="24"/>
        </w:rPr>
        <w:t xml:space="preserve">N° 20.880 </w:t>
      </w:r>
      <w:r w:rsidRPr="00AF4272">
        <w:rPr>
          <w:rFonts w:ascii="Courier New" w:hAnsi="Courier New" w:cs="Courier New"/>
          <w:szCs w:val="24"/>
        </w:rPr>
        <w:t xml:space="preserve">sobre </w:t>
      </w:r>
      <w:r w:rsidR="00924ACA">
        <w:rPr>
          <w:rFonts w:ascii="Courier New" w:hAnsi="Courier New" w:cs="Courier New"/>
          <w:szCs w:val="24"/>
        </w:rPr>
        <w:t>p</w:t>
      </w:r>
      <w:r w:rsidRPr="00AF4272">
        <w:rPr>
          <w:rFonts w:ascii="Courier New" w:hAnsi="Courier New" w:cs="Courier New"/>
          <w:szCs w:val="24"/>
        </w:rPr>
        <w:t xml:space="preserve">robidad en la </w:t>
      </w:r>
      <w:r w:rsidR="00924ACA">
        <w:rPr>
          <w:rFonts w:ascii="Courier New" w:hAnsi="Courier New" w:cs="Courier New"/>
          <w:szCs w:val="24"/>
        </w:rPr>
        <w:t>f</w:t>
      </w:r>
      <w:r w:rsidRPr="00AF4272">
        <w:rPr>
          <w:rFonts w:ascii="Courier New" w:hAnsi="Courier New" w:cs="Courier New"/>
          <w:szCs w:val="24"/>
        </w:rPr>
        <w:t xml:space="preserve">unción </w:t>
      </w:r>
      <w:r w:rsidR="00924ACA">
        <w:rPr>
          <w:rFonts w:ascii="Courier New" w:hAnsi="Courier New" w:cs="Courier New"/>
          <w:szCs w:val="24"/>
        </w:rPr>
        <w:t>p</w:t>
      </w:r>
      <w:r w:rsidRPr="00AF4272">
        <w:rPr>
          <w:rFonts w:ascii="Courier New" w:hAnsi="Courier New" w:cs="Courier New"/>
          <w:szCs w:val="24"/>
        </w:rPr>
        <w:t xml:space="preserve">ública y </w:t>
      </w:r>
      <w:r w:rsidR="00924ACA">
        <w:rPr>
          <w:rFonts w:ascii="Courier New" w:hAnsi="Courier New" w:cs="Courier New"/>
          <w:szCs w:val="24"/>
        </w:rPr>
        <w:t>p</w:t>
      </w:r>
      <w:r w:rsidRPr="00AF4272">
        <w:rPr>
          <w:rFonts w:ascii="Courier New" w:hAnsi="Courier New" w:cs="Courier New"/>
          <w:szCs w:val="24"/>
        </w:rPr>
        <w:t xml:space="preserve">revención de los </w:t>
      </w:r>
      <w:r w:rsidR="00924ACA">
        <w:rPr>
          <w:rFonts w:ascii="Courier New" w:hAnsi="Courier New" w:cs="Courier New"/>
          <w:szCs w:val="24"/>
        </w:rPr>
        <w:t>c</w:t>
      </w:r>
      <w:r w:rsidRPr="00AF4272">
        <w:rPr>
          <w:rFonts w:ascii="Courier New" w:hAnsi="Courier New" w:cs="Courier New"/>
          <w:szCs w:val="24"/>
        </w:rPr>
        <w:t xml:space="preserve">onflictos de </w:t>
      </w:r>
      <w:r w:rsidR="00924ACA">
        <w:rPr>
          <w:rFonts w:ascii="Courier New" w:hAnsi="Courier New" w:cs="Courier New"/>
          <w:szCs w:val="24"/>
        </w:rPr>
        <w:t>i</w:t>
      </w:r>
      <w:r w:rsidRPr="00AF4272">
        <w:rPr>
          <w:rFonts w:ascii="Courier New" w:hAnsi="Courier New" w:cs="Courier New"/>
          <w:szCs w:val="24"/>
        </w:rPr>
        <w:t xml:space="preserve">ntereses y </w:t>
      </w:r>
      <w:r w:rsidR="00924ACA">
        <w:rPr>
          <w:rFonts w:ascii="Courier New" w:hAnsi="Courier New" w:cs="Courier New"/>
          <w:szCs w:val="24"/>
        </w:rPr>
        <w:t>en</w:t>
      </w:r>
      <w:r w:rsidRPr="00AF4272">
        <w:rPr>
          <w:rFonts w:ascii="Courier New" w:hAnsi="Courier New" w:cs="Courier New"/>
          <w:szCs w:val="24"/>
        </w:rPr>
        <w:t xml:space="preserve"> el </w:t>
      </w:r>
      <w:r w:rsidR="00924ACA">
        <w:rPr>
          <w:rFonts w:ascii="Courier New" w:hAnsi="Courier New" w:cs="Courier New"/>
          <w:szCs w:val="24"/>
        </w:rPr>
        <w:t>t</w:t>
      </w:r>
      <w:r w:rsidRPr="00AF4272">
        <w:rPr>
          <w:rFonts w:ascii="Courier New" w:hAnsi="Courier New" w:cs="Courier New"/>
          <w:szCs w:val="24"/>
        </w:rPr>
        <w:t>ítulo III de</w:t>
      </w:r>
      <w:r w:rsidR="00BA3C7B">
        <w:rPr>
          <w:rFonts w:ascii="Courier New" w:hAnsi="Courier New" w:cs="Courier New"/>
          <w:szCs w:val="24"/>
        </w:rPr>
        <w:t>l</w:t>
      </w:r>
      <w:r w:rsidR="00BA3C7B" w:rsidRPr="00BA3C7B">
        <w:rPr>
          <w:rFonts w:ascii="Courier New" w:hAnsi="Courier New" w:cs="Courier New"/>
          <w:szCs w:val="24"/>
        </w:rPr>
        <w:t xml:space="preserve"> </w:t>
      </w:r>
      <w:r w:rsidR="00BA3C7B">
        <w:rPr>
          <w:rFonts w:ascii="Courier New" w:hAnsi="Courier New" w:cs="Courier New"/>
          <w:szCs w:val="24"/>
        </w:rPr>
        <w:t xml:space="preserve">decreto con fuerza de ley </w:t>
      </w:r>
      <w:proofErr w:type="spellStart"/>
      <w:r w:rsidR="00BA3C7B">
        <w:rPr>
          <w:rFonts w:ascii="Courier New" w:hAnsi="Courier New" w:cs="Courier New"/>
          <w:szCs w:val="24"/>
        </w:rPr>
        <w:t>N°</w:t>
      </w:r>
      <w:proofErr w:type="spellEnd"/>
      <w:r w:rsidR="00BA3C7B">
        <w:rPr>
          <w:rFonts w:ascii="Courier New" w:hAnsi="Courier New" w:cs="Courier New"/>
          <w:szCs w:val="24"/>
        </w:rPr>
        <w:t xml:space="preserve"> 1</w:t>
      </w:r>
      <w:r w:rsidR="00F55B05">
        <w:rPr>
          <w:rFonts w:ascii="Courier New" w:hAnsi="Courier New" w:cs="Courier New"/>
          <w:szCs w:val="24"/>
        </w:rPr>
        <w:t>-</w:t>
      </w:r>
      <w:r w:rsidR="00BA3C7B">
        <w:rPr>
          <w:rFonts w:ascii="Courier New" w:hAnsi="Courier New" w:cs="Courier New"/>
          <w:szCs w:val="24"/>
        </w:rPr>
        <w:t>19.653, de 2000, del Ministerio Secretaría General de la Presidencia, que fija el texto refundido, coordinado y sistematizado de</w:t>
      </w:r>
      <w:r w:rsidRPr="00AF4272">
        <w:rPr>
          <w:rFonts w:ascii="Courier New" w:hAnsi="Courier New" w:cs="Courier New"/>
          <w:szCs w:val="24"/>
        </w:rPr>
        <w:t xml:space="preserve"> la ley N°</w:t>
      </w:r>
      <w:r w:rsidR="000600E5">
        <w:rPr>
          <w:rFonts w:ascii="Courier New" w:hAnsi="Courier New" w:cs="Courier New"/>
          <w:szCs w:val="24"/>
        </w:rPr>
        <w:t xml:space="preserve"> </w:t>
      </w:r>
      <w:r w:rsidRPr="00AF4272">
        <w:rPr>
          <w:rFonts w:ascii="Courier New" w:hAnsi="Courier New" w:cs="Courier New"/>
          <w:szCs w:val="24"/>
        </w:rPr>
        <w:t>18.575, orgánica constitucional de Bases Generales de la Administración del Estado, debiendo dejarse constancia en los contratos respectivos de una cláusula que así lo disponga.</w:t>
      </w:r>
    </w:p>
    <w:p w14:paraId="06F0CFB7" w14:textId="77777777" w:rsidR="001835C3" w:rsidRPr="00AF4272" w:rsidRDefault="001835C3" w:rsidP="00AF4272">
      <w:pPr>
        <w:tabs>
          <w:tab w:val="left" w:pos="0"/>
        </w:tabs>
        <w:spacing w:before="0" w:after="0" w:line="276" w:lineRule="auto"/>
        <w:rPr>
          <w:rFonts w:ascii="Courier New" w:hAnsi="Courier New" w:cs="Courier New"/>
          <w:szCs w:val="24"/>
        </w:rPr>
      </w:pPr>
    </w:p>
    <w:p w14:paraId="188106FC" w14:textId="71D43226" w:rsidR="00CF2F6C" w:rsidRPr="00AF4272" w:rsidRDefault="00CF2F6C" w:rsidP="0017213A">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Las personas que desempeñen funciones directivas en la Agencia serán seleccionadas mediante concurso público efectuado por </w:t>
      </w:r>
      <w:r w:rsidR="00785B51">
        <w:rPr>
          <w:rFonts w:ascii="Courier New" w:hAnsi="Courier New" w:cs="Courier New"/>
          <w:szCs w:val="24"/>
        </w:rPr>
        <w:t xml:space="preserve">la </w:t>
      </w:r>
      <w:r w:rsidR="00785B51">
        <w:rPr>
          <w:rFonts w:ascii="Courier New" w:hAnsi="Courier New" w:cs="Courier New"/>
          <w:szCs w:val="24"/>
        </w:rPr>
        <w:lastRenderedPageBreak/>
        <w:t>Dirección Nacional d</w:t>
      </w:r>
      <w:r w:rsidRPr="00AF4272">
        <w:rPr>
          <w:rFonts w:ascii="Courier New" w:hAnsi="Courier New" w:cs="Courier New"/>
          <w:szCs w:val="24"/>
        </w:rPr>
        <w:t xml:space="preserve">el Servicio Civil, </w:t>
      </w:r>
      <w:r w:rsidR="00105D55" w:rsidRPr="00AF4272">
        <w:rPr>
          <w:rFonts w:ascii="Courier New" w:hAnsi="Courier New" w:cs="Courier New"/>
          <w:szCs w:val="24"/>
        </w:rPr>
        <w:t xml:space="preserve">sobre la base de una terna </w:t>
      </w:r>
      <w:r w:rsidR="00785B51" w:rsidRPr="00AF4272">
        <w:rPr>
          <w:rFonts w:ascii="Courier New" w:hAnsi="Courier New" w:cs="Courier New"/>
          <w:szCs w:val="24"/>
        </w:rPr>
        <w:t xml:space="preserve">conformada por el Consejo de Alta Dirección Pública </w:t>
      </w:r>
      <w:r w:rsidR="00105D55" w:rsidRPr="00AF4272">
        <w:rPr>
          <w:rFonts w:ascii="Courier New" w:hAnsi="Courier New" w:cs="Courier New"/>
          <w:szCs w:val="24"/>
        </w:rPr>
        <w:t xml:space="preserve">para cada caso, </w:t>
      </w:r>
      <w:r w:rsidRPr="00AF4272">
        <w:rPr>
          <w:rFonts w:ascii="Courier New" w:hAnsi="Courier New" w:cs="Courier New"/>
          <w:szCs w:val="24"/>
        </w:rPr>
        <w:t xml:space="preserve">de conformidad con las normas que regulan los procesos de selección de la Alta Dirección Pública </w:t>
      </w:r>
      <w:r w:rsidR="00785B51">
        <w:rPr>
          <w:rFonts w:ascii="Courier New" w:hAnsi="Courier New" w:cs="Courier New"/>
          <w:szCs w:val="24"/>
        </w:rPr>
        <w:t>de conformidad a la ley N° 19.882</w:t>
      </w:r>
      <w:r w:rsidRPr="00AF4272">
        <w:rPr>
          <w:rFonts w:ascii="Courier New" w:hAnsi="Courier New" w:cs="Courier New"/>
          <w:szCs w:val="24"/>
        </w:rPr>
        <w:t>.</w:t>
      </w:r>
    </w:p>
    <w:p w14:paraId="71F1128C" w14:textId="77777777" w:rsidR="00CF2F6C" w:rsidRPr="00AF4272" w:rsidRDefault="00CF2F6C" w:rsidP="00AF4272">
      <w:pPr>
        <w:autoSpaceDE w:val="0"/>
        <w:autoSpaceDN w:val="0"/>
        <w:adjustRightInd w:val="0"/>
        <w:spacing w:before="0" w:after="0" w:line="276" w:lineRule="auto"/>
        <w:rPr>
          <w:rFonts w:ascii="Courier New" w:hAnsi="Courier New" w:cs="Courier New"/>
          <w:szCs w:val="24"/>
        </w:rPr>
      </w:pPr>
    </w:p>
    <w:p w14:paraId="486186C9" w14:textId="5E28ED85" w:rsidR="009F64C6" w:rsidRPr="00AF4272" w:rsidRDefault="009F64C6"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Cs/>
          <w:spacing w:val="0"/>
          <w:szCs w:val="24"/>
        </w:rPr>
        <w:t>En</w:t>
      </w:r>
      <w:r w:rsidRPr="00AF4272">
        <w:rPr>
          <w:rFonts w:ascii="Courier New" w:hAnsi="Courier New" w:cs="Courier New"/>
          <w:szCs w:val="24"/>
        </w:rPr>
        <w:t xml:space="preserve"> caso</w:t>
      </w:r>
      <w:r w:rsidR="00AF4272">
        <w:rPr>
          <w:rFonts w:ascii="Courier New" w:hAnsi="Courier New" w:cs="Courier New"/>
          <w:szCs w:val="24"/>
        </w:rPr>
        <w:t xml:space="preserve"> de</w:t>
      </w:r>
      <w:r w:rsidRPr="00AF4272">
        <w:rPr>
          <w:rFonts w:ascii="Courier New" w:hAnsi="Courier New" w:cs="Courier New"/>
          <w:szCs w:val="24"/>
        </w:rPr>
        <w:t xml:space="preserve"> que terceros ejerzan, en contra de los consejeros</w:t>
      </w:r>
      <w:r w:rsidR="005D0D12">
        <w:rPr>
          <w:rFonts w:ascii="Courier New" w:hAnsi="Courier New" w:cs="Courier New"/>
          <w:szCs w:val="24"/>
        </w:rPr>
        <w:t xml:space="preserve"> </w:t>
      </w:r>
      <w:r w:rsidRPr="00AF4272">
        <w:rPr>
          <w:rFonts w:ascii="Courier New" w:hAnsi="Courier New" w:cs="Courier New"/>
          <w:szCs w:val="24"/>
        </w:rPr>
        <w:t>o del personal de la Agencia, acciones judiciales por actos formales o por acciones u omisiones producidas en el ejercicio de sus cargos, la Agencia deberá proporcionarles defensa jurídica. Esta defensa se extenderá a todas aquellas acciones que se inicien en su contra incluso después de haber cesado en el cargo.</w:t>
      </w:r>
    </w:p>
    <w:p w14:paraId="607CA5A8" w14:textId="77777777" w:rsidR="009F64C6" w:rsidRPr="00AF4272" w:rsidRDefault="009F64C6" w:rsidP="00AF4272">
      <w:pPr>
        <w:spacing w:before="0" w:after="0" w:line="276" w:lineRule="auto"/>
        <w:rPr>
          <w:rFonts w:ascii="Courier New" w:hAnsi="Courier New" w:cs="Courier New"/>
          <w:szCs w:val="24"/>
        </w:rPr>
      </w:pPr>
    </w:p>
    <w:p w14:paraId="28EC19AA" w14:textId="3D52B3A9" w:rsidR="00E65F56" w:rsidRDefault="009F64C6" w:rsidP="00AF4272">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No procederá la defensa a que se refiere el inciso anterior en los casos en que los actos formales, acciones u omisiones en cuestión hayan configurado una causal de cesación imputable a la conducta del respectivo funcionario.</w:t>
      </w:r>
      <w:r w:rsidR="00E65F56" w:rsidRPr="00AF4272">
        <w:rPr>
          <w:rFonts w:ascii="Courier New" w:hAnsi="Courier New" w:cs="Courier New"/>
          <w:szCs w:val="24"/>
        </w:rPr>
        <w:t xml:space="preserve"> </w:t>
      </w:r>
    </w:p>
    <w:p w14:paraId="0670E28F" w14:textId="77777777" w:rsidR="00D15926" w:rsidRDefault="00D15926" w:rsidP="00D15926">
      <w:pPr>
        <w:pStyle w:val="Sangradetextonormal"/>
        <w:tabs>
          <w:tab w:val="left" w:pos="1276"/>
          <w:tab w:val="left" w:pos="4111"/>
        </w:tabs>
        <w:spacing w:before="0" w:after="0" w:line="276" w:lineRule="auto"/>
        <w:ind w:left="2835" w:firstLine="1276"/>
        <w:rPr>
          <w:rFonts w:ascii="Courier New" w:hAnsi="Courier New" w:cs="Courier New"/>
          <w:szCs w:val="24"/>
        </w:rPr>
      </w:pPr>
    </w:p>
    <w:p w14:paraId="378298A0" w14:textId="3C3633E0" w:rsidR="00D15926" w:rsidRPr="00AF4272" w:rsidRDefault="00D15926" w:rsidP="00D15926">
      <w:pPr>
        <w:pStyle w:val="Sangradetextonormal"/>
        <w:tabs>
          <w:tab w:val="left" w:pos="1276"/>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bCs/>
          <w:spacing w:val="0"/>
          <w:szCs w:val="24"/>
        </w:rPr>
        <w:t>La</w:t>
      </w:r>
      <w:r w:rsidRPr="00AF4272">
        <w:rPr>
          <w:rFonts w:ascii="Courier New" w:hAnsi="Courier New" w:cs="Courier New"/>
          <w:szCs w:val="24"/>
        </w:rPr>
        <w:t xml:space="preserve"> Agencia deberá cumplir con las normas establecidas en el decreto ley Nº 1.263, de 1975, sobre administración financiera del Estado.</w:t>
      </w:r>
    </w:p>
    <w:p w14:paraId="28C32433" w14:textId="77777777" w:rsidR="00D15926" w:rsidRDefault="00D15926" w:rsidP="00AF4272">
      <w:pPr>
        <w:pStyle w:val="Sangradetextonormal"/>
        <w:tabs>
          <w:tab w:val="left" w:pos="1276"/>
          <w:tab w:val="left" w:pos="4111"/>
        </w:tabs>
        <w:spacing w:before="0" w:after="0" w:line="276" w:lineRule="auto"/>
        <w:ind w:left="2835" w:firstLine="1276"/>
        <w:rPr>
          <w:rFonts w:ascii="Courier New" w:hAnsi="Courier New" w:cs="Courier New"/>
          <w:szCs w:val="24"/>
        </w:rPr>
      </w:pPr>
    </w:p>
    <w:p w14:paraId="50BFB4E8" w14:textId="0FA48225" w:rsidR="00D15926" w:rsidRDefault="00D15926" w:rsidP="00D15926">
      <w:pPr>
        <w:pStyle w:val="Sangradetextonormal"/>
        <w:tabs>
          <w:tab w:val="left" w:pos="1276"/>
          <w:tab w:val="left" w:pos="4111"/>
        </w:tabs>
        <w:spacing w:before="0" w:after="0" w:line="276" w:lineRule="auto"/>
        <w:ind w:left="2835" w:firstLine="1276"/>
        <w:rPr>
          <w:rFonts w:ascii="Courier New" w:hAnsi="Courier New" w:cs="Courier New"/>
          <w:szCs w:val="24"/>
        </w:rPr>
      </w:pPr>
      <w:r w:rsidRPr="00D15926">
        <w:rPr>
          <w:rFonts w:ascii="Courier New" w:hAnsi="Courier New" w:cs="Courier New"/>
          <w:szCs w:val="24"/>
        </w:rPr>
        <w:t xml:space="preserve">Asimismo, </w:t>
      </w:r>
      <w:r>
        <w:rPr>
          <w:rFonts w:ascii="Courier New" w:hAnsi="Courier New" w:cs="Courier New"/>
          <w:szCs w:val="24"/>
        </w:rPr>
        <w:t>la Agencia estará sometida</w:t>
      </w:r>
      <w:r w:rsidRPr="00D15926">
        <w:rPr>
          <w:rFonts w:ascii="Courier New" w:hAnsi="Courier New" w:cs="Courier New"/>
          <w:szCs w:val="24"/>
        </w:rPr>
        <w:t xml:space="preserve"> a la</w:t>
      </w:r>
      <w:r>
        <w:rPr>
          <w:rFonts w:ascii="Courier New" w:hAnsi="Courier New" w:cs="Courier New"/>
          <w:szCs w:val="24"/>
        </w:rPr>
        <w:t xml:space="preserve"> </w:t>
      </w:r>
      <w:r w:rsidRPr="00D15926">
        <w:rPr>
          <w:rFonts w:ascii="Courier New" w:hAnsi="Courier New" w:cs="Courier New"/>
          <w:szCs w:val="24"/>
        </w:rPr>
        <w:t>fiscalización de la Contraloría General de la República,</w:t>
      </w:r>
      <w:r>
        <w:rPr>
          <w:rFonts w:ascii="Courier New" w:hAnsi="Courier New" w:cs="Courier New"/>
          <w:szCs w:val="24"/>
        </w:rPr>
        <w:t xml:space="preserve"> </w:t>
      </w:r>
      <w:r w:rsidRPr="00D15926">
        <w:rPr>
          <w:rFonts w:ascii="Courier New" w:hAnsi="Courier New" w:cs="Courier New"/>
          <w:szCs w:val="24"/>
        </w:rPr>
        <w:t>en lo que concierne a su personal y al examen y juzgamiento</w:t>
      </w:r>
      <w:r>
        <w:rPr>
          <w:rFonts w:ascii="Courier New" w:hAnsi="Courier New" w:cs="Courier New"/>
          <w:szCs w:val="24"/>
        </w:rPr>
        <w:t xml:space="preserve"> </w:t>
      </w:r>
      <w:r w:rsidRPr="00D15926">
        <w:rPr>
          <w:rFonts w:ascii="Courier New" w:hAnsi="Courier New" w:cs="Courier New"/>
          <w:szCs w:val="24"/>
        </w:rPr>
        <w:t>de sus cuentas.</w:t>
      </w:r>
    </w:p>
    <w:p w14:paraId="36D34D0E" w14:textId="77777777" w:rsidR="00D15926" w:rsidRPr="00D15926" w:rsidRDefault="00D15926" w:rsidP="00D15926">
      <w:pPr>
        <w:pStyle w:val="Sangradetextonormal"/>
        <w:tabs>
          <w:tab w:val="left" w:pos="1276"/>
          <w:tab w:val="left" w:pos="4111"/>
        </w:tabs>
        <w:spacing w:before="0" w:after="0" w:line="276" w:lineRule="auto"/>
        <w:ind w:left="2835" w:firstLine="1276"/>
        <w:rPr>
          <w:rFonts w:ascii="Courier New" w:hAnsi="Courier New" w:cs="Courier New"/>
          <w:szCs w:val="24"/>
        </w:rPr>
      </w:pPr>
    </w:p>
    <w:p w14:paraId="6DA2C538" w14:textId="218BF5B8" w:rsidR="00D15926" w:rsidRPr="00AF4272" w:rsidRDefault="00D15926" w:rsidP="00D15926">
      <w:pPr>
        <w:pStyle w:val="Sangradetextonormal"/>
        <w:tabs>
          <w:tab w:val="left" w:pos="1276"/>
          <w:tab w:val="left" w:pos="4111"/>
        </w:tabs>
        <w:spacing w:before="0" w:after="0" w:line="276" w:lineRule="auto"/>
        <w:ind w:left="2835" w:firstLine="1276"/>
        <w:rPr>
          <w:rFonts w:ascii="Courier New" w:hAnsi="Courier New" w:cs="Courier New"/>
          <w:szCs w:val="24"/>
        </w:rPr>
      </w:pPr>
      <w:r w:rsidRPr="00D15926">
        <w:rPr>
          <w:rFonts w:ascii="Courier New" w:hAnsi="Courier New" w:cs="Courier New"/>
          <w:szCs w:val="24"/>
        </w:rPr>
        <w:t>Las resoluciones de</w:t>
      </w:r>
      <w:r>
        <w:rPr>
          <w:rFonts w:ascii="Courier New" w:hAnsi="Courier New" w:cs="Courier New"/>
          <w:szCs w:val="24"/>
        </w:rPr>
        <w:t xml:space="preserve"> la Agencia </w:t>
      </w:r>
      <w:r w:rsidRPr="00D15926">
        <w:rPr>
          <w:rFonts w:ascii="Courier New" w:hAnsi="Courier New" w:cs="Courier New"/>
          <w:szCs w:val="24"/>
        </w:rPr>
        <w:t>estarán exentas del</w:t>
      </w:r>
      <w:r>
        <w:rPr>
          <w:rFonts w:ascii="Courier New" w:hAnsi="Courier New" w:cs="Courier New"/>
          <w:szCs w:val="24"/>
        </w:rPr>
        <w:t xml:space="preserve"> </w:t>
      </w:r>
      <w:r w:rsidRPr="00D15926">
        <w:rPr>
          <w:rFonts w:ascii="Courier New" w:hAnsi="Courier New" w:cs="Courier New"/>
          <w:szCs w:val="24"/>
        </w:rPr>
        <w:t>trámite de toma de razón por la Contraloría General de la</w:t>
      </w:r>
      <w:r>
        <w:rPr>
          <w:rFonts w:ascii="Courier New" w:hAnsi="Courier New" w:cs="Courier New"/>
          <w:szCs w:val="24"/>
        </w:rPr>
        <w:t xml:space="preserve"> </w:t>
      </w:r>
      <w:r w:rsidRPr="00D15926">
        <w:rPr>
          <w:rFonts w:ascii="Courier New" w:hAnsi="Courier New" w:cs="Courier New"/>
          <w:szCs w:val="24"/>
        </w:rPr>
        <w:t>República.</w:t>
      </w:r>
    </w:p>
    <w:p w14:paraId="04A15D5D" w14:textId="77777777" w:rsidR="009F64C6" w:rsidRPr="00AF4272" w:rsidRDefault="009F64C6" w:rsidP="00AF4272">
      <w:pPr>
        <w:spacing w:before="0" w:after="0" w:line="276" w:lineRule="auto"/>
        <w:rPr>
          <w:rFonts w:ascii="Courier New" w:hAnsi="Courier New" w:cs="Courier New"/>
          <w:szCs w:val="24"/>
        </w:rPr>
      </w:pPr>
    </w:p>
    <w:p w14:paraId="3D875AA7" w14:textId="13D74D3A" w:rsidR="009F64C6" w:rsidRPr="00AF4272" w:rsidRDefault="009F64C6" w:rsidP="00C66E61">
      <w:pPr>
        <w:pStyle w:val="Sangradetextonormal"/>
        <w:tabs>
          <w:tab w:val="left" w:pos="1276"/>
          <w:tab w:val="left" w:pos="4111"/>
        </w:tabs>
        <w:spacing w:before="0" w:after="0" w:line="276" w:lineRule="auto"/>
        <w:ind w:left="3010" w:firstLine="1101"/>
        <w:rPr>
          <w:rFonts w:ascii="Courier New" w:hAnsi="Courier New" w:cs="Courier New"/>
          <w:szCs w:val="24"/>
        </w:rPr>
      </w:pPr>
      <w:r w:rsidRPr="00AF4272">
        <w:rPr>
          <w:rFonts w:ascii="Courier New" w:hAnsi="Courier New" w:cs="Courier New"/>
          <w:b/>
          <w:szCs w:val="24"/>
        </w:rPr>
        <w:t xml:space="preserve">Artículo 32 </w:t>
      </w:r>
      <w:proofErr w:type="gramStart"/>
      <w:r w:rsidR="005728AE">
        <w:rPr>
          <w:rFonts w:ascii="Courier New" w:hAnsi="Courier New" w:cs="Courier New"/>
          <w:b/>
          <w:szCs w:val="24"/>
        </w:rPr>
        <w:t>bis</w:t>
      </w:r>
      <w:r w:rsidRPr="00AF4272">
        <w:rPr>
          <w:rFonts w:ascii="Courier New" w:hAnsi="Courier New" w:cs="Courier New"/>
          <w:b/>
          <w:szCs w:val="24"/>
        </w:rPr>
        <w:t>.-</w:t>
      </w:r>
      <w:proofErr w:type="gramEnd"/>
      <w:r w:rsidRPr="00AF4272">
        <w:rPr>
          <w:rFonts w:ascii="Courier New" w:hAnsi="Courier New" w:cs="Courier New"/>
          <w:b/>
          <w:szCs w:val="24"/>
        </w:rPr>
        <w:t xml:space="preserve"> Del patrimonio.</w:t>
      </w:r>
      <w:r w:rsidRPr="00AF4272">
        <w:rPr>
          <w:rFonts w:ascii="Courier New" w:hAnsi="Courier New" w:cs="Courier New"/>
          <w:szCs w:val="24"/>
        </w:rPr>
        <w:t xml:space="preserve"> El patrimonio de la Agencia estará formado por:</w:t>
      </w:r>
    </w:p>
    <w:p w14:paraId="0CAD9668" w14:textId="77777777" w:rsidR="009F64C6" w:rsidRPr="00AF4272" w:rsidRDefault="009F64C6" w:rsidP="00AF4272">
      <w:pPr>
        <w:spacing w:before="0" w:after="0" w:line="276" w:lineRule="auto"/>
        <w:rPr>
          <w:rFonts w:ascii="Courier New" w:hAnsi="Courier New" w:cs="Courier New"/>
          <w:szCs w:val="24"/>
        </w:rPr>
      </w:pPr>
    </w:p>
    <w:p w14:paraId="7A6FD02C" w14:textId="5D736922" w:rsidR="009F64C6" w:rsidRDefault="009F64C6" w:rsidP="00AF4272">
      <w:pPr>
        <w:pStyle w:val="Prrafodelista"/>
        <w:numPr>
          <w:ilvl w:val="0"/>
          <w:numId w:val="35"/>
        </w:numPr>
        <w:tabs>
          <w:tab w:val="left" w:pos="4678"/>
        </w:tabs>
        <w:spacing w:before="0" w:after="0" w:line="276" w:lineRule="auto"/>
        <w:ind w:left="2977" w:firstLine="1134"/>
        <w:rPr>
          <w:rFonts w:ascii="Courier New" w:hAnsi="Courier New" w:cs="Courier New"/>
          <w:szCs w:val="24"/>
        </w:rPr>
      </w:pPr>
      <w:r w:rsidRPr="00AF4272">
        <w:rPr>
          <w:rFonts w:ascii="Courier New" w:hAnsi="Courier New" w:cs="Courier New"/>
          <w:szCs w:val="24"/>
        </w:rPr>
        <w:t>El aporte que se contemple anualmente en la Ley de Presupuestos de la Nación.</w:t>
      </w:r>
    </w:p>
    <w:p w14:paraId="2F952188" w14:textId="77777777" w:rsidR="00924ACA" w:rsidRPr="00AF4272" w:rsidRDefault="00924ACA" w:rsidP="00C57295">
      <w:pPr>
        <w:pStyle w:val="Prrafodelista"/>
        <w:tabs>
          <w:tab w:val="left" w:pos="4678"/>
        </w:tabs>
        <w:spacing w:before="0" w:after="0" w:line="276" w:lineRule="auto"/>
        <w:ind w:left="4111"/>
        <w:rPr>
          <w:rFonts w:ascii="Courier New" w:hAnsi="Courier New" w:cs="Courier New"/>
          <w:szCs w:val="24"/>
        </w:rPr>
      </w:pPr>
    </w:p>
    <w:p w14:paraId="34ACF2C2" w14:textId="4BC75D9D" w:rsidR="009F64C6" w:rsidRPr="00AF4272" w:rsidRDefault="009F64C6" w:rsidP="00AF4272">
      <w:pPr>
        <w:pStyle w:val="Prrafodelista"/>
        <w:numPr>
          <w:ilvl w:val="0"/>
          <w:numId w:val="35"/>
        </w:numPr>
        <w:tabs>
          <w:tab w:val="left" w:pos="4678"/>
        </w:tabs>
        <w:spacing w:before="0" w:after="0" w:line="276" w:lineRule="auto"/>
        <w:ind w:left="2977" w:firstLine="1134"/>
        <w:rPr>
          <w:rFonts w:ascii="Courier New" w:hAnsi="Courier New" w:cs="Courier New"/>
          <w:szCs w:val="24"/>
        </w:rPr>
      </w:pPr>
      <w:r w:rsidRPr="00AF4272">
        <w:rPr>
          <w:rFonts w:ascii="Courier New" w:hAnsi="Courier New" w:cs="Courier New"/>
          <w:szCs w:val="24"/>
        </w:rPr>
        <w:t xml:space="preserve">Los bienes muebles e inmuebles que se le transfieran o que adquieran a </w:t>
      </w:r>
      <w:r w:rsidRPr="00AF4272">
        <w:rPr>
          <w:rFonts w:ascii="Courier New" w:hAnsi="Courier New" w:cs="Courier New"/>
          <w:szCs w:val="24"/>
        </w:rPr>
        <w:lastRenderedPageBreak/>
        <w:t>cualquier título y por los frutos que de ellos se perciban.</w:t>
      </w:r>
    </w:p>
    <w:p w14:paraId="69E9D7E3" w14:textId="77777777" w:rsidR="009F64C6" w:rsidRPr="00AF4272" w:rsidRDefault="009F64C6" w:rsidP="00AF4272">
      <w:pPr>
        <w:spacing w:before="0" w:after="0" w:line="276" w:lineRule="auto"/>
        <w:rPr>
          <w:rFonts w:ascii="Courier New" w:hAnsi="Courier New" w:cs="Courier New"/>
          <w:szCs w:val="24"/>
        </w:rPr>
      </w:pPr>
    </w:p>
    <w:p w14:paraId="4B0C1062" w14:textId="3A5F3E2E" w:rsidR="009F64C6" w:rsidRPr="00AF4272" w:rsidRDefault="009F64C6" w:rsidP="00AF4272">
      <w:pPr>
        <w:pStyle w:val="Prrafodelista"/>
        <w:numPr>
          <w:ilvl w:val="0"/>
          <w:numId w:val="35"/>
        </w:numPr>
        <w:tabs>
          <w:tab w:val="left" w:pos="4678"/>
        </w:tabs>
        <w:spacing w:before="0" w:after="0" w:line="276" w:lineRule="auto"/>
        <w:ind w:left="2977" w:firstLine="1134"/>
        <w:rPr>
          <w:rFonts w:ascii="Courier New" w:hAnsi="Courier New" w:cs="Courier New"/>
          <w:szCs w:val="24"/>
        </w:rPr>
      </w:pPr>
      <w:r w:rsidRPr="00AF4272">
        <w:rPr>
          <w:rFonts w:ascii="Courier New" w:hAnsi="Courier New" w:cs="Courier New"/>
          <w:szCs w:val="24"/>
        </w:rPr>
        <w:t xml:space="preserve">Las donaciones que la Agencia acepte. Las donaciones no requerirán del trámite de insinuación judicial a que se refiere el artículo 1401 del Código Civil. </w:t>
      </w:r>
    </w:p>
    <w:p w14:paraId="28DD4F2D" w14:textId="77777777" w:rsidR="009F64C6" w:rsidRPr="00AF4272" w:rsidRDefault="009F64C6" w:rsidP="00AF4272">
      <w:pPr>
        <w:spacing w:before="0" w:after="0" w:line="276" w:lineRule="auto"/>
        <w:rPr>
          <w:rFonts w:ascii="Courier New" w:hAnsi="Courier New" w:cs="Courier New"/>
          <w:szCs w:val="24"/>
        </w:rPr>
      </w:pPr>
    </w:p>
    <w:p w14:paraId="4D334771" w14:textId="72E144FF" w:rsidR="009F64C6" w:rsidRPr="00AF4272" w:rsidRDefault="009F64C6" w:rsidP="00AF4272">
      <w:pPr>
        <w:pStyle w:val="Prrafodelista"/>
        <w:numPr>
          <w:ilvl w:val="0"/>
          <w:numId w:val="35"/>
        </w:numPr>
        <w:tabs>
          <w:tab w:val="left" w:pos="4678"/>
        </w:tabs>
        <w:spacing w:before="0" w:after="0" w:line="276" w:lineRule="auto"/>
        <w:ind w:left="2977" w:firstLine="1134"/>
        <w:rPr>
          <w:rFonts w:ascii="Courier New" w:hAnsi="Courier New" w:cs="Courier New"/>
          <w:szCs w:val="24"/>
        </w:rPr>
      </w:pPr>
      <w:r w:rsidRPr="00AF4272">
        <w:rPr>
          <w:rFonts w:ascii="Courier New" w:hAnsi="Courier New" w:cs="Courier New"/>
          <w:szCs w:val="24"/>
        </w:rPr>
        <w:t xml:space="preserve">Las herencias y legados que la Agencia acepte, lo que deberá hacer siempre con beneficio de inventario. Dichas asignaciones estarán exentas de toda clase de impuestos y de todo gravamen o pago que les afecten. </w:t>
      </w:r>
    </w:p>
    <w:p w14:paraId="43488893" w14:textId="77777777" w:rsidR="009F64C6" w:rsidRPr="00AF4272" w:rsidRDefault="009F64C6" w:rsidP="00AF4272">
      <w:pPr>
        <w:spacing w:before="0" w:after="0" w:line="276" w:lineRule="auto"/>
        <w:rPr>
          <w:rFonts w:ascii="Courier New" w:hAnsi="Courier New" w:cs="Courier New"/>
          <w:szCs w:val="24"/>
        </w:rPr>
      </w:pPr>
    </w:p>
    <w:p w14:paraId="50AC5707" w14:textId="4720E61E" w:rsidR="009F64C6" w:rsidRPr="00AF4272" w:rsidRDefault="009F64C6" w:rsidP="00AF4272">
      <w:pPr>
        <w:pStyle w:val="Prrafodelista"/>
        <w:numPr>
          <w:ilvl w:val="0"/>
          <w:numId w:val="35"/>
        </w:numPr>
        <w:tabs>
          <w:tab w:val="left" w:pos="4678"/>
        </w:tabs>
        <w:spacing w:before="0" w:after="0" w:line="276" w:lineRule="auto"/>
        <w:ind w:left="2977" w:firstLine="1134"/>
        <w:rPr>
          <w:rFonts w:ascii="Courier New" w:hAnsi="Courier New" w:cs="Courier New"/>
          <w:szCs w:val="24"/>
        </w:rPr>
      </w:pPr>
      <w:r w:rsidRPr="00AF4272">
        <w:rPr>
          <w:rFonts w:ascii="Courier New" w:hAnsi="Courier New" w:cs="Courier New"/>
          <w:szCs w:val="24"/>
        </w:rPr>
        <w:t>Los aportes de la cooperación internacional.”.</w:t>
      </w:r>
    </w:p>
    <w:p w14:paraId="7E938965" w14:textId="77777777" w:rsidR="006D7C49" w:rsidRPr="00AF4272" w:rsidRDefault="006D7C49" w:rsidP="00AF4272">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7D0AF06F" w14:textId="3CF673AA" w:rsidR="00B415A5" w:rsidRPr="00AF4272" w:rsidRDefault="00B415A5"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AF4272">
        <w:rPr>
          <w:rFonts w:ascii="Courier New" w:hAnsi="Courier New" w:cs="Courier New"/>
          <w:szCs w:val="24"/>
        </w:rPr>
        <w:t>Para sustituir</w:t>
      </w:r>
      <w:r w:rsidR="00583D9D">
        <w:rPr>
          <w:rFonts w:ascii="Courier New" w:hAnsi="Courier New" w:cs="Courier New"/>
          <w:spacing w:val="0"/>
          <w:szCs w:val="24"/>
        </w:rPr>
        <w:t>, en el numeral 12,</w:t>
      </w:r>
      <w:r w:rsidRPr="00AF4272">
        <w:rPr>
          <w:rFonts w:ascii="Courier New" w:hAnsi="Courier New" w:cs="Courier New"/>
          <w:szCs w:val="24"/>
        </w:rPr>
        <w:t xml:space="preserve"> el artículo 35 por el siguiente:</w:t>
      </w:r>
    </w:p>
    <w:p w14:paraId="27B6BF32" w14:textId="77777777" w:rsidR="00B415A5" w:rsidRPr="00AF4272" w:rsidRDefault="00B415A5" w:rsidP="00AF4272">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28D1B828" w14:textId="4087AE54" w:rsidR="00B415A5" w:rsidRPr="00AF4272" w:rsidRDefault="00B415A5" w:rsidP="00AF4272">
      <w:pPr>
        <w:pStyle w:val="Sangradetextonormal"/>
        <w:tabs>
          <w:tab w:val="clear" w:pos="3544"/>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“Artículo 35.- Sanciones. Los </w:t>
      </w:r>
      <w:r w:rsidR="002C79D0">
        <w:rPr>
          <w:rFonts w:ascii="Courier New" w:hAnsi="Courier New" w:cs="Courier New"/>
          <w:szCs w:val="24"/>
        </w:rPr>
        <w:t>que traten datos personales</w:t>
      </w:r>
      <w:r w:rsidRPr="00AF4272">
        <w:rPr>
          <w:rFonts w:ascii="Courier New" w:hAnsi="Courier New" w:cs="Courier New"/>
          <w:szCs w:val="24"/>
        </w:rPr>
        <w:t xml:space="preserve"> </w:t>
      </w:r>
      <w:r w:rsidR="00E65D82">
        <w:rPr>
          <w:rFonts w:ascii="Courier New" w:hAnsi="Courier New" w:cs="Courier New"/>
          <w:szCs w:val="24"/>
        </w:rPr>
        <w:t>con infracción</w:t>
      </w:r>
      <w:r w:rsidRPr="00AF4272">
        <w:rPr>
          <w:rFonts w:ascii="Courier New" w:hAnsi="Courier New" w:cs="Courier New"/>
          <w:szCs w:val="24"/>
        </w:rPr>
        <w:t xml:space="preserve"> a esta ley</w:t>
      </w:r>
      <w:r w:rsidR="00E65D82">
        <w:rPr>
          <w:rFonts w:ascii="Courier New" w:hAnsi="Courier New" w:cs="Courier New"/>
          <w:szCs w:val="24"/>
        </w:rPr>
        <w:t>,</w:t>
      </w:r>
      <w:r w:rsidRPr="00AF4272">
        <w:rPr>
          <w:rFonts w:ascii="Courier New" w:hAnsi="Courier New" w:cs="Courier New"/>
          <w:szCs w:val="24"/>
        </w:rPr>
        <w:t xml:space="preserve"> </w:t>
      </w:r>
      <w:r w:rsidR="00E65D82" w:rsidRPr="00E65D82">
        <w:rPr>
          <w:rFonts w:ascii="Courier New" w:hAnsi="Courier New" w:cs="Courier New"/>
          <w:szCs w:val="24"/>
        </w:rPr>
        <w:t>sus reglamentos y a instrucciones y normas generales dictadas por la Agencia</w:t>
      </w:r>
      <w:r w:rsidRPr="00AF4272">
        <w:rPr>
          <w:rFonts w:ascii="Courier New" w:hAnsi="Courier New" w:cs="Courier New"/>
          <w:szCs w:val="24"/>
        </w:rPr>
        <w:t xml:space="preserve">, podrán ser sancionados </w:t>
      </w:r>
      <w:r w:rsidR="00800E07">
        <w:rPr>
          <w:rFonts w:ascii="Courier New" w:hAnsi="Courier New" w:cs="Courier New"/>
          <w:szCs w:val="24"/>
        </w:rPr>
        <w:t xml:space="preserve">por la Agencia </w:t>
      </w:r>
      <w:r w:rsidRPr="00AF4272">
        <w:rPr>
          <w:rFonts w:ascii="Courier New" w:hAnsi="Courier New" w:cs="Courier New"/>
          <w:szCs w:val="24"/>
        </w:rPr>
        <w:t>con multa a beneficio fiscal equivalente a la suma de hasta 10.000 Unidades Tributarias Mensuales. En caso de que exista reincidencia</w:t>
      </w:r>
      <w:r w:rsidR="00C57295">
        <w:rPr>
          <w:rFonts w:ascii="Courier New" w:hAnsi="Courier New" w:cs="Courier New"/>
          <w:szCs w:val="24"/>
        </w:rPr>
        <w:t>, de conformidad al literal a) del inciso segundo del artículo 36</w:t>
      </w:r>
      <w:r w:rsidRPr="00AF4272">
        <w:rPr>
          <w:rFonts w:ascii="Courier New" w:hAnsi="Courier New" w:cs="Courier New"/>
          <w:szCs w:val="24"/>
        </w:rPr>
        <w:t>, la Agencia podrá aplicar una multa de hasta tres veces el monto asignado a la infracción cometida.”.</w:t>
      </w:r>
    </w:p>
    <w:p w14:paraId="1092ABF4" w14:textId="77777777" w:rsidR="00B415A5" w:rsidRPr="00AF4272" w:rsidRDefault="00B415A5" w:rsidP="00AF4272">
      <w:pPr>
        <w:pStyle w:val="Sangradetextonormal"/>
        <w:tabs>
          <w:tab w:val="left" w:pos="4111"/>
        </w:tabs>
        <w:spacing w:before="0" w:after="0" w:line="276" w:lineRule="auto"/>
        <w:ind w:left="3544"/>
        <w:rPr>
          <w:rFonts w:ascii="Courier New" w:hAnsi="Courier New" w:cs="Courier New"/>
          <w:szCs w:val="24"/>
        </w:rPr>
      </w:pPr>
    </w:p>
    <w:p w14:paraId="65DB65D0" w14:textId="2B518DF5" w:rsidR="00B415A5" w:rsidRPr="00AF4272" w:rsidRDefault="00B415A5" w:rsidP="00AF4272">
      <w:pPr>
        <w:pStyle w:val="Sangradetextonormal"/>
        <w:numPr>
          <w:ilvl w:val="0"/>
          <w:numId w:val="21"/>
        </w:numPr>
        <w:tabs>
          <w:tab w:val="left" w:pos="4111"/>
        </w:tabs>
        <w:spacing w:before="0" w:after="0" w:line="276" w:lineRule="auto"/>
        <w:ind w:left="2977" w:firstLine="567"/>
        <w:rPr>
          <w:rFonts w:ascii="Courier New" w:hAnsi="Courier New" w:cs="Courier New"/>
          <w:szCs w:val="24"/>
        </w:rPr>
      </w:pPr>
      <w:r w:rsidRPr="00AF4272">
        <w:rPr>
          <w:rFonts w:ascii="Courier New" w:hAnsi="Courier New" w:cs="Courier New"/>
          <w:szCs w:val="24"/>
        </w:rPr>
        <w:t>Para sustituir</w:t>
      </w:r>
      <w:r w:rsidR="00583D9D">
        <w:rPr>
          <w:rFonts w:ascii="Courier New" w:hAnsi="Courier New" w:cs="Courier New"/>
          <w:spacing w:val="0"/>
          <w:szCs w:val="24"/>
        </w:rPr>
        <w:t>, en el numeral 12,</w:t>
      </w:r>
      <w:r w:rsidR="00583D9D" w:rsidRPr="00AF4272">
        <w:rPr>
          <w:rFonts w:ascii="Courier New" w:hAnsi="Courier New" w:cs="Courier New"/>
          <w:spacing w:val="0"/>
          <w:szCs w:val="24"/>
        </w:rPr>
        <w:t xml:space="preserve"> </w:t>
      </w:r>
      <w:r w:rsidRPr="00AF4272">
        <w:rPr>
          <w:rFonts w:ascii="Courier New" w:hAnsi="Courier New" w:cs="Courier New"/>
          <w:szCs w:val="24"/>
        </w:rPr>
        <w:t>el artículo 37 por el siguiente:</w:t>
      </w:r>
    </w:p>
    <w:p w14:paraId="2CDDC2EB" w14:textId="77777777" w:rsidR="00B415A5" w:rsidRPr="00AF4272" w:rsidRDefault="00B415A5" w:rsidP="00AF4272">
      <w:pPr>
        <w:pStyle w:val="Sangradetextonormal"/>
        <w:tabs>
          <w:tab w:val="left" w:pos="4111"/>
        </w:tabs>
        <w:spacing w:before="0" w:after="0" w:line="276" w:lineRule="auto"/>
        <w:ind w:left="3544"/>
        <w:rPr>
          <w:rFonts w:ascii="Courier New" w:hAnsi="Courier New" w:cs="Courier New"/>
          <w:szCs w:val="24"/>
        </w:rPr>
      </w:pPr>
    </w:p>
    <w:p w14:paraId="528B697E" w14:textId="77777777" w:rsidR="00B415A5" w:rsidRPr="00AF4272" w:rsidRDefault="00B415A5" w:rsidP="00AF4272">
      <w:pPr>
        <w:pStyle w:val="Sangradetextonormal"/>
        <w:tabs>
          <w:tab w:val="clear" w:pos="3544"/>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“Artículo 37.- Determinación del monto de las multas. Para la determinación del monto de las multas señaladas en esta ley, </w:t>
      </w:r>
      <w:r w:rsidR="00191172" w:rsidRPr="00AF4272">
        <w:rPr>
          <w:rFonts w:ascii="Courier New" w:hAnsi="Courier New" w:cs="Courier New"/>
          <w:szCs w:val="24"/>
        </w:rPr>
        <w:t>la Agencia</w:t>
      </w:r>
      <w:r w:rsidRPr="00AF4272">
        <w:rPr>
          <w:rFonts w:ascii="Courier New" w:hAnsi="Courier New" w:cs="Courier New"/>
          <w:szCs w:val="24"/>
        </w:rPr>
        <w:t xml:space="preserve"> deberá aplicar prudencialmente los siguientes criterios:</w:t>
      </w:r>
    </w:p>
    <w:p w14:paraId="3EAF9579" w14:textId="77777777" w:rsidR="00B415A5" w:rsidRPr="00AF4272" w:rsidRDefault="00B415A5" w:rsidP="00AF4272">
      <w:pPr>
        <w:pStyle w:val="Sangradetextonormal"/>
        <w:numPr>
          <w:ilvl w:val="0"/>
          <w:numId w:val="32"/>
        </w:numPr>
        <w:tabs>
          <w:tab w:val="left" w:pos="4111"/>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La gravedad de la conducta.</w:t>
      </w:r>
    </w:p>
    <w:p w14:paraId="71062868" w14:textId="77777777" w:rsidR="00F4756B" w:rsidRPr="00AF4272" w:rsidRDefault="00F4756B" w:rsidP="00AF4272">
      <w:pPr>
        <w:pStyle w:val="Sangradetextonormal"/>
        <w:tabs>
          <w:tab w:val="left" w:pos="4111"/>
        </w:tabs>
        <w:spacing w:before="0" w:after="0" w:line="276" w:lineRule="auto"/>
        <w:ind w:left="4264"/>
        <w:rPr>
          <w:rFonts w:ascii="Courier New" w:hAnsi="Courier New" w:cs="Courier New"/>
          <w:szCs w:val="24"/>
        </w:rPr>
      </w:pPr>
    </w:p>
    <w:p w14:paraId="53B9E22C" w14:textId="43221466" w:rsidR="00F4756B" w:rsidRPr="00B46991" w:rsidRDefault="00B415A5" w:rsidP="00B46991">
      <w:pPr>
        <w:pStyle w:val="Sangradetextonormal"/>
        <w:numPr>
          <w:ilvl w:val="0"/>
          <w:numId w:val="32"/>
        </w:numPr>
        <w:tabs>
          <w:tab w:val="left" w:pos="4111"/>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Si la conducta fue realizada con falta de diligencia o cuidado en aquellos casos que no se consideran estos elementos en la configuración de la infracción.</w:t>
      </w:r>
    </w:p>
    <w:p w14:paraId="1D269AE3" w14:textId="77777777" w:rsidR="00B415A5" w:rsidRPr="00AF4272" w:rsidRDefault="00B415A5" w:rsidP="00AF4272">
      <w:pPr>
        <w:pStyle w:val="Sangradetextonormal"/>
        <w:numPr>
          <w:ilvl w:val="0"/>
          <w:numId w:val="32"/>
        </w:numPr>
        <w:tabs>
          <w:tab w:val="left" w:pos="4111"/>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lastRenderedPageBreak/>
        <w:t>El perjuicio producido con motivo de la infracción, especialmente el número de titulares de datos que se vieron afectados.</w:t>
      </w:r>
    </w:p>
    <w:p w14:paraId="6D10B554" w14:textId="77777777" w:rsidR="00F4756B" w:rsidRPr="00AF4272" w:rsidRDefault="00F4756B" w:rsidP="00AF4272">
      <w:pPr>
        <w:pStyle w:val="Prrafodelista"/>
        <w:spacing w:before="0" w:after="0" w:line="276" w:lineRule="auto"/>
        <w:rPr>
          <w:rFonts w:ascii="Courier New" w:hAnsi="Courier New" w:cs="Courier New"/>
          <w:szCs w:val="24"/>
        </w:rPr>
      </w:pPr>
    </w:p>
    <w:p w14:paraId="35094091" w14:textId="77777777" w:rsidR="00B415A5" w:rsidRPr="00AF4272" w:rsidRDefault="00B415A5" w:rsidP="00AF4272">
      <w:pPr>
        <w:pStyle w:val="Sangradetextonormal"/>
        <w:numPr>
          <w:ilvl w:val="0"/>
          <w:numId w:val="32"/>
        </w:numPr>
        <w:tabs>
          <w:tab w:val="left" w:pos="4111"/>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El beneficio económico obtenido con motivo de la infracción, en caso de que lo hubiese.</w:t>
      </w:r>
    </w:p>
    <w:p w14:paraId="3EFEC7A1" w14:textId="77777777" w:rsidR="00F4756B" w:rsidRPr="00AF4272" w:rsidRDefault="00F4756B" w:rsidP="00AF4272">
      <w:pPr>
        <w:pStyle w:val="Prrafodelista"/>
        <w:spacing w:before="0" w:after="0" w:line="276" w:lineRule="auto"/>
        <w:rPr>
          <w:rFonts w:ascii="Courier New" w:hAnsi="Courier New" w:cs="Courier New"/>
          <w:szCs w:val="24"/>
        </w:rPr>
      </w:pPr>
    </w:p>
    <w:p w14:paraId="4F3D33DE" w14:textId="77777777" w:rsidR="00B415A5" w:rsidRPr="00AF4272" w:rsidRDefault="00B415A5" w:rsidP="00AF4272">
      <w:pPr>
        <w:pStyle w:val="Sangradetextonormal"/>
        <w:numPr>
          <w:ilvl w:val="0"/>
          <w:numId w:val="32"/>
        </w:numPr>
        <w:tabs>
          <w:tab w:val="left" w:pos="4111"/>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Si el tratamiento realizado incluye datos personales sensibles o datos personales de niños, niñas y adolescentes.</w:t>
      </w:r>
    </w:p>
    <w:p w14:paraId="79FBB751" w14:textId="77777777" w:rsidR="00F4756B" w:rsidRPr="00AF4272" w:rsidRDefault="00F4756B" w:rsidP="00AF4272">
      <w:pPr>
        <w:pStyle w:val="Prrafodelista"/>
        <w:spacing w:before="0" w:after="0" w:line="276" w:lineRule="auto"/>
        <w:rPr>
          <w:rFonts w:ascii="Courier New" w:hAnsi="Courier New" w:cs="Courier New"/>
          <w:szCs w:val="24"/>
        </w:rPr>
      </w:pPr>
    </w:p>
    <w:p w14:paraId="48B49F4D" w14:textId="77777777" w:rsidR="00B415A5" w:rsidRPr="00AF4272" w:rsidRDefault="00B415A5" w:rsidP="00AF4272">
      <w:pPr>
        <w:pStyle w:val="Sangradetextonormal"/>
        <w:numPr>
          <w:ilvl w:val="0"/>
          <w:numId w:val="32"/>
        </w:numPr>
        <w:tabs>
          <w:tab w:val="left" w:pos="4111"/>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La capacidad económica del infractor.</w:t>
      </w:r>
    </w:p>
    <w:p w14:paraId="545036FF" w14:textId="77777777" w:rsidR="00F4756B" w:rsidRPr="00AF4272" w:rsidRDefault="00F4756B" w:rsidP="00AF4272">
      <w:pPr>
        <w:pStyle w:val="Prrafodelista"/>
        <w:spacing w:before="0" w:after="0" w:line="276" w:lineRule="auto"/>
        <w:rPr>
          <w:rFonts w:ascii="Courier New" w:hAnsi="Courier New" w:cs="Courier New"/>
          <w:szCs w:val="24"/>
        </w:rPr>
      </w:pPr>
    </w:p>
    <w:p w14:paraId="245AAF4D" w14:textId="77777777" w:rsidR="00B415A5" w:rsidRPr="00AF4272" w:rsidRDefault="00B415A5" w:rsidP="00AF4272">
      <w:pPr>
        <w:pStyle w:val="Sangradetextonormal"/>
        <w:numPr>
          <w:ilvl w:val="0"/>
          <w:numId w:val="32"/>
        </w:numPr>
        <w:tabs>
          <w:tab w:val="left" w:pos="4111"/>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Las sanciones aplicadas con anterioridad por </w:t>
      </w:r>
      <w:r w:rsidR="00665293" w:rsidRPr="00AF4272">
        <w:rPr>
          <w:rFonts w:ascii="Courier New" w:hAnsi="Courier New" w:cs="Courier New"/>
          <w:szCs w:val="24"/>
        </w:rPr>
        <w:t>la Agencia</w:t>
      </w:r>
      <w:r w:rsidRPr="00AF4272">
        <w:rPr>
          <w:rFonts w:ascii="Courier New" w:hAnsi="Courier New" w:cs="Courier New"/>
          <w:szCs w:val="24"/>
        </w:rPr>
        <w:t xml:space="preserve"> en las mismas circunstancias.</w:t>
      </w:r>
    </w:p>
    <w:p w14:paraId="4603EE92" w14:textId="77777777" w:rsidR="00F4756B" w:rsidRPr="00AF4272" w:rsidRDefault="00F4756B" w:rsidP="00AF4272">
      <w:pPr>
        <w:pStyle w:val="Prrafodelista"/>
        <w:spacing w:before="0" w:after="0" w:line="276" w:lineRule="auto"/>
        <w:rPr>
          <w:rFonts w:ascii="Courier New" w:hAnsi="Courier New" w:cs="Courier New"/>
          <w:szCs w:val="24"/>
        </w:rPr>
      </w:pPr>
    </w:p>
    <w:p w14:paraId="1FE42976" w14:textId="77777777" w:rsidR="00B415A5" w:rsidRPr="00AF4272" w:rsidRDefault="00B415A5" w:rsidP="00AF4272">
      <w:pPr>
        <w:pStyle w:val="Sangradetextonormal"/>
        <w:numPr>
          <w:ilvl w:val="0"/>
          <w:numId w:val="32"/>
        </w:numPr>
        <w:tabs>
          <w:tab w:val="left" w:pos="4111"/>
          <w:tab w:val="left" w:pos="4678"/>
        </w:tabs>
        <w:spacing w:before="0" w:after="0" w:line="276" w:lineRule="auto"/>
        <w:ind w:left="2835" w:firstLine="1276"/>
        <w:rPr>
          <w:rFonts w:ascii="Courier New" w:hAnsi="Courier New" w:cs="Courier New"/>
          <w:szCs w:val="24"/>
        </w:rPr>
      </w:pPr>
      <w:r w:rsidRPr="00AF4272">
        <w:rPr>
          <w:rFonts w:ascii="Courier New" w:hAnsi="Courier New" w:cs="Courier New"/>
          <w:szCs w:val="24"/>
        </w:rPr>
        <w:t>Las circunstancias atenuantes y agravantes que concurran.</w:t>
      </w:r>
    </w:p>
    <w:p w14:paraId="0F176637" w14:textId="77777777" w:rsidR="00B415A5" w:rsidRPr="00AF4272" w:rsidRDefault="00B415A5" w:rsidP="00AF4272">
      <w:pPr>
        <w:pStyle w:val="Sangradetextonormal"/>
        <w:tabs>
          <w:tab w:val="left" w:pos="4111"/>
        </w:tabs>
        <w:spacing w:before="0" w:after="0" w:line="276" w:lineRule="auto"/>
        <w:ind w:left="3544"/>
        <w:rPr>
          <w:rFonts w:ascii="Courier New" w:hAnsi="Courier New" w:cs="Courier New"/>
          <w:szCs w:val="24"/>
        </w:rPr>
      </w:pPr>
    </w:p>
    <w:p w14:paraId="0FB9175D" w14:textId="77777777" w:rsidR="00B415A5" w:rsidRPr="00AF4272" w:rsidRDefault="00B415A5" w:rsidP="00AF4272">
      <w:pPr>
        <w:pStyle w:val="Sangradetextonormal"/>
        <w:tabs>
          <w:tab w:val="clear" w:pos="3544"/>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En caso de que una conducta dé origen a dos o más infracciones, o cuando una infracción sea medio para cometer otra, se impondrá una sola multa, considerando siempre la gravedad de la infracción más grave. En caso de que se verifiquen dos o más conductas infracciónales, independientes entre sí, se acumularán las sanciones correspondientes a cada una de ellas.</w:t>
      </w:r>
    </w:p>
    <w:p w14:paraId="4AC1F3EC" w14:textId="77777777" w:rsidR="00B415A5" w:rsidRPr="00AF4272" w:rsidRDefault="00B415A5" w:rsidP="00AF4272">
      <w:pPr>
        <w:pStyle w:val="Sangradetextonormal"/>
        <w:tabs>
          <w:tab w:val="left" w:pos="4111"/>
        </w:tabs>
        <w:spacing w:before="0" w:after="0" w:line="276" w:lineRule="auto"/>
        <w:ind w:left="3544"/>
        <w:rPr>
          <w:rFonts w:ascii="Courier New" w:hAnsi="Courier New" w:cs="Courier New"/>
          <w:szCs w:val="24"/>
        </w:rPr>
      </w:pPr>
    </w:p>
    <w:p w14:paraId="0DB773DD" w14:textId="1923D274" w:rsidR="00B415A5" w:rsidRDefault="00B415A5" w:rsidP="00AF4272">
      <w:pPr>
        <w:pStyle w:val="Sangradetextonormal"/>
        <w:tabs>
          <w:tab w:val="clear" w:pos="3544"/>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Las multas deberán ser pagadas en la tesorería comunal correspondiente al domicilio del infractor dentro del plazo de diez días</w:t>
      </w:r>
      <w:r w:rsidR="00C57295">
        <w:rPr>
          <w:rFonts w:ascii="Courier New" w:hAnsi="Courier New" w:cs="Courier New"/>
          <w:szCs w:val="24"/>
        </w:rPr>
        <w:t xml:space="preserve"> hábiles</w:t>
      </w:r>
      <w:r w:rsidRPr="00AF4272">
        <w:rPr>
          <w:rFonts w:ascii="Courier New" w:hAnsi="Courier New" w:cs="Courier New"/>
          <w:szCs w:val="24"/>
        </w:rPr>
        <w:t>, contado desde que la resolución de</w:t>
      </w:r>
      <w:r w:rsidR="00665293" w:rsidRPr="00AF4272">
        <w:rPr>
          <w:rFonts w:ascii="Courier New" w:hAnsi="Courier New" w:cs="Courier New"/>
          <w:szCs w:val="24"/>
        </w:rPr>
        <w:t xml:space="preserve"> </w:t>
      </w:r>
      <w:r w:rsidRPr="00AF4272">
        <w:rPr>
          <w:rFonts w:ascii="Courier New" w:hAnsi="Courier New" w:cs="Courier New"/>
          <w:szCs w:val="24"/>
        </w:rPr>
        <w:t>l</w:t>
      </w:r>
      <w:r w:rsidR="00665293" w:rsidRPr="00AF4272">
        <w:rPr>
          <w:rFonts w:ascii="Courier New" w:hAnsi="Courier New" w:cs="Courier New"/>
          <w:szCs w:val="24"/>
        </w:rPr>
        <w:t>a</w:t>
      </w:r>
      <w:r w:rsidRPr="00AF4272">
        <w:rPr>
          <w:rFonts w:ascii="Courier New" w:hAnsi="Courier New" w:cs="Courier New"/>
          <w:szCs w:val="24"/>
        </w:rPr>
        <w:t xml:space="preserve"> </w:t>
      </w:r>
      <w:r w:rsidR="00665293" w:rsidRPr="00AF4272">
        <w:rPr>
          <w:rFonts w:ascii="Courier New" w:hAnsi="Courier New" w:cs="Courier New"/>
          <w:szCs w:val="24"/>
        </w:rPr>
        <w:t xml:space="preserve">Agencia </w:t>
      </w:r>
      <w:r w:rsidRPr="00AF4272">
        <w:rPr>
          <w:rFonts w:ascii="Courier New" w:hAnsi="Courier New" w:cs="Courier New"/>
          <w:szCs w:val="24"/>
        </w:rPr>
        <w:t>se encuentre firme. El comprobante de pago correspondiente deberá ser</w:t>
      </w:r>
      <w:r w:rsidR="00665293" w:rsidRPr="00AF4272">
        <w:rPr>
          <w:rFonts w:ascii="Courier New" w:hAnsi="Courier New" w:cs="Courier New"/>
          <w:szCs w:val="24"/>
        </w:rPr>
        <w:t xml:space="preserve"> presentado a la Agencia </w:t>
      </w:r>
      <w:r w:rsidRPr="00AF4272">
        <w:rPr>
          <w:rFonts w:ascii="Courier New" w:hAnsi="Courier New" w:cs="Courier New"/>
          <w:szCs w:val="24"/>
        </w:rPr>
        <w:t>dentro del plazo de diez días</w:t>
      </w:r>
      <w:r w:rsidR="005C3637">
        <w:rPr>
          <w:rFonts w:ascii="Courier New" w:hAnsi="Courier New" w:cs="Courier New"/>
          <w:szCs w:val="24"/>
        </w:rPr>
        <w:t xml:space="preserve"> hábiles</w:t>
      </w:r>
      <w:r w:rsidRPr="00AF4272">
        <w:rPr>
          <w:rFonts w:ascii="Courier New" w:hAnsi="Courier New" w:cs="Courier New"/>
          <w:szCs w:val="24"/>
        </w:rPr>
        <w:t xml:space="preserve"> contados desde que se hubiere efectuado el pago.”.</w:t>
      </w:r>
    </w:p>
    <w:p w14:paraId="0E4D6D08" w14:textId="77777777" w:rsidR="00C66E61" w:rsidRPr="00AF4272" w:rsidRDefault="00C66E61" w:rsidP="00AF4272">
      <w:pPr>
        <w:pStyle w:val="Sangradetextonormal"/>
        <w:tabs>
          <w:tab w:val="clear" w:pos="3544"/>
          <w:tab w:val="left" w:pos="4111"/>
        </w:tabs>
        <w:spacing w:before="0" w:after="0" w:line="276" w:lineRule="auto"/>
        <w:ind w:left="2835" w:firstLine="1276"/>
        <w:rPr>
          <w:rFonts w:ascii="Courier New" w:hAnsi="Courier New" w:cs="Courier New"/>
          <w:szCs w:val="24"/>
        </w:rPr>
      </w:pPr>
    </w:p>
    <w:p w14:paraId="51E49191" w14:textId="77777777" w:rsidR="00B415A5" w:rsidRPr="00AF4272" w:rsidRDefault="00B415A5" w:rsidP="00AF4272">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48B14EED" w14:textId="77777777" w:rsidR="00B415A5" w:rsidRPr="00AF4272" w:rsidRDefault="00B415A5" w:rsidP="00AF4272">
      <w:pPr>
        <w:spacing w:before="0" w:after="0" w:line="276" w:lineRule="auto"/>
        <w:ind w:left="2835"/>
        <w:jc w:val="center"/>
        <w:rPr>
          <w:rFonts w:ascii="Courier New" w:hAnsi="Courier New" w:cs="Courier New"/>
          <w:b/>
          <w:szCs w:val="24"/>
        </w:rPr>
      </w:pPr>
      <w:r w:rsidRPr="00AF4272">
        <w:rPr>
          <w:rFonts w:ascii="Courier New" w:hAnsi="Courier New" w:cs="Courier New"/>
          <w:b/>
          <w:szCs w:val="24"/>
        </w:rPr>
        <w:t>Al ARTÍCULO SEGUNDO</w:t>
      </w:r>
    </w:p>
    <w:p w14:paraId="552DBF7A" w14:textId="77777777" w:rsidR="00B415A5" w:rsidRPr="00AF4272" w:rsidRDefault="00B415A5" w:rsidP="00AF4272">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57177BF1" w14:textId="77777777" w:rsidR="006C5674" w:rsidRPr="00AF4272" w:rsidRDefault="000B1E75"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AF4272">
        <w:rPr>
          <w:rFonts w:ascii="Courier New" w:hAnsi="Courier New" w:cs="Courier New"/>
          <w:szCs w:val="24"/>
        </w:rPr>
        <w:t>Para sustituirlo por el siguiente:</w:t>
      </w:r>
    </w:p>
    <w:p w14:paraId="3AFAB779" w14:textId="77777777" w:rsidR="000B1E75" w:rsidRPr="00AF4272" w:rsidRDefault="000B1E75" w:rsidP="00AF4272">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3F5D7E84" w14:textId="4B5C8AEC" w:rsidR="000B1E75" w:rsidRDefault="000B1E75" w:rsidP="00873F5A">
      <w:pPr>
        <w:pStyle w:val="Sangradetextonormal"/>
        <w:tabs>
          <w:tab w:val="clear" w:pos="3544"/>
          <w:tab w:val="left" w:pos="4111"/>
        </w:tabs>
        <w:spacing w:before="0" w:after="0" w:line="276" w:lineRule="auto"/>
        <w:ind w:left="2835" w:firstLine="1323"/>
        <w:rPr>
          <w:rFonts w:ascii="Courier New" w:hAnsi="Courier New" w:cs="Courier New"/>
          <w:szCs w:val="24"/>
        </w:rPr>
      </w:pPr>
      <w:r w:rsidRPr="00AF4272">
        <w:rPr>
          <w:rFonts w:ascii="Courier New" w:hAnsi="Courier New" w:cs="Courier New"/>
          <w:szCs w:val="24"/>
        </w:rPr>
        <w:lastRenderedPageBreak/>
        <w:t xml:space="preserve">“Artículo </w:t>
      </w:r>
      <w:proofErr w:type="gramStart"/>
      <w:r w:rsidRPr="00AF4272">
        <w:rPr>
          <w:rFonts w:ascii="Courier New" w:hAnsi="Courier New" w:cs="Courier New"/>
          <w:szCs w:val="24"/>
        </w:rPr>
        <w:t>segundo.-</w:t>
      </w:r>
      <w:proofErr w:type="gramEnd"/>
      <w:r w:rsidRPr="00AF4272">
        <w:rPr>
          <w:rFonts w:ascii="Courier New" w:hAnsi="Courier New" w:cs="Courier New"/>
          <w:szCs w:val="24"/>
        </w:rPr>
        <w:t xml:space="preserve"> </w:t>
      </w:r>
      <w:proofErr w:type="spellStart"/>
      <w:r w:rsidRPr="00AF4272">
        <w:rPr>
          <w:rFonts w:ascii="Courier New" w:hAnsi="Courier New" w:cs="Courier New"/>
          <w:szCs w:val="24"/>
        </w:rPr>
        <w:t>Suprímese</w:t>
      </w:r>
      <w:proofErr w:type="spellEnd"/>
      <w:r w:rsidRPr="00AF4272">
        <w:rPr>
          <w:rFonts w:ascii="Courier New" w:hAnsi="Courier New" w:cs="Courier New"/>
          <w:szCs w:val="24"/>
        </w:rPr>
        <w:t xml:space="preserve"> el literal m) del artículo 33 del artículo primero de la ley N° 20.285, sobre acceso a la información pública.”.</w:t>
      </w:r>
    </w:p>
    <w:p w14:paraId="384A505C" w14:textId="77777777" w:rsidR="00C66E61" w:rsidRPr="00AF4272" w:rsidRDefault="00C66E61" w:rsidP="00873F5A">
      <w:pPr>
        <w:pStyle w:val="Sangradetextonormal"/>
        <w:tabs>
          <w:tab w:val="clear" w:pos="3544"/>
          <w:tab w:val="left" w:pos="4111"/>
        </w:tabs>
        <w:spacing w:before="0" w:after="0" w:line="276" w:lineRule="auto"/>
        <w:ind w:left="2835" w:firstLine="1323"/>
        <w:rPr>
          <w:rFonts w:ascii="Courier New" w:hAnsi="Courier New" w:cs="Courier New"/>
          <w:szCs w:val="24"/>
        </w:rPr>
      </w:pPr>
    </w:p>
    <w:p w14:paraId="00CB5477" w14:textId="77777777" w:rsidR="00795792" w:rsidRPr="00AF4272" w:rsidRDefault="00795792" w:rsidP="00AF4272">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137409C9" w14:textId="77777777" w:rsidR="00795792" w:rsidRPr="00AF4272" w:rsidRDefault="00795792" w:rsidP="003574E4">
      <w:pPr>
        <w:pStyle w:val="Sangradetextonormal"/>
        <w:tabs>
          <w:tab w:val="clear" w:pos="3544"/>
          <w:tab w:val="left" w:pos="1276"/>
          <w:tab w:val="left" w:pos="4111"/>
        </w:tabs>
        <w:spacing w:before="0" w:after="0" w:line="276" w:lineRule="auto"/>
        <w:ind w:left="2835"/>
        <w:jc w:val="center"/>
        <w:rPr>
          <w:rFonts w:ascii="Courier New" w:hAnsi="Courier New" w:cs="Courier New"/>
          <w:b/>
          <w:szCs w:val="24"/>
        </w:rPr>
      </w:pPr>
      <w:r w:rsidRPr="00AF4272">
        <w:rPr>
          <w:rFonts w:ascii="Courier New" w:hAnsi="Courier New" w:cs="Courier New"/>
          <w:b/>
          <w:szCs w:val="24"/>
        </w:rPr>
        <w:t>AL ARTÍCULO QUINTO TRANSITORIO</w:t>
      </w:r>
    </w:p>
    <w:p w14:paraId="65A83278" w14:textId="77777777" w:rsidR="00795792" w:rsidRPr="00AF4272" w:rsidRDefault="00795792" w:rsidP="00AF4272">
      <w:pPr>
        <w:pStyle w:val="Sangradetextonormal"/>
        <w:tabs>
          <w:tab w:val="clear" w:pos="3544"/>
          <w:tab w:val="left" w:pos="1276"/>
          <w:tab w:val="left" w:pos="4111"/>
        </w:tabs>
        <w:spacing w:before="0" w:after="0" w:line="276" w:lineRule="auto"/>
        <w:ind w:left="3544"/>
        <w:rPr>
          <w:rFonts w:ascii="Courier New" w:hAnsi="Courier New" w:cs="Courier New"/>
          <w:b/>
          <w:szCs w:val="24"/>
        </w:rPr>
      </w:pPr>
    </w:p>
    <w:p w14:paraId="00A511C2" w14:textId="550731BF" w:rsidR="00795792" w:rsidRPr="00AF4272" w:rsidRDefault="00795792" w:rsidP="00AF4272">
      <w:pPr>
        <w:pStyle w:val="Sangradetextonormal"/>
        <w:numPr>
          <w:ilvl w:val="0"/>
          <w:numId w:val="21"/>
        </w:numPr>
        <w:tabs>
          <w:tab w:val="clear" w:pos="3544"/>
          <w:tab w:val="left" w:pos="1276"/>
        </w:tabs>
        <w:spacing w:before="0" w:after="0" w:line="276" w:lineRule="auto"/>
        <w:ind w:left="2835" w:firstLine="709"/>
        <w:rPr>
          <w:rFonts w:ascii="Courier New" w:hAnsi="Courier New" w:cs="Courier New"/>
          <w:b/>
          <w:szCs w:val="24"/>
        </w:rPr>
      </w:pPr>
      <w:r w:rsidRPr="00AF4272">
        <w:rPr>
          <w:rFonts w:ascii="Courier New" w:hAnsi="Courier New" w:cs="Courier New"/>
          <w:szCs w:val="24"/>
        </w:rPr>
        <w:t>Para sustituirlo por el siguiente:</w:t>
      </w:r>
    </w:p>
    <w:p w14:paraId="57A6E756" w14:textId="77777777" w:rsidR="00795792" w:rsidRPr="00AF4272" w:rsidRDefault="00795792" w:rsidP="00AF4272">
      <w:pPr>
        <w:pStyle w:val="Sangradetextonormal"/>
        <w:tabs>
          <w:tab w:val="clear" w:pos="3544"/>
          <w:tab w:val="left" w:pos="1276"/>
        </w:tabs>
        <w:spacing w:before="0" w:after="0" w:line="276" w:lineRule="auto"/>
        <w:ind w:left="4111"/>
        <w:rPr>
          <w:rFonts w:ascii="Courier New" w:hAnsi="Courier New" w:cs="Courier New"/>
          <w:szCs w:val="24"/>
        </w:rPr>
      </w:pPr>
    </w:p>
    <w:p w14:paraId="3905C05C" w14:textId="3CD544AA" w:rsidR="00795792" w:rsidRPr="00AF4272" w:rsidRDefault="00795792" w:rsidP="00AF4272">
      <w:pPr>
        <w:pStyle w:val="Sangradetextonormal"/>
        <w:tabs>
          <w:tab w:val="clear" w:pos="3544"/>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 xml:space="preserve">“Artículo quinto </w:t>
      </w:r>
      <w:proofErr w:type="gramStart"/>
      <w:r w:rsidRPr="00AF4272">
        <w:rPr>
          <w:rFonts w:ascii="Courier New" w:hAnsi="Courier New" w:cs="Courier New"/>
          <w:szCs w:val="24"/>
        </w:rPr>
        <w:t>transitorio</w:t>
      </w:r>
      <w:r w:rsidRPr="00AF4272">
        <w:rPr>
          <w:rFonts w:ascii="Courier New" w:hAnsi="Courier New" w:cs="Courier New"/>
          <w:b/>
          <w:szCs w:val="24"/>
        </w:rPr>
        <w:t>.</w:t>
      </w:r>
      <w:r w:rsidR="004F6A50">
        <w:rPr>
          <w:rFonts w:ascii="Courier New" w:hAnsi="Courier New" w:cs="Courier New"/>
          <w:b/>
          <w:szCs w:val="24"/>
        </w:rPr>
        <w:t>-</w:t>
      </w:r>
      <w:proofErr w:type="gramEnd"/>
      <w:r w:rsidRPr="00AF4272">
        <w:rPr>
          <w:rFonts w:ascii="Courier New" w:hAnsi="Courier New" w:cs="Courier New"/>
          <w:szCs w:val="24"/>
        </w:rPr>
        <w:t xml:space="preserve"> La primera designación de los consejeros del Consejo Directivo de la Agencia </w:t>
      </w:r>
      <w:r w:rsidR="009F4681">
        <w:rPr>
          <w:rFonts w:ascii="Courier New" w:hAnsi="Courier New" w:cs="Courier New"/>
          <w:szCs w:val="24"/>
        </w:rPr>
        <w:t xml:space="preserve">de Datos Personales </w:t>
      </w:r>
      <w:r w:rsidRPr="00AF4272">
        <w:rPr>
          <w:rFonts w:ascii="Courier New" w:hAnsi="Courier New" w:cs="Courier New"/>
          <w:szCs w:val="24"/>
        </w:rPr>
        <w:t xml:space="preserve">y del </w:t>
      </w:r>
      <w:r w:rsidR="004F6A50">
        <w:rPr>
          <w:rFonts w:ascii="Courier New" w:hAnsi="Courier New" w:cs="Courier New"/>
          <w:szCs w:val="24"/>
        </w:rPr>
        <w:t>p</w:t>
      </w:r>
      <w:r w:rsidRPr="00AF4272">
        <w:rPr>
          <w:rFonts w:ascii="Courier New" w:hAnsi="Courier New" w:cs="Courier New"/>
          <w:szCs w:val="24"/>
        </w:rPr>
        <w:t xml:space="preserve">residente y </w:t>
      </w:r>
      <w:r w:rsidR="004F6A50">
        <w:rPr>
          <w:rFonts w:ascii="Courier New" w:hAnsi="Courier New" w:cs="Courier New"/>
          <w:szCs w:val="24"/>
        </w:rPr>
        <w:t>v</w:t>
      </w:r>
      <w:r w:rsidRPr="00AF4272">
        <w:rPr>
          <w:rFonts w:ascii="Courier New" w:hAnsi="Courier New" w:cs="Courier New"/>
          <w:szCs w:val="24"/>
        </w:rPr>
        <w:t>icepresidente del Consejo Directivo de la Agencia, se hará dentro de los sesenta días anteriores a la entrada en vigencia de la presente ley.</w:t>
      </w:r>
    </w:p>
    <w:p w14:paraId="2CB160DD" w14:textId="77777777" w:rsidR="00795792" w:rsidRPr="00AF4272" w:rsidRDefault="00795792" w:rsidP="00AF4272">
      <w:pPr>
        <w:pStyle w:val="Sangradetextonormal"/>
        <w:tabs>
          <w:tab w:val="clear" w:pos="3544"/>
          <w:tab w:val="left" w:pos="4678"/>
        </w:tabs>
        <w:spacing w:before="0" w:after="0" w:line="276" w:lineRule="auto"/>
        <w:ind w:left="3544"/>
        <w:rPr>
          <w:rFonts w:ascii="Courier New" w:hAnsi="Courier New" w:cs="Courier New"/>
          <w:szCs w:val="24"/>
        </w:rPr>
      </w:pPr>
    </w:p>
    <w:p w14:paraId="2BDDD727" w14:textId="63338CA7" w:rsidR="00795792" w:rsidRPr="00AF4272" w:rsidRDefault="00795792" w:rsidP="00AF4272">
      <w:pPr>
        <w:pStyle w:val="Sangradetextonormal"/>
        <w:tabs>
          <w:tab w:val="clear" w:pos="3544"/>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En la propuesta que se haga al Senado</w:t>
      </w:r>
      <w:r w:rsidR="004F6A50">
        <w:rPr>
          <w:rFonts w:ascii="Courier New" w:hAnsi="Courier New" w:cs="Courier New"/>
          <w:szCs w:val="24"/>
        </w:rPr>
        <w:t xml:space="preserve"> para la primera designación</w:t>
      </w:r>
      <w:r w:rsidRPr="00AF4272">
        <w:rPr>
          <w:rFonts w:ascii="Courier New" w:hAnsi="Courier New" w:cs="Courier New"/>
          <w:szCs w:val="24"/>
        </w:rPr>
        <w:t xml:space="preserve">, se identificará a un consejero que durará dos años en su cargo, a un consejero que durará cuatro años en su cargo y a un consejero que durará seis años en su cargo. </w:t>
      </w:r>
      <w:r w:rsidR="003473AC" w:rsidRPr="003473AC">
        <w:rPr>
          <w:rFonts w:ascii="Courier New" w:hAnsi="Courier New" w:cs="Courier New"/>
          <w:szCs w:val="24"/>
        </w:rPr>
        <w:t>La mencionada propuesta se hará en un solo acto y el Senado deberá pronunciarse respecto de la propuesta como una unidad.</w:t>
      </w:r>
    </w:p>
    <w:p w14:paraId="7893B6FA" w14:textId="77777777" w:rsidR="00795792" w:rsidRPr="00AF4272" w:rsidRDefault="00795792" w:rsidP="00AF4272">
      <w:pPr>
        <w:pStyle w:val="Sangradetextonormal"/>
        <w:tabs>
          <w:tab w:val="clear" w:pos="3544"/>
          <w:tab w:val="left" w:pos="4678"/>
        </w:tabs>
        <w:spacing w:before="0" w:after="0" w:line="276" w:lineRule="auto"/>
        <w:ind w:left="3544"/>
        <w:rPr>
          <w:rFonts w:ascii="Courier New" w:hAnsi="Courier New" w:cs="Courier New"/>
          <w:szCs w:val="24"/>
        </w:rPr>
      </w:pPr>
    </w:p>
    <w:p w14:paraId="40449401" w14:textId="77777777" w:rsidR="000B1F3B" w:rsidRDefault="00795792" w:rsidP="00AF4272">
      <w:pPr>
        <w:pStyle w:val="Sangradetextonormal"/>
        <w:tabs>
          <w:tab w:val="clear" w:pos="3544"/>
          <w:tab w:val="left" w:pos="4111"/>
        </w:tabs>
        <w:spacing w:before="0" w:after="0" w:line="276" w:lineRule="auto"/>
        <w:ind w:left="2835" w:firstLine="1276"/>
        <w:rPr>
          <w:rFonts w:ascii="Courier New" w:hAnsi="Courier New" w:cs="Courier New"/>
          <w:szCs w:val="24"/>
        </w:rPr>
      </w:pPr>
      <w:r w:rsidRPr="00AF4272">
        <w:rPr>
          <w:rFonts w:ascii="Courier New" w:hAnsi="Courier New" w:cs="Courier New"/>
          <w:szCs w:val="24"/>
        </w:rPr>
        <w:t>Con todo, los consejeros solo asumirán sus cargos una vez que la presente ley entre en vigencia, en conformidad a lo dispuesto en el artículo primero transitorio.</w:t>
      </w:r>
    </w:p>
    <w:p w14:paraId="0AAE644E" w14:textId="77777777" w:rsidR="000B1F3B" w:rsidRDefault="000B1F3B" w:rsidP="00AF4272">
      <w:pPr>
        <w:pStyle w:val="Sangradetextonormal"/>
        <w:tabs>
          <w:tab w:val="clear" w:pos="3544"/>
          <w:tab w:val="left" w:pos="4111"/>
        </w:tabs>
        <w:spacing w:before="0" w:after="0" w:line="276" w:lineRule="auto"/>
        <w:ind w:left="2835" w:firstLine="1276"/>
        <w:rPr>
          <w:rFonts w:ascii="Courier New" w:hAnsi="Courier New" w:cs="Courier New"/>
          <w:szCs w:val="24"/>
        </w:rPr>
      </w:pPr>
    </w:p>
    <w:p w14:paraId="55DF7D6B" w14:textId="7406BFC3" w:rsidR="00795792" w:rsidRDefault="000B1F3B" w:rsidP="00AF4272">
      <w:pPr>
        <w:pStyle w:val="Sangradetextonormal"/>
        <w:tabs>
          <w:tab w:val="clear" w:pos="3544"/>
          <w:tab w:val="left" w:pos="4111"/>
        </w:tabs>
        <w:spacing w:before="0" w:after="0" w:line="276" w:lineRule="auto"/>
        <w:ind w:left="2835" w:firstLine="1276"/>
        <w:rPr>
          <w:rFonts w:ascii="Courier New" w:hAnsi="Courier New" w:cs="Courier New"/>
          <w:szCs w:val="24"/>
        </w:rPr>
      </w:pPr>
      <w:r>
        <w:rPr>
          <w:rFonts w:ascii="Courier New" w:hAnsi="Courier New" w:cs="Courier New"/>
          <w:szCs w:val="24"/>
        </w:rPr>
        <w:t xml:space="preserve">Los estatutos </w:t>
      </w:r>
      <w:r w:rsidR="000469E4">
        <w:rPr>
          <w:rFonts w:ascii="Courier New" w:hAnsi="Courier New" w:cs="Courier New"/>
          <w:szCs w:val="24"/>
        </w:rPr>
        <w:t xml:space="preserve">de la Agencia deberán ser </w:t>
      </w:r>
      <w:r w:rsidR="0017213A">
        <w:rPr>
          <w:rFonts w:ascii="Courier New" w:hAnsi="Courier New" w:cs="Courier New"/>
          <w:szCs w:val="24"/>
        </w:rPr>
        <w:t xml:space="preserve">propuestos al </w:t>
      </w:r>
      <w:proofErr w:type="gramStart"/>
      <w:r w:rsidR="0017213A">
        <w:rPr>
          <w:rFonts w:ascii="Courier New" w:hAnsi="Courier New" w:cs="Courier New"/>
          <w:szCs w:val="24"/>
        </w:rPr>
        <w:t>Presidente</w:t>
      </w:r>
      <w:proofErr w:type="gramEnd"/>
      <w:r w:rsidR="0017213A">
        <w:rPr>
          <w:rFonts w:ascii="Courier New" w:hAnsi="Courier New" w:cs="Courier New"/>
          <w:szCs w:val="24"/>
        </w:rPr>
        <w:t xml:space="preserve"> de la República, de conformidad al artículo 30 </w:t>
      </w:r>
      <w:proofErr w:type="spellStart"/>
      <w:r w:rsidR="0017213A">
        <w:rPr>
          <w:rFonts w:ascii="Courier New" w:hAnsi="Courier New" w:cs="Courier New"/>
          <w:szCs w:val="24"/>
        </w:rPr>
        <w:t>octies</w:t>
      </w:r>
      <w:proofErr w:type="spellEnd"/>
      <w:r w:rsidR="0017213A">
        <w:rPr>
          <w:rFonts w:ascii="Courier New" w:hAnsi="Courier New" w:cs="Courier New"/>
          <w:szCs w:val="24"/>
        </w:rPr>
        <w:t xml:space="preserve"> de la presente ley, </w:t>
      </w:r>
      <w:r w:rsidR="000469E4">
        <w:rPr>
          <w:rFonts w:ascii="Courier New" w:hAnsi="Courier New" w:cs="Courier New"/>
          <w:szCs w:val="24"/>
        </w:rPr>
        <w:t>dentro de los sesenta días siguientes a la entrada en vigencia de la presente ley.</w:t>
      </w:r>
      <w:r w:rsidR="00795792" w:rsidRPr="00AF4272">
        <w:rPr>
          <w:rFonts w:ascii="Courier New" w:hAnsi="Courier New" w:cs="Courier New"/>
          <w:szCs w:val="24"/>
        </w:rPr>
        <w:t>”.</w:t>
      </w:r>
    </w:p>
    <w:p w14:paraId="41F79560" w14:textId="77777777" w:rsidR="003574E4" w:rsidRDefault="003574E4" w:rsidP="00AF4272">
      <w:pPr>
        <w:pStyle w:val="Sangradetextonormal"/>
        <w:tabs>
          <w:tab w:val="clear" w:pos="3544"/>
          <w:tab w:val="left" w:pos="4111"/>
        </w:tabs>
        <w:spacing w:before="0" w:after="0" w:line="276" w:lineRule="auto"/>
        <w:ind w:left="2835" w:firstLine="1276"/>
        <w:rPr>
          <w:rFonts w:ascii="Courier New" w:hAnsi="Courier New" w:cs="Courier New"/>
          <w:szCs w:val="24"/>
        </w:rPr>
      </w:pPr>
    </w:p>
    <w:p w14:paraId="44FA781B" w14:textId="77777777" w:rsidR="003574E4" w:rsidRPr="00AF4272" w:rsidRDefault="003574E4" w:rsidP="00AF4272">
      <w:pPr>
        <w:pStyle w:val="Sangradetextonormal"/>
        <w:tabs>
          <w:tab w:val="clear" w:pos="3544"/>
          <w:tab w:val="left" w:pos="4111"/>
        </w:tabs>
        <w:spacing w:before="0" w:after="0" w:line="276" w:lineRule="auto"/>
        <w:ind w:left="2835" w:firstLine="1276"/>
        <w:rPr>
          <w:rFonts w:ascii="Courier New" w:hAnsi="Courier New" w:cs="Courier New"/>
          <w:szCs w:val="24"/>
        </w:rPr>
      </w:pPr>
    </w:p>
    <w:p w14:paraId="3D0324FF" w14:textId="77777777" w:rsidR="006C3443" w:rsidRPr="00AF4272" w:rsidRDefault="00795792" w:rsidP="003574E4">
      <w:pPr>
        <w:spacing w:before="0" w:after="0" w:line="276" w:lineRule="auto"/>
        <w:ind w:left="2835"/>
        <w:jc w:val="center"/>
        <w:rPr>
          <w:rFonts w:ascii="Courier New" w:hAnsi="Courier New" w:cs="Courier New"/>
          <w:b/>
          <w:szCs w:val="24"/>
        </w:rPr>
      </w:pPr>
      <w:r w:rsidRPr="00AF4272">
        <w:rPr>
          <w:rFonts w:ascii="Courier New" w:hAnsi="Courier New" w:cs="Courier New"/>
          <w:b/>
          <w:szCs w:val="24"/>
        </w:rPr>
        <w:t xml:space="preserve">A LOS </w:t>
      </w:r>
      <w:r w:rsidR="006C3443" w:rsidRPr="00AF4272">
        <w:rPr>
          <w:rFonts w:ascii="Courier New" w:hAnsi="Courier New" w:cs="Courier New"/>
          <w:b/>
          <w:szCs w:val="24"/>
        </w:rPr>
        <w:t>ARTÍCULO</w:t>
      </w:r>
      <w:r w:rsidRPr="00AF4272">
        <w:rPr>
          <w:rFonts w:ascii="Courier New" w:hAnsi="Courier New" w:cs="Courier New"/>
          <w:b/>
          <w:szCs w:val="24"/>
        </w:rPr>
        <w:t>S</w:t>
      </w:r>
      <w:r w:rsidR="006C3443" w:rsidRPr="00AF4272">
        <w:rPr>
          <w:rFonts w:ascii="Courier New" w:hAnsi="Courier New" w:cs="Courier New"/>
          <w:b/>
          <w:szCs w:val="24"/>
        </w:rPr>
        <w:t xml:space="preserve"> SEXTO </w:t>
      </w:r>
      <w:r w:rsidRPr="00AF4272">
        <w:rPr>
          <w:rFonts w:ascii="Courier New" w:hAnsi="Courier New" w:cs="Courier New"/>
          <w:b/>
          <w:szCs w:val="24"/>
        </w:rPr>
        <w:t xml:space="preserve">Y SÉPTIMO </w:t>
      </w:r>
      <w:r w:rsidR="006C3443" w:rsidRPr="00AF4272">
        <w:rPr>
          <w:rFonts w:ascii="Courier New" w:hAnsi="Courier New" w:cs="Courier New"/>
          <w:b/>
          <w:szCs w:val="24"/>
        </w:rPr>
        <w:t>TRANSITORIO</w:t>
      </w:r>
      <w:r w:rsidRPr="00AF4272">
        <w:rPr>
          <w:rFonts w:ascii="Courier New" w:hAnsi="Courier New" w:cs="Courier New"/>
          <w:b/>
          <w:szCs w:val="24"/>
        </w:rPr>
        <w:t>S</w:t>
      </w:r>
    </w:p>
    <w:p w14:paraId="3CAF212E" w14:textId="77777777" w:rsidR="000976FD" w:rsidRPr="00AF4272" w:rsidRDefault="000976FD" w:rsidP="00AF4272">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2598B3AF" w14:textId="59EC22B8" w:rsidR="001B16EA" w:rsidRDefault="001B16EA" w:rsidP="00AF4272">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AF4272">
        <w:rPr>
          <w:rFonts w:ascii="Courier New" w:hAnsi="Courier New" w:cs="Courier New"/>
          <w:szCs w:val="24"/>
        </w:rPr>
        <w:t xml:space="preserve">Para </w:t>
      </w:r>
      <w:r w:rsidR="00B517A3" w:rsidRPr="00AF4272">
        <w:rPr>
          <w:rFonts w:ascii="Courier New" w:hAnsi="Courier New" w:cs="Courier New"/>
          <w:szCs w:val="24"/>
        </w:rPr>
        <w:t>eliminarlos, pasando el actual artículo octavo transitorio a ser sexto transitorio y así sucesivamente.</w:t>
      </w:r>
    </w:p>
    <w:p w14:paraId="52FCD6A4" w14:textId="77777777" w:rsidR="00873F5A" w:rsidRPr="00AF4272" w:rsidRDefault="00873F5A" w:rsidP="00873F5A">
      <w:pPr>
        <w:pStyle w:val="Sangradetextonormal"/>
        <w:tabs>
          <w:tab w:val="clear" w:pos="3544"/>
          <w:tab w:val="left" w:pos="1276"/>
          <w:tab w:val="left" w:pos="4111"/>
        </w:tabs>
        <w:spacing w:before="0" w:after="0" w:line="276" w:lineRule="auto"/>
        <w:ind w:left="3544"/>
        <w:rPr>
          <w:rFonts w:ascii="Courier New" w:hAnsi="Courier New" w:cs="Courier New"/>
          <w:szCs w:val="24"/>
        </w:rPr>
      </w:pPr>
    </w:p>
    <w:p w14:paraId="2209326D" w14:textId="77777777" w:rsidR="00317B6A" w:rsidRDefault="00317B6A" w:rsidP="00AF4272">
      <w:pPr>
        <w:spacing w:before="0" w:after="0" w:line="276" w:lineRule="auto"/>
        <w:jc w:val="left"/>
        <w:rPr>
          <w:rFonts w:ascii="Courier New" w:hAnsi="Courier New" w:cs="Courier New"/>
          <w:szCs w:val="24"/>
        </w:rPr>
      </w:pPr>
    </w:p>
    <w:p w14:paraId="170B3AF2" w14:textId="77777777" w:rsidR="000C51E4" w:rsidRDefault="000C51E4" w:rsidP="003574E4">
      <w:pPr>
        <w:pStyle w:val="Sangradetextonormal"/>
        <w:tabs>
          <w:tab w:val="clear" w:pos="3544"/>
          <w:tab w:val="left" w:pos="1276"/>
          <w:tab w:val="left" w:pos="4111"/>
        </w:tabs>
        <w:spacing w:before="0" w:after="0" w:line="276" w:lineRule="auto"/>
        <w:ind w:left="2835"/>
        <w:jc w:val="center"/>
        <w:rPr>
          <w:rFonts w:ascii="Courier New" w:hAnsi="Courier New" w:cs="Courier New"/>
          <w:b/>
          <w:szCs w:val="24"/>
        </w:rPr>
      </w:pPr>
      <w:r w:rsidRPr="00333176">
        <w:rPr>
          <w:rFonts w:ascii="Courier New" w:hAnsi="Courier New" w:cs="Courier New"/>
          <w:b/>
          <w:szCs w:val="24"/>
        </w:rPr>
        <w:lastRenderedPageBreak/>
        <w:t>AL ARTÍCULO NOVENO TRANSITORIO, QUE HA PASADO A SER SÉPTIMO TRANSITORIO</w:t>
      </w:r>
    </w:p>
    <w:p w14:paraId="24E110A9" w14:textId="77777777" w:rsidR="000C51E4" w:rsidRDefault="000C51E4" w:rsidP="000C51E4">
      <w:pPr>
        <w:pStyle w:val="Sangradetextonormal"/>
        <w:tabs>
          <w:tab w:val="clear" w:pos="3544"/>
          <w:tab w:val="left" w:pos="1276"/>
          <w:tab w:val="left" w:pos="4111"/>
        </w:tabs>
        <w:spacing w:before="0" w:after="0" w:line="276" w:lineRule="auto"/>
        <w:ind w:left="3544"/>
        <w:jc w:val="center"/>
        <w:rPr>
          <w:rFonts w:ascii="Courier New" w:hAnsi="Courier New" w:cs="Courier New"/>
          <w:b/>
          <w:szCs w:val="24"/>
        </w:rPr>
      </w:pPr>
    </w:p>
    <w:p w14:paraId="6948E674" w14:textId="77777777" w:rsidR="000C51E4" w:rsidRDefault="000C51E4" w:rsidP="000C51E4">
      <w:pPr>
        <w:pStyle w:val="Sangradetextonormal"/>
        <w:numPr>
          <w:ilvl w:val="0"/>
          <w:numId w:val="21"/>
        </w:numPr>
        <w:tabs>
          <w:tab w:val="clear" w:pos="3544"/>
          <w:tab w:val="left" w:pos="1276"/>
          <w:tab w:val="left" w:pos="4111"/>
        </w:tabs>
        <w:spacing w:before="0" w:after="0" w:line="276" w:lineRule="auto"/>
        <w:ind w:left="2835" w:firstLine="709"/>
        <w:rPr>
          <w:rFonts w:ascii="Courier New" w:hAnsi="Courier New" w:cs="Courier New"/>
          <w:szCs w:val="24"/>
        </w:rPr>
      </w:pPr>
      <w:r w:rsidRPr="00333176">
        <w:rPr>
          <w:rFonts w:ascii="Courier New" w:hAnsi="Courier New" w:cs="Courier New"/>
          <w:szCs w:val="24"/>
        </w:rPr>
        <w:t xml:space="preserve">Para </w:t>
      </w:r>
      <w:r>
        <w:rPr>
          <w:rFonts w:ascii="Courier New" w:hAnsi="Courier New" w:cs="Courier New"/>
          <w:szCs w:val="24"/>
        </w:rPr>
        <w:t>sustituirlo por el siguiente:</w:t>
      </w:r>
    </w:p>
    <w:p w14:paraId="2CBDDFC9" w14:textId="77777777" w:rsidR="000C51E4" w:rsidRDefault="000C51E4" w:rsidP="000C51E4">
      <w:pPr>
        <w:pStyle w:val="Sangradetextonormal"/>
        <w:tabs>
          <w:tab w:val="clear" w:pos="3544"/>
          <w:tab w:val="left" w:pos="1276"/>
          <w:tab w:val="left" w:pos="4111"/>
        </w:tabs>
        <w:spacing w:before="0" w:after="0" w:line="276" w:lineRule="auto"/>
        <w:ind w:left="2835" w:firstLine="709"/>
        <w:rPr>
          <w:rFonts w:ascii="Courier New" w:hAnsi="Courier New" w:cs="Courier New"/>
          <w:szCs w:val="24"/>
        </w:rPr>
      </w:pPr>
    </w:p>
    <w:p w14:paraId="0B3EEE3A" w14:textId="49B34A17" w:rsidR="000C51E4" w:rsidRPr="00333176" w:rsidRDefault="000C51E4" w:rsidP="00873F5A">
      <w:pPr>
        <w:pStyle w:val="Sangradetextonormal"/>
        <w:tabs>
          <w:tab w:val="clear" w:pos="3544"/>
          <w:tab w:val="left" w:pos="1276"/>
          <w:tab w:val="left" w:pos="4111"/>
        </w:tabs>
        <w:spacing w:before="0" w:after="0" w:line="276" w:lineRule="auto"/>
        <w:ind w:left="2835" w:firstLine="1309"/>
        <w:rPr>
          <w:rFonts w:ascii="Courier New" w:hAnsi="Courier New" w:cs="Courier New"/>
          <w:szCs w:val="24"/>
        </w:rPr>
      </w:pPr>
      <w:r>
        <w:rPr>
          <w:rFonts w:ascii="Courier New" w:hAnsi="Courier New" w:cs="Courier New"/>
          <w:szCs w:val="24"/>
        </w:rPr>
        <w:t>“Artículo séptimo</w:t>
      </w:r>
      <w:r w:rsidR="00240974">
        <w:rPr>
          <w:rFonts w:ascii="Courier New" w:hAnsi="Courier New" w:cs="Courier New"/>
          <w:szCs w:val="24"/>
        </w:rPr>
        <w:t xml:space="preserve"> </w:t>
      </w:r>
      <w:proofErr w:type="gramStart"/>
      <w:r w:rsidR="00240974">
        <w:rPr>
          <w:rFonts w:ascii="Courier New" w:hAnsi="Courier New" w:cs="Courier New"/>
          <w:szCs w:val="24"/>
        </w:rPr>
        <w:t>transitorio</w:t>
      </w:r>
      <w:r>
        <w:rPr>
          <w:rFonts w:ascii="Courier New" w:hAnsi="Courier New" w:cs="Courier New"/>
          <w:szCs w:val="24"/>
        </w:rPr>
        <w:t>.-</w:t>
      </w:r>
      <w:proofErr w:type="gramEnd"/>
      <w:r>
        <w:rPr>
          <w:rFonts w:ascii="Courier New" w:hAnsi="Courier New" w:cs="Courier New"/>
          <w:szCs w:val="24"/>
        </w:rPr>
        <w:t xml:space="preserve">  </w:t>
      </w:r>
      <w:r w:rsidRPr="000C51E4">
        <w:rPr>
          <w:rFonts w:ascii="Courier New" w:hAnsi="Courier New" w:cs="Courier New"/>
          <w:szCs w:val="24"/>
        </w:rPr>
        <w:t xml:space="preserve">El mayor gasto fiscal que represente la aplicación de esta ley, durante su primer año presupuestario de vigencia, se financiará con los recursos que se contemplen en el presupuesto del Ministerio de Economía, Fomento y Turismo y, en lo que faltare, con cargo a la Partida Presupuestaria del Tesoro Público del año presupuestario correspondiente. En los años siguientes estará considerado en la </w:t>
      </w:r>
      <w:r>
        <w:rPr>
          <w:rFonts w:ascii="Courier New" w:hAnsi="Courier New" w:cs="Courier New"/>
          <w:szCs w:val="24"/>
        </w:rPr>
        <w:t>L</w:t>
      </w:r>
      <w:r w:rsidRPr="000C51E4">
        <w:rPr>
          <w:rFonts w:ascii="Courier New" w:hAnsi="Courier New" w:cs="Courier New"/>
          <w:szCs w:val="24"/>
        </w:rPr>
        <w:t xml:space="preserve">ey de </w:t>
      </w:r>
      <w:r>
        <w:rPr>
          <w:rFonts w:ascii="Courier New" w:hAnsi="Courier New" w:cs="Courier New"/>
          <w:szCs w:val="24"/>
        </w:rPr>
        <w:t>P</w:t>
      </w:r>
      <w:r w:rsidRPr="000C51E4">
        <w:rPr>
          <w:rFonts w:ascii="Courier New" w:hAnsi="Courier New" w:cs="Courier New"/>
          <w:szCs w:val="24"/>
        </w:rPr>
        <w:t>resupuestos</w:t>
      </w:r>
      <w:r w:rsidRPr="00F3110A">
        <w:rPr>
          <w:rFonts w:ascii="Courier New" w:hAnsi="Courier New" w:cs="Courier New"/>
          <w:szCs w:val="24"/>
        </w:rPr>
        <w:t>.</w:t>
      </w:r>
      <w:r>
        <w:rPr>
          <w:rFonts w:ascii="Courier New" w:hAnsi="Courier New" w:cs="Courier New"/>
          <w:szCs w:val="24"/>
        </w:rPr>
        <w:t>”.</w:t>
      </w:r>
    </w:p>
    <w:p w14:paraId="0845D022" w14:textId="77777777" w:rsidR="000C51E4" w:rsidRDefault="000C51E4" w:rsidP="000C51E4">
      <w:pPr>
        <w:spacing w:before="0" w:after="0" w:line="276" w:lineRule="auto"/>
        <w:jc w:val="left"/>
        <w:rPr>
          <w:rFonts w:ascii="Courier New" w:hAnsi="Courier New" w:cs="Courier New"/>
          <w:szCs w:val="24"/>
        </w:rPr>
      </w:pPr>
    </w:p>
    <w:p w14:paraId="794E7081" w14:textId="77777777" w:rsidR="000C51E4" w:rsidRDefault="000C51E4" w:rsidP="000C51E4">
      <w:pPr>
        <w:spacing w:before="0" w:after="0" w:line="276" w:lineRule="auto"/>
        <w:jc w:val="left"/>
        <w:rPr>
          <w:rFonts w:ascii="Courier New" w:hAnsi="Courier New" w:cs="Courier New"/>
          <w:szCs w:val="24"/>
        </w:rPr>
      </w:pPr>
    </w:p>
    <w:p w14:paraId="6E320F79" w14:textId="3475B0B7" w:rsidR="000C51E4" w:rsidRPr="00AF4272" w:rsidRDefault="000C51E4" w:rsidP="00AF4272">
      <w:pPr>
        <w:spacing w:before="0" w:after="0" w:line="276" w:lineRule="auto"/>
        <w:jc w:val="left"/>
        <w:rPr>
          <w:rFonts w:ascii="Courier New" w:hAnsi="Courier New" w:cs="Courier New"/>
          <w:szCs w:val="24"/>
        </w:rPr>
        <w:sectPr w:rsidR="000C51E4" w:rsidRPr="00AF4272" w:rsidSect="00D40334">
          <w:headerReference w:type="default" r:id="rId11"/>
          <w:footerReference w:type="default" r:id="rId12"/>
          <w:pgSz w:w="12240" w:h="18720" w:code="14"/>
          <w:pgMar w:top="1985" w:right="1327" w:bottom="1701" w:left="1701" w:header="709" w:footer="709" w:gutter="0"/>
          <w:paperSrc w:first="2" w:other="2"/>
          <w:cols w:space="708"/>
          <w:titlePg/>
          <w:docGrid w:linePitch="360"/>
        </w:sectPr>
      </w:pPr>
    </w:p>
    <w:p w14:paraId="11887910" w14:textId="77777777" w:rsidR="00EF7D6C" w:rsidRPr="00AF4272" w:rsidRDefault="00EF7D6C" w:rsidP="00AF4272">
      <w:pPr>
        <w:spacing w:before="0" w:after="0" w:line="276" w:lineRule="auto"/>
        <w:jc w:val="left"/>
        <w:rPr>
          <w:rFonts w:ascii="Courier New" w:hAnsi="Courier New" w:cs="Courier New"/>
          <w:szCs w:val="24"/>
        </w:rPr>
      </w:pPr>
    </w:p>
    <w:p w14:paraId="3B992810" w14:textId="77777777" w:rsidR="009477BE" w:rsidRPr="00AF4272" w:rsidRDefault="002C3B76" w:rsidP="00AF4272">
      <w:pPr>
        <w:spacing w:before="0" w:after="0" w:line="276" w:lineRule="auto"/>
        <w:jc w:val="center"/>
        <w:rPr>
          <w:rFonts w:ascii="Courier New" w:hAnsi="Courier New" w:cs="Courier New"/>
          <w:szCs w:val="24"/>
        </w:rPr>
      </w:pPr>
      <w:r w:rsidRPr="00AF4272">
        <w:rPr>
          <w:rFonts w:ascii="Courier New" w:hAnsi="Courier New" w:cs="Courier New"/>
          <w:szCs w:val="24"/>
        </w:rPr>
        <w:t>Dios guarde a V.E.</w:t>
      </w:r>
    </w:p>
    <w:p w14:paraId="7DA2D210" w14:textId="77777777" w:rsidR="002C3B76" w:rsidRPr="00AF4272" w:rsidRDefault="002C3B76" w:rsidP="00AF4272">
      <w:pPr>
        <w:spacing w:before="0" w:after="0" w:line="276" w:lineRule="auto"/>
        <w:jc w:val="right"/>
        <w:rPr>
          <w:rFonts w:ascii="Courier New" w:hAnsi="Courier New" w:cs="Courier New"/>
          <w:szCs w:val="24"/>
        </w:rPr>
      </w:pPr>
    </w:p>
    <w:p w14:paraId="6A61B15C" w14:textId="26B6446C" w:rsidR="002C3B76" w:rsidRDefault="002C3B76" w:rsidP="00AF4272">
      <w:pPr>
        <w:spacing w:before="0" w:after="0" w:line="276" w:lineRule="auto"/>
        <w:jc w:val="right"/>
        <w:rPr>
          <w:rFonts w:ascii="Courier New" w:hAnsi="Courier New" w:cs="Courier New"/>
          <w:szCs w:val="24"/>
        </w:rPr>
      </w:pPr>
    </w:p>
    <w:p w14:paraId="396BB894" w14:textId="7494DB55" w:rsidR="00873F5A" w:rsidRDefault="00873F5A" w:rsidP="00AF4272">
      <w:pPr>
        <w:spacing w:before="0" w:after="0" w:line="276" w:lineRule="auto"/>
        <w:jc w:val="right"/>
        <w:rPr>
          <w:rFonts w:ascii="Courier New" w:hAnsi="Courier New" w:cs="Courier New"/>
          <w:szCs w:val="24"/>
        </w:rPr>
      </w:pPr>
    </w:p>
    <w:p w14:paraId="0DAF365B" w14:textId="15C4F8E2" w:rsidR="00873F5A" w:rsidRDefault="00873F5A" w:rsidP="00AF4272">
      <w:pPr>
        <w:spacing w:before="0" w:after="0" w:line="276" w:lineRule="auto"/>
        <w:jc w:val="right"/>
        <w:rPr>
          <w:rFonts w:ascii="Courier New" w:hAnsi="Courier New" w:cs="Courier New"/>
          <w:szCs w:val="24"/>
        </w:rPr>
      </w:pPr>
    </w:p>
    <w:p w14:paraId="40DE18DF" w14:textId="77777777" w:rsidR="00317B6A" w:rsidRPr="00AF4272" w:rsidRDefault="00317B6A" w:rsidP="00AF4272">
      <w:pPr>
        <w:spacing w:before="0" w:after="0" w:line="276" w:lineRule="auto"/>
        <w:jc w:val="right"/>
        <w:rPr>
          <w:rFonts w:ascii="Courier New" w:hAnsi="Courier New" w:cs="Courier New"/>
          <w:szCs w:val="24"/>
        </w:rPr>
      </w:pPr>
    </w:p>
    <w:p w14:paraId="236D05EB" w14:textId="77777777" w:rsidR="00317B6A" w:rsidRPr="00AF4272" w:rsidRDefault="00317B6A" w:rsidP="00AF4272">
      <w:pPr>
        <w:spacing w:before="0" w:after="0" w:line="276" w:lineRule="auto"/>
        <w:jc w:val="right"/>
        <w:rPr>
          <w:rFonts w:ascii="Courier New" w:hAnsi="Courier New" w:cs="Courier New"/>
          <w:szCs w:val="24"/>
        </w:rPr>
      </w:pPr>
    </w:p>
    <w:p w14:paraId="2888D938" w14:textId="77777777" w:rsidR="00317B6A" w:rsidRPr="00AF4272" w:rsidRDefault="00317B6A" w:rsidP="00AF4272">
      <w:pPr>
        <w:spacing w:before="0" w:after="0" w:line="276" w:lineRule="auto"/>
        <w:jc w:val="right"/>
        <w:rPr>
          <w:rFonts w:ascii="Courier New" w:hAnsi="Courier New" w:cs="Courier New"/>
          <w:szCs w:val="24"/>
        </w:rPr>
      </w:pPr>
    </w:p>
    <w:p w14:paraId="250212CF" w14:textId="7B2A2257" w:rsidR="00317B6A" w:rsidRDefault="00317B6A" w:rsidP="00AF4272">
      <w:pPr>
        <w:spacing w:before="0" w:after="0" w:line="276" w:lineRule="auto"/>
        <w:jc w:val="right"/>
        <w:rPr>
          <w:rFonts w:ascii="Courier New" w:hAnsi="Courier New" w:cs="Courier New"/>
          <w:szCs w:val="24"/>
        </w:rPr>
      </w:pPr>
    </w:p>
    <w:p w14:paraId="1A744FF4" w14:textId="77777777" w:rsidR="005E0982" w:rsidRPr="00AF4272" w:rsidRDefault="005E0982" w:rsidP="00AF4272">
      <w:pPr>
        <w:spacing w:before="0" w:after="0" w:line="276" w:lineRule="auto"/>
        <w:jc w:val="right"/>
        <w:rPr>
          <w:rFonts w:ascii="Courier New" w:hAnsi="Courier New" w:cs="Courier New"/>
          <w:szCs w:val="24"/>
        </w:rPr>
      </w:pPr>
    </w:p>
    <w:p w14:paraId="5B986464" w14:textId="77777777" w:rsidR="00317B6A" w:rsidRPr="00AF4272" w:rsidRDefault="00317B6A" w:rsidP="00AF4272">
      <w:pPr>
        <w:spacing w:before="0" w:after="0" w:line="276" w:lineRule="auto"/>
        <w:jc w:val="right"/>
        <w:rPr>
          <w:rFonts w:ascii="Courier New" w:hAnsi="Courier New" w:cs="Courier New"/>
          <w:szCs w:val="24"/>
        </w:rPr>
      </w:pPr>
    </w:p>
    <w:p w14:paraId="00503E54" w14:textId="30A36328" w:rsidR="00317B6A" w:rsidRPr="00AF4272" w:rsidRDefault="00317B6A" w:rsidP="00E757FE">
      <w:pPr>
        <w:tabs>
          <w:tab w:val="left" w:pos="-1440"/>
          <w:tab w:val="left" w:pos="-720"/>
          <w:tab w:val="center" w:pos="6237"/>
        </w:tabs>
        <w:spacing w:before="0" w:after="0"/>
        <w:rPr>
          <w:rFonts w:ascii="Courier New" w:hAnsi="Courier New" w:cs="Courier New"/>
          <w:b/>
          <w:spacing w:val="-3"/>
          <w:szCs w:val="24"/>
          <w:lang w:eastAsia="es-ES"/>
        </w:rPr>
      </w:pPr>
      <w:r w:rsidRPr="00AF4272">
        <w:rPr>
          <w:rFonts w:ascii="Courier New" w:hAnsi="Courier New" w:cs="Courier New"/>
          <w:b/>
          <w:spacing w:val="-3"/>
          <w:szCs w:val="24"/>
          <w:lang w:eastAsia="es-ES"/>
        </w:rPr>
        <w:tab/>
      </w:r>
      <w:r w:rsidR="00E757FE">
        <w:rPr>
          <w:rFonts w:ascii="Courier New" w:hAnsi="Courier New" w:cs="Courier New"/>
          <w:b/>
          <w:spacing w:val="-3"/>
          <w:szCs w:val="24"/>
          <w:lang w:eastAsia="es-ES"/>
        </w:rPr>
        <w:t>SEBASTIÁN PIÑERA ECHENIQUE</w:t>
      </w:r>
    </w:p>
    <w:p w14:paraId="2173C282" w14:textId="7D32DA33" w:rsidR="00317B6A" w:rsidRPr="00AF4272" w:rsidRDefault="00317B6A" w:rsidP="00E757FE">
      <w:pPr>
        <w:tabs>
          <w:tab w:val="left" w:pos="-1440"/>
          <w:tab w:val="left" w:pos="-720"/>
          <w:tab w:val="center" w:pos="2268"/>
          <w:tab w:val="center" w:pos="6237"/>
        </w:tabs>
        <w:spacing w:before="0" w:after="0"/>
        <w:rPr>
          <w:rFonts w:ascii="Courier New" w:hAnsi="Courier New" w:cs="Courier New"/>
          <w:spacing w:val="-3"/>
          <w:szCs w:val="24"/>
          <w:lang w:eastAsia="es-ES"/>
        </w:rPr>
      </w:pPr>
      <w:r w:rsidRPr="00AF4272">
        <w:rPr>
          <w:rFonts w:ascii="Courier New" w:hAnsi="Courier New" w:cs="Courier New"/>
          <w:spacing w:val="-3"/>
          <w:szCs w:val="24"/>
          <w:lang w:eastAsia="es-ES"/>
        </w:rPr>
        <w:tab/>
      </w:r>
      <w:r w:rsidRPr="00AF4272">
        <w:rPr>
          <w:rFonts w:ascii="Courier New" w:hAnsi="Courier New" w:cs="Courier New"/>
          <w:spacing w:val="-3"/>
          <w:szCs w:val="24"/>
          <w:lang w:eastAsia="es-ES"/>
        </w:rPr>
        <w:tab/>
      </w:r>
      <w:r w:rsidR="00E757FE">
        <w:rPr>
          <w:rFonts w:ascii="Courier New" w:hAnsi="Courier New" w:cs="Courier New"/>
          <w:spacing w:val="-3"/>
          <w:szCs w:val="24"/>
          <w:lang w:eastAsia="es-ES"/>
        </w:rPr>
        <w:t>P</w:t>
      </w:r>
      <w:r w:rsidRPr="00AF4272">
        <w:rPr>
          <w:rFonts w:ascii="Courier New" w:hAnsi="Courier New" w:cs="Courier New"/>
          <w:spacing w:val="-3"/>
          <w:szCs w:val="24"/>
          <w:lang w:eastAsia="es-ES"/>
        </w:rPr>
        <w:t>residente de la República</w:t>
      </w:r>
    </w:p>
    <w:p w14:paraId="70F9AC39" w14:textId="77777777" w:rsidR="00317B6A" w:rsidRPr="00AF4272" w:rsidRDefault="00317B6A" w:rsidP="00E757FE">
      <w:pPr>
        <w:spacing w:before="0" w:after="0"/>
        <w:jc w:val="right"/>
        <w:rPr>
          <w:rFonts w:ascii="Courier New" w:hAnsi="Courier New" w:cs="Courier New"/>
          <w:szCs w:val="24"/>
        </w:rPr>
      </w:pPr>
    </w:p>
    <w:p w14:paraId="3550FB5F" w14:textId="77777777" w:rsidR="00317B6A" w:rsidRPr="00AF4272" w:rsidRDefault="00317B6A" w:rsidP="00E757FE">
      <w:pPr>
        <w:spacing w:before="0" w:after="0"/>
        <w:jc w:val="right"/>
        <w:rPr>
          <w:rFonts w:ascii="Courier New" w:hAnsi="Courier New" w:cs="Courier New"/>
          <w:szCs w:val="24"/>
        </w:rPr>
      </w:pPr>
    </w:p>
    <w:p w14:paraId="7EC83E4E" w14:textId="53C707B6" w:rsidR="00317B6A" w:rsidRPr="00AF4272" w:rsidRDefault="00317B6A" w:rsidP="00E757FE">
      <w:pPr>
        <w:spacing w:before="0" w:after="0"/>
        <w:jc w:val="right"/>
        <w:rPr>
          <w:rFonts w:ascii="Courier New" w:hAnsi="Courier New" w:cs="Courier New"/>
          <w:szCs w:val="24"/>
        </w:rPr>
      </w:pPr>
    </w:p>
    <w:p w14:paraId="630B2B86" w14:textId="542E2021" w:rsidR="00317B6A" w:rsidRDefault="00317B6A" w:rsidP="00E757FE">
      <w:pPr>
        <w:spacing w:before="0" w:after="0"/>
        <w:jc w:val="right"/>
        <w:rPr>
          <w:rFonts w:ascii="Courier New" w:hAnsi="Courier New" w:cs="Courier New"/>
          <w:szCs w:val="24"/>
        </w:rPr>
      </w:pPr>
    </w:p>
    <w:p w14:paraId="5A463609" w14:textId="76907053" w:rsidR="00873F5A" w:rsidRPr="00AF4272" w:rsidRDefault="00873F5A" w:rsidP="00E757FE">
      <w:pPr>
        <w:spacing w:before="0" w:after="0"/>
        <w:jc w:val="right"/>
        <w:rPr>
          <w:rFonts w:ascii="Courier New" w:hAnsi="Courier New" w:cs="Courier New"/>
          <w:szCs w:val="24"/>
        </w:rPr>
      </w:pPr>
    </w:p>
    <w:p w14:paraId="3E9190D1" w14:textId="77777777" w:rsidR="00317B6A" w:rsidRPr="00AF4272" w:rsidRDefault="00317B6A" w:rsidP="00E757FE">
      <w:pPr>
        <w:spacing w:before="0" w:after="0"/>
        <w:jc w:val="right"/>
        <w:rPr>
          <w:rFonts w:ascii="Courier New" w:hAnsi="Courier New" w:cs="Courier New"/>
          <w:szCs w:val="24"/>
        </w:rPr>
      </w:pPr>
    </w:p>
    <w:p w14:paraId="716D734C" w14:textId="77777777" w:rsidR="00317B6A" w:rsidRPr="00AF4272" w:rsidRDefault="00317B6A" w:rsidP="00E757FE">
      <w:pPr>
        <w:spacing w:before="0" w:after="0"/>
        <w:jc w:val="right"/>
        <w:rPr>
          <w:rFonts w:ascii="Courier New" w:hAnsi="Courier New" w:cs="Courier New"/>
          <w:szCs w:val="24"/>
        </w:rPr>
      </w:pPr>
    </w:p>
    <w:p w14:paraId="0EED0E7E" w14:textId="188E48B3" w:rsidR="00317B6A" w:rsidRPr="00AF4272" w:rsidRDefault="00317B6A" w:rsidP="00E757FE">
      <w:pPr>
        <w:spacing w:before="0" w:after="0"/>
        <w:jc w:val="right"/>
        <w:rPr>
          <w:rFonts w:ascii="Courier New" w:hAnsi="Courier New" w:cs="Courier New"/>
          <w:szCs w:val="24"/>
        </w:rPr>
      </w:pPr>
    </w:p>
    <w:p w14:paraId="3751B032" w14:textId="77777777" w:rsidR="000976FD" w:rsidRPr="00AF4272" w:rsidRDefault="000976FD" w:rsidP="00E757FE">
      <w:pPr>
        <w:pStyle w:val="Textoindependiente"/>
        <w:spacing w:before="0" w:after="0"/>
        <w:rPr>
          <w:rFonts w:ascii="Courier New" w:hAnsi="Courier New" w:cs="Courier New"/>
          <w:szCs w:val="24"/>
          <w:lang w:val="es-CL"/>
        </w:rPr>
      </w:pPr>
    </w:p>
    <w:p w14:paraId="53E13F63" w14:textId="11365B40" w:rsidR="00317B6A" w:rsidRPr="00AF4272" w:rsidRDefault="00317B6A" w:rsidP="00E757FE">
      <w:pPr>
        <w:tabs>
          <w:tab w:val="center" w:pos="1985"/>
        </w:tabs>
        <w:spacing w:before="0" w:after="0"/>
        <w:rPr>
          <w:rFonts w:ascii="Courier New" w:hAnsi="Courier New" w:cs="Courier New"/>
          <w:b/>
          <w:szCs w:val="24"/>
        </w:rPr>
      </w:pPr>
      <w:r w:rsidRPr="00AF4272">
        <w:rPr>
          <w:rFonts w:ascii="Courier New" w:hAnsi="Courier New" w:cs="Courier New"/>
          <w:b/>
          <w:szCs w:val="24"/>
        </w:rPr>
        <w:tab/>
      </w:r>
      <w:r w:rsidR="00F4756B" w:rsidRPr="00AF4272">
        <w:rPr>
          <w:rFonts w:ascii="Courier New" w:hAnsi="Courier New" w:cs="Courier New"/>
          <w:b/>
          <w:szCs w:val="24"/>
        </w:rPr>
        <w:t>RODRIGO CERDA NORAMBUENA</w:t>
      </w:r>
    </w:p>
    <w:p w14:paraId="03498EE9" w14:textId="157FB380" w:rsidR="00317B6A" w:rsidRPr="00AF4272" w:rsidRDefault="00317B6A" w:rsidP="00E757FE">
      <w:pPr>
        <w:tabs>
          <w:tab w:val="center" w:pos="1985"/>
        </w:tabs>
        <w:spacing w:before="0" w:after="0"/>
        <w:rPr>
          <w:rFonts w:ascii="Courier New" w:hAnsi="Courier New" w:cs="Courier New"/>
          <w:szCs w:val="24"/>
        </w:rPr>
      </w:pPr>
      <w:r w:rsidRPr="00AF4272">
        <w:rPr>
          <w:rFonts w:ascii="Courier New" w:hAnsi="Courier New" w:cs="Courier New"/>
          <w:szCs w:val="24"/>
        </w:rPr>
        <w:tab/>
        <w:t>Ministro de Hacienda</w:t>
      </w:r>
    </w:p>
    <w:p w14:paraId="37FC413C" w14:textId="6426D028" w:rsidR="00317B6A" w:rsidRPr="00AF4272" w:rsidRDefault="00317B6A" w:rsidP="00E757FE">
      <w:pPr>
        <w:pStyle w:val="Textoindependiente"/>
        <w:tabs>
          <w:tab w:val="center" w:pos="1985"/>
        </w:tabs>
        <w:spacing w:before="0" w:after="0"/>
        <w:rPr>
          <w:rFonts w:ascii="Courier New" w:hAnsi="Courier New" w:cs="Courier New"/>
          <w:szCs w:val="24"/>
          <w:lang w:val="es-CL"/>
        </w:rPr>
      </w:pPr>
    </w:p>
    <w:p w14:paraId="635F644D" w14:textId="5C726279" w:rsidR="00317B6A" w:rsidRPr="00AF4272" w:rsidRDefault="00317B6A" w:rsidP="00E757FE">
      <w:pPr>
        <w:pStyle w:val="Textoindependiente"/>
        <w:spacing w:before="0" w:after="0"/>
        <w:rPr>
          <w:rFonts w:ascii="Courier New" w:hAnsi="Courier New" w:cs="Courier New"/>
          <w:szCs w:val="24"/>
          <w:lang w:val="es-CL"/>
        </w:rPr>
      </w:pPr>
    </w:p>
    <w:p w14:paraId="5D97D615" w14:textId="57C4482F" w:rsidR="00317B6A" w:rsidRPr="00AF4272" w:rsidRDefault="00317B6A" w:rsidP="00E757FE">
      <w:pPr>
        <w:pStyle w:val="Textoindependiente"/>
        <w:spacing w:before="0" w:after="0"/>
        <w:rPr>
          <w:rFonts w:ascii="Courier New" w:hAnsi="Courier New" w:cs="Courier New"/>
          <w:szCs w:val="24"/>
          <w:lang w:val="es-CL"/>
        </w:rPr>
      </w:pPr>
    </w:p>
    <w:p w14:paraId="24FCC3FD" w14:textId="77777777" w:rsidR="00317B6A" w:rsidRPr="00AF4272" w:rsidRDefault="00317B6A" w:rsidP="00E757FE">
      <w:pPr>
        <w:pStyle w:val="Textoindependiente"/>
        <w:spacing w:before="0" w:after="0"/>
        <w:rPr>
          <w:rFonts w:ascii="Courier New" w:hAnsi="Courier New" w:cs="Courier New"/>
          <w:szCs w:val="24"/>
          <w:lang w:val="es-CL"/>
        </w:rPr>
      </w:pPr>
    </w:p>
    <w:p w14:paraId="0FF78B04" w14:textId="77777777" w:rsidR="00317B6A" w:rsidRPr="00AF4272" w:rsidRDefault="00317B6A" w:rsidP="00E757FE">
      <w:pPr>
        <w:pStyle w:val="Textoindependiente"/>
        <w:spacing w:before="0" w:after="0"/>
        <w:rPr>
          <w:rFonts w:ascii="Courier New" w:hAnsi="Courier New" w:cs="Courier New"/>
          <w:szCs w:val="24"/>
          <w:lang w:val="es-CL"/>
        </w:rPr>
      </w:pPr>
    </w:p>
    <w:p w14:paraId="269CE495" w14:textId="192EC4DC" w:rsidR="00317B6A" w:rsidRPr="00AF4272" w:rsidRDefault="00317B6A" w:rsidP="00E757FE">
      <w:pPr>
        <w:pStyle w:val="Textoindependiente"/>
        <w:spacing w:before="0" w:after="0"/>
        <w:rPr>
          <w:rFonts w:ascii="Courier New" w:hAnsi="Courier New" w:cs="Courier New"/>
          <w:szCs w:val="24"/>
          <w:lang w:val="es-CL"/>
        </w:rPr>
      </w:pPr>
    </w:p>
    <w:p w14:paraId="6BF9F095" w14:textId="77777777" w:rsidR="00317B6A" w:rsidRPr="00AF4272" w:rsidRDefault="00317B6A" w:rsidP="00E757FE">
      <w:pPr>
        <w:pStyle w:val="Textoindependiente"/>
        <w:spacing w:before="0" w:after="0"/>
        <w:rPr>
          <w:rFonts w:ascii="Courier New" w:hAnsi="Courier New" w:cs="Courier New"/>
          <w:szCs w:val="24"/>
          <w:lang w:val="es-CL"/>
        </w:rPr>
      </w:pPr>
    </w:p>
    <w:p w14:paraId="6E8F76C4" w14:textId="066B2DDA" w:rsidR="00317B6A" w:rsidRPr="00AF4272" w:rsidRDefault="00317B6A" w:rsidP="00E757FE">
      <w:pPr>
        <w:pStyle w:val="Textoindependiente"/>
        <w:spacing w:before="0" w:after="0"/>
        <w:rPr>
          <w:rFonts w:ascii="Courier New" w:hAnsi="Courier New" w:cs="Courier New"/>
          <w:szCs w:val="24"/>
          <w:lang w:val="es-CL"/>
        </w:rPr>
      </w:pPr>
    </w:p>
    <w:p w14:paraId="05DE1639" w14:textId="73802C7F" w:rsidR="00317B6A" w:rsidRPr="00AF4272" w:rsidRDefault="00317B6A" w:rsidP="00E757FE">
      <w:pPr>
        <w:tabs>
          <w:tab w:val="center" w:pos="6237"/>
        </w:tabs>
        <w:spacing w:before="0" w:after="0"/>
        <w:rPr>
          <w:rFonts w:ascii="Courier New" w:hAnsi="Courier New" w:cs="Courier New"/>
          <w:b/>
          <w:szCs w:val="24"/>
          <w:lang w:val="es-BO"/>
        </w:rPr>
      </w:pPr>
      <w:r w:rsidRPr="00AF4272">
        <w:rPr>
          <w:rFonts w:ascii="Courier New" w:hAnsi="Courier New" w:cs="Courier New"/>
          <w:b/>
          <w:szCs w:val="24"/>
        </w:rPr>
        <w:tab/>
      </w:r>
      <w:r w:rsidR="00710A89" w:rsidRPr="00AF4272">
        <w:rPr>
          <w:rFonts w:ascii="Courier New" w:hAnsi="Courier New" w:cs="Courier New"/>
          <w:b/>
          <w:szCs w:val="24"/>
          <w:lang w:val="es-BO"/>
        </w:rPr>
        <w:t>LUCAS PALACIOS COVARRUBIAS</w:t>
      </w:r>
    </w:p>
    <w:p w14:paraId="0D95DC28" w14:textId="77777777" w:rsidR="00873F5A" w:rsidRDefault="00317B6A" w:rsidP="00E757FE">
      <w:pPr>
        <w:tabs>
          <w:tab w:val="center" w:pos="6237"/>
        </w:tabs>
        <w:spacing w:before="0" w:after="0"/>
        <w:rPr>
          <w:rFonts w:ascii="Courier New" w:hAnsi="Courier New" w:cs="Courier New"/>
          <w:szCs w:val="24"/>
        </w:rPr>
      </w:pPr>
      <w:r w:rsidRPr="00AF4272">
        <w:rPr>
          <w:rFonts w:ascii="Courier New" w:hAnsi="Courier New" w:cs="Courier New"/>
          <w:szCs w:val="24"/>
        </w:rPr>
        <w:tab/>
        <w:t>Ministro</w:t>
      </w:r>
      <w:r w:rsidR="00710A89" w:rsidRPr="00AF4272">
        <w:rPr>
          <w:rFonts w:ascii="Courier New" w:hAnsi="Courier New" w:cs="Courier New"/>
          <w:szCs w:val="24"/>
        </w:rPr>
        <w:t xml:space="preserve"> de Economía</w:t>
      </w:r>
      <w:r w:rsidR="00800E07">
        <w:rPr>
          <w:rFonts w:ascii="Courier New" w:hAnsi="Courier New" w:cs="Courier New"/>
          <w:szCs w:val="24"/>
        </w:rPr>
        <w:t xml:space="preserve">, </w:t>
      </w:r>
    </w:p>
    <w:p w14:paraId="14044F9A" w14:textId="492B965D" w:rsidR="00317B6A" w:rsidRPr="00AF4272" w:rsidRDefault="00873F5A" w:rsidP="00E757FE">
      <w:pPr>
        <w:tabs>
          <w:tab w:val="center" w:pos="6237"/>
        </w:tabs>
        <w:spacing w:before="0" w:after="0"/>
        <w:rPr>
          <w:rFonts w:ascii="Courier New" w:hAnsi="Courier New" w:cs="Courier New"/>
          <w:szCs w:val="24"/>
        </w:rPr>
      </w:pPr>
      <w:r>
        <w:rPr>
          <w:rFonts w:ascii="Courier New" w:hAnsi="Courier New" w:cs="Courier New"/>
          <w:szCs w:val="24"/>
        </w:rPr>
        <w:tab/>
      </w:r>
      <w:r w:rsidR="00800E07">
        <w:rPr>
          <w:rFonts w:ascii="Courier New" w:hAnsi="Courier New" w:cs="Courier New"/>
          <w:szCs w:val="24"/>
        </w:rPr>
        <w:t>Fomento y Turismo</w:t>
      </w:r>
    </w:p>
    <w:sectPr w:rsidR="00317B6A" w:rsidRPr="00AF4272" w:rsidSect="00FE46EF">
      <w:pgSz w:w="12240" w:h="18720" w:code="14"/>
      <w:pgMar w:top="1985" w:right="1701"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7E4B" w14:textId="77777777" w:rsidR="00E6168E" w:rsidRDefault="00E6168E" w:rsidP="00D954BE">
      <w:pPr>
        <w:spacing w:before="0" w:after="0"/>
      </w:pPr>
      <w:r>
        <w:separator/>
      </w:r>
    </w:p>
  </w:endnote>
  <w:endnote w:type="continuationSeparator" w:id="0">
    <w:p w14:paraId="61A7FDE2" w14:textId="77777777" w:rsidR="00E6168E" w:rsidRDefault="00E6168E" w:rsidP="00D954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5742" w14:textId="77777777" w:rsidR="00CA6C94" w:rsidRDefault="00CA6C94">
    <w:pPr>
      <w:pStyle w:val="Piedepgina"/>
      <w:jc w:val="right"/>
    </w:pPr>
  </w:p>
  <w:p w14:paraId="5CB82EDB" w14:textId="77777777" w:rsidR="00CA6C94" w:rsidRDefault="00CA6C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FDEE" w14:textId="77777777" w:rsidR="00E6168E" w:rsidRDefault="00E6168E" w:rsidP="00D954BE">
      <w:pPr>
        <w:spacing w:before="0" w:after="0"/>
      </w:pPr>
      <w:r>
        <w:separator/>
      </w:r>
    </w:p>
  </w:footnote>
  <w:footnote w:type="continuationSeparator" w:id="0">
    <w:p w14:paraId="313B71F3" w14:textId="77777777" w:rsidR="00E6168E" w:rsidRDefault="00E6168E" w:rsidP="00D954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249205"/>
      <w:docPartObj>
        <w:docPartGallery w:val="Page Numbers (Top of Page)"/>
        <w:docPartUnique/>
      </w:docPartObj>
    </w:sdtPr>
    <w:sdtEndPr/>
    <w:sdtContent>
      <w:p w14:paraId="3415BAC6" w14:textId="07D7A398" w:rsidR="00CA6C94" w:rsidRDefault="00CA6C94">
        <w:pPr>
          <w:pStyle w:val="Encabezado"/>
          <w:jc w:val="center"/>
        </w:pPr>
        <w:r>
          <w:fldChar w:fldCharType="begin"/>
        </w:r>
        <w:r>
          <w:instrText>PAGE   \* MERGEFORMAT</w:instrText>
        </w:r>
        <w:r>
          <w:fldChar w:fldCharType="separate"/>
        </w:r>
        <w:r w:rsidR="0017213A" w:rsidRPr="0017213A">
          <w:rPr>
            <w:noProof/>
            <w:lang w:val="es-ES"/>
          </w:rPr>
          <w:t>18</w:t>
        </w:r>
        <w:r>
          <w:fldChar w:fldCharType="end"/>
        </w:r>
      </w:p>
    </w:sdtContent>
  </w:sdt>
  <w:p w14:paraId="40AB1958" w14:textId="77777777" w:rsidR="00CA6C94" w:rsidRDefault="00CA6C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31F"/>
    <w:multiLevelType w:val="hybridMultilevel"/>
    <w:tmpl w:val="9604946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BF0EEE"/>
    <w:multiLevelType w:val="hybridMultilevel"/>
    <w:tmpl w:val="0394A31E"/>
    <w:lvl w:ilvl="0" w:tplc="77A431C0">
      <w:start w:val="1"/>
      <w:numFmt w:val="lowerLetter"/>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1A17CE"/>
    <w:multiLevelType w:val="hybridMultilevel"/>
    <w:tmpl w:val="D07A81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A675A4"/>
    <w:multiLevelType w:val="hybridMultilevel"/>
    <w:tmpl w:val="9DBA647C"/>
    <w:lvl w:ilvl="0" w:tplc="F3EA0FB2">
      <w:start w:val="4"/>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F838BC"/>
    <w:multiLevelType w:val="hybridMultilevel"/>
    <w:tmpl w:val="35485176"/>
    <w:lvl w:ilvl="0" w:tplc="D52A4FBC">
      <w:numFmt w:val="bullet"/>
      <w:lvlText w:val="-"/>
      <w:lvlJc w:val="left"/>
      <w:pPr>
        <w:ind w:left="3192" w:hanging="360"/>
      </w:pPr>
      <w:rPr>
        <w:rFonts w:ascii="Courier New" w:eastAsia="Times New Roman"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5" w15:restartNumberingAfterBreak="0">
    <w:nsid w:val="13D335B3"/>
    <w:multiLevelType w:val="hybridMultilevel"/>
    <w:tmpl w:val="A9441F4C"/>
    <w:lvl w:ilvl="0" w:tplc="3590599E">
      <w:start w:val="1"/>
      <w:numFmt w:val="lowerLetter"/>
      <w:lvlText w:val="%1)"/>
      <w:lvlJc w:val="left"/>
      <w:pPr>
        <w:ind w:left="3552" w:hanging="36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6" w15:restartNumberingAfterBreak="0">
    <w:nsid w:val="14106228"/>
    <w:multiLevelType w:val="hybridMultilevel"/>
    <w:tmpl w:val="3E40907A"/>
    <w:lvl w:ilvl="0" w:tplc="080281A6">
      <w:start w:val="1"/>
      <w:numFmt w:val="lowerLetter"/>
      <w:lvlText w:val="%1)"/>
      <w:lvlJc w:val="left"/>
      <w:pPr>
        <w:ind w:left="3901" w:hanging="360"/>
      </w:pPr>
      <w:rPr>
        <w:rFonts w:hint="default"/>
        <w:b w:val="0"/>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7" w15:restartNumberingAfterBreak="0">
    <w:nsid w:val="17803C0A"/>
    <w:multiLevelType w:val="hybridMultilevel"/>
    <w:tmpl w:val="4E5C78B6"/>
    <w:lvl w:ilvl="0" w:tplc="72C8EE22">
      <w:start w:val="1"/>
      <w:numFmt w:val="lowerLetter"/>
      <w:lvlText w:val="%1)"/>
      <w:lvlJc w:val="left"/>
      <w:pPr>
        <w:ind w:left="3901" w:hanging="360"/>
      </w:pPr>
      <w:rPr>
        <w:rFonts w:hint="default"/>
        <w:b/>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8" w15:restartNumberingAfterBreak="0">
    <w:nsid w:val="18551FF0"/>
    <w:multiLevelType w:val="hybridMultilevel"/>
    <w:tmpl w:val="BC84C3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38751E"/>
    <w:multiLevelType w:val="hybridMultilevel"/>
    <w:tmpl w:val="F210D708"/>
    <w:lvl w:ilvl="0" w:tplc="62B08AC4">
      <w:start w:val="1"/>
      <w:numFmt w:val="lowerLetter"/>
      <w:lvlText w:val="%1)"/>
      <w:lvlJc w:val="left"/>
      <w:pPr>
        <w:ind w:left="3901" w:hanging="360"/>
      </w:pPr>
      <w:rPr>
        <w:rFonts w:hint="default"/>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10" w15:restartNumberingAfterBreak="0">
    <w:nsid w:val="1E665981"/>
    <w:multiLevelType w:val="hybridMultilevel"/>
    <w:tmpl w:val="5CAED85C"/>
    <w:lvl w:ilvl="0" w:tplc="1688B2D0">
      <w:numFmt w:val="bullet"/>
      <w:lvlText w:val="•"/>
      <w:lvlJc w:val="left"/>
      <w:pPr>
        <w:ind w:left="1065" w:hanging="705"/>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0FD34E2"/>
    <w:multiLevelType w:val="hybridMultilevel"/>
    <w:tmpl w:val="95D822B8"/>
    <w:lvl w:ilvl="0" w:tplc="0C2417AC">
      <w:start w:val="1"/>
      <w:numFmt w:val="lowerRoman"/>
      <w:lvlText w:val="%1)"/>
      <w:lvlJc w:val="left"/>
      <w:pPr>
        <w:ind w:left="3912" w:hanging="72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2" w15:restartNumberingAfterBreak="0">
    <w:nsid w:val="272B4E7D"/>
    <w:multiLevelType w:val="hybridMultilevel"/>
    <w:tmpl w:val="638A3586"/>
    <w:lvl w:ilvl="0" w:tplc="D50E01A0">
      <w:start w:val="1"/>
      <w:numFmt w:val="decimal"/>
      <w:lvlText w:val="%1)"/>
      <w:lvlJc w:val="left"/>
      <w:pPr>
        <w:ind w:left="1694" w:hanging="560"/>
      </w:pPr>
      <w:rPr>
        <w:rFonts w:hint="default"/>
        <w:b/>
        <w:bCs/>
      </w:rPr>
    </w:lvl>
    <w:lvl w:ilvl="1" w:tplc="340A0019">
      <w:start w:val="1"/>
      <w:numFmt w:val="lowerLetter"/>
      <w:lvlText w:val="%2."/>
      <w:lvlJc w:val="left"/>
      <w:pPr>
        <w:ind w:left="2214" w:hanging="360"/>
      </w:pPr>
    </w:lvl>
    <w:lvl w:ilvl="2" w:tplc="340A001B">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3" w15:restartNumberingAfterBreak="0">
    <w:nsid w:val="27326165"/>
    <w:multiLevelType w:val="hybridMultilevel"/>
    <w:tmpl w:val="78FCBF1A"/>
    <w:lvl w:ilvl="0" w:tplc="03947D20">
      <w:start w:val="1"/>
      <w:numFmt w:val="lowerLetter"/>
      <w:lvlText w:val="%1)"/>
      <w:lvlJc w:val="left"/>
      <w:pPr>
        <w:ind w:left="3901" w:hanging="360"/>
      </w:pPr>
      <w:rPr>
        <w:rFonts w:hint="default"/>
        <w:b w:val="0"/>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14" w15:restartNumberingAfterBreak="0">
    <w:nsid w:val="290B3554"/>
    <w:multiLevelType w:val="hybridMultilevel"/>
    <w:tmpl w:val="13AC0B92"/>
    <w:lvl w:ilvl="0" w:tplc="E72C45BE">
      <w:start w:val="1"/>
      <w:numFmt w:val="lowerLetter"/>
      <w:lvlText w:val="%1)"/>
      <w:lvlJc w:val="left"/>
      <w:pPr>
        <w:ind w:left="3901" w:hanging="360"/>
      </w:pPr>
      <w:rPr>
        <w:rFonts w:hint="default"/>
        <w:b/>
      </w:rPr>
    </w:lvl>
    <w:lvl w:ilvl="1" w:tplc="340A001B">
      <w:start w:val="1"/>
      <w:numFmt w:val="lowerRoman"/>
      <w:lvlText w:val="%2."/>
      <w:lvlJc w:val="righ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15" w15:restartNumberingAfterBreak="0">
    <w:nsid w:val="29931EC1"/>
    <w:multiLevelType w:val="hybridMultilevel"/>
    <w:tmpl w:val="5FA48460"/>
    <w:lvl w:ilvl="0" w:tplc="70084B82">
      <w:start w:val="1"/>
      <w:numFmt w:val="decimal"/>
      <w:lvlText w:val="%1)"/>
      <w:lvlJc w:val="left"/>
      <w:pPr>
        <w:ind w:left="5037" w:hanging="360"/>
      </w:pPr>
      <w:rPr>
        <w:b/>
      </w:rPr>
    </w:lvl>
    <w:lvl w:ilvl="1" w:tplc="340A0019">
      <w:start w:val="1"/>
      <w:numFmt w:val="lowerLetter"/>
      <w:lvlText w:val="%2."/>
      <w:lvlJc w:val="left"/>
      <w:pPr>
        <w:ind w:left="4046" w:hanging="360"/>
      </w:pPr>
    </w:lvl>
    <w:lvl w:ilvl="2" w:tplc="340A001B">
      <w:start w:val="1"/>
      <w:numFmt w:val="lowerRoman"/>
      <w:lvlText w:val="%3."/>
      <w:lvlJc w:val="right"/>
      <w:pPr>
        <w:ind w:left="4632" w:hanging="180"/>
      </w:pPr>
    </w:lvl>
    <w:lvl w:ilvl="3" w:tplc="8C2AA978">
      <w:start w:val="8"/>
      <w:numFmt w:val="bullet"/>
      <w:lvlText w:val="-"/>
      <w:lvlJc w:val="left"/>
      <w:pPr>
        <w:ind w:left="5352" w:hanging="360"/>
      </w:pPr>
      <w:rPr>
        <w:rFonts w:ascii="Arial" w:eastAsia="Times New Roman" w:hAnsi="Arial" w:cs="Arial" w:hint="default"/>
        <w:lang w:val="es-ES_tradnl"/>
      </w:rPr>
    </w:lvl>
    <w:lvl w:ilvl="4" w:tplc="340A0019">
      <w:start w:val="1"/>
      <w:numFmt w:val="lowerLetter"/>
      <w:lvlText w:val="%5."/>
      <w:lvlJc w:val="left"/>
      <w:pPr>
        <w:ind w:left="6072" w:hanging="360"/>
      </w:pPr>
    </w:lvl>
    <w:lvl w:ilvl="5" w:tplc="340A001B">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6" w15:restartNumberingAfterBreak="0">
    <w:nsid w:val="31E97876"/>
    <w:multiLevelType w:val="hybridMultilevel"/>
    <w:tmpl w:val="B3E29400"/>
    <w:lvl w:ilvl="0" w:tplc="50786E38">
      <w:start w:val="1"/>
      <w:numFmt w:val="lowerLetter"/>
      <w:lvlText w:val="%1)"/>
      <w:lvlJc w:val="left"/>
      <w:pPr>
        <w:ind w:left="3904" w:hanging="360"/>
      </w:pPr>
      <w:rPr>
        <w:rFonts w:ascii="Courier New" w:eastAsia="Times New Roman" w:hAnsi="Courier New" w:cs="Courier New"/>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7" w15:restartNumberingAfterBreak="0">
    <w:nsid w:val="3A6750F5"/>
    <w:multiLevelType w:val="hybridMultilevel"/>
    <w:tmpl w:val="FCD8816C"/>
    <w:lvl w:ilvl="0" w:tplc="4DFADD8C">
      <w:start w:val="1"/>
      <w:numFmt w:val="lowerLetter"/>
      <w:lvlText w:val="%1)"/>
      <w:lvlJc w:val="left"/>
      <w:pPr>
        <w:ind w:left="720" w:hanging="360"/>
      </w:pPr>
      <w:rPr>
        <w:rFonts w:ascii="Courier New" w:hAnsi="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BF31984"/>
    <w:multiLevelType w:val="hybridMultilevel"/>
    <w:tmpl w:val="FE688FFE"/>
    <w:lvl w:ilvl="0" w:tplc="1D84AB52">
      <w:start w:val="1"/>
      <w:numFmt w:val="lowerLetter"/>
      <w:lvlText w:val="%1)"/>
      <w:lvlJc w:val="left"/>
      <w:pPr>
        <w:ind w:left="3552" w:hanging="360"/>
      </w:pPr>
      <w:rPr>
        <w:rFonts w:hint="default"/>
      </w:rPr>
    </w:lvl>
    <w:lvl w:ilvl="1" w:tplc="340A0019">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9" w15:restartNumberingAfterBreak="0">
    <w:nsid w:val="3EA27D7B"/>
    <w:multiLevelType w:val="hybridMultilevel"/>
    <w:tmpl w:val="4976C4AA"/>
    <w:lvl w:ilvl="0" w:tplc="E38AC95C">
      <w:start w:val="1"/>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5173DBC"/>
    <w:multiLevelType w:val="hybridMultilevel"/>
    <w:tmpl w:val="BF1C1254"/>
    <w:lvl w:ilvl="0" w:tplc="1D2C9ACA">
      <w:start w:val="1"/>
      <w:numFmt w:val="lowerLetter"/>
      <w:lvlText w:val="%1)"/>
      <w:lvlJc w:val="left"/>
      <w:pPr>
        <w:ind w:left="3901" w:hanging="360"/>
      </w:pPr>
      <w:rPr>
        <w:rFonts w:hint="default"/>
        <w:b/>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21" w15:restartNumberingAfterBreak="0">
    <w:nsid w:val="4A101E92"/>
    <w:multiLevelType w:val="hybridMultilevel"/>
    <w:tmpl w:val="AFD03D68"/>
    <w:lvl w:ilvl="0" w:tplc="340A0017">
      <w:start w:val="1"/>
      <w:numFmt w:val="lowerLetter"/>
      <w:lvlText w:val="%1)"/>
      <w:lvlJc w:val="left"/>
      <w:pPr>
        <w:ind w:left="3912" w:hanging="360"/>
      </w:pPr>
    </w:lvl>
    <w:lvl w:ilvl="1" w:tplc="340A001B">
      <w:start w:val="1"/>
      <w:numFmt w:val="lowerRoman"/>
      <w:lvlText w:val="%2."/>
      <w:lvlJc w:val="right"/>
      <w:pPr>
        <w:ind w:left="4632" w:hanging="360"/>
      </w:pPr>
    </w:lvl>
    <w:lvl w:ilvl="2" w:tplc="340A001B" w:tentative="1">
      <w:start w:val="1"/>
      <w:numFmt w:val="lowerRoman"/>
      <w:lvlText w:val="%3."/>
      <w:lvlJc w:val="right"/>
      <w:pPr>
        <w:ind w:left="5352" w:hanging="180"/>
      </w:pPr>
    </w:lvl>
    <w:lvl w:ilvl="3" w:tplc="340A000F" w:tentative="1">
      <w:start w:val="1"/>
      <w:numFmt w:val="decimal"/>
      <w:lvlText w:val="%4."/>
      <w:lvlJc w:val="left"/>
      <w:pPr>
        <w:ind w:left="6072" w:hanging="360"/>
      </w:pPr>
    </w:lvl>
    <w:lvl w:ilvl="4" w:tplc="340A0019" w:tentative="1">
      <w:start w:val="1"/>
      <w:numFmt w:val="lowerLetter"/>
      <w:lvlText w:val="%5."/>
      <w:lvlJc w:val="left"/>
      <w:pPr>
        <w:ind w:left="6792" w:hanging="360"/>
      </w:pPr>
    </w:lvl>
    <w:lvl w:ilvl="5" w:tplc="340A001B" w:tentative="1">
      <w:start w:val="1"/>
      <w:numFmt w:val="lowerRoman"/>
      <w:lvlText w:val="%6."/>
      <w:lvlJc w:val="right"/>
      <w:pPr>
        <w:ind w:left="7512" w:hanging="180"/>
      </w:pPr>
    </w:lvl>
    <w:lvl w:ilvl="6" w:tplc="340A000F" w:tentative="1">
      <w:start w:val="1"/>
      <w:numFmt w:val="decimal"/>
      <w:lvlText w:val="%7."/>
      <w:lvlJc w:val="left"/>
      <w:pPr>
        <w:ind w:left="8232" w:hanging="360"/>
      </w:pPr>
    </w:lvl>
    <w:lvl w:ilvl="7" w:tplc="340A0019" w:tentative="1">
      <w:start w:val="1"/>
      <w:numFmt w:val="lowerLetter"/>
      <w:lvlText w:val="%8."/>
      <w:lvlJc w:val="left"/>
      <w:pPr>
        <w:ind w:left="8952" w:hanging="360"/>
      </w:pPr>
    </w:lvl>
    <w:lvl w:ilvl="8" w:tplc="340A001B" w:tentative="1">
      <w:start w:val="1"/>
      <w:numFmt w:val="lowerRoman"/>
      <w:lvlText w:val="%9."/>
      <w:lvlJc w:val="right"/>
      <w:pPr>
        <w:ind w:left="9672" w:hanging="180"/>
      </w:pPr>
    </w:lvl>
  </w:abstractNum>
  <w:abstractNum w:abstractNumId="22" w15:restartNumberingAfterBreak="0">
    <w:nsid w:val="4DE923D2"/>
    <w:multiLevelType w:val="hybridMultilevel"/>
    <w:tmpl w:val="0C3CD0A4"/>
    <w:lvl w:ilvl="0" w:tplc="6B7014E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88376D"/>
    <w:multiLevelType w:val="hybridMultilevel"/>
    <w:tmpl w:val="638A3586"/>
    <w:lvl w:ilvl="0" w:tplc="D50E01A0">
      <w:start w:val="1"/>
      <w:numFmt w:val="decimal"/>
      <w:lvlText w:val="%1)"/>
      <w:lvlJc w:val="left"/>
      <w:pPr>
        <w:ind w:left="1694" w:hanging="560"/>
      </w:pPr>
      <w:rPr>
        <w:rFonts w:hint="default"/>
        <w:b/>
        <w:bCs/>
      </w:rPr>
    </w:lvl>
    <w:lvl w:ilvl="1" w:tplc="340A0019">
      <w:start w:val="1"/>
      <w:numFmt w:val="lowerLetter"/>
      <w:lvlText w:val="%2."/>
      <w:lvlJc w:val="left"/>
      <w:pPr>
        <w:ind w:left="2214" w:hanging="360"/>
      </w:pPr>
    </w:lvl>
    <w:lvl w:ilvl="2" w:tplc="340A001B">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4" w15:restartNumberingAfterBreak="0">
    <w:nsid w:val="50C970BF"/>
    <w:multiLevelType w:val="hybridMultilevel"/>
    <w:tmpl w:val="051C50FA"/>
    <w:lvl w:ilvl="0" w:tplc="53CAC130">
      <w:numFmt w:val="bullet"/>
      <w:lvlText w:val="-"/>
      <w:lvlJc w:val="left"/>
      <w:pPr>
        <w:ind w:left="3621" w:hanging="360"/>
      </w:pPr>
      <w:rPr>
        <w:rFonts w:ascii="Courier" w:eastAsia="Times New Roman" w:hAnsi="Courier" w:cs="Arial" w:hint="default"/>
        <w:sz w:val="28"/>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5" w15:restartNumberingAfterBreak="0">
    <w:nsid w:val="53996B7D"/>
    <w:multiLevelType w:val="hybridMultilevel"/>
    <w:tmpl w:val="2AFC68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3E95701"/>
    <w:multiLevelType w:val="hybridMultilevel"/>
    <w:tmpl w:val="27FEB6B0"/>
    <w:lvl w:ilvl="0" w:tplc="0BF4FA8A">
      <w:start w:val="1"/>
      <w:numFmt w:val="lowerLetter"/>
      <w:lvlText w:val="%1)"/>
      <w:lvlJc w:val="left"/>
      <w:pPr>
        <w:ind w:left="3901" w:hanging="360"/>
      </w:pPr>
      <w:rPr>
        <w:rFonts w:hint="default"/>
        <w:b/>
      </w:rPr>
    </w:lvl>
    <w:lvl w:ilvl="1" w:tplc="340A001B">
      <w:start w:val="1"/>
      <w:numFmt w:val="lowerRoman"/>
      <w:lvlText w:val="%2."/>
      <w:lvlJc w:val="righ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27" w15:restartNumberingAfterBreak="0">
    <w:nsid w:val="57EF2B9D"/>
    <w:multiLevelType w:val="hybridMultilevel"/>
    <w:tmpl w:val="D018DB66"/>
    <w:lvl w:ilvl="0" w:tplc="340A000F">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8" w15:restartNumberingAfterBreak="0">
    <w:nsid w:val="58C71B72"/>
    <w:multiLevelType w:val="hybridMultilevel"/>
    <w:tmpl w:val="7960BB48"/>
    <w:lvl w:ilvl="0" w:tplc="3590599E">
      <w:start w:val="1"/>
      <w:numFmt w:val="lowerLetter"/>
      <w:lvlText w:val="%1)"/>
      <w:lvlJc w:val="left"/>
      <w:pPr>
        <w:ind w:left="3552" w:hanging="36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29" w15:restartNumberingAfterBreak="0">
    <w:nsid w:val="63BB4AEA"/>
    <w:multiLevelType w:val="hybridMultilevel"/>
    <w:tmpl w:val="D7D49B0A"/>
    <w:lvl w:ilvl="0" w:tplc="858A67EA">
      <w:start w:val="1"/>
      <w:numFmt w:val="lowerLetter"/>
      <w:lvlText w:val="%1)"/>
      <w:lvlJc w:val="left"/>
      <w:pPr>
        <w:ind w:left="3901" w:hanging="360"/>
      </w:pPr>
      <w:rPr>
        <w:rFonts w:hint="default"/>
      </w:rPr>
    </w:lvl>
    <w:lvl w:ilvl="1" w:tplc="340A0019" w:tentative="1">
      <w:start w:val="1"/>
      <w:numFmt w:val="lowerLetter"/>
      <w:lvlText w:val="%2."/>
      <w:lvlJc w:val="lef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30" w15:restartNumberingAfterBreak="0">
    <w:nsid w:val="6474100E"/>
    <w:multiLevelType w:val="hybridMultilevel"/>
    <w:tmpl w:val="6F62A6CE"/>
    <w:lvl w:ilvl="0" w:tplc="80C0DC5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6395E65"/>
    <w:multiLevelType w:val="hybridMultilevel"/>
    <w:tmpl w:val="55C84980"/>
    <w:lvl w:ilvl="0" w:tplc="340A0017">
      <w:start w:val="1"/>
      <w:numFmt w:val="lowerLetter"/>
      <w:lvlText w:val="%1)"/>
      <w:lvlJc w:val="left"/>
      <w:pPr>
        <w:ind w:left="4261" w:hanging="360"/>
      </w:pPr>
    </w:lvl>
    <w:lvl w:ilvl="1" w:tplc="340A0019" w:tentative="1">
      <w:start w:val="1"/>
      <w:numFmt w:val="lowerLetter"/>
      <w:lvlText w:val="%2."/>
      <w:lvlJc w:val="left"/>
      <w:pPr>
        <w:ind w:left="4981" w:hanging="360"/>
      </w:pPr>
    </w:lvl>
    <w:lvl w:ilvl="2" w:tplc="340A001B" w:tentative="1">
      <w:start w:val="1"/>
      <w:numFmt w:val="lowerRoman"/>
      <w:lvlText w:val="%3."/>
      <w:lvlJc w:val="right"/>
      <w:pPr>
        <w:ind w:left="5701" w:hanging="180"/>
      </w:pPr>
    </w:lvl>
    <w:lvl w:ilvl="3" w:tplc="340A000F" w:tentative="1">
      <w:start w:val="1"/>
      <w:numFmt w:val="decimal"/>
      <w:lvlText w:val="%4."/>
      <w:lvlJc w:val="left"/>
      <w:pPr>
        <w:ind w:left="6421" w:hanging="360"/>
      </w:pPr>
    </w:lvl>
    <w:lvl w:ilvl="4" w:tplc="340A0019" w:tentative="1">
      <w:start w:val="1"/>
      <w:numFmt w:val="lowerLetter"/>
      <w:lvlText w:val="%5."/>
      <w:lvlJc w:val="left"/>
      <w:pPr>
        <w:ind w:left="7141" w:hanging="360"/>
      </w:pPr>
    </w:lvl>
    <w:lvl w:ilvl="5" w:tplc="340A001B" w:tentative="1">
      <w:start w:val="1"/>
      <w:numFmt w:val="lowerRoman"/>
      <w:lvlText w:val="%6."/>
      <w:lvlJc w:val="right"/>
      <w:pPr>
        <w:ind w:left="7861" w:hanging="180"/>
      </w:pPr>
    </w:lvl>
    <w:lvl w:ilvl="6" w:tplc="340A000F" w:tentative="1">
      <w:start w:val="1"/>
      <w:numFmt w:val="decimal"/>
      <w:lvlText w:val="%7."/>
      <w:lvlJc w:val="left"/>
      <w:pPr>
        <w:ind w:left="8581" w:hanging="360"/>
      </w:pPr>
    </w:lvl>
    <w:lvl w:ilvl="7" w:tplc="340A0019" w:tentative="1">
      <w:start w:val="1"/>
      <w:numFmt w:val="lowerLetter"/>
      <w:lvlText w:val="%8."/>
      <w:lvlJc w:val="left"/>
      <w:pPr>
        <w:ind w:left="9301" w:hanging="360"/>
      </w:pPr>
    </w:lvl>
    <w:lvl w:ilvl="8" w:tplc="340A001B" w:tentative="1">
      <w:start w:val="1"/>
      <w:numFmt w:val="lowerRoman"/>
      <w:lvlText w:val="%9."/>
      <w:lvlJc w:val="right"/>
      <w:pPr>
        <w:ind w:left="10021" w:hanging="180"/>
      </w:pPr>
    </w:lvl>
  </w:abstractNum>
  <w:abstractNum w:abstractNumId="32" w15:restartNumberingAfterBreak="0">
    <w:nsid w:val="69B805D5"/>
    <w:multiLevelType w:val="hybridMultilevel"/>
    <w:tmpl w:val="174C4726"/>
    <w:lvl w:ilvl="0" w:tplc="D68AF99A">
      <w:start w:val="1"/>
      <w:numFmt w:val="lowerLetter"/>
      <w:lvlText w:val="%1)"/>
      <w:lvlJc w:val="left"/>
      <w:pPr>
        <w:ind w:left="3901" w:hanging="360"/>
      </w:pPr>
      <w:rPr>
        <w:rFonts w:hint="default"/>
      </w:rPr>
    </w:lvl>
    <w:lvl w:ilvl="1" w:tplc="340A001B">
      <w:start w:val="1"/>
      <w:numFmt w:val="lowerRoman"/>
      <w:lvlText w:val="%2."/>
      <w:lvlJc w:val="right"/>
      <w:pPr>
        <w:ind w:left="4621" w:hanging="360"/>
      </w:pPr>
    </w:lvl>
    <w:lvl w:ilvl="2" w:tplc="340A001B" w:tentative="1">
      <w:start w:val="1"/>
      <w:numFmt w:val="lowerRoman"/>
      <w:lvlText w:val="%3."/>
      <w:lvlJc w:val="right"/>
      <w:pPr>
        <w:ind w:left="5341" w:hanging="180"/>
      </w:pPr>
    </w:lvl>
    <w:lvl w:ilvl="3" w:tplc="340A000F" w:tentative="1">
      <w:start w:val="1"/>
      <w:numFmt w:val="decimal"/>
      <w:lvlText w:val="%4."/>
      <w:lvlJc w:val="left"/>
      <w:pPr>
        <w:ind w:left="6061" w:hanging="360"/>
      </w:pPr>
    </w:lvl>
    <w:lvl w:ilvl="4" w:tplc="340A0019" w:tentative="1">
      <w:start w:val="1"/>
      <w:numFmt w:val="lowerLetter"/>
      <w:lvlText w:val="%5."/>
      <w:lvlJc w:val="left"/>
      <w:pPr>
        <w:ind w:left="6781" w:hanging="360"/>
      </w:pPr>
    </w:lvl>
    <w:lvl w:ilvl="5" w:tplc="340A001B" w:tentative="1">
      <w:start w:val="1"/>
      <w:numFmt w:val="lowerRoman"/>
      <w:lvlText w:val="%6."/>
      <w:lvlJc w:val="right"/>
      <w:pPr>
        <w:ind w:left="7501" w:hanging="180"/>
      </w:pPr>
    </w:lvl>
    <w:lvl w:ilvl="6" w:tplc="340A000F" w:tentative="1">
      <w:start w:val="1"/>
      <w:numFmt w:val="decimal"/>
      <w:lvlText w:val="%7."/>
      <w:lvlJc w:val="left"/>
      <w:pPr>
        <w:ind w:left="8221" w:hanging="360"/>
      </w:pPr>
    </w:lvl>
    <w:lvl w:ilvl="7" w:tplc="340A0019" w:tentative="1">
      <w:start w:val="1"/>
      <w:numFmt w:val="lowerLetter"/>
      <w:lvlText w:val="%8."/>
      <w:lvlJc w:val="left"/>
      <w:pPr>
        <w:ind w:left="8941" w:hanging="360"/>
      </w:pPr>
    </w:lvl>
    <w:lvl w:ilvl="8" w:tplc="340A001B" w:tentative="1">
      <w:start w:val="1"/>
      <w:numFmt w:val="lowerRoman"/>
      <w:lvlText w:val="%9."/>
      <w:lvlJc w:val="right"/>
      <w:pPr>
        <w:ind w:left="9661" w:hanging="180"/>
      </w:pPr>
    </w:lvl>
  </w:abstractNum>
  <w:abstractNum w:abstractNumId="33" w15:restartNumberingAfterBreak="0">
    <w:nsid w:val="6E533064"/>
    <w:multiLevelType w:val="hybridMultilevel"/>
    <w:tmpl w:val="6DBC27C6"/>
    <w:lvl w:ilvl="0" w:tplc="4DFADD8C">
      <w:start w:val="1"/>
      <w:numFmt w:val="lowerLetter"/>
      <w:lvlText w:val="%1)"/>
      <w:lvlJc w:val="left"/>
      <w:pPr>
        <w:ind w:left="720" w:hanging="360"/>
      </w:pPr>
      <w:rPr>
        <w:rFonts w:ascii="Courier New" w:hAnsi="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13B41B0"/>
    <w:multiLevelType w:val="hybridMultilevel"/>
    <w:tmpl w:val="5FFA9512"/>
    <w:lvl w:ilvl="0" w:tplc="4DFADD8C">
      <w:start w:val="1"/>
      <w:numFmt w:val="lowerLetter"/>
      <w:lvlText w:val="%1)"/>
      <w:lvlJc w:val="left"/>
      <w:pPr>
        <w:ind w:left="720" w:hanging="360"/>
      </w:pPr>
      <w:rPr>
        <w:rFonts w:ascii="Courier New" w:hAnsi="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CA75E86"/>
    <w:multiLevelType w:val="hybridMultilevel"/>
    <w:tmpl w:val="C526C17A"/>
    <w:lvl w:ilvl="0" w:tplc="3590599E">
      <w:start w:val="1"/>
      <w:numFmt w:val="lowerLetter"/>
      <w:lvlText w:val="%1)"/>
      <w:lvlJc w:val="left"/>
      <w:pPr>
        <w:ind w:left="3552" w:hanging="360"/>
      </w:pPr>
      <w:rPr>
        <w:rFonts w:hint="default"/>
      </w:rPr>
    </w:lvl>
    <w:lvl w:ilvl="1" w:tplc="0C2417AC">
      <w:start w:val="1"/>
      <w:numFmt w:val="lowerRoman"/>
      <w:lvlText w:val="%2)"/>
      <w:lvlJc w:val="left"/>
      <w:pPr>
        <w:ind w:left="4272" w:hanging="360"/>
      </w:pPr>
      <w:rPr>
        <w:rFonts w:hint="default"/>
      </w:r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num w:numId="1">
    <w:abstractNumId w:val="15"/>
  </w:num>
  <w:num w:numId="2">
    <w:abstractNumId w:val="28"/>
  </w:num>
  <w:num w:numId="3">
    <w:abstractNumId w:val="9"/>
  </w:num>
  <w:num w:numId="4">
    <w:abstractNumId w:val="21"/>
  </w:num>
  <w:num w:numId="5">
    <w:abstractNumId w:val="5"/>
  </w:num>
  <w:num w:numId="6">
    <w:abstractNumId w:val="31"/>
  </w:num>
  <w:num w:numId="7">
    <w:abstractNumId w:val="11"/>
  </w:num>
  <w:num w:numId="8">
    <w:abstractNumId w:val="35"/>
  </w:num>
  <w:num w:numId="9">
    <w:abstractNumId w:val="6"/>
  </w:num>
  <w:num w:numId="10">
    <w:abstractNumId w:val="32"/>
  </w:num>
  <w:num w:numId="11">
    <w:abstractNumId w:val="26"/>
  </w:num>
  <w:num w:numId="12">
    <w:abstractNumId w:val="29"/>
  </w:num>
  <w:num w:numId="13">
    <w:abstractNumId w:val="20"/>
  </w:num>
  <w:num w:numId="14">
    <w:abstractNumId w:val="7"/>
  </w:num>
  <w:num w:numId="15">
    <w:abstractNumId w:val="18"/>
  </w:num>
  <w:num w:numId="16">
    <w:abstractNumId w:val="14"/>
  </w:num>
  <w:num w:numId="17">
    <w:abstractNumId w:val="13"/>
  </w:num>
  <w:num w:numId="18">
    <w:abstractNumId w:val="19"/>
  </w:num>
  <w:num w:numId="19">
    <w:abstractNumId w:val="24"/>
  </w:num>
  <w:num w:numId="20">
    <w:abstractNumId w:val="4"/>
  </w:num>
  <w:num w:numId="21">
    <w:abstractNumId w:val="23"/>
  </w:num>
  <w:num w:numId="22">
    <w:abstractNumId w:val="12"/>
  </w:num>
  <w:num w:numId="23">
    <w:abstractNumId w:val="3"/>
  </w:num>
  <w:num w:numId="24">
    <w:abstractNumId w:val="16"/>
  </w:num>
  <w:num w:numId="25">
    <w:abstractNumId w:val="0"/>
  </w:num>
  <w:num w:numId="26">
    <w:abstractNumId w:val="2"/>
  </w:num>
  <w:num w:numId="27">
    <w:abstractNumId w:val="10"/>
  </w:num>
  <w:num w:numId="28">
    <w:abstractNumId w:val="34"/>
  </w:num>
  <w:num w:numId="29">
    <w:abstractNumId w:val="8"/>
  </w:num>
  <w:num w:numId="30">
    <w:abstractNumId w:val="25"/>
  </w:num>
  <w:num w:numId="31">
    <w:abstractNumId w:val="1"/>
  </w:num>
  <w:num w:numId="32">
    <w:abstractNumId w:val="27"/>
  </w:num>
  <w:num w:numId="33">
    <w:abstractNumId w:val="17"/>
  </w:num>
  <w:num w:numId="34">
    <w:abstractNumId w:val="30"/>
  </w:num>
  <w:num w:numId="35">
    <w:abstractNumId w:val="33"/>
  </w:num>
  <w:num w:numId="3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89F"/>
    <w:rsid w:val="0000019C"/>
    <w:rsid w:val="00001A5C"/>
    <w:rsid w:val="0000546C"/>
    <w:rsid w:val="0000610C"/>
    <w:rsid w:val="000105D0"/>
    <w:rsid w:val="00011934"/>
    <w:rsid w:val="00014406"/>
    <w:rsid w:val="00021C37"/>
    <w:rsid w:val="000260ED"/>
    <w:rsid w:val="00026779"/>
    <w:rsid w:val="000274C3"/>
    <w:rsid w:val="00032B52"/>
    <w:rsid w:val="000469E4"/>
    <w:rsid w:val="00047D9F"/>
    <w:rsid w:val="0005124C"/>
    <w:rsid w:val="00051DAF"/>
    <w:rsid w:val="000600E5"/>
    <w:rsid w:val="00060544"/>
    <w:rsid w:val="00061518"/>
    <w:rsid w:val="0006377C"/>
    <w:rsid w:val="00066798"/>
    <w:rsid w:val="00072B6A"/>
    <w:rsid w:val="00073563"/>
    <w:rsid w:val="00081B7E"/>
    <w:rsid w:val="00096914"/>
    <w:rsid w:val="000976FD"/>
    <w:rsid w:val="000A5E67"/>
    <w:rsid w:val="000B1E75"/>
    <w:rsid w:val="000B1F3B"/>
    <w:rsid w:val="000B5F88"/>
    <w:rsid w:val="000B616E"/>
    <w:rsid w:val="000C51E4"/>
    <w:rsid w:val="000C52E9"/>
    <w:rsid w:val="000D180B"/>
    <w:rsid w:val="000D5FE1"/>
    <w:rsid w:val="000E2980"/>
    <w:rsid w:val="000E5724"/>
    <w:rsid w:val="000E66C7"/>
    <w:rsid w:val="000F47F6"/>
    <w:rsid w:val="000F7381"/>
    <w:rsid w:val="00102BA3"/>
    <w:rsid w:val="00102BF3"/>
    <w:rsid w:val="00105D55"/>
    <w:rsid w:val="00110063"/>
    <w:rsid w:val="0011046B"/>
    <w:rsid w:val="001136EF"/>
    <w:rsid w:val="00113EAB"/>
    <w:rsid w:val="00113FC7"/>
    <w:rsid w:val="0012247F"/>
    <w:rsid w:val="00123105"/>
    <w:rsid w:val="001232B0"/>
    <w:rsid w:val="00123967"/>
    <w:rsid w:val="001262A2"/>
    <w:rsid w:val="0013051F"/>
    <w:rsid w:val="00134653"/>
    <w:rsid w:val="00136465"/>
    <w:rsid w:val="00137F58"/>
    <w:rsid w:val="00140122"/>
    <w:rsid w:val="00162983"/>
    <w:rsid w:val="00166DE0"/>
    <w:rsid w:val="00170648"/>
    <w:rsid w:val="0017213A"/>
    <w:rsid w:val="001758A9"/>
    <w:rsid w:val="001835C3"/>
    <w:rsid w:val="00191172"/>
    <w:rsid w:val="00194DDA"/>
    <w:rsid w:val="001A0F68"/>
    <w:rsid w:val="001A1D34"/>
    <w:rsid w:val="001A3841"/>
    <w:rsid w:val="001A5F08"/>
    <w:rsid w:val="001B16EA"/>
    <w:rsid w:val="001B750A"/>
    <w:rsid w:val="001B7F91"/>
    <w:rsid w:val="001D17BA"/>
    <w:rsid w:val="001D2C85"/>
    <w:rsid w:val="001D383B"/>
    <w:rsid w:val="001D57AD"/>
    <w:rsid w:val="001D6436"/>
    <w:rsid w:val="001E41CB"/>
    <w:rsid w:val="001E51B7"/>
    <w:rsid w:val="001E548B"/>
    <w:rsid w:val="001E6C38"/>
    <w:rsid w:val="001F2E64"/>
    <w:rsid w:val="001F43DE"/>
    <w:rsid w:val="001F5054"/>
    <w:rsid w:val="001F53B7"/>
    <w:rsid w:val="001F720A"/>
    <w:rsid w:val="00202EB9"/>
    <w:rsid w:val="00207817"/>
    <w:rsid w:val="00207A81"/>
    <w:rsid w:val="00215B54"/>
    <w:rsid w:val="002173EF"/>
    <w:rsid w:val="002220CE"/>
    <w:rsid w:val="00223AF3"/>
    <w:rsid w:val="00223B12"/>
    <w:rsid w:val="00225561"/>
    <w:rsid w:val="002301FA"/>
    <w:rsid w:val="002309D1"/>
    <w:rsid w:val="00233E2A"/>
    <w:rsid w:val="00240974"/>
    <w:rsid w:val="002417F3"/>
    <w:rsid w:val="002452E8"/>
    <w:rsid w:val="00252009"/>
    <w:rsid w:val="00252BC3"/>
    <w:rsid w:val="0025373F"/>
    <w:rsid w:val="002634F6"/>
    <w:rsid w:val="00270909"/>
    <w:rsid w:val="00270B7E"/>
    <w:rsid w:val="00273B39"/>
    <w:rsid w:val="00276327"/>
    <w:rsid w:val="00276894"/>
    <w:rsid w:val="00276A9F"/>
    <w:rsid w:val="00277A44"/>
    <w:rsid w:val="00282D58"/>
    <w:rsid w:val="00285E5F"/>
    <w:rsid w:val="002939AA"/>
    <w:rsid w:val="0029473B"/>
    <w:rsid w:val="00295B5F"/>
    <w:rsid w:val="002968A7"/>
    <w:rsid w:val="002A0B02"/>
    <w:rsid w:val="002A10AD"/>
    <w:rsid w:val="002A471F"/>
    <w:rsid w:val="002A4878"/>
    <w:rsid w:val="002A626C"/>
    <w:rsid w:val="002B2360"/>
    <w:rsid w:val="002B304D"/>
    <w:rsid w:val="002B51C9"/>
    <w:rsid w:val="002C03F7"/>
    <w:rsid w:val="002C2CE6"/>
    <w:rsid w:val="002C3B76"/>
    <w:rsid w:val="002C79D0"/>
    <w:rsid w:val="002D0997"/>
    <w:rsid w:val="002D0A9D"/>
    <w:rsid w:val="002D2CFD"/>
    <w:rsid w:val="002D52A9"/>
    <w:rsid w:val="002E273C"/>
    <w:rsid w:val="002E6022"/>
    <w:rsid w:val="002E65DA"/>
    <w:rsid w:val="002E7BCB"/>
    <w:rsid w:val="002F1F2D"/>
    <w:rsid w:val="002F21C3"/>
    <w:rsid w:val="002F23BA"/>
    <w:rsid w:val="002F4621"/>
    <w:rsid w:val="002F5F05"/>
    <w:rsid w:val="003020D5"/>
    <w:rsid w:val="0030434E"/>
    <w:rsid w:val="003045DF"/>
    <w:rsid w:val="0031535F"/>
    <w:rsid w:val="00317B6A"/>
    <w:rsid w:val="00322ACB"/>
    <w:rsid w:val="00335B9B"/>
    <w:rsid w:val="00337397"/>
    <w:rsid w:val="0034002A"/>
    <w:rsid w:val="00341C51"/>
    <w:rsid w:val="0034566A"/>
    <w:rsid w:val="003473AC"/>
    <w:rsid w:val="0034765C"/>
    <w:rsid w:val="00351946"/>
    <w:rsid w:val="00351F13"/>
    <w:rsid w:val="0035297E"/>
    <w:rsid w:val="00356339"/>
    <w:rsid w:val="00356EAC"/>
    <w:rsid w:val="003574E4"/>
    <w:rsid w:val="003600B9"/>
    <w:rsid w:val="00360B94"/>
    <w:rsid w:val="00361F66"/>
    <w:rsid w:val="00370D86"/>
    <w:rsid w:val="003716F0"/>
    <w:rsid w:val="00381CD8"/>
    <w:rsid w:val="00384E55"/>
    <w:rsid w:val="00390ED8"/>
    <w:rsid w:val="003A2961"/>
    <w:rsid w:val="003A3CBD"/>
    <w:rsid w:val="003A796F"/>
    <w:rsid w:val="003A7C04"/>
    <w:rsid w:val="003B6AD8"/>
    <w:rsid w:val="003C05EC"/>
    <w:rsid w:val="003C072B"/>
    <w:rsid w:val="003C130D"/>
    <w:rsid w:val="003C477B"/>
    <w:rsid w:val="003C6FC5"/>
    <w:rsid w:val="003D2B9F"/>
    <w:rsid w:val="003D4873"/>
    <w:rsid w:val="003D4C92"/>
    <w:rsid w:val="003D5935"/>
    <w:rsid w:val="003F07AA"/>
    <w:rsid w:val="003F28A9"/>
    <w:rsid w:val="003F7DA8"/>
    <w:rsid w:val="00404B18"/>
    <w:rsid w:val="00405A77"/>
    <w:rsid w:val="00405CCC"/>
    <w:rsid w:val="0042625C"/>
    <w:rsid w:val="00426824"/>
    <w:rsid w:val="00426A75"/>
    <w:rsid w:val="0043019F"/>
    <w:rsid w:val="004315FB"/>
    <w:rsid w:val="00441408"/>
    <w:rsid w:val="004470C8"/>
    <w:rsid w:val="00447247"/>
    <w:rsid w:val="00447A18"/>
    <w:rsid w:val="00447FD5"/>
    <w:rsid w:val="00452241"/>
    <w:rsid w:val="00453566"/>
    <w:rsid w:val="004646EE"/>
    <w:rsid w:val="00464B9E"/>
    <w:rsid w:val="00467452"/>
    <w:rsid w:val="004776EE"/>
    <w:rsid w:val="0048420F"/>
    <w:rsid w:val="00484EEC"/>
    <w:rsid w:val="004929CB"/>
    <w:rsid w:val="00493B74"/>
    <w:rsid w:val="0049461A"/>
    <w:rsid w:val="004A3234"/>
    <w:rsid w:val="004B16B2"/>
    <w:rsid w:val="004B2D6F"/>
    <w:rsid w:val="004B5A7F"/>
    <w:rsid w:val="004B6439"/>
    <w:rsid w:val="004C317C"/>
    <w:rsid w:val="004C4902"/>
    <w:rsid w:val="004C4A28"/>
    <w:rsid w:val="004D6415"/>
    <w:rsid w:val="004D6B51"/>
    <w:rsid w:val="004D6F0D"/>
    <w:rsid w:val="004E5C5A"/>
    <w:rsid w:val="004F0EF6"/>
    <w:rsid w:val="004F33BD"/>
    <w:rsid w:val="004F3CA1"/>
    <w:rsid w:val="004F6A50"/>
    <w:rsid w:val="005069F0"/>
    <w:rsid w:val="0051025D"/>
    <w:rsid w:val="00514C0F"/>
    <w:rsid w:val="0051697F"/>
    <w:rsid w:val="00522AC7"/>
    <w:rsid w:val="00523EE9"/>
    <w:rsid w:val="00523FE1"/>
    <w:rsid w:val="005275AF"/>
    <w:rsid w:val="00530817"/>
    <w:rsid w:val="00530829"/>
    <w:rsid w:val="005338EC"/>
    <w:rsid w:val="00546D35"/>
    <w:rsid w:val="005502DF"/>
    <w:rsid w:val="005651CD"/>
    <w:rsid w:val="0057011A"/>
    <w:rsid w:val="005728AE"/>
    <w:rsid w:val="00574877"/>
    <w:rsid w:val="00575D50"/>
    <w:rsid w:val="00580746"/>
    <w:rsid w:val="00583315"/>
    <w:rsid w:val="00583D9D"/>
    <w:rsid w:val="00584F52"/>
    <w:rsid w:val="00587927"/>
    <w:rsid w:val="00592736"/>
    <w:rsid w:val="0059373E"/>
    <w:rsid w:val="00593743"/>
    <w:rsid w:val="005947B1"/>
    <w:rsid w:val="0059503D"/>
    <w:rsid w:val="0059789F"/>
    <w:rsid w:val="005A270A"/>
    <w:rsid w:val="005B13C4"/>
    <w:rsid w:val="005B44C0"/>
    <w:rsid w:val="005C0B3E"/>
    <w:rsid w:val="005C2C6B"/>
    <w:rsid w:val="005C3637"/>
    <w:rsid w:val="005C445D"/>
    <w:rsid w:val="005D0D12"/>
    <w:rsid w:val="005D2835"/>
    <w:rsid w:val="005E0982"/>
    <w:rsid w:val="005E10C9"/>
    <w:rsid w:val="005E685E"/>
    <w:rsid w:val="005F7EDB"/>
    <w:rsid w:val="006051D1"/>
    <w:rsid w:val="00617640"/>
    <w:rsid w:val="00620E32"/>
    <w:rsid w:val="00623A8A"/>
    <w:rsid w:val="006302C4"/>
    <w:rsid w:val="006319A4"/>
    <w:rsid w:val="006373D7"/>
    <w:rsid w:val="00654DEE"/>
    <w:rsid w:val="00660630"/>
    <w:rsid w:val="00663D7A"/>
    <w:rsid w:val="00664744"/>
    <w:rsid w:val="00665293"/>
    <w:rsid w:val="00667DC0"/>
    <w:rsid w:val="006757B2"/>
    <w:rsid w:val="00677704"/>
    <w:rsid w:val="00683D16"/>
    <w:rsid w:val="00686E30"/>
    <w:rsid w:val="006915CA"/>
    <w:rsid w:val="006A055F"/>
    <w:rsid w:val="006A07F6"/>
    <w:rsid w:val="006A2FE7"/>
    <w:rsid w:val="006B1EB7"/>
    <w:rsid w:val="006B5195"/>
    <w:rsid w:val="006B67FA"/>
    <w:rsid w:val="006C3443"/>
    <w:rsid w:val="006C5674"/>
    <w:rsid w:val="006C6B5C"/>
    <w:rsid w:val="006C7796"/>
    <w:rsid w:val="006C7A02"/>
    <w:rsid w:val="006D2756"/>
    <w:rsid w:val="006D4F88"/>
    <w:rsid w:val="006D5095"/>
    <w:rsid w:val="006D7C49"/>
    <w:rsid w:val="006E003F"/>
    <w:rsid w:val="006E1D1C"/>
    <w:rsid w:val="006E3F79"/>
    <w:rsid w:val="006E55F7"/>
    <w:rsid w:val="006E6715"/>
    <w:rsid w:val="006E7261"/>
    <w:rsid w:val="006F2A99"/>
    <w:rsid w:val="007048BF"/>
    <w:rsid w:val="007070A8"/>
    <w:rsid w:val="00707E35"/>
    <w:rsid w:val="00710A89"/>
    <w:rsid w:val="00711758"/>
    <w:rsid w:val="007147DE"/>
    <w:rsid w:val="00715EFC"/>
    <w:rsid w:val="007177E3"/>
    <w:rsid w:val="007225FA"/>
    <w:rsid w:val="00724724"/>
    <w:rsid w:val="00726CF0"/>
    <w:rsid w:val="00727A0C"/>
    <w:rsid w:val="007329FE"/>
    <w:rsid w:val="007379E3"/>
    <w:rsid w:val="007460A4"/>
    <w:rsid w:val="00761601"/>
    <w:rsid w:val="00766512"/>
    <w:rsid w:val="007707A7"/>
    <w:rsid w:val="00780B06"/>
    <w:rsid w:val="00782517"/>
    <w:rsid w:val="00784037"/>
    <w:rsid w:val="007845B3"/>
    <w:rsid w:val="00784D39"/>
    <w:rsid w:val="00785B51"/>
    <w:rsid w:val="00785F79"/>
    <w:rsid w:val="0078783D"/>
    <w:rsid w:val="00792FAE"/>
    <w:rsid w:val="00795792"/>
    <w:rsid w:val="007A0223"/>
    <w:rsid w:val="007A14FC"/>
    <w:rsid w:val="007A1CDE"/>
    <w:rsid w:val="007A2D5A"/>
    <w:rsid w:val="007A3207"/>
    <w:rsid w:val="007A46AC"/>
    <w:rsid w:val="007B05E2"/>
    <w:rsid w:val="007B3440"/>
    <w:rsid w:val="007B514A"/>
    <w:rsid w:val="007B6481"/>
    <w:rsid w:val="007B6916"/>
    <w:rsid w:val="007C2EE7"/>
    <w:rsid w:val="007D0AB2"/>
    <w:rsid w:val="007D2F43"/>
    <w:rsid w:val="007E147A"/>
    <w:rsid w:val="007E1D9B"/>
    <w:rsid w:val="007E47E9"/>
    <w:rsid w:val="007E693E"/>
    <w:rsid w:val="007E7340"/>
    <w:rsid w:val="007F32B7"/>
    <w:rsid w:val="007F45B6"/>
    <w:rsid w:val="007F5B20"/>
    <w:rsid w:val="007F6101"/>
    <w:rsid w:val="007F7ADE"/>
    <w:rsid w:val="00800213"/>
    <w:rsid w:val="00800C2D"/>
    <w:rsid w:val="00800E07"/>
    <w:rsid w:val="0080267D"/>
    <w:rsid w:val="00802698"/>
    <w:rsid w:val="0080604A"/>
    <w:rsid w:val="00806DC3"/>
    <w:rsid w:val="008165BF"/>
    <w:rsid w:val="00823E12"/>
    <w:rsid w:val="00824A88"/>
    <w:rsid w:val="00830DC9"/>
    <w:rsid w:val="00833A43"/>
    <w:rsid w:val="00833A66"/>
    <w:rsid w:val="008357CD"/>
    <w:rsid w:val="00835EEF"/>
    <w:rsid w:val="00836CB2"/>
    <w:rsid w:val="00847E1F"/>
    <w:rsid w:val="00851A54"/>
    <w:rsid w:val="00853326"/>
    <w:rsid w:val="00853D9F"/>
    <w:rsid w:val="0086378B"/>
    <w:rsid w:val="008668EE"/>
    <w:rsid w:val="0086746E"/>
    <w:rsid w:val="008716A6"/>
    <w:rsid w:val="00873F5A"/>
    <w:rsid w:val="00875CD6"/>
    <w:rsid w:val="008764D8"/>
    <w:rsid w:val="0087793B"/>
    <w:rsid w:val="0088288F"/>
    <w:rsid w:val="00882D73"/>
    <w:rsid w:val="00886453"/>
    <w:rsid w:val="008935FD"/>
    <w:rsid w:val="00896B13"/>
    <w:rsid w:val="00897567"/>
    <w:rsid w:val="008A3299"/>
    <w:rsid w:val="008A5B7C"/>
    <w:rsid w:val="008A6E3F"/>
    <w:rsid w:val="008B06EF"/>
    <w:rsid w:val="008B10C5"/>
    <w:rsid w:val="008B13FA"/>
    <w:rsid w:val="008B1C98"/>
    <w:rsid w:val="008B2F43"/>
    <w:rsid w:val="008B4BA4"/>
    <w:rsid w:val="008C2095"/>
    <w:rsid w:val="008C6FC0"/>
    <w:rsid w:val="008D56F8"/>
    <w:rsid w:val="008D5D08"/>
    <w:rsid w:val="008D677A"/>
    <w:rsid w:val="008E01CA"/>
    <w:rsid w:val="008E29E8"/>
    <w:rsid w:val="008E3066"/>
    <w:rsid w:val="008F4692"/>
    <w:rsid w:val="008F6AF5"/>
    <w:rsid w:val="008F7F4C"/>
    <w:rsid w:val="00900118"/>
    <w:rsid w:val="00900D4D"/>
    <w:rsid w:val="00917B77"/>
    <w:rsid w:val="0092133E"/>
    <w:rsid w:val="00924ACA"/>
    <w:rsid w:val="0093322E"/>
    <w:rsid w:val="00941580"/>
    <w:rsid w:val="00941670"/>
    <w:rsid w:val="00946442"/>
    <w:rsid w:val="009477BE"/>
    <w:rsid w:val="00950129"/>
    <w:rsid w:val="009612AE"/>
    <w:rsid w:val="00962062"/>
    <w:rsid w:val="00964E4D"/>
    <w:rsid w:val="0096708B"/>
    <w:rsid w:val="009702D3"/>
    <w:rsid w:val="00971837"/>
    <w:rsid w:val="0097392D"/>
    <w:rsid w:val="0097486D"/>
    <w:rsid w:val="00980DA6"/>
    <w:rsid w:val="00981393"/>
    <w:rsid w:val="0099782C"/>
    <w:rsid w:val="009A0BAA"/>
    <w:rsid w:val="009A3628"/>
    <w:rsid w:val="009A4881"/>
    <w:rsid w:val="009C15B4"/>
    <w:rsid w:val="009C317A"/>
    <w:rsid w:val="009D13A4"/>
    <w:rsid w:val="009D37D5"/>
    <w:rsid w:val="009D4EEA"/>
    <w:rsid w:val="009D7CB1"/>
    <w:rsid w:val="009F057C"/>
    <w:rsid w:val="009F0B81"/>
    <w:rsid w:val="009F4681"/>
    <w:rsid w:val="009F55E4"/>
    <w:rsid w:val="009F64C6"/>
    <w:rsid w:val="00A012AF"/>
    <w:rsid w:val="00A0317A"/>
    <w:rsid w:val="00A047BA"/>
    <w:rsid w:val="00A053C0"/>
    <w:rsid w:val="00A05C21"/>
    <w:rsid w:val="00A10C2B"/>
    <w:rsid w:val="00A13CE1"/>
    <w:rsid w:val="00A15373"/>
    <w:rsid w:val="00A1543D"/>
    <w:rsid w:val="00A2236A"/>
    <w:rsid w:val="00A232A1"/>
    <w:rsid w:val="00A26D40"/>
    <w:rsid w:val="00A3319A"/>
    <w:rsid w:val="00A33583"/>
    <w:rsid w:val="00A43202"/>
    <w:rsid w:val="00A47962"/>
    <w:rsid w:val="00A6164C"/>
    <w:rsid w:val="00A61B79"/>
    <w:rsid w:val="00A91723"/>
    <w:rsid w:val="00A92F87"/>
    <w:rsid w:val="00A95E80"/>
    <w:rsid w:val="00AA0608"/>
    <w:rsid w:val="00AA241F"/>
    <w:rsid w:val="00AA25C0"/>
    <w:rsid w:val="00AA3811"/>
    <w:rsid w:val="00AC5637"/>
    <w:rsid w:val="00AC639A"/>
    <w:rsid w:val="00AC79B9"/>
    <w:rsid w:val="00AD1054"/>
    <w:rsid w:val="00AD176A"/>
    <w:rsid w:val="00AD2F06"/>
    <w:rsid w:val="00AD3F68"/>
    <w:rsid w:val="00AD41D2"/>
    <w:rsid w:val="00AD4958"/>
    <w:rsid w:val="00AD64DC"/>
    <w:rsid w:val="00AD76D8"/>
    <w:rsid w:val="00AE4FAB"/>
    <w:rsid w:val="00AE750C"/>
    <w:rsid w:val="00AF04E6"/>
    <w:rsid w:val="00AF22B8"/>
    <w:rsid w:val="00AF4272"/>
    <w:rsid w:val="00AF460E"/>
    <w:rsid w:val="00B001E3"/>
    <w:rsid w:val="00B005D6"/>
    <w:rsid w:val="00B02D66"/>
    <w:rsid w:val="00B0506F"/>
    <w:rsid w:val="00B10AAB"/>
    <w:rsid w:val="00B13655"/>
    <w:rsid w:val="00B13EF8"/>
    <w:rsid w:val="00B13F84"/>
    <w:rsid w:val="00B2625C"/>
    <w:rsid w:val="00B2775B"/>
    <w:rsid w:val="00B30C25"/>
    <w:rsid w:val="00B35092"/>
    <w:rsid w:val="00B35198"/>
    <w:rsid w:val="00B415A5"/>
    <w:rsid w:val="00B419F0"/>
    <w:rsid w:val="00B41C1E"/>
    <w:rsid w:val="00B46991"/>
    <w:rsid w:val="00B517A3"/>
    <w:rsid w:val="00B52DBA"/>
    <w:rsid w:val="00B62C7B"/>
    <w:rsid w:val="00B62F5E"/>
    <w:rsid w:val="00B64A1A"/>
    <w:rsid w:val="00B67047"/>
    <w:rsid w:val="00B672F2"/>
    <w:rsid w:val="00B720BA"/>
    <w:rsid w:val="00B73815"/>
    <w:rsid w:val="00B73A66"/>
    <w:rsid w:val="00B752AA"/>
    <w:rsid w:val="00B75801"/>
    <w:rsid w:val="00B76817"/>
    <w:rsid w:val="00B76CA7"/>
    <w:rsid w:val="00B82A71"/>
    <w:rsid w:val="00B830E0"/>
    <w:rsid w:val="00B848AA"/>
    <w:rsid w:val="00B86CAB"/>
    <w:rsid w:val="00B93FB0"/>
    <w:rsid w:val="00B95E30"/>
    <w:rsid w:val="00BA3488"/>
    <w:rsid w:val="00BA3C7B"/>
    <w:rsid w:val="00BA6D77"/>
    <w:rsid w:val="00BB1E08"/>
    <w:rsid w:val="00BB3479"/>
    <w:rsid w:val="00BB34F9"/>
    <w:rsid w:val="00BB5907"/>
    <w:rsid w:val="00BB7915"/>
    <w:rsid w:val="00BC306F"/>
    <w:rsid w:val="00BC3C00"/>
    <w:rsid w:val="00BC7C36"/>
    <w:rsid w:val="00BD0096"/>
    <w:rsid w:val="00BD06EB"/>
    <w:rsid w:val="00BD4436"/>
    <w:rsid w:val="00BD4AC9"/>
    <w:rsid w:val="00BF28A8"/>
    <w:rsid w:val="00BF31DC"/>
    <w:rsid w:val="00BF32D1"/>
    <w:rsid w:val="00BF77AE"/>
    <w:rsid w:val="00BF7C75"/>
    <w:rsid w:val="00BF7E40"/>
    <w:rsid w:val="00C00744"/>
    <w:rsid w:val="00C039F7"/>
    <w:rsid w:val="00C04547"/>
    <w:rsid w:val="00C0505D"/>
    <w:rsid w:val="00C059A3"/>
    <w:rsid w:val="00C05CBE"/>
    <w:rsid w:val="00C16E8C"/>
    <w:rsid w:val="00C20BD7"/>
    <w:rsid w:val="00C2602E"/>
    <w:rsid w:val="00C31178"/>
    <w:rsid w:val="00C356C5"/>
    <w:rsid w:val="00C36F94"/>
    <w:rsid w:val="00C41D6A"/>
    <w:rsid w:val="00C42480"/>
    <w:rsid w:val="00C441C8"/>
    <w:rsid w:val="00C44CF8"/>
    <w:rsid w:val="00C4740E"/>
    <w:rsid w:val="00C529E4"/>
    <w:rsid w:val="00C52E4F"/>
    <w:rsid w:val="00C57295"/>
    <w:rsid w:val="00C57638"/>
    <w:rsid w:val="00C61ED4"/>
    <w:rsid w:val="00C66E61"/>
    <w:rsid w:val="00C67781"/>
    <w:rsid w:val="00C815B3"/>
    <w:rsid w:val="00C83AF4"/>
    <w:rsid w:val="00C8402A"/>
    <w:rsid w:val="00C84D0A"/>
    <w:rsid w:val="00C8764E"/>
    <w:rsid w:val="00C9056A"/>
    <w:rsid w:val="00C91B41"/>
    <w:rsid w:val="00C968E8"/>
    <w:rsid w:val="00CA4EA7"/>
    <w:rsid w:val="00CA63B2"/>
    <w:rsid w:val="00CA6C94"/>
    <w:rsid w:val="00CA6C9C"/>
    <w:rsid w:val="00CB59F2"/>
    <w:rsid w:val="00CB65C9"/>
    <w:rsid w:val="00CB70E4"/>
    <w:rsid w:val="00CC70B2"/>
    <w:rsid w:val="00CD2658"/>
    <w:rsid w:val="00CD3C5E"/>
    <w:rsid w:val="00CD4228"/>
    <w:rsid w:val="00CE4C4E"/>
    <w:rsid w:val="00CE5123"/>
    <w:rsid w:val="00CF2F6C"/>
    <w:rsid w:val="00CF3350"/>
    <w:rsid w:val="00CF49C0"/>
    <w:rsid w:val="00CF7AB1"/>
    <w:rsid w:val="00CF7DDF"/>
    <w:rsid w:val="00D05460"/>
    <w:rsid w:val="00D12D98"/>
    <w:rsid w:val="00D12E9B"/>
    <w:rsid w:val="00D15926"/>
    <w:rsid w:val="00D237A2"/>
    <w:rsid w:val="00D24257"/>
    <w:rsid w:val="00D27000"/>
    <w:rsid w:val="00D311FE"/>
    <w:rsid w:val="00D3214A"/>
    <w:rsid w:val="00D32BA4"/>
    <w:rsid w:val="00D40334"/>
    <w:rsid w:val="00D47154"/>
    <w:rsid w:val="00D57A3B"/>
    <w:rsid w:val="00D621E2"/>
    <w:rsid w:val="00D650BE"/>
    <w:rsid w:val="00D653D3"/>
    <w:rsid w:val="00D71DB9"/>
    <w:rsid w:val="00D72866"/>
    <w:rsid w:val="00D758F1"/>
    <w:rsid w:val="00D80D3C"/>
    <w:rsid w:val="00D845D1"/>
    <w:rsid w:val="00D90135"/>
    <w:rsid w:val="00D95377"/>
    <w:rsid w:val="00D954BE"/>
    <w:rsid w:val="00D95784"/>
    <w:rsid w:val="00DA0718"/>
    <w:rsid w:val="00DA1F1E"/>
    <w:rsid w:val="00DB2E96"/>
    <w:rsid w:val="00DB7015"/>
    <w:rsid w:val="00DC436A"/>
    <w:rsid w:val="00DC5CF0"/>
    <w:rsid w:val="00DC670F"/>
    <w:rsid w:val="00DC78EA"/>
    <w:rsid w:val="00DD22E2"/>
    <w:rsid w:val="00DD2B5C"/>
    <w:rsid w:val="00DD3651"/>
    <w:rsid w:val="00DD4344"/>
    <w:rsid w:val="00DD723D"/>
    <w:rsid w:val="00DD7CD6"/>
    <w:rsid w:val="00DE0550"/>
    <w:rsid w:val="00DE4F11"/>
    <w:rsid w:val="00DE5C84"/>
    <w:rsid w:val="00DE708B"/>
    <w:rsid w:val="00DF4EC5"/>
    <w:rsid w:val="00DF65E8"/>
    <w:rsid w:val="00E04485"/>
    <w:rsid w:val="00E06CD0"/>
    <w:rsid w:val="00E10EF6"/>
    <w:rsid w:val="00E13F39"/>
    <w:rsid w:val="00E165C0"/>
    <w:rsid w:val="00E1684A"/>
    <w:rsid w:val="00E22529"/>
    <w:rsid w:val="00E25FB2"/>
    <w:rsid w:val="00E320B5"/>
    <w:rsid w:val="00E32174"/>
    <w:rsid w:val="00E35E35"/>
    <w:rsid w:val="00E41653"/>
    <w:rsid w:val="00E4364A"/>
    <w:rsid w:val="00E436AC"/>
    <w:rsid w:val="00E46CAD"/>
    <w:rsid w:val="00E5320B"/>
    <w:rsid w:val="00E532E6"/>
    <w:rsid w:val="00E55F09"/>
    <w:rsid w:val="00E55F84"/>
    <w:rsid w:val="00E60C56"/>
    <w:rsid w:val="00E6168E"/>
    <w:rsid w:val="00E63276"/>
    <w:rsid w:val="00E65D82"/>
    <w:rsid w:val="00E65F56"/>
    <w:rsid w:val="00E67992"/>
    <w:rsid w:val="00E72F75"/>
    <w:rsid w:val="00E757FE"/>
    <w:rsid w:val="00E80789"/>
    <w:rsid w:val="00E81081"/>
    <w:rsid w:val="00E861E8"/>
    <w:rsid w:val="00EA293B"/>
    <w:rsid w:val="00EA35AC"/>
    <w:rsid w:val="00EA494B"/>
    <w:rsid w:val="00EA7436"/>
    <w:rsid w:val="00EB1A49"/>
    <w:rsid w:val="00EB3520"/>
    <w:rsid w:val="00EB367F"/>
    <w:rsid w:val="00EB454E"/>
    <w:rsid w:val="00EB74DA"/>
    <w:rsid w:val="00EC5DC2"/>
    <w:rsid w:val="00EC661A"/>
    <w:rsid w:val="00EC722A"/>
    <w:rsid w:val="00ED151C"/>
    <w:rsid w:val="00ED1531"/>
    <w:rsid w:val="00ED1FB4"/>
    <w:rsid w:val="00ED3B32"/>
    <w:rsid w:val="00ED49C2"/>
    <w:rsid w:val="00ED5D27"/>
    <w:rsid w:val="00ED5F94"/>
    <w:rsid w:val="00ED76AB"/>
    <w:rsid w:val="00EE0AA0"/>
    <w:rsid w:val="00EE4D4B"/>
    <w:rsid w:val="00EE56C7"/>
    <w:rsid w:val="00EE5B9C"/>
    <w:rsid w:val="00EF31AB"/>
    <w:rsid w:val="00EF7D6C"/>
    <w:rsid w:val="00F0118E"/>
    <w:rsid w:val="00F02973"/>
    <w:rsid w:val="00F02C59"/>
    <w:rsid w:val="00F04A0D"/>
    <w:rsid w:val="00F05140"/>
    <w:rsid w:val="00F075C3"/>
    <w:rsid w:val="00F101A6"/>
    <w:rsid w:val="00F10819"/>
    <w:rsid w:val="00F12C0D"/>
    <w:rsid w:val="00F13854"/>
    <w:rsid w:val="00F22E76"/>
    <w:rsid w:val="00F234F3"/>
    <w:rsid w:val="00F247CD"/>
    <w:rsid w:val="00F24F3F"/>
    <w:rsid w:val="00F25B6F"/>
    <w:rsid w:val="00F27801"/>
    <w:rsid w:val="00F311FE"/>
    <w:rsid w:val="00F34A70"/>
    <w:rsid w:val="00F43F2D"/>
    <w:rsid w:val="00F448F7"/>
    <w:rsid w:val="00F44B99"/>
    <w:rsid w:val="00F44D1B"/>
    <w:rsid w:val="00F4756B"/>
    <w:rsid w:val="00F544B9"/>
    <w:rsid w:val="00F54A74"/>
    <w:rsid w:val="00F555A3"/>
    <w:rsid w:val="00F55B05"/>
    <w:rsid w:val="00F56A5C"/>
    <w:rsid w:val="00F60644"/>
    <w:rsid w:val="00F60C27"/>
    <w:rsid w:val="00F64838"/>
    <w:rsid w:val="00F66C2B"/>
    <w:rsid w:val="00F6766F"/>
    <w:rsid w:val="00F73A24"/>
    <w:rsid w:val="00F74B00"/>
    <w:rsid w:val="00F86A34"/>
    <w:rsid w:val="00F878EE"/>
    <w:rsid w:val="00F9219E"/>
    <w:rsid w:val="00F96AE6"/>
    <w:rsid w:val="00F978A5"/>
    <w:rsid w:val="00FA15BC"/>
    <w:rsid w:val="00FA535A"/>
    <w:rsid w:val="00FA6365"/>
    <w:rsid w:val="00FA71CA"/>
    <w:rsid w:val="00FA78F6"/>
    <w:rsid w:val="00FB1068"/>
    <w:rsid w:val="00FB1991"/>
    <w:rsid w:val="00FB33D3"/>
    <w:rsid w:val="00FC378A"/>
    <w:rsid w:val="00FC77D5"/>
    <w:rsid w:val="00FD0C1E"/>
    <w:rsid w:val="00FD2509"/>
    <w:rsid w:val="00FD6581"/>
    <w:rsid w:val="00FE21EB"/>
    <w:rsid w:val="00FE46EF"/>
    <w:rsid w:val="00FE4990"/>
    <w:rsid w:val="00FF0A13"/>
    <w:rsid w:val="00FF54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C9B1"/>
  <w15:docId w15:val="{05796D7E-14AC-4C6C-82CB-318E2AD0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9F"/>
    <w:pPr>
      <w:spacing w:before="120" w:after="120" w:line="240" w:lineRule="auto"/>
      <w:jc w:val="both"/>
    </w:pPr>
    <w:rPr>
      <w:rFonts w:ascii="Courier" w:eastAsia="Times New Roman" w:hAnsi="Courier" w:cs="Times New Roman"/>
      <w:sz w:val="24"/>
      <w:szCs w:val="20"/>
      <w:lang w:val="es-ES_tradnl"/>
    </w:rPr>
  </w:style>
  <w:style w:type="paragraph" w:styleId="Ttulo1">
    <w:name w:val="heading 1"/>
    <w:basedOn w:val="Normal"/>
    <w:link w:val="Ttulo1Car"/>
    <w:uiPriority w:val="1"/>
    <w:qFormat/>
    <w:rsid w:val="002C3B76"/>
    <w:pPr>
      <w:widowControl w:val="0"/>
      <w:autoSpaceDE w:val="0"/>
      <w:autoSpaceDN w:val="0"/>
      <w:spacing w:before="0" w:after="0"/>
      <w:ind w:left="667"/>
      <w:jc w:val="center"/>
      <w:outlineLvl w:val="0"/>
    </w:pPr>
    <w:rPr>
      <w:rFonts w:ascii="Courier New" w:eastAsia="Courier New" w:hAnsi="Courier New" w:cs="Courier New"/>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9789F"/>
    <w:pPr>
      <w:tabs>
        <w:tab w:val="left" w:pos="3544"/>
      </w:tabs>
    </w:pPr>
    <w:rPr>
      <w:spacing w:val="-3"/>
    </w:rPr>
  </w:style>
  <w:style w:type="character" w:customStyle="1" w:styleId="SangradetextonormalCar">
    <w:name w:val="Sangría de texto normal Car"/>
    <w:basedOn w:val="Fuentedeprrafopredeter"/>
    <w:link w:val="Sangradetextonormal"/>
    <w:rsid w:val="0059789F"/>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59789F"/>
    <w:pPr>
      <w:ind w:left="720"/>
      <w:contextualSpacing/>
    </w:pPr>
  </w:style>
  <w:style w:type="paragraph" w:styleId="NormalWeb">
    <w:name w:val="Normal (Web)"/>
    <w:basedOn w:val="Normal"/>
    <w:uiPriority w:val="99"/>
    <w:unhideWhenUsed/>
    <w:rsid w:val="00C36F94"/>
    <w:pPr>
      <w:spacing w:before="100" w:beforeAutospacing="1" w:after="100" w:afterAutospacing="1"/>
      <w:jc w:val="left"/>
    </w:pPr>
    <w:rPr>
      <w:rFonts w:ascii="Times New Roman" w:eastAsiaTheme="minorHAnsi" w:hAnsi="Times New Roman"/>
      <w:szCs w:val="24"/>
      <w:lang w:val="es-CL" w:eastAsia="es-CL"/>
    </w:rPr>
  </w:style>
  <w:style w:type="character" w:styleId="nfasis">
    <w:name w:val="Emphasis"/>
    <w:basedOn w:val="Fuentedeprrafopredeter"/>
    <w:uiPriority w:val="20"/>
    <w:qFormat/>
    <w:rsid w:val="00C36F94"/>
    <w:rPr>
      <w:i/>
      <w:iCs/>
    </w:rPr>
  </w:style>
  <w:style w:type="paragraph" w:styleId="HTMLconformatoprevio">
    <w:name w:val="HTML Preformatted"/>
    <w:basedOn w:val="Normal"/>
    <w:link w:val="HTMLconformatoprevioCar"/>
    <w:uiPriority w:val="99"/>
    <w:unhideWhenUsed/>
    <w:rsid w:val="00E5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rsid w:val="00E55F09"/>
    <w:rPr>
      <w:rFonts w:ascii="Courier New" w:eastAsia="Times New Roman" w:hAnsi="Courier New" w:cs="Courier New"/>
      <w:sz w:val="20"/>
      <w:szCs w:val="20"/>
      <w:lang w:eastAsia="es-CL"/>
    </w:rPr>
  </w:style>
  <w:style w:type="character" w:styleId="Refdecomentario">
    <w:name w:val="annotation reference"/>
    <w:basedOn w:val="Fuentedeprrafopredeter"/>
    <w:uiPriority w:val="99"/>
    <w:semiHidden/>
    <w:unhideWhenUsed/>
    <w:rsid w:val="008357CD"/>
    <w:rPr>
      <w:sz w:val="16"/>
      <w:szCs w:val="16"/>
    </w:rPr>
  </w:style>
  <w:style w:type="paragraph" w:styleId="Textocomentario">
    <w:name w:val="annotation text"/>
    <w:basedOn w:val="Normal"/>
    <w:link w:val="TextocomentarioCar"/>
    <w:uiPriority w:val="99"/>
    <w:unhideWhenUsed/>
    <w:rsid w:val="008357CD"/>
    <w:rPr>
      <w:sz w:val="20"/>
    </w:rPr>
  </w:style>
  <w:style w:type="character" w:customStyle="1" w:styleId="TextocomentarioCar">
    <w:name w:val="Texto comentario Car"/>
    <w:basedOn w:val="Fuentedeprrafopredeter"/>
    <w:link w:val="Textocomentario"/>
    <w:uiPriority w:val="99"/>
    <w:rsid w:val="008357CD"/>
    <w:rPr>
      <w:rFonts w:ascii="Courier" w:eastAsia="Times New Roman" w:hAnsi="Courier"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357CD"/>
    <w:rPr>
      <w:b/>
      <w:bCs/>
    </w:rPr>
  </w:style>
  <w:style w:type="character" w:customStyle="1" w:styleId="AsuntodelcomentarioCar">
    <w:name w:val="Asunto del comentario Car"/>
    <w:basedOn w:val="TextocomentarioCar"/>
    <w:link w:val="Asuntodelcomentario"/>
    <w:uiPriority w:val="99"/>
    <w:semiHidden/>
    <w:rsid w:val="008357CD"/>
    <w:rPr>
      <w:rFonts w:ascii="Courier" w:eastAsia="Times New Roman" w:hAnsi="Courier" w:cs="Times New Roman"/>
      <w:b/>
      <w:bCs/>
      <w:sz w:val="20"/>
      <w:szCs w:val="20"/>
      <w:lang w:val="es-ES_tradnl"/>
    </w:rPr>
  </w:style>
  <w:style w:type="paragraph" w:styleId="Textodeglobo">
    <w:name w:val="Balloon Text"/>
    <w:basedOn w:val="Normal"/>
    <w:link w:val="TextodegloboCar"/>
    <w:uiPriority w:val="99"/>
    <w:semiHidden/>
    <w:unhideWhenUsed/>
    <w:rsid w:val="008357CD"/>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57CD"/>
    <w:rPr>
      <w:rFonts w:ascii="Segoe UI" w:eastAsia="Times New Roman" w:hAnsi="Segoe UI" w:cs="Segoe UI"/>
      <w:sz w:val="18"/>
      <w:szCs w:val="18"/>
      <w:lang w:val="es-ES_tradnl"/>
    </w:rPr>
  </w:style>
  <w:style w:type="paragraph" w:styleId="Textoindependiente">
    <w:name w:val="Body Text"/>
    <w:basedOn w:val="Normal"/>
    <w:link w:val="TextoindependienteCar"/>
    <w:uiPriority w:val="99"/>
    <w:semiHidden/>
    <w:unhideWhenUsed/>
    <w:rsid w:val="002C3B76"/>
  </w:style>
  <w:style w:type="character" w:customStyle="1" w:styleId="TextoindependienteCar">
    <w:name w:val="Texto independiente Car"/>
    <w:basedOn w:val="Fuentedeprrafopredeter"/>
    <w:link w:val="Textoindependiente"/>
    <w:uiPriority w:val="99"/>
    <w:semiHidden/>
    <w:rsid w:val="002C3B76"/>
    <w:rPr>
      <w:rFonts w:ascii="Courier" w:eastAsia="Times New Roman" w:hAnsi="Courier" w:cs="Times New Roman"/>
      <w:sz w:val="24"/>
      <w:szCs w:val="20"/>
      <w:lang w:val="es-ES_tradnl"/>
    </w:rPr>
  </w:style>
  <w:style w:type="character" w:customStyle="1" w:styleId="Ttulo1Car">
    <w:name w:val="Título 1 Car"/>
    <w:basedOn w:val="Fuentedeprrafopredeter"/>
    <w:link w:val="Ttulo1"/>
    <w:uiPriority w:val="1"/>
    <w:rsid w:val="002C3B76"/>
    <w:rPr>
      <w:rFonts w:ascii="Courier New" w:eastAsia="Courier New" w:hAnsi="Courier New" w:cs="Courier New"/>
      <w:sz w:val="26"/>
      <w:szCs w:val="26"/>
      <w:lang w:val="en-US"/>
    </w:rPr>
  </w:style>
  <w:style w:type="paragraph" w:styleId="Encabezado">
    <w:name w:val="header"/>
    <w:basedOn w:val="Normal"/>
    <w:link w:val="EncabezadoCar"/>
    <w:unhideWhenUsed/>
    <w:rsid w:val="00D954BE"/>
    <w:pPr>
      <w:tabs>
        <w:tab w:val="center" w:pos="4419"/>
        <w:tab w:val="right" w:pos="8838"/>
      </w:tabs>
      <w:spacing w:before="0" w:after="0"/>
    </w:pPr>
  </w:style>
  <w:style w:type="character" w:customStyle="1" w:styleId="EncabezadoCar">
    <w:name w:val="Encabezado Car"/>
    <w:basedOn w:val="Fuentedeprrafopredeter"/>
    <w:link w:val="Encabezado"/>
    <w:rsid w:val="00D954BE"/>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D954BE"/>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54BE"/>
    <w:rPr>
      <w:rFonts w:ascii="Courier" w:eastAsia="Times New Roman" w:hAnsi="Courier" w:cs="Times New Roman"/>
      <w:sz w:val="24"/>
      <w:szCs w:val="20"/>
      <w:lang w:val="es-ES_tradnl"/>
    </w:rPr>
  </w:style>
  <w:style w:type="paragraph" w:customStyle="1" w:styleId="CharChar">
    <w:name w:val="Char Char"/>
    <w:basedOn w:val="Normal"/>
    <w:rsid w:val="008D677A"/>
    <w:pPr>
      <w:spacing w:before="0" w:after="160" w:line="240" w:lineRule="exact"/>
      <w:ind w:left="500"/>
      <w:jc w:val="center"/>
    </w:pPr>
    <w:rPr>
      <w:rFonts w:ascii="Verdana" w:hAnsi="Verdana" w:cs="Arial"/>
      <w:b/>
      <w:sz w:val="20"/>
      <w:lang w:val="es-VE"/>
    </w:rPr>
  </w:style>
  <w:style w:type="character" w:styleId="Nmerodepgina">
    <w:name w:val="page number"/>
    <w:basedOn w:val="Fuentedeprrafopredeter"/>
    <w:rsid w:val="008D677A"/>
  </w:style>
  <w:style w:type="character" w:styleId="Textodelmarcadordeposicin">
    <w:name w:val="Placeholder Text"/>
    <w:basedOn w:val="Fuentedeprrafopredeter"/>
    <w:uiPriority w:val="99"/>
    <w:semiHidden/>
    <w:rsid w:val="00900118"/>
    <w:rPr>
      <w:color w:val="808080"/>
    </w:rPr>
  </w:style>
  <w:style w:type="table" w:styleId="Tablaconcuadrcula">
    <w:name w:val="Table Grid"/>
    <w:basedOn w:val="Tablanormal"/>
    <w:uiPriority w:val="39"/>
    <w:rsid w:val="006C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F1F2D"/>
    <w:pPr>
      <w:spacing w:after="0" w:line="240" w:lineRule="auto"/>
    </w:pPr>
    <w:rPr>
      <w:rFonts w:ascii="Courier" w:eastAsia="Times New Roman" w:hAnsi="Courier" w:cs="Times New Roman"/>
      <w:sz w:val="24"/>
      <w:szCs w:val="20"/>
      <w:lang w:val="es-ES_tradnl"/>
    </w:rPr>
  </w:style>
  <w:style w:type="paragraph" w:customStyle="1" w:styleId="Default">
    <w:name w:val="Default"/>
    <w:rsid w:val="00D12D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2805">
      <w:bodyDiv w:val="1"/>
      <w:marLeft w:val="0"/>
      <w:marRight w:val="0"/>
      <w:marTop w:val="0"/>
      <w:marBottom w:val="0"/>
      <w:divBdr>
        <w:top w:val="none" w:sz="0" w:space="0" w:color="auto"/>
        <w:left w:val="none" w:sz="0" w:space="0" w:color="auto"/>
        <w:bottom w:val="none" w:sz="0" w:space="0" w:color="auto"/>
        <w:right w:val="none" w:sz="0" w:space="0" w:color="auto"/>
      </w:divBdr>
    </w:div>
    <w:div w:id="287905275">
      <w:bodyDiv w:val="1"/>
      <w:marLeft w:val="0"/>
      <w:marRight w:val="0"/>
      <w:marTop w:val="0"/>
      <w:marBottom w:val="0"/>
      <w:divBdr>
        <w:top w:val="none" w:sz="0" w:space="0" w:color="auto"/>
        <w:left w:val="none" w:sz="0" w:space="0" w:color="auto"/>
        <w:bottom w:val="none" w:sz="0" w:space="0" w:color="auto"/>
        <w:right w:val="none" w:sz="0" w:space="0" w:color="auto"/>
      </w:divBdr>
      <w:divsChild>
        <w:div w:id="1040321984">
          <w:marLeft w:val="0"/>
          <w:marRight w:val="0"/>
          <w:marTop w:val="0"/>
          <w:marBottom w:val="0"/>
          <w:divBdr>
            <w:top w:val="none" w:sz="0" w:space="0" w:color="auto"/>
            <w:left w:val="none" w:sz="0" w:space="0" w:color="auto"/>
            <w:bottom w:val="none" w:sz="0" w:space="0" w:color="auto"/>
            <w:right w:val="none" w:sz="0" w:space="0" w:color="auto"/>
          </w:divBdr>
          <w:divsChild>
            <w:div w:id="1012531705">
              <w:marLeft w:val="0"/>
              <w:marRight w:val="0"/>
              <w:marTop w:val="0"/>
              <w:marBottom w:val="0"/>
              <w:divBdr>
                <w:top w:val="none" w:sz="0" w:space="0" w:color="auto"/>
                <w:left w:val="none" w:sz="0" w:space="0" w:color="auto"/>
                <w:bottom w:val="none" w:sz="0" w:space="0" w:color="auto"/>
                <w:right w:val="none" w:sz="0" w:space="0" w:color="auto"/>
              </w:divBdr>
              <w:divsChild>
                <w:div w:id="1574270822">
                  <w:marLeft w:val="0"/>
                  <w:marRight w:val="0"/>
                  <w:marTop w:val="0"/>
                  <w:marBottom w:val="0"/>
                  <w:divBdr>
                    <w:top w:val="none" w:sz="0" w:space="0" w:color="auto"/>
                    <w:left w:val="none" w:sz="0" w:space="0" w:color="auto"/>
                    <w:bottom w:val="none" w:sz="0" w:space="0" w:color="auto"/>
                    <w:right w:val="none" w:sz="0" w:space="0" w:color="auto"/>
                  </w:divBdr>
                  <w:divsChild>
                    <w:div w:id="498884871">
                      <w:marLeft w:val="0"/>
                      <w:marRight w:val="0"/>
                      <w:marTop w:val="0"/>
                      <w:marBottom w:val="0"/>
                      <w:divBdr>
                        <w:top w:val="none" w:sz="0" w:space="0" w:color="auto"/>
                        <w:left w:val="none" w:sz="0" w:space="0" w:color="auto"/>
                        <w:bottom w:val="none" w:sz="0" w:space="0" w:color="auto"/>
                        <w:right w:val="none" w:sz="0" w:space="0" w:color="auto"/>
                      </w:divBdr>
                      <w:divsChild>
                        <w:div w:id="2038579218">
                          <w:marLeft w:val="0"/>
                          <w:marRight w:val="0"/>
                          <w:marTop w:val="0"/>
                          <w:marBottom w:val="0"/>
                          <w:divBdr>
                            <w:top w:val="none" w:sz="0" w:space="0" w:color="auto"/>
                            <w:left w:val="none" w:sz="0" w:space="0" w:color="auto"/>
                            <w:bottom w:val="none" w:sz="0" w:space="0" w:color="auto"/>
                            <w:right w:val="none" w:sz="0" w:space="0" w:color="auto"/>
                          </w:divBdr>
                          <w:divsChild>
                            <w:div w:id="1210603623">
                              <w:marLeft w:val="0"/>
                              <w:marRight w:val="0"/>
                              <w:marTop w:val="0"/>
                              <w:marBottom w:val="0"/>
                              <w:divBdr>
                                <w:top w:val="none" w:sz="0" w:space="0" w:color="auto"/>
                                <w:left w:val="none" w:sz="0" w:space="0" w:color="auto"/>
                                <w:bottom w:val="none" w:sz="0" w:space="0" w:color="auto"/>
                                <w:right w:val="none" w:sz="0" w:space="0" w:color="auto"/>
                              </w:divBdr>
                              <w:divsChild>
                                <w:div w:id="365760818">
                                  <w:marLeft w:val="0"/>
                                  <w:marRight w:val="0"/>
                                  <w:marTop w:val="0"/>
                                  <w:marBottom w:val="0"/>
                                  <w:divBdr>
                                    <w:top w:val="none" w:sz="0" w:space="0" w:color="auto"/>
                                    <w:left w:val="none" w:sz="0" w:space="0" w:color="auto"/>
                                    <w:bottom w:val="none" w:sz="0" w:space="0" w:color="auto"/>
                                    <w:right w:val="none" w:sz="0" w:space="0" w:color="auto"/>
                                  </w:divBdr>
                                  <w:divsChild>
                                    <w:div w:id="1248154734">
                                      <w:marLeft w:val="0"/>
                                      <w:marRight w:val="0"/>
                                      <w:marTop w:val="0"/>
                                      <w:marBottom w:val="0"/>
                                      <w:divBdr>
                                        <w:top w:val="none" w:sz="0" w:space="0" w:color="auto"/>
                                        <w:left w:val="none" w:sz="0" w:space="0" w:color="auto"/>
                                        <w:bottom w:val="none" w:sz="0" w:space="0" w:color="auto"/>
                                        <w:right w:val="none" w:sz="0" w:space="0" w:color="auto"/>
                                      </w:divBdr>
                                      <w:divsChild>
                                        <w:div w:id="1817339343">
                                          <w:marLeft w:val="0"/>
                                          <w:marRight w:val="0"/>
                                          <w:marTop w:val="0"/>
                                          <w:marBottom w:val="0"/>
                                          <w:divBdr>
                                            <w:top w:val="none" w:sz="0" w:space="0" w:color="auto"/>
                                            <w:left w:val="none" w:sz="0" w:space="0" w:color="auto"/>
                                            <w:bottom w:val="none" w:sz="0" w:space="0" w:color="auto"/>
                                            <w:right w:val="none" w:sz="0" w:space="0" w:color="auto"/>
                                          </w:divBdr>
                                          <w:divsChild>
                                            <w:div w:id="2093624032">
                                              <w:marLeft w:val="0"/>
                                              <w:marRight w:val="0"/>
                                              <w:marTop w:val="0"/>
                                              <w:marBottom w:val="0"/>
                                              <w:divBdr>
                                                <w:top w:val="none" w:sz="0" w:space="0" w:color="auto"/>
                                                <w:left w:val="none" w:sz="0" w:space="0" w:color="auto"/>
                                                <w:bottom w:val="none" w:sz="0" w:space="0" w:color="auto"/>
                                                <w:right w:val="none" w:sz="0" w:space="0" w:color="auto"/>
                                              </w:divBdr>
                                              <w:divsChild>
                                                <w:div w:id="1870993386">
                                                  <w:marLeft w:val="0"/>
                                                  <w:marRight w:val="0"/>
                                                  <w:marTop w:val="0"/>
                                                  <w:marBottom w:val="0"/>
                                                  <w:divBdr>
                                                    <w:top w:val="none" w:sz="0" w:space="0" w:color="auto"/>
                                                    <w:left w:val="none" w:sz="0" w:space="0" w:color="auto"/>
                                                    <w:bottom w:val="none" w:sz="0" w:space="0" w:color="auto"/>
                                                    <w:right w:val="none" w:sz="0" w:space="0" w:color="auto"/>
                                                  </w:divBdr>
                                                  <w:divsChild>
                                                    <w:div w:id="1350713755">
                                                      <w:marLeft w:val="0"/>
                                                      <w:marRight w:val="0"/>
                                                      <w:marTop w:val="0"/>
                                                      <w:marBottom w:val="0"/>
                                                      <w:divBdr>
                                                        <w:top w:val="none" w:sz="0" w:space="0" w:color="auto"/>
                                                        <w:left w:val="none" w:sz="0" w:space="0" w:color="auto"/>
                                                        <w:bottom w:val="none" w:sz="0" w:space="0" w:color="auto"/>
                                                        <w:right w:val="none" w:sz="0" w:space="0" w:color="auto"/>
                                                      </w:divBdr>
                                                      <w:divsChild>
                                                        <w:div w:id="619457731">
                                                          <w:marLeft w:val="0"/>
                                                          <w:marRight w:val="0"/>
                                                          <w:marTop w:val="0"/>
                                                          <w:marBottom w:val="0"/>
                                                          <w:divBdr>
                                                            <w:top w:val="none" w:sz="0" w:space="0" w:color="auto"/>
                                                            <w:left w:val="none" w:sz="0" w:space="0" w:color="auto"/>
                                                            <w:bottom w:val="none" w:sz="0" w:space="0" w:color="auto"/>
                                                            <w:right w:val="none" w:sz="0" w:space="0" w:color="auto"/>
                                                          </w:divBdr>
                                                          <w:divsChild>
                                                            <w:div w:id="2130971580">
                                                              <w:marLeft w:val="0"/>
                                                              <w:marRight w:val="0"/>
                                                              <w:marTop w:val="0"/>
                                                              <w:marBottom w:val="0"/>
                                                              <w:divBdr>
                                                                <w:top w:val="none" w:sz="0" w:space="0" w:color="auto"/>
                                                                <w:left w:val="none" w:sz="0" w:space="0" w:color="auto"/>
                                                                <w:bottom w:val="none" w:sz="0" w:space="0" w:color="auto"/>
                                                                <w:right w:val="none" w:sz="0" w:space="0" w:color="auto"/>
                                                              </w:divBdr>
                                                              <w:divsChild>
                                                                <w:div w:id="838420862">
                                                                  <w:marLeft w:val="0"/>
                                                                  <w:marRight w:val="0"/>
                                                                  <w:marTop w:val="0"/>
                                                                  <w:marBottom w:val="0"/>
                                                                  <w:divBdr>
                                                                    <w:top w:val="none" w:sz="0" w:space="0" w:color="auto"/>
                                                                    <w:left w:val="none" w:sz="0" w:space="0" w:color="auto"/>
                                                                    <w:bottom w:val="none" w:sz="0" w:space="0" w:color="auto"/>
                                                                    <w:right w:val="none" w:sz="0" w:space="0" w:color="auto"/>
                                                                  </w:divBdr>
                                                                  <w:divsChild>
                                                                    <w:div w:id="152373937">
                                                                      <w:marLeft w:val="0"/>
                                                                      <w:marRight w:val="0"/>
                                                                      <w:marTop w:val="0"/>
                                                                      <w:marBottom w:val="0"/>
                                                                      <w:divBdr>
                                                                        <w:top w:val="none" w:sz="0" w:space="0" w:color="auto"/>
                                                                        <w:left w:val="none" w:sz="0" w:space="0" w:color="auto"/>
                                                                        <w:bottom w:val="none" w:sz="0" w:space="0" w:color="auto"/>
                                                                        <w:right w:val="none" w:sz="0" w:space="0" w:color="auto"/>
                                                                      </w:divBdr>
                                                                      <w:divsChild>
                                                                        <w:div w:id="394164259">
                                                                          <w:marLeft w:val="0"/>
                                                                          <w:marRight w:val="0"/>
                                                                          <w:marTop w:val="0"/>
                                                                          <w:marBottom w:val="0"/>
                                                                          <w:divBdr>
                                                                            <w:top w:val="none" w:sz="0" w:space="0" w:color="auto"/>
                                                                            <w:left w:val="none" w:sz="0" w:space="0" w:color="auto"/>
                                                                            <w:bottom w:val="none" w:sz="0" w:space="0" w:color="auto"/>
                                                                            <w:right w:val="none" w:sz="0" w:space="0" w:color="auto"/>
                                                                          </w:divBdr>
                                                                          <w:divsChild>
                                                                            <w:div w:id="572861484">
                                                                              <w:marLeft w:val="0"/>
                                                                              <w:marRight w:val="0"/>
                                                                              <w:marTop w:val="0"/>
                                                                              <w:marBottom w:val="0"/>
                                                                              <w:divBdr>
                                                                                <w:top w:val="none" w:sz="0" w:space="0" w:color="auto"/>
                                                                                <w:left w:val="none" w:sz="0" w:space="0" w:color="auto"/>
                                                                                <w:bottom w:val="none" w:sz="0" w:space="0" w:color="auto"/>
                                                                                <w:right w:val="none" w:sz="0" w:space="0" w:color="auto"/>
                                                                              </w:divBdr>
                                                                              <w:divsChild>
                                                                                <w:div w:id="967469404">
                                                                                  <w:marLeft w:val="0"/>
                                                                                  <w:marRight w:val="0"/>
                                                                                  <w:marTop w:val="0"/>
                                                                                  <w:marBottom w:val="0"/>
                                                                                  <w:divBdr>
                                                                                    <w:top w:val="none" w:sz="0" w:space="0" w:color="auto"/>
                                                                                    <w:left w:val="none" w:sz="0" w:space="0" w:color="auto"/>
                                                                                    <w:bottom w:val="none" w:sz="0" w:space="0" w:color="auto"/>
                                                                                    <w:right w:val="none" w:sz="0" w:space="0" w:color="auto"/>
                                                                                  </w:divBdr>
                                                                                  <w:divsChild>
                                                                                    <w:div w:id="462357699">
                                                                                      <w:marLeft w:val="0"/>
                                                                                      <w:marRight w:val="0"/>
                                                                                      <w:marTop w:val="0"/>
                                                                                      <w:marBottom w:val="0"/>
                                                                                      <w:divBdr>
                                                                                        <w:top w:val="none" w:sz="0" w:space="0" w:color="auto"/>
                                                                                        <w:left w:val="none" w:sz="0" w:space="0" w:color="auto"/>
                                                                                        <w:bottom w:val="none" w:sz="0" w:space="0" w:color="auto"/>
                                                                                        <w:right w:val="none" w:sz="0" w:space="0" w:color="auto"/>
                                                                                      </w:divBdr>
                                                                                      <w:divsChild>
                                                                                        <w:div w:id="1480074403">
                                                                                          <w:marLeft w:val="0"/>
                                                                                          <w:marRight w:val="0"/>
                                                                                          <w:marTop w:val="0"/>
                                                                                          <w:marBottom w:val="0"/>
                                                                                          <w:divBdr>
                                                                                            <w:top w:val="none" w:sz="0" w:space="0" w:color="auto"/>
                                                                                            <w:left w:val="none" w:sz="0" w:space="0" w:color="auto"/>
                                                                                            <w:bottom w:val="none" w:sz="0" w:space="0" w:color="auto"/>
                                                                                            <w:right w:val="none" w:sz="0" w:space="0" w:color="auto"/>
                                                                                          </w:divBdr>
                                                                                          <w:divsChild>
                                                                                            <w:div w:id="316694520">
                                                                                              <w:marLeft w:val="0"/>
                                                                                              <w:marRight w:val="0"/>
                                                                                              <w:marTop w:val="0"/>
                                                                                              <w:marBottom w:val="0"/>
                                                                                              <w:divBdr>
                                                                                                <w:top w:val="none" w:sz="0" w:space="0" w:color="auto"/>
                                                                                                <w:left w:val="none" w:sz="0" w:space="0" w:color="auto"/>
                                                                                                <w:bottom w:val="none" w:sz="0" w:space="0" w:color="auto"/>
                                                                                                <w:right w:val="none" w:sz="0" w:space="0" w:color="auto"/>
                                                                                              </w:divBdr>
                                                                                              <w:divsChild>
                                                                                                <w:div w:id="352804314">
                                                                                                  <w:marLeft w:val="0"/>
                                                                                                  <w:marRight w:val="0"/>
                                                                                                  <w:marTop w:val="0"/>
                                                                                                  <w:marBottom w:val="0"/>
                                                                                                  <w:divBdr>
                                                                                                    <w:top w:val="none" w:sz="0" w:space="0" w:color="auto"/>
                                                                                                    <w:left w:val="single" w:sz="12" w:space="8" w:color="auto"/>
                                                                                                    <w:bottom w:val="none" w:sz="0" w:space="0" w:color="auto"/>
                                                                                                    <w:right w:val="none" w:sz="0" w:space="0" w:color="auto"/>
                                                                                                  </w:divBdr>
                                                                                                  <w:divsChild>
                                                                                                    <w:div w:id="454716864">
                                                                                                      <w:marLeft w:val="0"/>
                                                                                                      <w:marRight w:val="0"/>
                                                                                                      <w:marTop w:val="0"/>
                                                                                                      <w:marBottom w:val="0"/>
                                                                                                      <w:divBdr>
                                                                                                        <w:top w:val="none" w:sz="0" w:space="0" w:color="auto"/>
                                                                                                        <w:left w:val="none" w:sz="0" w:space="0" w:color="auto"/>
                                                                                                        <w:bottom w:val="none" w:sz="0" w:space="0" w:color="auto"/>
                                                                                                        <w:right w:val="none" w:sz="0" w:space="0" w:color="auto"/>
                                                                                                      </w:divBdr>
                                                                                                      <w:divsChild>
                                                                                                        <w:div w:id="1866825177">
                                                                                                          <w:marLeft w:val="0"/>
                                                                                                          <w:marRight w:val="0"/>
                                                                                                          <w:marTop w:val="0"/>
                                                                                                          <w:marBottom w:val="0"/>
                                                                                                          <w:divBdr>
                                                                                                            <w:top w:val="none" w:sz="0" w:space="0" w:color="auto"/>
                                                                                                            <w:left w:val="none" w:sz="0" w:space="0" w:color="auto"/>
                                                                                                            <w:bottom w:val="none" w:sz="0" w:space="0" w:color="auto"/>
                                                                                                            <w:right w:val="none" w:sz="0" w:space="0" w:color="auto"/>
                                                                                                          </w:divBdr>
                                                                                                          <w:divsChild>
                                                                                                            <w:div w:id="1835796440">
                                                                                                              <w:marLeft w:val="0"/>
                                                                                                              <w:marRight w:val="0"/>
                                                                                                              <w:marTop w:val="0"/>
                                                                                                              <w:marBottom w:val="0"/>
                                                                                                              <w:divBdr>
                                                                                                                <w:top w:val="none" w:sz="0" w:space="0" w:color="auto"/>
                                                                                                                <w:left w:val="none" w:sz="0" w:space="0" w:color="auto"/>
                                                                                                                <w:bottom w:val="none" w:sz="0" w:space="0" w:color="auto"/>
                                                                                                                <w:right w:val="none" w:sz="0" w:space="0" w:color="auto"/>
                                                                                                              </w:divBdr>
                                                                                                              <w:divsChild>
                                                                                                                <w:div w:id="742947436">
                                                                                                                  <w:marLeft w:val="0"/>
                                                                                                                  <w:marRight w:val="0"/>
                                                                                                                  <w:marTop w:val="0"/>
                                                                                                                  <w:marBottom w:val="0"/>
                                                                                                                  <w:divBdr>
                                                                                                                    <w:top w:val="none" w:sz="0" w:space="0" w:color="auto"/>
                                                                                                                    <w:left w:val="none" w:sz="0" w:space="0" w:color="auto"/>
                                                                                                                    <w:bottom w:val="none" w:sz="0" w:space="0" w:color="auto"/>
                                                                                                                    <w:right w:val="none" w:sz="0" w:space="0" w:color="auto"/>
                                                                                                                  </w:divBdr>
                                                                                                                </w:div>
                                                                                                                <w:div w:id="530343567">
                                                                                                                  <w:marLeft w:val="0"/>
                                                                                                                  <w:marRight w:val="0"/>
                                                                                                                  <w:marTop w:val="0"/>
                                                                                                                  <w:marBottom w:val="0"/>
                                                                                                                  <w:divBdr>
                                                                                                                    <w:top w:val="none" w:sz="0" w:space="0" w:color="auto"/>
                                                                                                                    <w:left w:val="none" w:sz="0" w:space="0" w:color="auto"/>
                                                                                                                    <w:bottom w:val="none" w:sz="0" w:space="0" w:color="auto"/>
                                                                                                                    <w:right w:val="none" w:sz="0" w:space="0" w:color="auto"/>
                                                                                                                  </w:divBdr>
                                                                                                                </w:div>
                                                                                                                <w:div w:id="385179637">
                                                                                                                  <w:marLeft w:val="0"/>
                                                                                                                  <w:marRight w:val="0"/>
                                                                                                                  <w:marTop w:val="0"/>
                                                                                                                  <w:marBottom w:val="0"/>
                                                                                                                  <w:divBdr>
                                                                                                                    <w:top w:val="none" w:sz="0" w:space="0" w:color="auto"/>
                                                                                                                    <w:left w:val="none" w:sz="0" w:space="0" w:color="auto"/>
                                                                                                                    <w:bottom w:val="none" w:sz="0" w:space="0" w:color="auto"/>
                                                                                                                    <w:right w:val="none" w:sz="0" w:space="0" w:color="auto"/>
                                                                                                                  </w:divBdr>
                                                                                                                </w:div>
                                                                                                                <w:div w:id="1432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391310">
      <w:bodyDiv w:val="1"/>
      <w:marLeft w:val="0"/>
      <w:marRight w:val="0"/>
      <w:marTop w:val="0"/>
      <w:marBottom w:val="0"/>
      <w:divBdr>
        <w:top w:val="none" w:sz="0" w:space="0" w:color="auto"/>
        <w:left w:val="none" w:sz="0" w:space="0" w:color="auto"/>
        <w:bottom w:val="none" w:sz="0" w:space="0" w:color="auto"/>
        <w:right w:val="none" w:sz="0" w:space="0" w:color="auto"/>
      </w:divBdr>
      <w:divsChild>
        <w:div w:id="1783382278">
          <w:marLeft w:val="0"/>
          <w:marRight w:val="0"/>
          <w:marTop w:val="0"/>
          <w:marBottom w:val="0"/>
          <w:divBdr>
            <w:top w:val="none" w:sz="0" w:space="0" w:color="auto"/>
            <w:left w:val="none" w:sz="0" w:space="0" w:color="auto"/>
            <w:bottom w:val="none" w:sz="0" w:space="0" w:color="auto"/>
            <w:right w:val="none" w:sz="0" w:space="0" w:color="auto"/>
          </w:divBdr>
          <w:divsChild>
            <w:div w:id="618337030">
              <w:marLeft w:val="0"/>
              <w:marRight w:val="0"/>
              <w:marTop w:val="0"/>
              <w:marBottom w:val="0"/>
              <w:divBdr>
                <w:top w:val="none" w:sz="0" w:space="0" w:color="auto"/>
                <w:left w:val="none" w:sz="0" w:space="0" w:color="auto"/>
                <w:bottom w:val="none" w:sz="0" w:space="0" w:color="auto"/>
                <w:right w:val="none" w:sz="0" w:space="0" w:color="auto"/>
              </w:divBdr>
              <w:divsChild>
                <w:div w:id="811826386">
                  <w:marLeft w:val="0"/>
                  <w:marRight w:val="0"/>
                  <w:marTop w:val="0"/>
                  <w:marBottom w:val="0"/>
                  <w:divBdr>
                    <w:top w:val="none" w:sz="0" w:space="0" w:color="auto"/>
                    <w:left w:val="none" w:sz="0" w:space="0" w:color="auto"/>
                    <w:bottom w:val="none" w:sz="0" w:space="0" w:color="auto"/>
                    <w:right w:val="none" w:sz="0" w:space="0" w:color="auto"/>
                  </w:divBdr>
                  <w:divsChild>
                    <w:div w:id="1230924418">
                      <w:marLeft w:val="0"/>
                      <w:marRight w:val="0"/>
                      <w:marTop w:val="0"/>
                      <w:marBottom w:val="0"/>
                      <w:divBdr>
                        <w:top w:val="none" w:sz="0" w:space="0" w:color="auto"/>
                        <w:left w:val="none" w:sz="0" w:space="0" w:color="auto"/>
                        <w:bottom w:val="none" w:sz="0" w:space="0" w:color="auto"/>
                        <w:right w:val="none" w:sz="0" w:space="0" w:color="auto"/>
                      </w:divBdr>
                      <w:divsChild>
                        <w:div w:id="1607497244">
                          <w:marLeft w:val="0"/>
                          <w:marRight w:val="0"/>
                          <w:marTop w:val="0"/>
                          <w:marBottom w:val="0"/>
                          <w:divBdr>
                            <w:top w:val="none" w:sz="0" w:space="0" w:color="auto"/>
                            <w:left w:val="none" w:sz="0" w:space="0" w:color="auto"/>
                            <w:bottom w:val="none" w:sz="0" w:space="0" w:color="auto"/>
                            <w:right w:val="none" w:sz="0" w:space="0" w:color="auto"/>
                          </w:divBdr>
                          <w:divsChild>
                            <w:div w:id="2045444415">
                              <w:marLeft w:val="0"/>
                              <w:marRight w:val="0"/>
                              <w:marTop w:val="0"/>
                              <w:marBottom w:val="0"/>
                              <w:divBdr>
                                <w:top w:val="none" w:sz="0" w:space="0" w:color="auto"/>
                                <w:left w:val="none" w:sz="0" w:space="0" w:color="auto"/>
                                <w:bottom w:val="none" w:sz="0" w:space="0" w:color="auto"/>
                                <w:right w:val="none" w:sz="0" w:space="0" w:color="auto"/>
                              </w:divBdr>
                              <w:divsChild>
                                <w:div w:id="416219369">
                                  <w:marLeft w:val="0"/>
                                  <w:marRight w:val="0"/>
                                  <w:marTop w:val="0"/>
                                  <w:marBottom w:val="0"/>
                                  <w:divBdr>
                                    <w:top w:val="none" w:sz="0" w:space="0" w:color="auto"/>
                                    <w:left w:val="none" w:sz="0" w:space="0" w:color="auto"/>
                                    <w:bottom w:val="none" w:sz="0" w:space="0" w:color="auto"/>
                                    <w:right w:val="none" w:sz="0" w:space="0" w:color="auto"/>
                                  </w:divBdr>
                                  <w:divsChild>
                                    <w:div w:id="1110665371">
                                      <w:marLeft w:val="0"/>
                                      <w:marRight w:val="0"/>
                                      <w:marTop w:val="0"/>
                                      <w:marBottom w:val="0"/>
                                      <w:divBdr>
                                        <w:top w:val="none" w:sz="0" w:space="0" w:color="auto"/>
                                        <w:left w:val="none" w:sz="0" w:space="0" w:color="auto"/>
                                        <w:bottom w:val="none" w:sz="0" w:space="0" w:color="auto"/>
                                        <w:right w:val="none" w:sz="0" w:space="0" w:color="auto"/>
                                      </w:divBdr>
                                      <w:divsChild>
                                        <w:div w:id="1024556566">
                                          <w:marLeft w:val="0"/>
                                          <w:marRight w:val="0"/>
                                          <w:marTop w:val="0"/>
                                          <w:marBottom w:val="0"/>
                                          <w:divBdr>
                                            <w:top w:val="none" w:sz="0" w:space="0" w:color="auto"/>
                                            <w:left w:val="none" w:sz="0" w:space="0" w:color="auto"/>
                                            <w:bottom w:val="none" w:sz="0" w:space="0" w:color="auto"/>
                                            <w:right w:val="none" w:sz="0" w:space="0" w:color="auto"/>
                                          </w:divBdr>
                                          <w:divsChild>
                                            <w:div w:id="863833661">
                                              <w:marLeft w:val="0"/>
                                              <w:marRight w:val="0"/>
                                              <w:marTop w:val="0"/>
                                              <w:marBottom w:val="0"/>
                                              <w:divBdr>
                                                <w:top w:val="none" w:sz="0" w:space="0" w:color="auto"/>
                                                <w:left w:val="none" w:sz="0" w:space="0" w:color="auto"/>
                                                <w:bottom w:val="none" w:sz="0" w:space="0" w:color="auto"/>
                                                <w:right w:val="none" w:sz="0" w:space="0" w:color="auto"/>
                                              </w:divBdr>
                                              <w:divsChild>
                                                <w:div w:id="409694788">
                                                  <w:marLeft w:val="0"/>
                                                  <w:marRight w:val="0"/>
                                                  <w:marTop w:val="0"/>
                                                  <w:marBottom w:val="0"/>
                                                  <w:divBdr>
                                                    <w:top w:val="none" w:sz="0" w:space="0" w:color="auto"/>
                                                    <w:left w:val="none" w:sz="0" w:space="0" w:color="auto"/>
                                                    <w:bottom w:val="none" w:sz="0" w:space="0" w:color="auto"/>
                                                    <w:right w:val="none" w:sz="0" w:space="0" w:color="auto"/>
                                                  </w:divBdr>
                                                  <w:divsChild>
                                                    <w:div w:id="192350576">
                                                      <w:marLeft w:val="0"/>
                                                      <w:marRight w:val="0"/>
                                                      <w:marTop w:val="0"/>
                                                      <w:marBottom w:val="0"/>
                                                      <w:divBdr>
                                                        <w:top w:val="none" w:sz="0" w:space="0" w:color="auto"/>
                                                        <w:left w:val="none" w:sz="0" w:space="0" w:color="auto"/>
                                                        <w:bottom w:val="none" w:sz="0" w:space="0" w:color="auto"/>
                                                        <w:right w:val="none" w:sz="0" w:space="0" w:color="auto"/>
                                                      </w:divBdr>
                                                      <w:divsChild>
                                                        <w:div w:id="339620180">
                                                          <w:marLeft w:val="0"/>
                                                          <w:marRight w:val="0"/>
                                                          <w:marTop w:val="0"/>
                                                          <w:marBottom w:val="0"/>
                                                          <w:divBdr>
                                                            <w:top w:val="none" w:sz="0" w:space="0" w:color="auto"/>
                                                            <w:left w:val="none" w:sz="0" w:space="0" w:color="auto"/>
                                                            <w:bottom w:val="none" w:sz="0" w:space="0" w:color="auto"/>
                                                            <w:right w:val="none" w:sz="0" w:space="0" w:color="auto"/>
                                                          </w:divBdr>
                                                          <w:divsChild>
                                                            <w:div w:id="593049181">
                                                              <w:marLeft w:val="0"/>
                                                              <w:marRight w:val="0"/>
                                                              <w:marTop w:val="0"/>
                                                              <w:marBottom w:val="0"/>
                                                              <w:divBdr>
                                                                <w:top w:val="none" w:sz="0" w:space="0" w:color="auto"/>
                                                                <w:left w:val="none" w:sz="0" w:space="0" w:color="auto"/>
                                                                <w:bottom w:val="none" w:sz="0" w:space="0" w:color="auto"/>
                                                                <w:right w:val="none" w:sz="0" w:space="0" w:color="auto"/>
                                                              </w:divBdr>
                                                              <w:divsChild>
                                                                <w:div w:id="1539010435">
                                                                  <w:marLeft w:val="0"/>
                                                                  <w:marRight w:val="0"/>
                                                                  <w:marTop w:val="0"/>
                                                                  <w:marBottom w:val="0"/>
                                                                  <w:divBdr>
                                                                    <w:top w:val="none" w:sz="0" w:space="0" w:color="auto"/>
                                                                    <w:left w:val="none" w:sz="0" w:space="0" w:color="auto"/>
                                                                    <w:bottom w:val="none" w:sz="0" w:space="0" w:color="auto"/>
                                                                    <w:right w:val="none" w:sz="0" w:space="0" w:color="auto"/>
                                                                  </w:divBdr>
                                                                  <w:divsChild>
                                                                    <w:div w:id="638418488">
                                                                      <w:marLeft w:val="0"/>
                                                                      <w:marRight w:val="0"/>
                                                                      <w:marTop w:val="0"/>
                                                                      <w:marBottom w:val="0"/>
                                                                      <w:divBdr>
                                                                        <w:top w:val="none" w:sz="0" w:space="0" w:color="auto"/>
                                                                        <w:left w:val="none" w:sz="0" w:space="0" w:color="auto"/>
                                                                        <w:bottom w:val="none" w:sz="0" w:space="0" w:color="auto"/>
                                                                        <w:right w:val="none" w:sz="0" w:space="0" w:color="auto"/>
                                                                      </w:divBdr>
                                                                      <w:divsChild>
                                                                        <w:div w:id="175921816">
                                                                          <w:marLeft w:val="0"/>
                                                                          <w:marRight w:val="0"/>
                                                                          <w:marTop w:val="0"/>
                                                                          <w:marBottom w:val="0"/>
                                                                          <w:divBdr>
                                                                            <w:top w:val="none" w:sz="0" w:space="0" w:color="auto"/>
                                                                            <w:left w:val="none" w:sz="0" w:space="0" w:color="auto"/>
                                                                            <w:bottom w:val="none" w:sz="0" w:space="0" w:color="auto"/>
                                                                            <w:right w:val="none" w:sz="0" w:space="0" w:color="auto"/>
                                                                          </w:divBdr>
                                                                          <w:divsChild>
                                                                            <w:div w:id="1762532494">
                                                                              <w:marLeft w:val="0"/>
                                                                              <w:marRight w:val="0"/>
                                                                              <w:marTop w:val="0"/>
                                                                              <w:marBottom w:val="0"/>
                                                                              <w:divBdr>
                                                                                <w:top w:val="none" w:sz="0" w:space="0" w:color="auto"/>
                                                                                <w:left w:val="none" w:sz="0" w:space="0" w:color="auto"/>
                                                                                <w:bottom w:val="none" w:sz="0" w:space="0" w:color="auto"/>
                                                                                <w:right w:val="none" w:sz="0" w:space="0" w:color="auto"/>
                                                                              </w:divBdr>
                                                                              <w:divsChild>
                                                                                <w:div w:id="1745637174">
                                                                                  <w:marLeft w:val="0"/>
                                                                                  <w:marRight w:val="0"/>
                                                                                  <w:marTop w:val="0"/>
                                                                                  <w:marBottom w:val="0"/>
                                                                                  <w:divBdr>
                                                                                    <w:top w:val="none" w:sz="0" w:space="0" w:color="auto"/>
                                                                                    <w:left w:val="none" w:sz="0" w:space="0" w:color="auto"/>
                                                                                    <w:bottom w:val="none" w:sz="0" w:space="0" w:color="auto"/>
                                                                                    <w:right w:val="none" w:sz="0" w:space="0" w:color="auto"/>
                                                                                  </w:divBdr>
                                                                                  <w:divsChild>
                                                                                    <w:div w:id="1819957517">
                                                                                      <w:marLeft w:val="0"/>
                                                                                      <w:marRight w:val="0"/>
                                                                                      <w:marTop w:val="0"/>
                                                                                      <w:marBottom w:val="0"/>
                                                                                      <w:divBdr>
                                                                                        <w:top w:val="none" w:sz="0" w:space="0" w:color="auto"/>
                                                                                        <w:left w:val="none" w:sz="0" w:space="0" w:color="auto"/>
                                                                                        <w:bottom w:val="none" w:sz="0" w:space="0" w:color="auto"/>
                                                                                        <w:right w:val="none" w:sz="0" w:space="0" w:color="auto"/>
                                                                                      </w:divBdr>
                                                                                      <w:divsChild>
                                                                                        <w:div w:id="2125495014">
                                                                                          <w:marLeft w:val="0"/>
                                                                                          <w:marRight w:val="0"/>
                                                                                          <w:marTop w:val="0"/>
                                                                                          <w:marBottom w:val="0"/>
                                                                                          <w:divBdr>
                                                                                            <w:top w:val="none" w:sz="0" w:space="0" w:color="auto"/>
                                                                                            <w:left w:val="none" w:sz="0" w:space="0" w:color="auto"/>
                                                                                            <w:bottom w:val="none" w:sz="0" w:space="0" w:color="auto"/>
                                                                                            <w:right w:val="none" w:sz="0" w:space="0" w:color="auto"/>
                                                                                          </w:divBdr>
                                                                                          <w:divsChild>
                                                                                            <w:div w:id="1970940407">
                                                                                              <w:marLeft w:val="0"/>
                                                                                              <w:marRight w:val="0"/>
                                                                                              <w:marTop w:val="0"/>
                                                                                              <w:marBottom w:val="0"/>
                                                                                              <w:divBdr>
                                                                                                <w:top w:val="none" w:sz="0" w:space="0" w:color="auto"/>
                                                                                                <w:left w:val="none" w:sz="0" w:space="0" w:color="auto"/>
                                                                                                <w:bottom w:val="none" w:sz="0" w:space="0" w:color="auto"/>
                                                                                                <w:right w:val="none" w:sz="0" w:space="0" w:color="auto"/>
                                                                                              </w:divBdr>
                                                                                              <w:divsChild>
                                                                                                <w:div w:id="1378778868">
                                                                                                  <w:marLeft w:val="0"/>
                                                                                                  <w:marRight w:val="0"/>
                                                                                                  <w:marTop w:val="0"/>
                                                                                                  <w:marBottom w:val="0"/>
                                                                                                  <w:divBdr>
                                                                                                    <w:top w:val="none" w:sz="0" w:space="0" w:color="auto"/>
                                                                                                    <w:left w:val="single" w:sz="12" w:space="8" w:color="auto"/>
                                                                                                    <w:bottom w:val="none" w:sz="0" w:space="0" w:color="auto"/>
                                                                                                    <w:right w:val="none" w:sz="0" w:space="0" w:color="auto"/>
                                                                                                  </w:divBdr>
                                                                                                  <w:divsChild>
                                                                                                    <w:div w:id="246621776">
                                                                                                      <w:marLeft w:val="0"/>
                                                                                                      <w:marRight w:val="0"/>
                                                                                                      <w:marTop w:val="0"/>
                                                                                                      <w:marBottom w:val="0"/>
                                                                                                      <w:divBdr>
                                                                                                        <w:top w:val="none" w:sz="0" w:space="0" w:color="auto"/>
                                                                                                        <w:left w:val="none" w:sz="0" w:space="0" w:color="auto"/>
                                                                                                        <w:bottom w:val="none" w:sz="0" w:space="0" w:color="auto"/>
                                                                                                        <w:right w:val="none" w:sz="0" w:space="0" w:color="auto"/>
                                                                                                      </w:divBdr>
                                                                                                      <w:divsChild>
                                                                                                        <w:div w:id="377750829">
                                                                                                          <w:marLeft w:val="0"/>
                                                                                                          <w:marRight w:val="0"/>
                                                                                                          <w:marTop w:val="0"/>
                                                                                                          <w:marBottom w:val="0"/>
                                                                                                          <w:divBdr>
                                                                                                            <w:top w:val="none" w:sz="0" w:space="0" w:color="auto"/>
                                                                                                            <w:left w:val="none" w:sz="0" w:space="0" w:color="auto"/>
                                                                                                            <w:bottom w:val="none" w:sz="0" w:space="0" w:color="auto"/>
                                                                                                            <w:right w:val="none" w:sz="0" w:space="0" w:color="auto"/>
                                                                                                          </w:divBdr>
                                                                                                          <w:divsChild>
                                                                                                            <w:div w:id="461078260">
                                                                                                              <w:marLeft w:val="0"/>
                                                                                                              <w:marRight w:val="0"/>
                                                                                                              <w:marTop w:val="0"/>
                                                                                                              <w:marBottom w:val="0"/>
                                                                                                              <w:divBdr>
                                                                                                                <w:top w:val="none" w:sz="0" w:space="0" w:color="auto"/>
                                                                                                                <w:left w:val="none" w:sz="0" w:space="0" w:color="auto"/>
                                                                                                                <w:bottom w:val="none" w:sz="0" w:space="0" w:color="auto"/>
                                                                                                                <w:right w:val="none" w:sz="0" w:space="0" w:color="auto"/>
                                                                                                              </w:divBdr>
                                                                                                              <w:divsChild>
                                                                                                                <w:div w:id="1368332246">
                                                                                                                  <w:marLeft w:val="0"/>
                                                                                                                  <w:marRight w:val="0"/>
                                                                                                                  <w:marTop w:val="0"/>
                                                                                                                  <w:marBottom w:val="0"/>
                                                                                                                  <w:divBdr>
                                                                                                                    <w:top w:val="none" w:sz="0" w:space="0" w:color="auto"/>
                                                                                                                    <w:left w:val="none" w:sz="0" w:space="0" w:color="auto"/>
                                                                                                                    <w:bottom w:val="none" w:sz="0" w:space="0" w:color="auto"/>
                                                                                                                    <w:right w:val="none" w:sz="0" w:space="0" w:color="auto"/>
                                                                                                                  </w:divBdr>
                                                                                                                </w:div>
                                                                                                                <w:div w:id="1776751397">
                                                                                                                  <w:marLeft w:val="0"/>
                                                                                                                  <w:marRight w:val="0"/>
                                                                                                                  <w:marTop w:val="0"/>
                                                                                                                  <w:marBottom w:val="0"/>
                                                                                                                  <w:divBdr>
                                                                                                                    <w:top w:val="none" w:sz="0" w:space="0" w:color="auto"/>
                                                                                                                    <w:left w:val="none" w:sz="0" w:space="0" w:color="auto"/>
                                                                                                                    <w:bottom w:val="none" w:sz="0" w:space="0" w:color="auto"/>
                                                                                                                    <w:right w:val="none" w:sz="0" w:space="0" w:color="auto"/>
                                                                                                                  </w:divBdr>
                                                                                                                </w:div>
                                                                                                                <w:div w:id="1834225915">
                                                                                                                  <w:marLeft w:val="0"/>
                                                                                                                  <w:marRight w:val="0"/>
                                                                                                                  <w:marTop w:val="0"/>
                                                                                                                  <w:marBottom w:val="0"/>
                                                                                                                  <w:divBdr>
                                                                                                                    <w:top w:val="none" w:sz="0" w:space="0" w:color="auto"/>
                                                                                                                    <w:left w:val="none" w:sz="0" w:space="0" w:color="auto"/>
                                                                                                                    <w:bottom w:val="none" w:sz="0" w:space="0" w:color="auto"/>
                                                                                                                    <w:right w:val="none" w:sz="0" w:space="0" w:color="auto"/>
                                                                                                                  </w:divBdr>
                                                                                                                </w:div>
                                                                                                                <w:div w:id="20701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319132">
      <w:bodyDiv w:val="1"/>
      <w:marLeft w:val="0"/>
      <w:marRight w:val="0"/>
      <w:marTop w:val="0"/>
      <w:marBottom w:val="0"/>
      <w:divBdr>
        <w:top w:val="none" w:sz="0" w:space="0" w:color="auto"/>
        <w:left w:val="none" w:sz="0" w:space="0" w:color="auto"/>
        <w:bottom w:val="none" w:sz="0" w:space="0" w:color="auto"/>
        <w:right w:val="none" w:sz="0" w:space="0" w:color="auto"/>
      </w:divBdr>
    </w:div>
    <w:div w:id="654728572">
      <w:bodyDiv w:val="1"/>
      <w:marLeft w:val="0"/>
      <w:marRight w:val="0"/>
      <w:marTop w:val="0"/>
      <w:marBottom w:val="0"/>
      <w:divBdr>
        <w:top w:val="none" w:sz="0" w:space="0" w:color="auto"/>
        <w:left w:val="none" w:sz="0" w:space="0" w:color="auto"/>
        <w:bottom w:val="none" w:sz="0" w:space="0" w:color="auto"/>
        <w:right w:val="none" w:sz="0" w:space="0" w:color="auto"/>
      </w:divBdr>
    </w:div>
    <w:div w:id="667631364">
      <w:bodyDiv w:val="1"/>
      <w:marLeft w:val="0"/>
      <w:marRight w:val="0"/>
      <w:marTop w:val="0"/>
      <w:marBottom w:val="0"/>
      <w:divBdr>
        <w:top w:val="none" w:sz="0" w:space="0" w:color="auto"/>
        <w:left w:val="none" w:sz="0" w:space="0" w:color="auto"/>
        <w:bottom w:val="none" w:sz="0" w:space="0" w:color="auto"/>
        <w:right w:val="none" w:sz="0" w:space="0" w:color="auto"/>
      </w:divBdr>
    </w:div>
    <w:div w:id="867835402">
      <w:bodyDiv w:val="1"/>
      <w:marLeft w:val="0"/>
      <w:marRight w:val="0"/>
      <w:marTop w:val="0"/>
      <w:marBottom w:val="0"/>
      <w:divBdr>
        <w:top w:val="none" w:sz="0" w:space="0" w:color="auto"/>
        <w:left w:val="none" w:sz="0" w:space="0" w:color="auto"/>
        <w:bottom w:val="none" w:sz="0" w:space="0" w:color="auto"/>
        <w:right w:val="none" w:sz="0" w:space="0" w:color="auto"/>
      </w:divBdr>
    </w:div>
    <w:div w:id="1090272578">
      <w:bodyDiv w:val="1"/>
      <w:marLeft w:val="0"/>
      <w:marRight w:val="0"/>
      <w:marTop w:val="0"/>
      <w:marBottom w:val="0"/>
      <w:divBdr>
        <w:top w:val="none" w:sz="0" w:space="0" w:color="auto"/>
        <w:left w:val="none" w:sz="0" w:space="0" w:color="auto"/>
        <w:bottom w:val="none" w:sz="0" w:space="0" w:color="auto"/>
        <w:right w:val="none" w:sz="0" w:space="0" w:color="auto"/>
      </w:divBdr>
    </w:div>
    <w:div w:id="1133904620">
      <w:bodyDiv w:val="1"/>
      <w:marLeft w:val="0"/>
      <w:marRight w:val="0"/>
      <w:marTop w:val="0"/>
      <w:marBottom w:val="0"/>
      <w:divBdr>
        <w:top w:val="none" w:sz="0" w:space="0" w:color="auto"/>
        <w:left w:val="none" w:sz="0" w:space="0" w:color="auto"/>
        <w:bottom w:val="none" w:sz="0" w:space="0" w:color="auto"/>
        <w:right w:val="none" w:sz="0" w:space="0" w:color="auto"/>
      </w:divBdr>
    </w:div>
    <w:div w:id="1146777662">
      <w:bodyDiv w:val="1"/>
      <w:marLeft w:val="0"/>
      <w:marRight w:val="0"/>
      <w:marTop w:val="0"/>
      <w:marBottom w:val="0"/>
      <w:divBdr>
        <w:top w:val="none" w:sz="0" w:space="0" w:color="auto"/>
        <w:left w:val="none" w:sz="0" w:space="0" w:color="auto"/>
        <w:bottom w:val="none" w:sz="0" w:space="0" w:color="auto"/>
        <w:right w:val="none" w:sz="0" w:space="0" w:color="auto"/>
      </w:divBdr>
    </w:div>
    <w:div w:id="1175262393">
      <w:bodyDiv w:val="1"/>
      <w:marLeft w:val="0"/>
      <w:marRight w:val="0"/>
      <w:marTop w:val="0"/>
      <w:marBottom w:val="0"/>
      <w:divBdr>
        <w:top w:val="none" w:sz="0" w:space="0" w:color="auto"/>
        <w:left w:val="none" w:sz="0" w:space="0" w:color="auto"/>
        <w:bottom w:val="none" w:sz="0" w:space="0" w:color="auto"/>
        <w:right w:val="none" w:sz="0" w:space="0" w:color="auto"/>
      </w:divBdr>
    </w:div>
    <w:div w:id="1346833101">
      <w:bodyDiv w:val="1"/>
      <w:marLeft w:val="0"/>
      <w:marRight w:val="0"/>
      <w:marTop w:val="0"/>
      <w:marBottom w:val="0"/>
      <w:divBdr>
        <w:top w:val="none" w:sz="0" w:space="0" w:color="auto"/>
        <w:left w:val="none" w:sz="0" w:space="0" w:color="auto"/>
        <w:bottom w:val="none" w:sz="0" w:space="0" w:color="auto"/>
        <w:right w:val="none" w:sz="0" w:space="0" w:color="auto"/>
      </w:divBdr>
    </w:div>
    <w:div w:id="1698577718">
      <w:bodyDiv w:val="1"/>
      <w:marLeft w:val="0"/>
      <w:marRight w:val="0"/>
      <w:marTop w:val="0"/>
      <w:marBottom w:val="0"/>
      <w:divBdr>
        <w:top w:val="none" w:sz="0" w:space="0" w:color="auto"/>
        <w:left w:val="none" w:sz="0" w:space="0" w:color="auto"/>
        <w:bottom w:val="none" w:sz="0" w:space="0" w:color="auto"/>
        <w:right w:val="none" w:sz="0" w:space="0" w:color="auto"/>
      </w:divBdr>
    </w:div>
    <w:div w:id="1914705962">
      <w:bodyDiv w:val="1"/>
      <w:marLeft w:val="0"/>
      <w:marRight w:val="0"/>
      <w:marTop w:val="0"/>
      <w:marBottom w:val="0"/>
      <w:divBdr>
        <w:top w:val="none" w:sz="0" w:space="0" w:color="auto"/>
        <w:left w:val="none" w:sz="0" w:space="0" w:color="auto"/>
        <w:bottom w:val="none" w:sz="0" w:space="0" w:color="auto"/>
        <w:right w:val="none" w:sz="0" w:space="0" w:color="auto"/>
      </w:divBdr>
    </w:div>
    <w:div w:id="1941255644">
      <w:bodyDiv w:val="1"/>
      <w:marLeft w:val="0"/>
      <w:marRight w:val="0"/>
      <w:marTop w:val="0"/>
      <w:marBottom w:val="0"/>
      <w:divBdr>
        <w:top w:val="none" w:sz="0" w:space="0" w:color="auto"/>
        <w:left w:val="none" w:sz="0" w:space="0" w:color="auto"/>
        <w:bottom w:val="none" w:sz="0" w:space="0" w:color="auto"/>
        <w:right w:val="none" w:sz="0" w:space="0" w:color="auto"/>
      </w:divBdr>
    </w:div>
    <w:div w:id="199521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E2E1058D174F448FB753B1A29844AF" ma:contentTypeVersion="12" ma:contentTypeDescription="Crear nuevo documento." ma:contentTypeScope="" ma:versionID="2d915884adc331e3b24101216e0169f2">
  <xsd:schema xmlns:xsd="http://www.w3.org/2001/XMLSchema" xmlns:xs="http://www.w3.org/2001/XMLSchema" xmlns:p="http://schemas.microsoft.com/office/2006/metadata/properties" xmlns:ns3="b59c7c26-f18b-4893-9e22-9c6bf6b39465" xmlns:ns4="2eb4b52e-8d2f-4003-a906-933416daa5d8" targetNamespace="http://schemas.microsoft.com/office/2006/metadata/properties" ma:root="true" ma:fieldsID="d5d7fc55006d4fe0b8a7d7bc97705d5e" ns3:_="" ns4:_="">
    <xsd:import namespace="b59c7c26-f18b-4893-9e22-9c6bf6b39465"/>
    <xsd:import namespace="2eb4b52e-8d2f-4003-a906-933416daa5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c7c26-f18b-4893-9e22-9c6bf6b3946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4b52e-8d2f-4003-a906-933416daa5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68F0-815F-47CB-B1C6-D455C905C3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F6A76-F7F4-44CB-895F-464D7D820645}">
  <ds:schemaRefs>
    <ds:schemaRef ds:uri="http://schemas.microsoft.com/sharepoint/v3/contenttype/forms"/>
  </ds:schemaRefs>
</ds:datastoreItem>
</file>

<file path=customXml/itemProps3.xml><?xml version="1.0" encoding="utf-8"?>
<ds:datastoreItem xmlns:ds="http://schemas.openxmlformats.org/officeDocument/2006/customXml" ds:itemID="{8F034EB8-599B-4059-BBC4-E4B8AAE95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c7c26-f18b-4893-9e22-9c6bf6b39465"/>
    <ds:schemaRef ds:uri="2eb4b52e-8d2f-4003-a906-933416daa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16400-A45C-4169-9BAB-2E35714A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4036</Words>
  <Characters>22203</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Silvana Acevedo Pavón</cp:lastModifiedBy>
  <cp:revision>3</cp:revision>
  <cp:lastPrinted>2021-10-07T13:41:00Z</cp:lastPrinted>
  <dcterms:created xsi:type="dcterms:W3CDTF">2021-10-07T13:41:00Z</dcterms:created>
  <dcterms:modified xsi:type="dcterms:W3CDTF">2021-10-07T13:43:00Z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0x0101005BE2E1058D174F448FB753B1A29844AF</vt:lpwstr>
  </property>
</Properties>
</file>