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71571" w14:textId="77777777" w:rsidR="00684A0B" w:rsidRPr="00BF7C79" w:rsidRDefault="0008307A" w:rsidP="00BE637F">
      <w:pPr>
        <w:jc w:val="both"/>
        <w:rPr>
          <w:rFonts w:ascii="Arial" w:hAnsi="Arial" w:cs="Arial"/>
          <w:sz w:val="24"/>
          <w:szCs w:val="24"/>
          <w:lang w:val="es-MX"/>
        </w:rPr>
      </w:pPr>
      <w:r>
        <w:rPr>
          <w:rFonts w:ascii="Arial" w:hAnsi="Arial" w:cs="Arial"/>
          <w:sz w:val="24"/>
          <w:szCs w:val="24"/>
          <w:lang w:val="es-MX"/>
        </w:rPr>
        <w:t xml:space="preserve">SOLICITO SE AGREGUEN ANTECEDENTES, SE DENUNCIEN LOS HECHOS AL MINISTERIO PUBLICO Y SE PIDA INFORMACION A LA </w:t>
      </w:r>
      <w:proofErr w:type="gramStart"/>
      <w:r>
        <w:rPr>
          <w:rFonts w:ascii="Arial" w:hAnsi="Arial" w:cs="Arial"/>
          <w:sz w:val="24"/>
          <w:szCs w:val="24"/>
          <w:lang w:val="es-MX"/>
        </w:rPr>
        <w:t>PDI</w:t>
      </w:r>
      <w:r w:rsidR="00D56063">
        <w:rPr>
          <w:rFonts w:ascii="Arial" w:hAnsi="Arial" w:cs="Arial"/>
          <w:sz w:val="24"/>
          <w:szCs w:val="24"/>
          <w:lang w:val="es-MX"/>
        </w:rPr>
        <w:t xml:space="preserve"> :</w:t>
      </w:r>
      <w:proofErr w:type="gramEnd"/>
    </w:p>
    <w:p w14:paraId="650E90B3" w14:textId="77777777" w:rsidR="00E318AB" w:rsidRPr="00BF7C79" w:rsidRDefault="00E318AB" w:rsidP="00722EEA">
      <w:pPr>
        <w:jc w:val="both"/>
        <w:rPr>
          <w:rFonts w:ascii="Arial" w:hAnsi="Arial" w:cs="Arial"/>
          <w:sz w:val="24"/>
          <w:szCs w:val="24"/>
          <w:lang w:val="es-MX"/>
        </w:rPr>
      </w:pPr>
    </w:p>
    <w:p w14:paraId="7AD21E95" w14:textId="77777777" w:rsidR="0008307A" w:rsidRDefault="00D56063" w:rsidP="00722EEA">
      <w:pPr>
        <w:jc w:val="both"/>
        <w:rPr>
          <w:rFonts w:ascii="Arial" w:hAnsi="Arial" w:cs="Arial"/>
          <w:sz w:val="24"/>
          <w:szCs w:val="24"/>
          <w:lang w:val="es-MX"/>
        </w:rPr>
      </w:pPr>
      <w:r>
        <w:rPr>
          <w:rFonts w:ascii="Arial" w:hAnsi="Arial" w:cs="Arial"/>
          <w:sz w:val="24"/>
          <w:szCs w:val="24"/>
          <w:lang w:val="es-MX"/>
        </w:rPr>
        <w:t xml:space="preserve">En conocimiento que </w:t>
      </w:r>
      <w:r w:rsidR="0008307A">
        <w:rPr>
          <w:rFonts w:ascii="Arial" w:hAnsi="Arial" w:cs="Arial"/>
          <w:sz w:val="24"/>
          <w:szCs w:val="24"/>
          <w:lang w:val="es-MX"/>
        </w:rPr>
        <w:t xml:space="preserve">el Presidente de esta Comisión Investigadora, señaló en la última sesión que la finalización de la referida Comisión sería en el mes de Diciembre y luego es procedería al análisis y confección del Informe final. </w:t>
      </w:r>
    </w:p>
    <w:p w14:paraId="69EC281F" w14:textId="77777777" w:rsidR="0008307A" w:rsidRDefault="0008307A" w:rsidP="00722EEA">
      <w:pPr>
        <w:jc w:val="both"/>
        <w:rPr>
          <w:rFonts w:ascii="Arial" w:hAnsi="Arial" w:cs="Arial"/>
          <w:sz w:val="24"/>
          <w:szCs w:val="24"/>
          <w:lang w:val="es-MX"/>
        </w:rPr>
      </w:pPr>
      <w:r>
        <w:rPr>
          <w:rFonts w:ascii="Arial" w:hAnsi="Arial" w:cs="Arial"/>
          <w:sz w:val="24"/>
          <w:szCs w:val="24"/>
          <w:lang w:val="es-MX"/>
        </w:rPr>
        <w:t xml:space="preserve">Es que se hace llegar a esa Comisión investigadora, copias de mi hoja de vida que corresponden al período comprendido entre el 01 de Agosto del 2017 y 31 de Julio del 2018, hojas de vida que me fueron ocultadas </w:t>
      </w:r>
      <w:r w:rsidR="00CA24C5">
        <w:rPr>
          <w:rFonts w:ascii="Arial" w:hAnsi="Arial" w:cs="Arial"/>
          <w:sz w:val="24"/>
          <w:szCs w:val="24"/>
          <w:lang w:val="es-MX"/>
        </w:rPr>
        <w:t xml:space="preserve">en el año 2018 </w:t>
      </w:r>
      <w:r>
        <w:rPr>
          <w:rFonts w:ascii="Arial" w:hAnsi="Arial" w:cs="Arial"/>
          <w:sz w:val="24"/>
          <w:szCs w:val="24"/>
          <w:lang w:val="es-MX"/>
        </w:rPr>
        <w:t xml:space="preserve">por la PDI, hechos que configuran el delito </w:t>
      </w:r>
      <w:r w:rsidR="00CA24C5">
        <w:rPr>
          <w:rFonts w:ascii="Arial" w:hAnsi="Arial" w:cs="Arial"/>
          <w:sz w:val="24"/>
          <w:szCs w:val="24"/>
          <w:lang w:val="es-MX"/>
        </w:rPr>
        <w:t>Sustracción y Supresión de documentos, delito</w:t>
      </w:r>
      <w:r>
        <w:rPr>
          <w:rFonts w:ascii="Arial" w:hAnsi="Arial" w:cs="Arial"/>
          <w:sz w:val="24"/>
          <w:szCs w:val="24"/>
          <w:lang w:val="es-MX"/>
        </w:rPr>
        <w:t xml:space="preserve">  tipificado </w:t>
      </w:r>
      <w:r w:rsidR="00CA24C5">
        <w:rPr>
          <w:rFonts w:ascii="Arial" w:hAnsi="Arial" w:cs="Arial"/>
          <w:sz w:val="24"/>
          <w:szCs w:val="24"/>
          <w:lang w:val="es-MX"/>
        </w:rPr>
        <w:t xml:space="preserve">y sancionado </w:t>
      </w:r>
      <w:r>
        <w:rPr>
          <w:rFonts w:ascii="Arial" w:hAnsi="Arial" w:cs="Arial"/>
          <w:sz w:val="24"/>
          <w:szCs w:val="24"/>
          <w:lang w:val="es-MX"/>
        </w:rPr>
        <w:t xml:space="preserve">en el artículo </w:t>
      </w:r>
      <w:r w:rsidR="00CA24C5">
        <w:rPr>
          <w:rFonts w:ascii="Arial" w:hAnsi="Arial" w:cs="Arial"/>
          <w:sz w:val="24"/>
          <w:szCs w:val="24"/>
          <w:lang w:val="es-MX"/>
        </w:rPr>
        <w:t xml:space="preserve">N° 242, incisos 1ero y 2do.  Y el delito de Prevaricación Administrativa </w:t>
      </w:r>
      <w:r>
        <w:rPr>
          <w:rFonts w:ascii="Arial" w:hAnsi="Arial" w:cs="Arial"/>
          <w:sz w:val="24"/>
          <w:szCs w:val="24"/>
          <w:lang w:val="es-MX"/>
        </w:rPr>
        <w:t xml:space="preserve"> </w:t>
      </w:r>
      <w:r w:rsidR="00CA24C5">
        <w:rPr>
          <w:rFonts w:ascii="Arial" w:hAnsi="Arial" w:cs="Arial"/>
          <w:sz w:val="24"/>
          <w:szCs w:val="24"/>
          <w:lang w:val="es-MX"/>
        </w:rPr>
        <w:t xml:space="preserve">sancionado en el artículo N° 228, ambos </w:t>
      </w:r>
      <w:r>
        <w:rPr>
          <w:rFonts w:ascii="Arial" w:hAnsi="Arial" w:cs="Arial"/>
          <w:sz w:val="24"/>
          <w:szCs w:val="24"/>
          <w:lang w:val="es-MX"/>
        </w:rPr>
        <w:t xml:space="preserve">del Código Penal. </w:t>
      </w:r>
      <w:r w:rsidR="00CA24C5">
        <w:rPr>
          <w:rFonts w:ascii="Arial" w:hAnsi="Arial" w:cs="Arial"/>
          <w:sz w:val="24"/>
          <w:szCs w:val="24"/>
          <w:lang w:val="es-MX"/>
        </w:rPr>
        <w:t>Delitos que aún no se encuentran prescritos.</w:t>
      </w:r>
    </w:p>
    <w:p w14:paraId="23CC1FFB" w14:textId="77777777" w:rsidR="00CA24C5" w:rsidRDefault="00CA24C5" w:rsidP="00722EEA">
      <w:pPr>
        <w:jc w:val="both"/>
        <w:rPr>
          <w:rFonts w:ascii="Arial" w:hAnsi="Arial" w:cs="Arial"/>
          <w:sz w:val="24"/>
          <w:szCs w:val="24"/>
          <w:lang w:val="es-MX"/>
        </w:rPr>
      </w:pPr>
      <w:r>
        <w:rPr>
          <w:rFonts w:ascii="Arial" w:hAnsi="Arial" w:cs="Arial"/>
          <w:sz w:val="24"/>
          <w:szCs w:val="24"/>
          <w:lang w:val="es-MX"/>
        </w:rPr>
        <w:t xml:space="preserve">Hojas de vida que me fueron entregadas recién el día 13 de Diciembre del presente año, al solicitarlas a través de la ley de transparencias </w:t>
      </w:r>
      <w:r w:rsidR="006B477D">
        <w:rPr>
          <w:rFonts w:ascii="Arial" w:hAnsi="Arial" w:cs="Arial"/>
          <w:sz w:val="24"/>
          <w:szCs w:val="24"/>
          <w:lang w:val="es-MX"/>
        </w:rPr>
        <w:t>en virtud a respuesta</w:t>
      </w:r>
      <w:r>
        <w:rPr>
          <w:rFonts w:ascii="Arial" w:hAnsi="Arial" w:cs="Arial"/>
          <w:sz w:val="24"/>
          <w:szCs w:val="24"/>
          <w:lang w:val="es-MX"/>
        </w:rPr>
        <w:t xml:space="preserve"> N° </w:t>
      </w:r>
      <w:r w:rsidR="00FB7003">
        <w:rPr>
          <w:rFonts w:ascii="Arial" w:hAnsi="Arial" w:cs="Arial"/>
          <w:sz w:val="24"/>
          <w:szCs w:val="24"/>
          <w:lang w:val="es-MX"/>
        </w:rPr>
        <w:t>AD010T0018422.</w:t>
      </w:r>
    </w:p>
    <w:p w14:paraId="68F3972E" w14:textId="77777777" w:rsidR="006B477D" w:rsidRDefault="006B477D" w:rsidP="006B477D">
      <w:pPr>
        <w:jc w:val="both"/>
        <w:rPr>
          <w:rFonts w:ascii="Arial" w:hAnsi="Arial" w:cs="Arial"/>
          <w:sz w:val="24"/>
          <w:szCs w:val="24"/>
          <w:lang w:val="es-MX"/>
        </w:rPr>
      </w:pPr>
      <w:r>
        <w:rPr>
          <w:rFonts w:ascii="Arial" w:hAnsi="Arial" w:cs="Arial"/>
          <w:sz w:val="24"/>
          <w:szCs w:val="24"/>
          <w:lang w:val="es-MX"/>
        </w:rPr>
        <w:t xml:space="preserve">Así también se solicita pedir a la PDI copia de las constancias del o los libros de guardias donde constan las salidas del vehículo policial </w:t>
      </w:r>
      <w:proofErr w:type="gramStart"/>
      <w:r>
        <w:rPr>
          <w:rFonts w:ascii="Arial" w:hAnsi="Arial" w:cs="Arial"/>
          <w:sz w:val="24"/>
          <w:szCs w:val="24"/>
          <w:lang w:val="es-MX"/>
        </w:rPr>
        <w:t>Patente :</w:t>
      </w:r>
      <w:proofErr w:type="gramEnd"/>
      <w:r>
        <w:rPr>
          <w:rFonts w:ascii="Arial" w:hAnsi="Arial" w:cs="Arial"/>
          <w:sz w:val="24"/>
          <w:szCs w:val="24"/>
          <w:lang w:val="es-MX"/>
        </w:rPr>
        <w:t xml:space="preserve"> </w:t>
      </w:r>
      <w:r w:rsidRPr="00084E9C">
        <w:rPr>
          <w:rFonts w:ascii="Arial" w:hAnsi="Arial" w:cs="Arial"/>
          <w:b/>
          <w:sz w:val="24"/>
          <w:szCs w:val="24"/>
          <w:lang w:val="es-MX"/>
        </w:rPr>
        <w:t>FJPR86</w:t>
      </w:r>
      <w:r>
        <w:rPr>
          <w:rFonts w:ascii="Arial" w:hAnsi="Arial" w:cs="Arial"/>
          <w:sz w:val="24"/>
          <w:szCs w:val="24"/>
          <w:lang w:val="es-MX"/>
        </w:rPr>
        <w:t xml:space="preserve">, y las motocicletas Patentes :  </w:t>
      </w:r>
      <w:r w:rsidRPr="00084E9C">
        <w:rPr>
          <w:rFonts w:ascii="Arial" w:hAnsi="Arial" w:cs="Arial"/>
          <w:b/>
          <w:sz w:val="24"/>
          <w:szCs w:val="24"/>
          <w:lang w:val="es-MX"/>
        </w:rPr>
        <w:t>IY491</w:t>
      </w:r>
      <w:r>
        <w:rPr>
          <w:rFonts w:ascii="Arial" w:hAnsi="Arial" w:cs="Arial"/>
          <w:sz w:val="24"/>
          <w:szCs w:val="24"/>
          <w:lang w:val="es-MX"/>
        </w:rPr>
        <w:t xml:space="preserve"> y </w:t>
      </w:r>
      <w:r w:rsidRPr="00084E9C">
        <w:rPr>
          <w:rFonts w:ascii="Arial" w:hAnsi="Arial" w:cs="Arial"/>
          <w:b/>
          <w:sz w:val="24"/>
          <w:szCs w:val="24"/>
          <w:lang w:val="es-MX"/>
        </w:rPr>
        <w:t>H927</w:t>
      </w:r>
      <w:r>
        <w:rPr>
          <w:rFonts w:ascii="Arial" w:hAnsi="Arial" w:cs="Arial"/>
          <w:sz w:val="24"/>
          <w:szCs w:val="24"/>
          <w:lang w:val="es-MX"/>
        </w:rPr>
        <w:t xml:space="preserve">, los que en el mes de Mayo del año 2019, participaron en diligencias policiales en las afueras del domicilio de doña Teresa MARINOVIC y que según la PDI en un comunicado oficial indicaron que lo hicieron porque investigaban un grupo de FALSOS POLICIAS. Por tanto se solicita copia de la orden judicial que los autorizó a dichas diligencias. </w:t>
      </w:r>
    </w:p>
    <w:p w14:paraId="63FBA5FC" w14:textId="77777777" w:rsidR="00D56063" w:rsidRDefault="006B477D" w:rsidP="00722EEA">
      <w:pPr>
        <w:jc w:val="both"/>
        <w:rPr>
          <w:rFonts w:ascii="Arial" w:hAnsi="Arial" w:cs="Arial"/>
          <w:sz w:val="24"/>
          <w:szCs w:val="24"/>
          <w:lang w:val="es-MX"/>
        </w:rPr>
      </w:pPr>
      <w:r>
        <w:rPr>
          <w:rFonts w:ascii="Arial" w:hAnsi="Arial" w:cs="Arial"/>
          <w:sz w:val="24"/>
          <w:szCs w:val="24"/>
          <w:lang w:val="es-MX"/>
        </w:rPr>
        <w:t>Lo anterior con la finalidad que además la referida información sea analizada e incorporada en el informe final de esta Comisión Investigadora; ya que constituyen delitos funcionarios y faltas a la probidad</w:t>
      </w:r>
      <w:r w:rsidR="00D56063">
        <w:rPr>
          <w:rFonts w:ascii="Arial" w:hAnsi="Arial" w:cs="Arial"/>
          <w:sz w:val="24"/>
          <w:szCs w:val="24"/>
          <w:lang w:val="es-MX"/>
        </w:rPr>
        <w:t xml:space="preserve">. </w:t>
      </w:r>
    </w:p>
    <w:p w14:paraId="481BB26D" w14:textId="77777777" w:rsidR="004334CE" w:rsidRDefault="004334CE" w:rsidP="00722EEA">
      <w:pPr>
        <w:jc w:val="both"/>
        <w:rPr>
          <w:rFonts w:ascii="Arial" w:hAnsi="Arial" w:cs="Arial"/>
          <w:sz w:val="24"/>
          <w:szCs w:val="24"/>
          <w:lang w:val="es-MX"/>
        </w:rPr>
      </w:pPr>
    </w:p>
    <w:sectPr w:rsidR="004334CE" w:rsidSect="004E7C02">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D8D"/>
    <w:multiLevelType w:val="multilevel"/>
    <w:tmpl w:val="F7BC9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0"/>
    <w:lvlOverride w:ilvl="0">
      <w:startOverride w:val="2"/>
    </w:lvlOverride>
  </w:num>
  <w:num w:numId="3">
    <w:abstractNumId w:val="0"/>
    <w:lvlOverride w:ilvl="0">
      <w:startOverride w:val="1"/>
    </w:lvlOverride>
  </w:num>
  <w:num w:numId="4">
    <w:abstractNumId w:val="0"/>
    <w:lvlOverride w:ilvl="0">
      <w:startOverride w:val="2"/>
    </w:lvlOverride>
  </w:num>
  <w:num w:numId="5">
    <w:abstractNumId w:val="0"/>
    <w:lvlOverride w:ilvl="0"/>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BD"/>
    <w:rsid w:val="00005506"/>
    <w:rsid w:val="00044085"/>
    <w:rsid w:val="00075517"/>
    <w:rsid w:val="0008307A"/>
    <w:rsid w:val="00084E9C"/>
    <w:rsid w:val="00094982"/>
    <w:rsid w:val="00094E71"/>
    <w:rsid w:val="000C0D6F"/>
    <w:rsid w:val="000D3522"/>
    <w:rsid w:val="000D6305"/>
    <w:rsid w:val="00120E5D"/>
    <w:rsid w:val="00147634"/>
    <w:rsid w:val="0015191F"/>
    <w:rsid w:val="00151FCD"/>
    <w:rsid w:val="0015245F"/>
    <w:rsid w:val="001631C2"/>
    <w:rsid w:val="001667B6"/>
    <w:rsid w:val="00170520"/>
    <w:rsid w:val="001728A5"/>
    <w:rsid w:val="0018231B"/>
    <w:rsid w:val="00193B05"/>
    <w:rsid w:val="001A129A"/>
    <w:rsid w:val="001A1417"/>
    <w:rsid w:val="001A336A"/>
    <w:rsid w:val="001C46E9"/>
    <w:rsid w:val="001F1650"/>
    <w:rsid w:val="002050C0"/>
    <w:rsid w:val="00226041"/>
    <w:rsid w:val="00231D81"/>
    <w:rsid w:val="00236088"/>
    <w:rsid w:val="0025082A"/>
    <w:rsid w:val="002655A1"/>
    <w:rsid w:val="00271D52"/>
    <w:rsid w:val="002A3CC3"/>
    <w:rsid w:val="002F630B"/>
    <w:rsid w:val="0032063A"/>
    <w:rsid w:val="0036113F"/>
    <w:rsid w:val="00383F59"/>
    <w:rsid w:val="003A0994"/>
    <w:rsid w:val="003A1ECF"/>
    <w:rsid w:val="003D1495"/>
    <w:rsid w:val="003D3775"/>
    <w:rsid w:val="003F34DD"/>
    <w:rsid w:val="00407C85"/>
    <w:rsid w:val="004334CE"/>
    <w:rsid w:val="0044604E"/>
    <w:rsid w:val="00480DF8"/>
    <w:rsid w:val="004A37C6"/>
    <w:rsid w:val="004C251D"/>
    <w:rsid w:val="004C2EF4"/>
    <w:rsid w:val="004E025B"/>
    <w:rsid w:val="004E3773"/>
    <w:rsid w:val="004E7C02"/>
    <w:rsid w:val="0057327C"/>
    <w:rsid w:val="00580D1E"/>
    <w:rsid w:val="00582C2A"/>
    <w:rsid w:val="00597C00"/>
    <w:rsid w:val="005B35BF"/>
    <w:rsid w:val="005C3025"/>
    <w:rsid w:val="005E1FAD"/>
    <w:rsid w:val="005E56E3"/>
    <w:rsid w:val="005F03AB"/>
    <w:rsid w:val="005F521B"/>
    <w:rsid w:val="00611076"/>
    <w:rsid w:val="00612EE5"/>
    <w:rsid w:val="006272B8"/>
    <w:rsid w:val="00653F4D"/>
    <w:rsid w:val="00654E17"/>
    <w:rsid w:val="00665459"/>
    <w:rsid w:val="006823C5"/>
    <w:rsid w:val="00684A0B"/>
    <w:rsid w:val="006A5E7F"/>
    <w:rsid w:val="006B2E88"/>
    <w:rsid w:val="006B2F57"/>
    <w:rsid w:val="006B477D"/>
    <w:rsid w:val="006C7480"/>
    <w:rsid w:val="006E606B"/>
    <w:rsid w:val="00703BC4"/>
    <w:rsid w:val="0071127A"/>
    <w:rsid w:val="00717A58"/>
    <w:rsid w:val="00722EEA"/>
    <w:rsid w:val="00741E75"/>
    <w:rsid w:val="00744135"/>
    <w:rsid w:val="00767952"/>
    <w:rsid w:val="007701DF"/>
    <w:rsid w:val="007A281E"/>
    <w:rsid w:val="007A4108"/>
    <w:rsid w:val="007A4821"/>
    <w:rsid w:val="007A4F5B"/>
    <w:rsid w:val="007C7D6C"/>
    <w:rsid w:val="007D55E3"/>
    <w:rsid w:val="008118FC"/>
    <w:rsid w:val="0083267B"/>
    <w:rsid w:val="00834BD4"/>
    <w:rsid w:val="00841E8E"/>
    <w:rsid w:val="00845094"/>
    <w:rsid w:val="0084523F"/>
    <w:rsid w:val="00853016"/>
    <w:rsid w:val="00862B72"/>
    <w:rsid w:val="00866187"/>
    <w:rsid w:val="008670FE"/>
    <w:rsid w:val="00884CEA"/>
    <w:rsid w:val="00896AA2"/>
    <w:rsid w:val="008A38FC"/>
    <w:rsid w:val="008A7AE3"/>
    <w:rsid w:val="008A7DDF"/>
    <w:rsid w:val="008B1E3B"/>
    <w:rsid w:val="008D60AA"/>
    <w:rsid w:val="008D69C1"/>
    <w:rsid w:val="008E3C77"/>
    <w:rsid w:val="008E5070"/>
    <w:rsid w:val="00911D86"/>
    <w:rsid w:val="009443E2"/>
    <w:rsid w:val="009A4309"/>
    <w:rsid w:val="009A7E1D"/>
    <w:rsid w:val="009B329E"/>
    <w:rsid w:val="009E53FD"/>
    <w:rsid w:val="009F5DB3"/>
    <w:rsid w:val="00A03C2F"/>
    <w:rsid w:val="00A0710C"/>
    <w:rsid w:val="00A115BE"/>
    <w:rsid w:val="00A13FE2"/>
    <w:rsid w:val="00A27C17"/>
    <w:rsid w:val="00A27F82"/>
    <w:rsid w:val="00AB681B"/>
    <w:rsid w:val="00AD688E"/>
    <w:rsid w:val="00AF6EB8"/>
    <w:rsid w:val="00B038DE"/>
    <w:rsid w:val="00B07BBB"/>
    <w:rsid w:val="00B12C80"/>
    <w:rsid w:val="00B22CEF"/>
    <w:rsid w:val="00B337D9"/>
    <w:rsid w:val="00B400DE"/>
    <w:rsid w:val="00B56851"/>
    <w:rsid w:val="00B71439"/>
    <w:rsid w:val="00B738C3"/>
    <w:rsid w:val="00B83AE6"/>
    <w:rsid w:val="00B84A5C"/>
    <w:rsid w:val="00BA4B28"/>
    <w:rsid w:val="00BC2CFD"/>
    <w:rsid w:val="00BD0FC4"/>
    <w:rsid w:val="00BE637F"/>
    <w:rsid w:val="00BF55BD"/>
    <w:rsid w:val="00BF7C79"/>
    <w:rsid w:val="00C401D3"/>
    <w:rsid w:val="00C473C6"/>
    <w:rsid w:val="00C50C68"/>
    <w:rsid w:val="00C86A2F"/>
    <w:rsid w:val="00CA24C5"/>
    <w:rsid w:val="00CB2756"/>
    <w:rsid w:val="00CB42FB"/>
    <w:rsid w:val="00CB4657"/>
    <w:rsid w:val="00CC472D"/>
    <w:rsid w:val="00CE55F4"/>
    <w:rsid w:val="00CE570B"/>
    <w:rsid w:val="00CF3CD7"/>
    <w:rsid w:val="00CF72F1"/>
    <w:rsid w:val="00D3333D"/>
    <w:rsid w:val="00D45E30"/>
    <w:rsid w:val="00D56063"/>
    <w:rsid w:val="00D57A0A"/>
    <w:rsid w:val="00D66058"/>
    <w:rsid w:val="00D678D9"/>
    <w:rsid w:val="00D86156"/>
    <w:rsid w:val="00DA19C3"/>
    <w:rsid w:val="00DA2707"/>
    <w:rsid w:val="00DA4EB6"/>
    <w:rsid w:val="00DB3802"/>
    <w:rsid w:val="00DE1390"/>
    <w:rsid w:val="00DF2587"/>
    <w:rsid w:val="00E1483C"/>
    <w:rsid w:val="00E17441"/>
    <w:rsid w:val="00E23963"/>
    <w:rsid w:val="00E30656"/>
    <w:rsid w:val="00E318AB"/>
    <w:rsid w:val="00E34F75"/>
    <w:rsid w:val="00E4672D"/>
    <w:rsid w:val="00E72FB4"/>
    <w:rsid w:val="00ED0F39"/>
    <w:rsid w:val="00EE2073"/>
    <w:rsid w:val="00F27BE3"/>
    <w:rsid w:val="00F27F7A"/>
    <w:rsid w:val="00F45E4A"/>
    <w:rsid w:val="00F46151"/>
    <w:rsid w:val="00F57FF7"/>
    <w:rsid w:val="00F63E1E"/>
    <w:rsid w:val="00F922B6"/>
    <w:rsid w:val="00FB7003"/>
    <w:rsid w:val="00FC2868"/>
    <w:rsid w:val="00FC57AE"/>
    <w:rsid w:val="00FC6F20"/>
    <w:rsid w:val="00FE2AE1"/>
    <w:rsid w:val="00FF0ED9"/>
    <w:rsid w:val="00FF4B0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6504"/>
  <w15:docId w15:val="{F6D84E0E-F667-461A-AACF-F52CC961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D60A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vidspn">
    <w:name w:val="vid_spn"/>
    <w:basedOn w:val="Fuentedeprrafopredeter"/>
    <w:rsid w:val="00BD0FC4"/>
  </w:style>
  <w:style w:type="character" w:customStyle="1" w:styleId="l1">
    <w:name w:val="l1"/>
    <w:basedOn w:val="Fuentedeprrafopredeter"/>
    <w:rsid w:val="00BD0FC4"/>
  </w:style>
  <w:style w:type="character" w:styleId="Hipervnculo">
    <w:name w:val="Hyperlink"/>
    <w:basedOn w:val="Fuentedeprrafopredeter"/>
    <w:uiPriority w:val="99"/>
    <w:semiHidden/>
    <w:unhideWhenUsed/>
    <w:rsid w:val="00BD0FC4"/>
    <w:rPr>
      <w:color w:val="0000FF"/>
      <w:u w:val="single"/>
    </w:rPr>
  </w:style>
  <w:style w:type="paragraph" w:styleId="Textodeglobo">
    <w:name w:val="Balloon Text"/>
    <w:basedOn w:val="Normal"/>
    <w:link w:val="TextodegloboCar"/>
    <w:uiPriority w:val="99"/>
    <w:semiHidden/>
    <w:unhideWhenUsed/>
    <w:rsid w:val="00FC57A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57AE"/>
    <w:rPr>
      <w:rFonts w:ascii="Tahoma" w:hAnsi="Tahoma" w:cs="Tahoma"/>
      <w:sz w:val="16"/>
      <w:szCs w:val="16"/>
    </w:rPr>
  </w:style>
  <w:style w:type="paragraph" w:styleId="Prrafodelista">
    <w:name w:val="List Paragraph"/>
    <w:basedOn w:val="Normal"/>
    <w:uiPriority w:val="34"/>
    <w:qFormat/>
    <w:rsid w:val="00EE20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2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75475E7F28B398429A4193F95B3199A9" ma:contentTypeVersion="0" ma:contentTypeDescription="Crear nuevo documento." ma:contentTypeScope="" ma:versionID="d9609cb8a0460b08a8c2921ae2393c1b">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2F1E20-C77C-480E-B41E-DA623A5F4E9E}">
  <ds:schemaRefs>
    <ds:schemaRef ds:uri="http://schemas.openxmlformats.org/officeDocument/2006/bibliography"/>
  </ds:schemaRefs>
</ds:datastoreItem>
</file>

<file path=customXml/itemProps2.xml><?xml version="1.0" encoding="utf-8"?>
<ds:datastoreItem xmlns:ds="http://schemas.openxmlformats.org/officeDocument/2006/customXml" ds:itemID="{94B19268-C549-40B0-9D13-5775CBA62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D1C9DFE-AE71-4F9E-84CF-E782C188D871}">
  <ds:schemaRefs>
    <ds:schemaRef ds:uri="http://schemas.microsoft.com/sharepoint/v3/contenttype/forms"/>
  </ds:schemaRefs>
</ds:datastoreItem>
</file>

<file path=customXml/itemProps4.xml><?xml version="1.0" encoding="utf-8"?>
<ds:datastoreItem xmlns:ds="http://schemas.openxmlformats.org/officeDocument/2006/customXml" ds:itemID="{F2FD7CA2-EBA1-4802-8896-A887F0DADDDC}">
  <ds:schemaRefs>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1537</Characters>
  <Application>Microsoft Office Word</Application>
  <DocSecurity>4</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German</dc:creator>
  <cp:lastModifiedBy>Mariel Camprubi Labra</cp:lastModifiedBy>
  <cp:revision>2</cp:revision>
  <dcterms:created xsi:type="dcterms:W3CDTF">2022-12-20T19:08:00Z</dcterms:created>
  <dcterms:modified xsi:type="dcterms:W3CDTF">2022-12-20T19:08:00Z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0x01010075475E7F28B398429A4193F95B3199A9</vt:lpwstr>
  </property>
</Properties>
</file>