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5FF9" w14:textId="3F35A659" w:rsidR="00BC0E5B" w:rsidRPr="00EC1D1A" w:rsidRDefault="00EC1D1A" w:rsidP="00EC1D1A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EC1D1A">
        <w:rPr>
          <w:rFonts w:ascii="Arial" w:hAnsi="Arial" w:cs="Arial"/>
          <w:b/>
          <w:bCs/>
          <w:sz w:val="24"/>
          <w:szCs w:val="24"/>
          <w:u w:val="single"/>
        </w:rPr>
        <w:t>BOLETÍN N° 1</w:t>
      </w:r>
      <w:r w:rsidR="00D261A1">
        <w:rPr>
          <w:rFonts w:ascii="Arial" w:hAnsi="Arial" w:cs="Arial"/>
          <w:b/>
          <w:bCs/>
          <w:sz w:val="24"/>
          <w:szCs w:val="24"/>
          <w:u w:val="single"/>
        </w:rPr>
        <w:t>2.208-07</w:t>
      </w:r>
    </w:p>
    <w:p w14:paraId="53C5988A" w14:textId="77777777" w:rsidR="00EC1D1A" w:rsidRPr="00EC1D1A" w:rsidRDefault="00EC1D1A" w:rsidP="00EC1D1A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EC1D1A">
        <w:rPr>
          <w:rFonts w:ascii="Arial" w:hAnsi="Arial" w:cs="Arial"/>
          <w:b/>
          <w:bCs/>
          <w:sz w:val="24"/>
          <w:szCs w:val="24"/>
          <w:u w:val="single"/>
        </w:rPr>
        <w:t>INDICACIONES</w:t>
      </w:r>
    </w:p>
    <w:p w14:paraId="5E79D21A" w14:textId="77777777" w:rsidR="00EC1D1A" w:rsidRPr="00EC1D1A" w:rsidRDefault="00EC1D1A" w:rsidP="00EC1D1A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 w:rsidRPr="00EC1D1A">
        <w:rPr>
          <w:rFonts w:ascii="Arial" w:hAnsi="Arial" w:cs="Arial"/>
          <w:b/>
          <w:bCs/>
          <w:sz w:val="24"/>
          <w:szCs w:val="24"/>
          <w:u w:val="single"/>
        </w:rPr>
        <w:t>06.04.2020</w:t>
      </w:r>
    </w:p>
    <w:p w14:paraId="027E25D6" w14:textId="77777777" w:rsidR="00EC1D1A" w:rsidRDefault="00EC1D1A">
      <w:pPr>
        <w:rPr>
          <w:rFonts w:ascii="Arial" w:hAnsi="Arial" w:cs="Arial"/>
          <w:b/>
          <w:bCs/>
          <w:sz w:val="24"/>
          <w:szCs w:val="24"/>
        </w:rPr>
      </w:pPr>
    </w:p>
    <w:p w14:paraId="3C7E35EB" w14:textId="77777777" w:rsidR="00897571" w:rsidRPr="00EC1D1A" w:rsidRDefault="00897571">
      <w:pPr>
        <w:rPr>
          <w:rFonts w:ascii="Arial" w:hAnsi="Arial" w:cs="Arial"/>
          <w:b/>
          <w:bCs/>
          <w:sz w:val="24"/>
          <w:szCs w:val="24"/>
        </w:rPr>
      </w:pPr>
    </w:p>
    <w:p w14:paraId="55A2E648" w14:textId="43FC2A9F" w:rsidR="00EC1D1A" w:rsidRDefault="00EC1D1A" w:rsidP="00EC1D1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C1D1A">
        <w:rPr>
          <w:rFonts w:ascii="Arial" w:hAnsi="Arial" w:cs="Arial"/>
          <w:b/>
          <w:bCs/>
          <w:sz w:val="24"/>
          <w:szCs w:val="24"/>
          <w:u w:val="single"/>
        </w:rPr>
        <w:t xml:space="preserve">INDICACIONES PRESENTADAS DURANTE LA DISCUSIÓN EN GENERAL DEL PROYECTO DE LEY, EN </w:t>
      </w:r>
      <w:r w:rsidR="00D261A1">
        <w:rPr>
          <w:rFonts w:ascii="Arial" w:hAnsi="Arial" w:cs="Arial"/>
          <w:b/>
          <w:bCs/>
          <w:sz w:val="24"/>
          <w:szCs w:val="24"/>
          <w:u w:val="single"/>
        </w:rPr>
        <w:t>SEGUNDO</w:t>
      </w:r>
      <w:r w:rsidRPr="00EC1D1A">
        <w:rPr>
          <w:rFonts w:ascii="Arial" w:hAnsi="Arial" w:cs="Arial"/>
          <w:b/>
          <w:bCs/>
          <w:sz w:val="24"/>
          <w:szCs w:val="24"/>
          <w:u w:val="single"/>
        </w:rPr>
        <w:t xml:space="preserve"> TRÁMITE CONSTITUCIONAL, </w:t>
      </w:r>
      <w:r w:rsidR="00D261A1" w:rsidRPr="00D261A1">
        <w:rPr>
          <w:rFonts w:ascii="Arial" w:hAnsi="Arial" w:cs="Arial"/>
          <w:b/>
          <w:bCs/>
          <w:sz w:val="24"/>
          <w:szCs w:val="24"/>
          <w:u w:val="single"/>
        </w:rPr>
        <w:t>QUE ESPECIFICA Y REFUERZA LAS PENAS PRINCIPALES Y ACCESORIAS, Y MODIFICA LAS PENAS DE INHABILITACIÓN CONTEMPLADAS EN LOS INCISOS SEGUNDO Y FINAL DEL ARTÍCULO 372 DEL CÓDIGO PENAL.</w:t>
      </w:r>
    </w:p>
    <w:p w14:paraId="6569422E" w14:textId="77777777" w:rsidR="00EC1D1A" w:rsidRDefault="00EC1D1A" w:rsidP="00EC1D1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DDAEB2" w14:textId="490EF9A9" w:rsidR="00B60FED" w:rsidRDefault="00B60FED" w:rsidP="00897571">
      <w:pPr>
        <w:jc w:val="center"/>
        <w:rPr>
          <w:rFonts w:ascii="Arial" w:hAnsi="Arial" w:cs="Arial"/>
          <w:sz w:val="24"/>
          <w:szCs w:val="24"/>
        </w:rPr>
      </w:pPr>
    </w:p>
    <w:p w14:paraId="5E8C9379" w14:textId="26CF7CD0" w:rsidR="00B60FED" w:rsidRPr="00B60FED" w:rsidRDefault="00B60FED" w:rsidP="0089757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60FED">
        <w:rPr>
          <w:rFonts w:ascii="Arial" w:hAnsi="Arial" w:cs="Arial"/>
          <w:b/>
          <w:bCs/>
          <w:sz w:val="24"/>
          <w:szCs w:val="24"/>
          <w:u w:val="single"/>
        </w:rPr>
        <w:t>Artículo 4°</w:t>
      </w:r>
    </w:p>
    <w:p w14:paraId="00F40784" w14:textId="2CD0FF2A" w:rsidR="00B60FED" w:rsidRDefault="00B60FED" w:rsidP="008975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D9A82D" w14:textId="0AD1F61E" w:rsidR="00B60FED" w:rsidRDefault="00B60FED" w:rsidP="008975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5</w:t>
      </w:r>
    </w:p>
    <w:p w14:paraId="33DB95EC" w14:textId="3B3A427B" w:rsidR="000A4F8D" w:rsidRDefault="000A4F8D" w:rsidP="0089757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19B561" w14:textId="77777777" w:rsidR="000A4F8D" w:rsidRDefault="000A4F8D" w:rsidP="008975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o o o o</w:t>
      </w:r>
    </w:p>
    <w:p w14:paraId="451531AA" w14:textId="4F5D873B" w:rsidR="000A4F8D" w:rsidRDefault="000A4F8D" w:rsidP="008975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CA6429" w14:textId="45CA7324" w:rsidR="000A4F8D" w:rsidRPr="000A4F8D" w:rsidRDefault="000A4F8D" w:rsidP="008975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nueva</w:t>
      </w:r>
    </w:p>
    <w:p w14:paraId="4F6359B1" w14:textId="3174ACD3" w:rsidR="00B60FED" w:rsidRDefault="00B60FED" w:rsidP="00897571">
      <w:pPr>
        <w:jc w:val="center"/>
        <w:rPr>
          <w:rFonts w:ascii="Arial" w:hAnsi="Arial" w:cs="Arial"/>
          <w:sz w:val="24"/>
          <w:szCs w:val="24"/>
        </w:rPr>
      </w:pPr>
    </w:p>
    <w:p w14:paraId="6416E61A" w14:textId="70EC17C7" w:rsidR="00B60FED" w:rsidRDefault="00B60FED" w:rsidP="00B60FED">
      <w:pPr>
        <w:rPr>
          <w:rFonts w:ascii="Arial" w:hAnsi="Arial" w:cs="Arial"/>
          <w:sz w:val="24"/>
          <w:szCs w:val="24"/>
        </w:rPr>
      </w:pPr>
      <w:r w:rsidRPr="00F97C7E">
        <w:rPr>
          <w:rFonts w:ascii="Arial" w:hAnsi="Arial" w:cs="Arial"/>
          <w:b/>
          <w:bCs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De la Honorable Senadora señora Allende</w:t>
      </w:r>
      <w:r w:rsidR="006640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</w:t>
      </w:r>
      <w:r w:rsidR="000A4F8D">
        <w:rPr>
          <w:rFonts w:ascii="Arial" w:hAnsi="Arial" w:cs="Arial"/>
          <w:sz w:val="24"/>
          <w:szCs w:val="24"/>
        </w:rPr>
        <w:t>incorporar antes de la letra a)</w:t>
      </w:r>
      <w:r w:rsidR="00664069">
        <w:rPr>
          <w:rFonts w:ascii="Arial" w:hAnsi="Arial" w:cs="Arial"/>
          <w:sz w:val="24"/>
          <w:szCs w:val="24"/>
        </w:rPr>
        <w:t xml:space="preserve">, </w:t>
      </w:r>
      <w:r w:rsidR="00F97C7E">
        <w:rPr>
          <w:rFonts w:ascii="Arial" w:hAnsi="Arial" w:cs="Arial"/>
          <w:sz w:val="24"/>
          <w:szCs w:val="24"/>
        </w:rPr>
        <w:t xml:space="preserve">un </w:t>
      </w:r>
      <w:r w:rsidR="000A4F8D">
        <w:rPr>
          <w:rFonts w:ascii="Arial" w:hAnsi="Arial" w:cs="Arial"/>
          <w:sz w:val="24"/>
          <w:szCs w:val="24"/>
        </w:rPr>
        <w:t>literal</w:t>
      </w:r>
      <w:r w:rsidR="00F97C7E">
        <w:rPr>
          <w:rFonts w:ascii="Arial" w:hAnsi="Arial" w:cs="Arial"/>
          <w:sz w:val="24"/>
          <w:szCs w:val="24"/>
        </w:rPr>
        <w:t xml:space="preserve"> nuevo del siguiente tenor</w:t>
      </w:r>
      <w:r w:rsidR="000A4F8D">
        <w:rPr>
          <w:rFonts w:ascii="Arial" w:hAnsi="Arial" w:cs="Arial"/>
          <w:sz w:val="24"/>
          <w:szCs w:val="24"/>
        </w:rPr>
        <w:t>:</w:t>
      </w:r>
    </w:p>
    <w:p w14:paraId="66435C31" w14:textId="4134B624" w:rsidR="000A4F8D" w:rsidRDefault="000A4F8D" w:rsidP="00B60FED">
      <w:pPr>
        <w:rPr>
          <w:rFonts w:ascii="Arial" w:hAnsi="Arial" w:cs="Arial"/>
          <w:sz w:val="24"/>
          <w:szCs w:val="24"/>
        </w:rPr>
      </w:pPr>
    </w:p>
    <w:p w14:paraId="1E3C63F6" w14:textId="6FE084BF" w:rsidR="000A4F8D" w:rsidRDefault="000A4F8D" w:rsidP="00B60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“…) </w:t>
      </w:r>
      <w:r w:rsidRPr="000A4F8D">
        <w:rPr>
          <w:rFonts w:ascii="Arial" w:hAnsi="Arial" w:cs="Arial"/>
          <w:sz w:val="24"/>
          <w:szCs w:val="24"/>
        </w:rPr>
        <w:t>En el inciso segundo de su artículo 6° bis, agr</w:t>
      </w:r>
      <w:r w:rsidR="00664069">
        <w:rPr>
          <w:rFonts w:ascii="Arial" w:hAnsi="Arial" w:cs="Arial"/>
          <w:sz w:val="24"/>
          <w:szCs w:val="24"/>
        </w:rPr>
        <w:t>é</w:t>
      </w:r>
      <w:r w:rsidRPr="000A4F8D">
        <w:rPr>
          <w:rFonts w:ascii="Arial" w:hAnsi="Arial" w:cs="Arial"/>
          <w:sz w:val="24"/>
          <w:szCs w:val="24"/>
        </w:rPr>
        <w:t>gase luego del punto aparte (.) que pasa a ser punto seguido (.): “La misma obligación tendrán las empresas reguladas en el título VII del Código del Trabajo, sin que las empresas principales puedan exonerar su responsabilidad civil ante dicha omisión.”</w:t>
      </w:r>
      <w:r>
        <w:rPr>
          <w:rFonts w:ascii="Arial" w:hAnsi="Arial" w:cs="Arial"/>
          <w:sz w:val="24"/>
          <w:szCs w:val="24"/>
        </w:rPr>
        <w:t>.”.</w:t>
      </w:r>
    </w:p>
    <w:p w14:paraId="4E995DA5" w14:textId="77777777" w:rsidR="000A4F8D" w:rsidRDefault="000A4F8D" w:rsidP="000A4F8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AA55E2" w14:textId="77777777" w:rsidR="000A4F8D" w:rsidRDefault="000A4F8D" w:rsidP="000A4F8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o o o o</w:t>
      </w:r>
    </w:p>
    <w:p w14:paraId="77F00915" w14:textId="5DADC239" w:rsidR="000A4F8D" w:rsidRDefault="000A4F8D" w:rsidP="00B60FED">
      <w:pPr>
        <w:rPr>
          <w:rFonts w:ascii="Arial" w:hAnsi="Arial" w:cs="Arial"/>
          <w:sz w:val="24"/>
          <w:szCs w:val="24"/>
        </w:rPr>
      </w:pPr>
    </w:p>
    <w:p w14:paraId="6E01001D" w14:textId="1351886E" w:rsidR="000A4F8D" w:rsidRDefault="000A4F8D" w:rsidP="000A4F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Letra </w:t>
      </w:r>
      <w:r w:rsidR="00F97C7E">
        <w:rPr>
          <w:rFonts w:ascii="Arial" w:hAnsi="Arial" w:cs="Arial"/>
          <w:sz w:val="24"/>
          <w:szCs w:val="24"/>
        </w:rPr>
        <w:t>a</w:t>
      </w:r>
      <w:r w:rsidR="00664069">
        <w:rPr>
          <w:rFonts w:ascii="Arial" w:hAnsi="Arial" w:cs="Arial"/>
          <w:sz w:val="24"/>
          <w:szCs w:val="24"/>
        </w:rPr>
        <w:t>)</w:t>
      </w:r>
    </w:p>
    <w:p w14:paraId="1AE1628F" w14:textId="538EC83D" w:rsidR="00F97C7E" w:rsidRDefault="00F97C7E" w:rsidP="000A4F8D">
      <w:pPr>
        <w:jc w:val="center"/>
        <w:rPr>
          <w:rFonts w:ascii="Arial" w:hAnsi="Arial" w:cs="Arial"/>
          <w:sz w:val="24"/>
          <w:szCs w:val="24"/>
        </w:rPr>
      </w:pPr>
    </w:p>
    <w:p w14:paraId="4C690574" w14:textId="12D83A9E" w:rsidR="000A4F8D" w:rsidRDefault="00F97C7E" w:rsidP="00B60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F97C7E">
        <w:rPr>
          <w:rFonts w:ascii="Arial" w:hAnsi="Arial" w:cs="Arial"/>
          <w:b/>
          <w:bCs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De la Honorable Senadora señora Allende</w:t>
      </w:r>
      <w:r w:rsidR="006640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sustituirla por la </w:t>
      </w:r>
      <w:r w:rsidR="00CD4802">
        <w:rPr>
          <w:rFonts w:ascii="Arial" w:hAnsi="Arial" w:cs="Arial"/>
          <w:sz w:val="24"/>
          <w:szCs w:val="24"/>
        </w:rPr>
        <w:t>que sigue</w:t>
      </w:r>
      <w:r>
        <w:rPr>
          <w:rFonts w:ascii="Arial" w:hAnsi="Arial" w:cs="Arial"/>
          <w:sz w:val="24"/>
          <w:szCs w:val="24"/>
        </w:rPr>
        <w:t>:</w:t>
      </w:r>
    </w:p>
    <w:p w14:paraId="3894DFAF" w14:textId="4255FF30" w:rsidR="00F97C7E" w:rsidRDefault="00F97C7E" w:rsidP="00B60FED">
      <w:pPr>
        <w:rPr>
          <w:rFonts w:ascii="Arial" w:hAnsi="Arial" w:cs="Arial"/>
          <w:sz w:val="24"/>
          <w:szCs w:val="24"/>
        </w:rPr>
      </w:pPr>
    </w:p>
    <w:p w14:paraId="7BF55ADF" w14:textId="1C8B0778" w:rsidR="00F97C7E" w:rsidRDefault="00F97C7E" w:rsidP="00F97C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“a) </w:t>
      </w:r>
      <w:r w:rsidRPr="00F97C7E">
        <w:rPr>
          <w:rFonts w:ascii="Arial" w:hAnsi="Arial" w:cs="Arial"/>
          <w:sz w:val="24"/>
          <w:szCs w:val="24"/>
        </w:rPr>
        <w:t>Sustitúy</w:t>
      </w:r>
      <w:r w:rsidR="00664069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Pr="00F97C7E">
        <w:rPr>
          <w:rFonts w:ascii="Arial" w:hAnsi="Arial" w:cs="Arial"/>
          <w:sz w:val="24"/>
          <w:szCs w:val="24"/>
        </w:rPr>
        <w:t>se el inciso tercero del artículo 6° bis, por el siguiente:</w:t>
      </w:r>
    </w:p>
    <w:p w14:paraId="6C55240D" w14:textId="77777777" w:rsidR="00F97C7E" w:rsidRPr="00F97C7E" w:rsidRDefault="00F97C7E" w:rsidP="00F97C7E">
      <w:pPr>
        <w:rPr>
          <w:rFonts w:ascii="Arial" w:hAnsi="Arial" w:cs="Arial"/>
          <w:sz w:val="24"/>
          <w:szCs w:val="24"/>
        </w:rPr>
      </w:pPr>
    </w:p>
    <w:p w14:paraId="782B9A44" w14:textId="0048DBAD" w:rsidR="00F97C7E" w:rsidRDefault="00F97C7E" w:rsidP="00F97C7E">
      <w:pPr>
        <w:rPr>
          <w:rFonts w:ascii="Arial" w:hAnsi="Arial" w:cs="Arial"/>
          <w:sz w:val="24"/>
          <w:szCs w:val="24"/>
        </w:rPr>
      </w:pPr>
      <w:r w:rsidRPr="00F97C7E">
        <w:rPr>
          <w:rFonts w:ascii="Arial" w:hAnsi="Arial" w:cs="Arial"/>
          <w:sz w:val="24"/>
          <w:szCs w:val="24"/>
        </w:rPr>
        <w:t xml:space="preserve">“El Servicio de Registro Civil e Identificación deberá informar si a la fecha de la solicitud, la persona por quien se consulta, se encuentra afecta a alguna de las inhabilidades establecidas en los artículos 39 bis y 39 ter del Código Penal, entregando, además, copia fotográfica del rostro del condenado y delito cometido, a fin de permitir su identificación facial, pero omitirá proporcionar </w:t>
      </w:r>
      <w:r w:rsidRPr="00F97C7E">
        <w:rPr>
          <w:rFonts w:ascii="Arial" w:hAnsi="Arial" w:cs="Arial"/>
          <w:sz w:val="24"/>
          <w:szCs w:val="24"/>
        </w:rPr>
        <w:lastRenderedPageBreak/>
        <w:t>otro dato o antecedente que conste en el Registro. Para acceder a esta información, el solicitante deberá ingresar o suministrar el nombre y el número del Rol Único Nacional de la persona cuya consulta se efectúa. Un reglamento establecerá la forma y las demás condiciones en que será entregada la información.”</w:t>
      </w:r>
      <w:r>
        <w:rPr>
          <w:rFonts w:ascii="Arial" w:hAnsi="Arial" w:cs="Arial"/>
          <w:sz w:val="24"/>
          <w:szCs w:val="24"/>
        </w:rPr>
        <w:t>.”.</w:t>
      </w:r>
    </w:p>
    <w:p w14:paraId="33ED8CAB" w14:textId="77777777" w:rsidR="000A4F8D" w:rsidRDefault="000A4F8D" w:rsidP="00B60FED">
      <w:pPr>
        <w:rPr>
          <w:rFonts w:ascii="Arial" w:hAnsi="Arial" w:cs="Arial"/>
          <w:sz w:val="24"/>
          <w:szCs w:val="24"/>
        </w:rPr>
      </w:pPr>
    </w:p>
    <w:p w14:paraId="173B10FB" w14:textId="36AAA6EA" w:rsidR="00897571" w:rsidRPr="00DF5370" w:rsidRDefault="00897571" w:rsidP="008975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- - </w:t>
      </w:r>
    </w:p>
    <w:sectPr w:rsidR="00897571" w:rsidRPr="00DF5370" w:rsidSect="00EC1D1A">
      <w:pgSz w:w="12240" w:h="18720" w:code="14"/>
      <w:pgMar w:top="2835" w:right="1701" w:bottom="283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FA"/>
    <w:rsid w:val="0002590D"/>
    <w:rsid w:val="000A4F8D"/>
    <w:rsid w:val="00156554"/>
    <w:rsid w:val="001924FA"/>
    <w:rsid w:val="002E1287"/>
    <w:rsid w:val="00664069"/>
    <w:rsid w:val="007820C6"/>
    <w:rsid w:val="00897571"/>
    <w:rsid w:val="00A86B70"/>
    <w:rsid w:val="00B60FED"/>
    <w:rsid w:val="00BC0E5B"/>
    <w:rsid w:val="00CD4802"/>
    <w:rsid w:val="00D261A1"/>
    <w:rsid w:val="00DF5370"/>
    <w:rsid w:val="00EC1D1A"/>
    <w:rsid w:val="00F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CB55"/>
  <w15:chartTrackingRefBased/>
  <w15:docId w15:val="{2447CEC0-D869-4F8F-85ED-121D193E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820C6"/>
    <w:pPr>
      <w:keepNext/>
      <w:keepLines/>
      <w:spacing w:line="240" w:lineRule="auto"/>
      <w:jc w:val="center"/>
      <w:outlineLvl w:val="0"/>
    </w:pPr>
    <w:rPr>
      <w:rFonts w:ascii="Consolas" w:eastAsiaTheme="majorEastAsia" w:hAnsi="Consolas" w:cstheme="majorBidi"/>
      <w:b/>
      <w:color w:val="2F5496" w:themeColor="accent1" w:themeShade="BF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0C6"/>
    <w:rPr>
      <w:rFonts w:ascii="Consolas" w:eastAsiaTheme="majorEastAsia" w:hAnsi="Consolas" w:cstheme="majorBidi"/>
      <w:b/>
      <w:color w:val="2F5496" w:themeColor="accent1" w:themeShade="BF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Fuenzalida</dc:creator>
  <cp:keywords/>
  <dc:description/>
  <cp:lastModifiedBy>Patricio Fuenzalida</cp:lastModifiedBy>
  <cp:revision>5</cp:revision>
  <dcterms:created xsi:type="dcterms:W3CDTF">2020-04-06T20:39:00Z</dcterms:created>
  <dcterms:modified xsi:type="dcterms:W3CDTF">2020-04-06T22:08:00Z</dcterms:modified>
</cp:coreProperties>
</file>