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CDAB5" w14:textId="77777777" w:rsidR="00BC0E5B" w:rsidRPr="00EC1D1A" w:rsidRDefault="00EC1D1A" w:rsidP="00EC1D1A">
      <w:pPr>
        <w:jc w:val="right"/>
        <w:rPr>
          <w:rFonts w:ascii="Arial" w:hAnsi="Arial" w:cs="Arial"/>
          <w:b/>
          <w:bCs/>
          <w:sz w:val="24"/>
          <w:szCs w:val="24"/>
          <w:u w:val="single"/>
        </w:rPr>
      </w:pPr>
      <w:r w:rsidRPr="00EC1D1A">
        <w:rPr>
          <w:rFonts w:ascii="Arial" w:hAnsi="Arial" w:cs="Arial"/>
          <w:b/>
          <w:bCs/>
          <w:sz w:val="24"/>
          <w:szCs w:val="24"/>
          <w:u w:val="single"/>
        </w:rPr>
        <w:t>BOLETÍN N° 11.992-04</w:t>
      </w:r>
    </w:p>
    <w:p w14:paraId="1A7F0B27" w14:textId="77777777" w:rsidR="00EC1D1A" w:rsidRPr="00EC1D1A" w:rsidRDefault="00EC1D1A" w:rsidP="00EC1D1A">
      <w:pPr>
        <w:jc w:val="right"/>
        <w:rPr>
          <w:rFonts w:ascii="Arial" w:hAnsi="Arial" w:cs="Arial"/>
          <w:b/>
          <w:bCs/>
          <w:sz w:val="24"/>
          <w:szCs w:val="24"/>
          <w:u w:val="single"/>
        </w:rPr>
      </w:pPr>
      <w:r w:rsidRPr="00EC1D1A">
        <w:rPr>
          <w:rFonts w:ascii="Arial" w:hAnsi="Arial" w:cs="Arial"/>
          <w:b/>
          <w:bCs/>
          <w:sz w:val="24"/>
          <w:szCs w:val="24"/>
          <w:u w:val="single"/>
        </w:rPr>
        <w:t>INDICACIONES</w:t>
      </w:r>
    </w:p>
    <w:p w14:paraId="16DB8FE4" w14:textId="77777777" w:rsidR="00EC1D1A" w:rsidRPr="00EC1D1A" w:rsidRDefault="00EC1D1A" w:rsidP="00EC1D1A">
      <w:pPr>
        <w:jc w:val="right"/>
        <w:rPr>
          <w:rFonts w:ascii="Arial" w:hAnsi="Arial" w:cs="Arial"/>
          <w:b/>
          <w:bCs/>
          <w:sz w:val="24"/>
          <w:szCs w:val="24"/>
          <w:u w:val="single"/>
        </w:rPr>
      </w:pPr>
      <w:r w:rsidRPr="00EC1D1A">
        <w:rPr>
          <w:rFonts w:ascii="Arial" w:hAnsi="Arial" w:cs="Arial"/>
          <w:b/>
          <w:bCs/>
          <w:sz w:val="24"/>
          <w:szCs w:val="24"/>
          <w:u w:val="single"/>
        </w:rPr>
        <w:t>06.04.2020</w:t>
      </w:r>
    </w:p>
    <w:p w14:paraId="002BE491" w14:textId="77777777" w:rsidR="00EC1D1A" w:rsidRDefault="00EC1D1A">
      <w:pPr>
        <w:rPr>
          <w:rFonts w:ascii="Arial" w:hAnsi="Arial" w:cs="Arial"/>
          <w:b/>
          <w:bCs/>
          <w:sz w:val="24"/>
          <w:szCs w:val="24"/>
        </w:rPr>
      </w:pPr>
    </w:p>
    <w:p w14:paraId="2EEC2DC6" w14:textId="77777777" w:rsidR="00897571" w:rsidRPr="00EC1D1A" w:rsidRDefault="00897571">
      <w:pPr>
        <w:rPr>
          <w:rFonts w:ascii="Arial" w:hAnsi="Arial" w:cs="Arial"/>
          <w:b/>
          <w:bCs/>
          <w:sz w:val="24"/>
          <w:szCs w:val="24"/>
        </w:rPr>
      </w:pPr>
    </w:p>
    <w:p w14:paraId="35A4C705" w14:textId="77777777" w:rsidR="00EC1D1A" w:rsidRDefault="00EC1D1A" w:rsidP="00EC1D1A">
      <w:pPr>
        <w:jc w:val="center"/>
        <w:rPr>
          <w:rFonts w:ascii="Arial" w:hAnsi="Arial" w:cs="Arial"/>
          <w:b/>
          <w:bCs/>
          <w:sz w:val="24"/>
          <w:szCs w:val="24"/>
          <w:u w:val="single"/>
        </w:rPr>
      </w:pPr>
      <w:r w:rsidRPr="00EC1D1A">
        <w:rPr>
          <w:rFonts w:ascii="Arial" w:hAnsi="Arial" w:cs="Arial"/>
          <w:b/>
          <w:bCs/>
          <w:sz w:val="24"/>
          <w:szCs w:val="24"/>
          <w:u w:val="single"/>
        </w:rPr>
        <w:t>INDICACIONES PRESENTADAS DURANTE LA DISCUSIÓN EN GENERAL DEL PROYECTO DE LEY, EN PRIMER TRÁMITE CONSTITUCIONAL, QUE MODIFICA LA LEY GENERAL DE EDUCACIÓN CON EL OBJETO DE COMPLEMENTAR EL SISTEMA DE EVALUACIÓN CORRESPONDIENTE AL NIVEL DE EDUCACIÓN BÁSICA, ESPECIALMENTE A LOS CURSOS PRIMERO A CUARTO BÁSICO.</w:t>
      </w:r>
    </w:p>
    <w:p w14:paraId="0D73D4A0" w14:textId="77777777" w:rsidR="00EC1D1A" w:rsidRDefault="00EC1D1A" w:rsidP="00EC1D1A">
      <w:pPr>
        <w:jc w:val="center"/>
        <w:rPr>
          <w:rFonts w:ascii="Arial" w:hAnsi="Arial" w:cs="Arial"/>
          <w:b/>
          <w:bCs/>
          <w:sz w:val="24"/>
          <w:szCs w:val="24"/>
          <w:u w:val="single"/>
        </w:rPr>
      </w:pPr>
    </w:p>
    <w:p w14:paraId="2FB0AE61" w14:textId="77777777" w:rsidR="00EC1D1A" w:rsidRDefault="00EC1D1A" w:rsidP="00EC1D1A">
      <w:pPr>
        <w:jc w:val="center"/>
        <w:rPr>
          <w:rFonts w:ascii="Arial" w:hAnsi="Arial" w:cs="Arial"/>
          <w:b/>
          <w:bCs/>
          <w:sz w:val="24"/>
          <w:szCs w:val="24"/>
          <w:u w:val="single"/>
        </w:rPr>
      </w:pPr>
    </w:p>
    <w:p w14:paraId="281E982E" w14:textId="77777777" w:rsidR="00EC1D1A" w:rsidRDefault="00EC1D1A" w:rsidP="00EC1D1A">
      <w:pPr>
        <w:jc w:val="center"/>
        <w:rPr>
          <w:rFonts w:ascii="Arial" w:hAnsi="Arial" w:cs="Arial"/>
          <w:b/>
          <w:bCs/>
          <w:sz w:val="24"/>
          <w:szCs w:val="24"/>
          <w:u w:val="single"/>
        </w:rPr>
      </w:pPr>
      <w:r>
        <w:rPr>
          <w:rFonts w:ascii="Arial" w:hAnsi="Arial" w:cs="Arial"/>
          <w:b/>
          <w:bCs/>
          <w:sz w:val="24"/>
          <w:szCs w:val="24"/>
          <w:u w:val="single"/>
        </w:rPr>
        <w:t>Artículo único</w:t>
      </w:r>
    </w:p>
    <w:p w14:paraId="38C0E77D" w14:textId="77777777" w:rsidR="00EC1D1A" w:rsidRDefault="00EC1D1A" w:rsidP="00EC1D1A">
      <w:pPr>
        <w:jc w:val="center"/>
        <w:rPr>
          <w:rFonts w:ascii="Arial" w:hAnsi="Arial" w:cs="Arial"/>
          <w:b/>
          <w:bCs/>
          <w:sz w:val="24"/>
          <w:szCs w:val="24"/>
          <w:u w:val="single"/>
        </w:rPr>
      </w:pPr>
    </w:p>
    <w:p w14:paraId="5B7D8AE3" w14:textId="77777777" w:rsidR="00EC1D1A" w:rsidRDefault="00EC1D1A" w:rsidP="00EC1D1A">
      <w:pPr>
        <w:jc w:val="center"/>
        <w:rPr>
          <w:rFonts w:ascii="Arial" w:hAnsi="Arial" w:cs="Arial"/>
          <w:b/>
          <w:bCs/>
          <w:sz w:val="24"/>
          <w:szCs w:val="24"/>
          <w:u w:val="single"/>
        </w:rPr>
      </w:pPr>
    </w:p>
    <w:p w14:paraId="7A46168E" w14:textId="77777777" w:rsidR="00EC1D1A" w:rsidRDefault="00DF5370" w:rsidP="00EC1D1A">
      <w:pPr>
        <w:jc w:val="center"/>
        <w:rPr>
          <w:rFonts w:ascii="Arial" w:hAnsi="Arial" w:cs="Arial"/>
          <w:b/>
          <w:bCs/>
          <w:sz w:val="24"/>
          <w:szCs w:val="24"/>
        </w:rPr>
      </w:pPr>
      <w:r>
        <w:rPr>
          <w:rFonts w:ascii="Arial" w:hAnsi="Arial" w:cs="Arial"/>
          <w:b/>
          <w:bCs/>
          <w:sz w:val="24"/>
          <w:szCs w:val="24"/>
        </w:rPr>
        <w:t>Número 2)</w:t>
      </w:r>
    </w:p>
    <w:p w14:paraId="6DDC3B98" w14:textId="77777777" w:rsidR="00DF5370" w:rsidRDefault="00DF5370" w:rsidP="00EC1D1A">
      <w:pPr>
        <w:jc w:val="center"/>
        <w:rPr>
          <w:rFonts w:ascii="Arial" w:hAnsi="Arial" w:cs="Arial"/>
          <w:b/>
          <w:bCs/>
          <w:sz w:val="24"/>
          <w:szCs w:val="24"/>
        </w:rPr>
      </w:pPr>
    </w:p>
    <w:p w14:paraId="34E739B8" w14:textId="77777777" w:rsidR="00DF5370" w:rsidRDefault="00DF5370" w:rsidP="00DF5370">
      <w:pPr>
        <w:rPr>
          <w:rFonts w:ascii="Arial" w:hAnsi="Arial" w:cs="Arial"/>
          <w:sz w:val="24"/>
          <w:szCs w:val="24"/>
        </w:rPr>
      </w:pPr>
      <w:r w:rsidRPr="00DF5370">
        <w:rPr>
          <w:rFonts w:ascii="Arial" w:hAnsi="Arial" w:cs="Arial"/>
          <w:b/>
          <w:bCs/>
          <w:sz w:val="24"/>
          <w:szCs w:val="24"/>
        </w:rPr>
        <w:t>1.-</w:t>
      </w:r>
      <w:r>
        <w:rPr>
          <w:rFonts w:ascii="Arial" w:hAnsi="Arial" w:cs="Arial"/>
          <w:sz w:val="24"/>
          <w:szCs w:val="24"/>
        </w:rPr>
        <w:t xml:space="preserve"> Del Honorable Senador señor Coloma, para reemplazarlo por el siguiente:</w:t>
      </w:r>
    </w:p>
    <w:p w14:paraId="259E194B" w14:textId="77777777" w:rsidR="00DF5370" w:rsidRDefault="00DF5370" w:rsidP="00DF5370">
      <w:pPr>
        <w:rPr>
          <w:rFonts w:ascii="Arial" w:hAnsi="Arial" w:cs="Arial"/>
          <w:sz w:val="24"/>
          <w:szCs w:val="24"/>
        </w:rPr>
      </w:pPr>
    </w:p>
    <w:p w14:paraId="3D3D16BB" w14:textId="47EFDE2F" w:rsidR="00DF5370" w:rsidRPr="00DF5370" w:rsidRDefault="00DF5370" w:rsidP="00DF5370">
      <w:pPr>
        <w:rPr>
          <w:rFonts w:ascii="Arial" w:hAnsi="Arial" w:cs="Arial"/>
          <w:sz w:val="24"/>
          <w:szCs w:val="24"/>
        </w:rPr>
      </w:pPr>
      <w:r>
        <w:rPr>
          <w:rFonts w:ascii="Arial" w:hAnsi="Arial" w:cs="Arial"/>
          <w:sz w:val="24"/>
          <w:szCs w:val="24"/>
        </w:rPr>
        <w:t xml:space="preserve">“2) </w:t>
      </w:r>
      <w:r w:rsidRPr="00DF5370">
        <w:rPr>
          <w:rFonts w:ascii="Arial" w:hAnsi="Arial" w:cs="Arial"/>
          <w:sz w:val="24"/>
          <w:szCs w:val="24"/>
        </w:rPr>
        <w:t>Incorpora</w:t>
      </w:r>
      <w:r w:rsidR="00F24D98">
        <w:rPr>
          <w:rFonts w:ascii="Arial" w:hAnsi="Arial" w:cs="Arial"/>
          <w:sz w:val="24"/>
          <w:szCs w:val="24"/>
        </w:rPr>
        <w:t>n</w:t>
      </w:r>
      <w:r w:rsidRPr="00DF5370">
        <w:rPr>
          <w:rFonts w:ascii="Arial" w:hAnsi="Arial" w:cs="Arial"/>
          <w:sz w:val="24"/>
          <w:szCs w:val="24"/>
        </w:rPr>
        <w:t>se los siguientes incisos segundo y tercero, nuevo, pasando el actual a ser cuarto:</w:t>
      </w:r>
    </w:p>
    <w:p w14:paraId="6B9DDE85" w14:textId="77777777" w:rsidR="00DF5370" w:rsidRPr="00DF5370" w:rsidRDefault="00DF5370" w:rsidP="00DF5370">
      <w:pPr>
        <w:rPr>
          <w:rFonts w:ascii="Arial" w:hAnsi="Arial" w:cs="Arial"/>
          <w:sz w:val="24"/>
          <w:szCs w:val="24"/>
        </w:rPr>
      </w:pPr>
    </w:p>
    <w:p w14:paraId="226E854F" w14:textId="77777777" w:rsidR="00DF5370" w:rsidRPr="00DF5370" w:rsidRDefault="00DF5370" w:rsidP="00DF5370">
      <w:pPr>
        <w:rPr>
          <w:rFonts w:ascii="Arial" w:hAnsi="Arial" w:cs="Arial"/>
          <w:sz w:val="24"/>
          <w:szCs w:val="24"/>
        </w:rPr>
      </w:pPr>
      <w:r w:rsidRPr="00DF5370">
        <w:rPr>
          <w:rFonts w:ascii="Arial" w:hAnsi="Arial" w:cs="Arial"/>
          <w:sz w:val="24"/>
          <w:szCs w:val="24"/>
        </w:rPr>
        <w:t>“La comunidad educativa podrá determinar que el sistema de evaluación, para el primer ciclo básico, propenda a la utilización de criterios cualitativos que permitan dar cuenta del nivel de logro de los objetivos planteados en el currículum.</w:t>
      </w:r>
    </w:p>
    <w:p w14:paraId="04FCFE3F" w14:textId="77777777" w:rsidR="00DF5370" w:rsidRDefault="00DF5370" w:rsidP="00DF5370">
      <w:pPr>
        <w:rPr>
          <w:rFonts w:ascii="Arial" w:hAnsi="Arial" w:cs="Arial"/>
          <w:sz w:val="24"/>
          <w:szCs w:val="24"/>
        </w:rPr>
      </w:pPr>
    </w:p>
    <w:p w14:paraId="78B2627E" w14:textId="77777777" w:rsidR="00DF5370" w:rsidRDefault="00DF5370" w:rsidP="00DF5370">
      <w:pPr>
        <w:rPr>
          <w:rFonts w:ascii="Arial" w:hAnsi="Arial" w:cs="Arial"/>
          <w:sz w:val="24"/>
          <w:szCs w:val="24"/>
        </w:rPr>
      </w:pPr>
      <w:r w:rsidRPr="00DF5370">
        <w:rPr>
          <w:rFonts w:ascii="Arial" w:hAnsi="Arial" w:cs="Arial"/>
          <w:sz w:val="24"/>
          <w:szCs w:val="24"/>
        </w:rPr>
        <w:t>Con todo, si así lo decidieren, se deberá contemplar al final de cada trimestre, semestre o periodo lectivo, a lo menos, una evaluación por medio de un procedimiento de carácter objetivo y transparente que mida los logros y aprendizajes de los alumnos.”.</w:t>
      </w:r>
      <w:r>
        <w:rPr>
          <w:rFonts w:ascii="Arial" w:hAnsi="Arial" w:cs="Arial"/>
          <w:sz w:val="24"/>
          <w:szCs w:val="24"/>
        </w:rPr>
        <w:t>”.</w:t>
      </w:r>
    </w:p>
    <w:p w14:paraId="6E797109" w14:textId="77777777" w:rsidR="00DF5370" w:rsidRDefault="00DF5370" w:rsidP="00DF5370">
      <w:pPr>
        <w:rPr>
          <w:rFonts w:ascii="Arial" w:hAnsi="Arial" w:cs="Arial"/>
          <w:sz w:val="24"/>
          <w:szCs w:val="24"/>
        </w:rPr>
      </w:pPr>
    </w:p>
    <w:p w14:paraId="43F24A73" w14:textId="77777777" w:rsidR="00DF5370" w:rsidRDefault="00DF5370" w:rsidP="00DF5370">
      <w:pPr>
        <w:rPr>
          <w:rFonts w:ascii="Arial" w:hAnsi="Arial" w:cs="Arial"/>
          <w:sz w:val="24"/>
          <w:szCs w:val="24"/>
        </w:rPr>
      </w:pPr>
      <w:r>
        <w:rPr>
          <w:rFonts w:ascii="Arial" w:hAnsi="Arial" w:cs="Arial"/>
          <w:b/>
          <w:bCs/>
          <w:sz w:val="24"/>
          <w:szCs w:val="24"/>
        </w:rPr>
        <w:t>2.-</w:t>
      </w:r>
      <w:r>
        <w:rPr>
          <w:rFonts w:ascii="Arial" w:hAnsi="Arial" w:cs="Arial"/>
          <w:sz w:val="24"/>
          <w:szCs w:val="24"/>
        </w:rPr>
        <w:t xml:space="preserve"> Del Honorable Senador señor Bianchi, para sustituirlo por el que sigue: </w:t>
      </w:r>
    </w:p>
    <w:p w14:paraId="411EF212" w14:textId="77777777" w:rsidR="00DF5370" w:rsidRDefault="00DF5370" w:rsidP="00DF5370">
      <w:pPr>
        <w:rPr>
          <w:rFonts w:ascii="Arial" w:hAnsi="Arial" w:cs="Arial"/>
          <w:sz w:val="24"/>
          <w:szCs w:val="24"/>
        </w:rPr>
      </w:pPr>
    </w:p>
    <w:p w14:paraId="5B3983A4" w14:textId="77777777" w:rsidR="00DF5370" w:rsidRPr="00DF5370" w:rsidRDefault="00DF5370" w:rsidP="00DF5370">
      <w:pPr>
        <w:rPr>
          <w:rFonts w:ascii="Arial" w:hAnsi="Arial" w:cs="Arial"/>
          <w:sz w:val="24"/>
          <w:szCs w:val="24"/>
        </w:rPr>
      </w:pPr>
      <w:r w:rsidRPr="00DF5370">
        <w:rPr>
          <w:rFonts w:ascii="Arial" w:hAnsi="Arial" w:cs="Arial"/>
          <w:sz w:val="24"/>
          <w:szCs w:val="24"/>
        </w:rPr>
        <w:t>“2) Incorpórase el siguiente inciso segundo, nuevo, pasando el actual a ser tercero:</w:t>
      </w:r>
    </w:p>
    <w:p w14:paraId="487C0205" w14:textId="77777777" w:rsidR="00DF5370" w:rsidRPr="00DF5370" w:rsidRDefault="00DF5370" w:rsidP="00DF5370">
      <w:pPr>
        <w:rPr>
          <w:rFonts w:ascii="Arial" w:hAnsi="Arial" w:cs="Arial"/>
          <w:sz w:val="24"/>
          <w:szCs w:val="24"/>
        </w:rPr>
      </w:pPr>
    </w:p>
    <w:p w14:paraId="586652AE" w14:textId="015B6CD0" w:rsidR="00DF5370" w:rsidRDefault="00F24D98" w:rsidP="00DF5370">
      <w:pPr>
        <w:rPr>
          <w:rFonts w:ascii="Arial" w:hAnsi="Arial" w:cs="Arial"/>
          <w:sz w:val="24"/>
          <w:szCs w:val="24"/>
        </w:rPr>
      </w:pPr>
      <w:r>
        <w:rPr>
          <w:rFonts w:ascii="Arial" w:hAnsi="Arial" w:cs="Arial"/>
          <w:sz w:val="24"/>
          <w:szCs w:val="24"/>
        </w:rPr>
        <w:t>“</w:t>
      </w:r>
      <w:r w:rsidR="00DF5370" w:rsidRPr="00DF5370">
        <w:rPr>
          <w:rFonts w:ascii="Arial" w:hAnsi="Arial" w:cs="Arial"/>
          <w:sz w:val="24"/>
          <w:szCs w:val="24"/>
        </w:rPr>
        <w:t>Las evaluaciones correspondientes al nivel de educación básica referidas en el inciso anterior deberán privilegiar la utilización de criterios cualitativos que permitan dar cuenta del nivel de logro de los objetivos planteados en el currículum o, si es necesario, un plan de apoyo u otra medida complementaria</w:t>
      </w:r>
      <w:r>
        <w:rPr>
          <w:rFonts w:ascii="Arial" w:hAnsi="Arial" w:cs="Arial"/>
          <w:sz w:val="24"/>
          <w:szCs w:val="24"/>
        </w:rPr>
        <w:t>.</w:t>
      </w:r>
      <w:r w:rsidR="00DF5370" w:rsidRPr="00DF5370">
        <w:rPr>
          <w:rFonts w:ascii="Arial" w:hAnsi="Arial" w:cs="Arial"/>
          <w:sz w:val="24"/>
          <w:szCs w:val="24"/>
        </w:rPr>
        <w:t>”.</w:t>
      </w:r>
      <w:r w:rsidR="00DF5370">
        <w:rPr>
          <w:rFonts w:ascii="Arial" w:hAnsi="Arial" w:cs="Arial"/>
          <w:sz w:val="24"/>
          <w:szCs w:val="24"/>
        </w:rPr>
        <w:t>”.</w:t>
      </w:r>
    </w:p>
    <w:p w14:paraId="687EC762" w14:textId="77777777" w:rsidR="00DF5370" w:rsidRDefault="00DF5370" w:rsidP="00DF5370">
      <w:pPr>
        <w:rPr>
          <w:rFonts w:ascii="Arial" w:hAnsi="Arial" w:cs="Arial"/>
          <w:sz w:val="24"/>
          <w:szCs w:val="24"/>
        </w:rPr>
      </w:pPr>
    </w:p>
    <w:p w14:paraId="62B3E333" w14:textId="77777777" w:rsidR="00DF5370" w:rsidRDefault="00DF5370" w:rsidP="00DF5370">
      <w:pPr>
        <w:rPr>
          <w:rFonts w:ascii="Arial" w:hAnsi="Arial" w:cs="Arial"/>
          <w:sz w:val="24"/>
          <w:szCs w:val="24"/>
        </w:rPr>
      </w:pPr>
    </w:p>
    <w:p w14:paraId="2A200B3F" w14:textId="77777777" w:rsidR="00DF5370" w:rsidRPr="00F24D98" w:rsidRDefault="00DF5370" w:rsidP="00DF5370">
      <w:pPr>
        <w:jc w:val="center"/>
        <w:rPr>
          <w:rFonts w:ascii="Arial" w:hAnsi="Arial" w:cs="Arial"/>
          <w:b/>
          <w:bCs/>
          <w:sz w:val="24"/>
          <w:szCs w:val="24"/>
          <w:u w:val="single"/>
        </w:rPr>
      </w:pPr>
      <w:r w:rsidRPr="00F24D98">
        <w:rPr>
          <w:rFonts w:ascii="Arial" w:hAnsi="Arial" w:cs="Arial"/>
          <w:b/>
          <w:bCs/>
          <w:sz w:val="24"/>
          <w:szCs w:val="24"/>
          <w:u w:val="single"/>
        </w:rPr>
        <w:t>Artículo transitorio</w:t>
      </w:r>
    </w:p>
    <w:p w14:paraId="2A5C430F" w14:textId="77777777" w:rsidR="00DF5370" w:rsidRDefault="00DF5370" w:rsidP="00DF5370">
      <w:pPr>
        <w:rPr>
          <w:rFonts w:ascii="Arial" w:hAnsi="Arial" w:cs="Arial"/>
          <w:sz w:val="24"/>
          <w:szCs w:val="24"/>
        </w:rPr>
      </w:pPr>
    </w:p>
    <w:p w14:paraId="308561C1" w14:textId="77777777" w:rsidR="00DF5370" w:rsidRDefault="00DF5370" w:rsidP="00DF5370">
      <w:pPr>
        <w:rPr>
          <w:rFonts w:ascii="Arial" w:hAnsi="Arial" w:cs="Arial"/>
          <w:sz w:val="24"/>
          <w:szCs w:val="24"/>
        </w:rPr>
      </w:pPr>
    </w:p>
    <w:p w14:paraId="0803F1A6" w14:textId="77777777" w:rsidR="00DF5370" w:rsidRDefault="00DF5370" w:rsidP="00DF5370">
      <w:pPr>
        <w:rPr>
          <w:rFonts w:ascii="Arial" w:hAnsi="Arial" w:cs="Arial"/>
          <w:sz w:val="24"/>
          <w:szCs w:val="24"/>
        </w:rPr>
      </w:pPr>
      <w:r>
        <w:rPr>
          <w:rFonts w:ascii="Arial" w:hAnsi="Arial" w:cs="Arial"/>
          <w:b/>
          <w:bCs/>
          <w:sz w:val="24"/>
          <w:szCs w:val="24"/>
        </w:rPr>
        <w:t>3.-</w:t>
      </w:r>
      <w:r>
        <w:rPr>
          <w:rFonts w:ascii="Arial" w:hAnsi="Arial" w:cs="Arial"/>
          <w:sz w:val="24"/>
          <w:szCs w:val="24"/>
        </w:rPr>
        <w:t xml:space="preserve"> Del Honorable Senador señor Coloma, para reemplazarlo por el siguiente:</w:t>
      </w:r>
    </w:p>
    <w:p w14:paraId="1A5A1A30" w14:textId="77777777" w:rsidR="00DF5370" w:rsidRPr="00DF5370" w:rsidRDefault="00DF5370" w:rsidP="00DF5370">
      <w:pPr>
        <w:rPr>
          <w:rFonts w:ascii="Arial" w:hAnsi="Arial" w:cs="Arial"/>
          <w:sz w:val="24"/>
          <w:szCs w:val="24"/>
        </w:rPr>
      </w:pPr>
    </w:p>
    <w:p w14:paraId="0DAB75B6" w14:textId="2B6A1E56" w:rsidR="00DF5370" w:rsidRDefault="00DF5370" w:rsidP="00DF5370">
      <w:pPr>
        <w:rPr>
          <w:rFonts w:ascii="Arial" w:hAnsi="Arial" w:cs="Arial"/>
          <w:sz w:val="24"/>
          <w:szCs w:val="24"/>
        </w:rPr>
      </w:pPr>
      <w:r w:rsidRPr="00DF5370">
        <w:rPr>
          <w:rFonts w:ascii="Arial" w:hAnsi="Arial" w:cs="Arial"/>
          <w:sz w:val="24"/>
          <w:szCs w:val="24"/>
        </w:rPr>
        <w:t>“Artículo transitorio.</w:t>
      </w:r>
      <w:bookmarkStart w:id="0" w:name="_GoBack"/>
      <w:bookmarkEnd w:id="0"/>
      <w:r>
        <w:rPr>
          <w:rFonts w:ascii="Arial" w:hAnsi="Arial" w:cs="Arial"/>
          <w:sz w:val="24"/>
          <w:szCs w:val="24"/>
        </w:rPr>
        <w:t>-</w:t>
      </w:r>
      <w:r w:rsidRPr="00DF5370">
        <w:rPr>
          <w:rFonts w:ascii="Arial" w:hAnsi="Arial" w:cs="Arial"/>
          <w:sz w:val="24"/>
          <w:szCs w:val="24"/>
        </w:rPr>
        <w:t xml:space="preserve"> Para efecto de lo dispuesto en los incisos segundo y tercero del artículo 39 y dentro del plazo de cuatro años desde publicada la presente modificación, las comunidades educativas de los establecimientos escolares en el nivel del primer ciclo básico deberán llevar a cabo un proceso de reflexión y participación con el objeto de decidir si se adscriben a la nueva forma de evaluación.”.</w:t>
      </w:r>
    </w:p>
    <w:p w14:paraId="05CF8B88" w14:textId="77777777" w:rsidR="00897571" w:rsidRDefault="00897571" w:rsidP="00DF5370">
      <w:pPr>
        <w:rPr>
          <w:rFonts w:ascii="Arial" w:hAnsi="Arial" w:cs="Arial"/>
          <w:sz w:val="24"/>
          <w:szCs w:val="24"/>
        </w:rPr>
      </w:pPr>
    </w:p>
    <w:p w14:paraId="06288DAB" w14:textId="77777777" w:rsidR="00897571" w:rsidRPr="00DF5370" w:rsidRDefault="00897571" w:rsidP="00897571">
      <w:pPr>
        <w:jc w:val="center"/>
        <w:rPr>
          <w:rFonts w:ascii="Arial" w:hAnsi="Arial" w:cs="Arial"/>
          <w:sz w:val="24"/>
          <w:szCs w:val="24"/>
        </w:rPr>
      </w:pPr>
      <w:r>
        <w:rPr>
          <w:rFonts w:ascii="Arial" w:hAnsi="Arial" w:cs="Arial"/>
          <w:sz w:val="24"/>
          <w:szCs w:val="24"/>
        </w:rPr>
        <w:t xml:space="preserve">- - - </w:t>
      </w:r>
    </w:p>
    <w:sectPr w:rsidR="00897571" w:rsidRPr="00DF5370" w:rsidSect="00EC1D1A">
      <w:pgSz w:w="12240" w:h="18720" w:code="14"/>
      <w:pgMar w:top="2835" w:right="1701" w:bottom="2835"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4FA"/>
    <w:rsid w:val="0002590D"/>
    <w:rsid w:val="001924FA"/>
    <w:rsid w:val="002E1287"/>
    <w:rsid w:val="007820C6"/>
    <w:rsid w:val="00897571"/>
    <w:rsid w:val="00A86B70"/>
    <w:rsid w:val="00BC0E5B"/>
    <w:rsid w:val="00DF5370"/>
    <w:rsid w:val="00EC1D1A"/>
    <w:rsid w:val="00F24D9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82E65"/>
  <w15:chartTrackingRefBased/>
  <w15:docId w15:val="{2447CEC0-D869-4F8F-85ED-121D193E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7820C6"/>
    <w:pPr>
      <w:keepNext/>
      <w:keepLines/>
      <w:spacing w:line="240" w:lineRule="auto"/>
      <w:jc w:val="center"/>
      <w:outlineLvl w:val="0"/>
    </w:pPr>
    <w:rPr>
      <w:rFonts w:ascii="Consolas" w:eastAsiaTheme="majorEastAsia" w:hAnsi="Consolas" w:cstheme="majorBidi"/>
      <w:b/>
      <w:color w:val="2F5496" w:themeColor="accent1" w:themeShade="BF"/>
      <w:sz w:val="20"/>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20C6"/>
    <w:rPr>
      <w:rFonts w:ascii="Consolas" w:eastAsiaTheme="majorEastAsia" w:hAnsi="Consolas" w:cstheme="majorBidi"/>
      <w:b/>
      <w:color w:val="2F5496" w:themeColor="accent1" w:themeShade="BF"/>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316</Words>
  <Characters>1744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 Fuenzalida</dc:creator>
  <cp:keywords/>
  <dc:description/>
  <cp:lastModifiedBy>Patricio Fuenzalida</cp:lastModifiedBy>
  <cp:revision>6</cp:revision>
  <dcterms:created xsi:type="dcterms:W3CDTF">2020-04-06T20:17:00Z</dcterms:created>
  <dcterms:modified xsi:type="dcterms:W3CDTF">2020-04-06T21:59:00Z</dcterms:modified>
</cp:coreProperties>
</file>