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94A6B" w14:textId="13DE0945" w:rsidR="00380172" w:rsidRPr="002D51EC" w:rsidRDefault="00380172" w:rsidP="00380172">
      <w:pPr>
        <w:rPr>
          <w:rFonts w:ascii="Arial" w:hAnsi="Arial" w:cs="Arial"/>
          <w:b/>
          <w:szCs w:val="24"/>
        </w:rPr>
      </w:pPr>
      <w:bookmarkStart w:id="0" w:name="_GoBack"/>
      <w:bookmarkEnd w:id="0"/>
      <w:r w:rsidRPr="00380172">
        <w:rPr>
          <w:rFonts w:ascii="Arial" w:hAnsi="Arial" w:cs="Arial"/>
          <w:b/>
          <w:szCs w:val="24"/>
        </w:rPr>
        <w:t>INFORME DE LA COMISIÓN DE OBRAS PÚBLICAS, TRANSPORTES Y TELECOMUNICACIONES RECAIDO EN</w:t>
      </w:r>
      <w:r w:rsidR="004A4AD9">
        <w:rPr>
          <w:rFonts w:ascii="Arial" w:hAnsi="Arial" w:cs="Arial"/>
          <w:b/>
          <w:szCs w:val="24"/>
        </w:rPr>
        <w:t xml:space="preserve"> EL </w:t>
      </w:r>
      <w:r w:rsidR="004A4AD9" w:rsidRPr="004A4AD9">
        <w:rPr>
          <w:rFonts w:ascii="Arial" w:hAnsi="Arial" w:cs="Arial"/>
          <w:b/>
          <w:szCs w:val="24"/>
        </w:rPr>
        <w:t xml:space="preserve">PROYECTO </w:t>
      </w:r>
      <w:r w:rsidR="00D32175">
        <w:rPr>
          <w:rFonts w:ascii="Arial" w:hAnsi="Arial" w:cs="Arial"/>
          <w:b/>
          <w:szCs w:val="24"/>
        </w:rPr>
        <w:t>DE LEY</w:t>
      </w:r>
      <w:r w:rsidR="006004F7">
        <w:rPr>
          <w:rFonts w:ascii="Arial" w:hAnsi="Arial" w:cs="Arial"/>
          <w:b/>
          <w:szCs w:val="24"/>
        </w:rPr>
        <w:t xml:space="preserve"> </w:t>
      </w:r>
      <w:r w:rsidR="006004F7" w:rsidRPr="006004F7">
        <w:rPr>
          <w:rFonts w:ascii="Arial" w:hAnsi="Arial" w:cs="Arial"/>
          <w:b/>
          <w:szCs w:val="24"/>
        </w:rPr>
        <w:t>QUE</w:t>
      </w:r>
      <w:r w:rsidR="0049091E">
        <w:rPr>
          <w:rFonts w:ascii="Arial" w:hAnsi="Arial" w:cs="Arial"/>
          <w:b/>
          <w:szCs w:val="24"/>
        </w:rPr>
        <w:t xml:space="preserve"> </w:t>
      </w:r>
      <w:r w:rsidR="0049091E" w:rsidRPr="00C01F24">
        <w:rPr>
          <w:rFonts w:ascii="Arial" w:hAnsi="Arial" w:cs="Arial"/>
          <w:b/>
          <w:szCs w:val="24"/>
        </w:rPr>
        <w:t>MODIFICA EL CÓDIGO AERONÁUTICO PARA HACER EXIGIBLE, POR LAS POLICÍAS Y EL MINISTERIO PÚBLICO, EL LISTADO DE PASAJEROS EN EL TRANSPORTE AÉREO NACIONAL.</w:t>
      </w:r>
      <w:r w:rsidR="00090B94">
        <w:rPr>
          <w:rFonts w:ascii="Arial" w:hAnsi="Arial" w:cs="Arial"/>
          <w:b/>
          <w:szCs w:val="24"/>
        </w:rPr>
        <w:t xml:space="preserve"> </w:t>
      </w:r>
      <w:r w:rsidR="00443DC7">
        <w:rPr>
          <w:rFonts w:ascii="Arial" w:hAnsi="Arial" w:cs="Arial"/>
          <w:b/>
          <w:szCs w:val="24"/>
        </w:rPr>
        <w:t>_____</w:t>
      </w:r>
      <w:r w:rsidR="00557487">
        <w:rPr>
          <w:rFonts w:ascii="Arial" w:hAnsi="Arial" w:cs="Arial"/>
          <w:b/>
          <w:szCs w:val="24"/>
        </w:rPr>
        <w:t>_____________________________________________________________</w:t>
      </w:r>
    </w:p>
    <w:p w14:paraId="7578E766" w14:textId="1673F430" w:rsidR="00380172" w:rsidRPr="00380172" w:rsidRDefault="00380172" w:rsidP="00E44694">
      <w:pPr>
        <w:jc w:val="right"/>
        <w:rPr>
          <w:rFonts w:ascii="Arial" w:hAnsi="Arial" w:cs="Arial"/>
          <w:b/>
          <w:szCs w:val="24"/>
        </w:rPr>
      </w:pPr>
      <w:r w:rsidRPr="00380172">
        <w:rPr>
          <w:rFonts w:ascii="Arial" w:hAnsi="Arial" w:cs="Arial"/>
          <w:b/>
          <w:szCs w:val="24"/>
        </w:rPr>
        <w:t xml:space="preserve">BOLETÍN Nº </w:t>
      </w:r>
      <w:r w:rsidR="00EA7D91">
        <w:rPr>
          <w:rFonts w:ascii="Arial" w:hAnsi="Arial" w:cs="Arial"/>
          <w:b/>
          <w:szCs w:val="24"/>
        </w:rPr>
        <w:t>1</w:t>
      </w:r>
      <w:r w:rsidR="005879CD">
        <w:rPr>
          <w:rFonts w:ascii="Arial" w:hAnsi="Arial" w:cs="Arial"/>
          <w:b/>
          <w:szCs w:val="24"/>
        </w:rPr>
        <w:t>5.274</w:t>
      </w:r>
      <w:r w:rsidR="0033166B">
        <w:rPr>
          <w:rFonts w:ascii="Arial" w:hAnsi="Arial" w:cs="Arial"/>
          <w:b/>
          <w:szCs w:val="24"/>
        </w:rPr>
        <w:t>-15</w:t>
      </w:r>
    </w:p>
    <w:p w14:paraId="3A523010" w14:textId="77777777" w:rsidR="00380172" w:rsidRPr="002D51EC" w:rsidRDefault="00380172" w:rsidP="00380172">
      <w:pPr>
        <w:rPr>
          <w:rFonts w:ascii="Arial" w:hAnsi="Arial" w:cs="Arial"/>
          <w:b/>
          <w:szCs w:val="24"/>
        </w:rPr>
      </w:pPr>
    </w:p>
    <w:p w14:paraId="7E0AA0F6" w14:textId="77777777" w:rsidR="00380172" w:rsidRPr="002D51EC" w:rsidRDefault="00380172"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78CE04AF" w14:textId="6D284014" w:rsidR="00704F67" w:rsidRPr="00704F67" w:rsidRDefault="00380172" w:rsidP="00D65AD3">
      <w:pPr>
        <w:ind w:firstLine="2835"/>
        <w:rPr>
          <w:rFonts w:ascii="Arial" w:hAnsi="Arial" w:cs="Arial"/>
          <w:szCs w:val="24"/>
        </w:rPr>
      </w:pPr>
      <w:r w:rsidRPr="001C4A00">
        <w:rPr>
          <w:rFonts w:ascii="Arial" w:hAnsi="Arial" w:cs="Arial"/>
          <w:szCs w:val="24"/>
        </w:rPr>
        <w:t>La Comisión de Obras Públicas, Transportes y Telecomunicaciones pasa a informar el pr</w:t>
      </w:r>
      <w:r w:rsidR="00572893" w:rsidRPr="001C4A00">
        <w:rPr>
          <w:rFonts w:ascii="Arial" w:hAnsi="Arial" w:cs="Arial"/>
          <w:szCs w:val="24"/>
        </w:rPr>
        <w:t xml:space="preserve">oyecto </w:t>
      </w:r>
      <w:r w:rsidR="007A67F6">
        <w:rPr>
          <w:rFonts w:ascii="Arial" w:hAnsi="Arial" w:cs="Arial"/>
          <w:szCs w:val="24"/>
        </w:rPr>
        <w:t>de ley</w:t>
      </w:r>
      <w:r w:rsidR="007951FF">
        <w:rPr>
          <w:rFonts w:ascii="Arial" w:hAnsi="Arial" w:cs="Arial"/>
          <w:szCs w:val="24"/>
        </w:rPr>
        <w:t xml:space="preserve"> individualizado en el epígrafe</w:t>
      </w:r>
      <w:r w:rsidR="007A67F6">
        <w:rPr>
          <w:rFonts w:ascii="Arial" w:hAnsi="Arial" w:cs="Arial"/>
          <w:szCs w:val="24"/>
        </w:rPr>
        <w:t>, de origen</w:t>
      </w:r>
      <w:r w:rsidR="00FB6401">
        <w:rPr>
          <w:rFonts w:ascii="Arial" w:hAnsi="Arial" w:cs="Arial"/>
          <w:szCs w:val="24"/>
        </w:rPr>
        <w:t xml:space="preserve"> en un</w:t>
      </w:r>
      <w:r w:rsidR="007A6DFA">
        <w:rPr>
          <w:rFonts w:ascii="Arial" w:hAnsi="Arial" w:cs="Arial"/>
          <w:szCs w:val="24"/>
        </w:rPr>
        <w:t>a</w:t>
      </w:r>
      <w:r w:rsidR="00880035">
        <w:rPr>
          <w:rFonts w:ascii="Arial" w:hAnsi="Arial" w:cs="Arial"/>
          <w:szCs w:val="24"/>
        </w:rPr>
        <w:t xml:space="preserve"> m</w:t>
      </w:r>
      <w:r w:rsidR="007A6DFA">
        <w:rPr>
          <w:rFonts w:ascii="Arial" w:hAnsi="Arial" w:cs="Arial"/>
          <w:szCs w:val="24"/>
        </w:rPr>
        <w:t xml:space="preserve">oción </w:t>
      </w:r>
      <w:r w:rsidR="007C5C4F">
        <w:rPr>
          <w:rFonts w:ascii="Arial" w:hAnsi="Arial" w:cs="Arial"/>
          <w:szCs w:val="24"/>
        </w:rPr>
        <w:t>copatrocinada por los diputados R</w:t>
      </w:r>
      <w:r w:rsidR="007C5C4F" w:rsidRPr="007C5C4F">
        <w:rPr>
          <w:rFonts w:ascii="Arial" w:hAnsi="Arial" w:cs="Arial"/>
          <w:szCs w:val="24"/>
        </w:rPr>
        <w:t xml:space="preserve">ené </w:t>
      </w:r>
      <w:proofErr w:type="spellStart"/>
      <w:r w:rsidR="007C5C4F" w:rsidRPr="007C5C4F">
        <w:rPr>
          <w:rFonts w:ascii="Arial" w:hAnsi="Arial" w:cs="Arial"/>
          <w:szCs w:val="24"/>
        </w:rPr>
        <w:t>Alinco</w:t>
      </w:r>
      <w:proofErr w:type="spellEnd"/>
      <w:r w:rsidR="007C5C4F">
        <w:rPr>
          <w:rFonts w:ascii="Arial" w:hAnsi="Arial" w:cs="Arial"/>
          <w:szCs w:val="24"/>
        </w:rPr>
        <w:t>,</w:t>
      </w:r>
      <w:r w:rsidR="007C5C4F" w:rsidRPr="007C5C4F">
        <w:rPr>
          <w:rFonts w:ascii="Arial" w:hAnsi="Arial" w:cs="Arial"/>
          <w:szCs w:val="24"/>
        </w:rPr>
        <w:t xml:space="preserve"> Jaime Araya</w:t>
      </w:r>
      <w:r w:rsidR="007C5C4F">
        <w:rPr>
          <w:rFonts w:ascii="Arial" w:hAnsi="Arial" w:cs="Arial"/>
          <w:szCs w:val="24"/>
        </w:rPr>
        <w:t>,</w:t>
      </w:r>
      <w:r w:rsidR="007C5C4F" w:rsidRPr="007C5C4F">
        <w:rPr>
          <w:rFonts w:ascii="Arial" w:hAnsi="Arial" w:cs="Arial"/>
          <w:szCs w:val="24"/>
        </w:rPr>
        <w:t xml:space="preserve"> Carlos Bianchi</w:t>
      </w:r>
      <w:r w:rsidR="007C5C4F">
        <w:rPr>
          <w:rFonts w:ascii="Arial" w:hAnsi="Arial" w:cs="Arial"/>
          <w:szCs w:val="24"/>
        </w:rPr>
        <w:t>,</w:t>
      </w:r>
      <w:r w:rsidR="007C5C4F" w:rsidRPr="007C5C4F">
        <w:rPr>
          <w:rFonts w:ascii="Arial" w:hAnsi="Arial" w:cs="Arial"/>
          <w:szCs w:val="24"/>
        </w:rPr>
        <w:t xml:space="preserve"> Marta González</w:t>
      </w:r>
      <w:r w:rsidR="007C5C4F">
        <w:rPr>
          <w:rFonts w:ascii="Arial" w:hAnsi="Arial" w:cs="Arial"/>
          <w:szCs w:val="24"/>
        </w:rPr>
        <w:t>,</w:t>
      </w:r>
      <w:r w:rsidR="007C5C4F" w:rsidRPr="007C5C4F">
        <w:rPr>
          <w:rFonts w:ascii="Arial" w:hAnsi="Arial" w:cs="Arial"/>
          <w:szCs w:val="24"/>
        </w:rPr>
        <w:t xml:space="preserve"> Carolina </w:t>
      </w:r>
      <w:proofErr w:type="spellStart"/>
      <w:r w:rsidR="007C5C4F" w:rsidRPr="007C5C4F">
        <w:rPr>
          <w:rFonts w:ascii="Arial" w:hAnsi="Arial" w:cs="Arial"/>
          <w:szCs w:val="24"/>
        </w:rPr>
        <w:t>Marzán</w:t>
      </w:r>
      <w:proofErr w:type="spellEnd"/>
      <w:r w:rsidR="007C5C4F">
        <w:rPr>
          <w:rFonts w:ascii="Arial" w:hAnsi="Arial" w:cs="Arial"/>
          <w:szCs w:val="24"/>
        </w:rPr>
        <w:t>,</w:t>
      </w:r>
      <w:r w:rsidR="007C5C4F" w:rsidRPr="007C5C4F">
        <w:rPr>
          <w:rFonts w:ascii="Arial" w:hAnsi="Arial" w:cs="Arial"/>
          <w:szCs w:val="24"/>
        </w:rPr>
        <w:t xml:space="preserve"> </w:t>
      </w:r>
      <w:proofErr w:type="spellStart"/>
      <w:r w:rsidR="007C5C4F" w:rsidRPr="007C5C4F">
        <w:rPr>
          <w:rFonts w:ascii="Arial" w:hAnsi="Arial" w:cs="Arial"/>
          <w:szCs w:val="24"/>
        </w:rPr>
        <w:t>Helia</w:t>
      </w:r>
      <w:proofErr w:type="spellEnd"/>
      <w:r w:rsidR="007C5C4F" w:rsidRPr="007C5C4F">
        <w:rPr>
          <w:rFonts w:ascii="Arial" w:hAnsi="Arial" w:cs="Arial"/>
          <w:szCs w:val="24"/>
        </w:rPr>
        <w:t xml:space="preserve"> Molina</w:t>
      </w:r>
      <w:r w:rsidR="007C5C4F">
        <w:rPr>
          <w:rFonts w:ascii="Arial" w:hAnsi="Arial" w:cs="Arial"/>
          <w:szCs w:val="24"/>
        </w:rPr>
        <w:t>,</w:t>
      </w:r>
      <w:r w:rsidR="007C5C4F" w:rsidRPr="007C5C4F">
        <w:rPr>
          <w:rFonts w:ascii="Arial" w:hAnsi="Arial" w:cs="Arial"/>
          <w:szCs w:val="24"/>
        </w:rPr>
        <w:t xml:space="preserve"> Raúl Soto</w:t>
      </w:r>
      <w:r w:rsidR="007C5C4F">
        <w:rPr>
          <w:rFonts w:ascii="Arial" w:hAnsi="Arial" w:cs="Arial"/>
          <w:szCs w:val="24"/>
        </w:rPr>
        <w:t>,</w:t>
      </w:r>
      <w:r w:rsidR="007C5C4F" w:rsidRPr="007C5C4F">
        <w:rPr>
          <w:rFonts w:ascii="Arial" w:hAnsi="Arial" w:cs="Arial"/>
          <w:szCs w:val="24"/>
        </w:rPr>
        <w:t xml:space="preserve"> Cristián Tapia</w:t>
      </w:r>
      <w:r w:rsidR="007C5C4F">
        <w:rPr>
          <w:rFonts w:ascii="Arial" w:hAnsi="Arial" w:cs="Arial"/>
          <w:szCs w:val="24"/>
        </w:rPr>
        <w:t xml:space="preserve"> y</w:t>
      </w:r>
      <w:r w:rsidR="007C5C4F" w:rsidRPr="007C5C4F">
        <w:rPr>
          <w:rFonts w:ascii="Arial" w:hAnsi="Arial" w:cs="Arial"/>
          <w:szCs w:val="24"/>
        </w:rPr>
        <w:t xml:space="preserve"> Héctor Ulloa</w:t>
      </w:r>
      <w:r w:rsidR="004320F7">
        <w:rPr>
          <w:rFonts w:ascii="Arial" w:hAnsi="Arial" w:cs="Arial"/>
          <w:szCs w:val="24"/>
        </w:rPr>
        <w:t>,</w:t>
      </w:r>
      <w:r w:rsidR="00D65AD3">
        <w:rPr>
          <w:rFonts w:ascii="Arial" w:hAnsi="Arial" w:cs="Arial"/>
          <w:szCs w:val="24"/>
        </w:rPr>
        <w:t xml:space="preserve"> </w:t>
      </w:r>
      <w:r w:rsidR="007951FF">
        <w:rPr>
          <w:rFonts w:ascii="Arial" w:hAnsi="Arial" w:cs="Arial"/>
          <w:szCs w:val="24"/>
        </w:rPr>
        <w:t>en primer trámite constitucional y reglamentario, con urgencia calificad</w:t>
      </w:r>
      <w:r w:rsidR="008E02E8">
        <w:rPr>
          <w:rFonts w:ascii="Arial" w:hAnsi="Arial" w:cs="Arial"/>
          <w:szCs w:val="24"/>
        </w:rPr>
        <w:t>a</w:t>
      </w:r>
      <w:r w:rsidR="007951FF">
        <w:rPr>
          <w:rFonts w:ascii="Arial" w:hAnsi="Arial" w:cs="Arial"/>
          <w:szCs w:val="24"/>
        </w:rPr>
        <w:t xml:space="preserve"> de “</w:t>
      </w:r>
      <w:r w:rsidR="00E95123">
        <w:rPr>
          <w:rFonts w:ascii="Arial" w:hAnsi="Arial" w:cs="Arial"/>
          <w:szCs w:val="24"/>
        </w:rPr>
        <w:t>suma</w:t>
      </w:r>
      <w:r w:rsidR="007951FF">
        <w:rPr>
          <w:rFonts w:ascii="Arial" w:hAnsi="Arial" w:cs="Arial"/>
          <w:szCs w:val="24"/>
        </w:rPr>
        <w:t>”</w:t>
      </w:r>
      <w:r w:rsidR="00704F67">
        <w:rPr>
          <w:rFonts w:ascii="Arial" w:hAnsi="Arial" w:cs="Arial"/>
          <w:szCs w:val="24"/>
        </w:rPr>
        <w:t>.</w:t>
      </w:r>
    </w:p>
    <w:p w14:paraId="1296AF94" w14:textId="77777777" w:rsidR="00147170" w:rsidRPr="002D51EC" w:rsidRDefault="00147170" w:rsidP="002D51EC">
      <w:pPr>
        <w:rPr>
          <w:rFonts w:ascii="Arial" w:hAnsi="Arial" w:cs="Arial"/>
          <w:b/>
          <w:szCs w:val="24"/>
        </w:rPr>
      </w:pPr>
    </w:p>
    <w:p w14:paraId="39DA79F0" w14:textId="77777777" w:rsidR="00380172" w:rsidRPr="003C6DF6" w:rsidRDefault="00380172" w:rsidP="00380172">
      <w:pPr>
        <w:rPr>
          <w:rFonts w:ascii="Arial" w:hAnsi="Arial" w:cs="Arial"/>
          <w:b/>
          <w:szCs w:val="24"/>
        </w:rPr>
      </w:pPr>
      <w:bookmarkStart w:id="1" w:name="_Toc124143191"/>
      <w:bookmarkStart w:id="2" w:name="_Toc140899836"/>
      <w:r w:rsidRPr="003C6DF6">
        <w:rPr>
          <w:rFonts w:ascii="Arial" w:hAnsi="Arial" w:cs="Arial"/>
          <w:b/>
          <w:szCs w:val="24"/>
        </w:rPr>
        <w:t>I.- CONSTANCIAS PREVIAS.</w:t>
      </w:r>
      <w:bookmarkEnd w:id="1"/>
      <w:bookmarkEnd w:id="2"/>
    </w:p>
    <w:p w14:paraId="0D84B65F" w14:textId="77777777" w:rsidR="00607983" w:rsidRDefault="00607983" w:rsidP="002D51EC">
      <w:pPr>
        <w:rPr>
          <w:rFonts w:ascii="Arial" w:hAnsi="Arial" w:cs="Arial"/>
          <w:b/>
          <w:szCs w:val="24"/>
        </w:rPr>
      </w:pPr>
    </w:p>
    <w:p w14:paraId="3755073F" w14:textId="77777777" w:rsidR="00380172" w:rsidRPr="003C6DF6" w:rsidRDefault="00380172" w:rsidP="00ED2691">
      <w:pPr>
        <w:ind w:left="2124" w:firstLine="708"/>
        <w:rPr>
          <w:rFonts w:ascii="Arial" w:hAnsi="Arial" w:cs="Arial"/>
          <w:b/>
          <w:szCs w:val="24"/>
        </w:rPr>
      </w:pPr>
      <w:r w:rsidRPr="003C6DF6">
        <w:rPr>
          <w:rFonts w:ascii="Arial" w:hAnsi="Arial" w:cs="Arial"/>
          <w:b/>
          <w:szCs w:val="24"/>
        </w:rPr>
        <w:t>1.- IDEA MATRIZ O FUNDAMENTAL DEL PROYECTO.</w:t>
      </w:r>
    </w:p>
    <w:p w14:paraId="40B63CAF" w14:textId="77777777" w:rsidR="00D11456" w:rsidRDefault="00D11456" w:rsidP="00D11456">
      <w:pPr>
        <w:rPr>
          <w:rFonts w:ascii="Arial" w:hAnsi="Arial" w:cs="Arial"/>
          <w:szCs w:val="24"/>
        </w:rPr>
      </w:pPr>
    </w:p>
    <w:p w14:paraId="2A4E0C24" w14:textId="2CD88F81" w:rsidR="00ED428D" w:rsidRPr="00ED428D" w:rsidRDefault="00E22984" w:rsidP="00ED428D">
      <w:pPr>
        <w:ind w:firstLine="2835"/>
        <w:rPr>
          <w:rFonts w:ascii="Arial" w:hAnsi="Arial" w:cs="Arial"/>
        </w:rPr>
      </w:pPr>
      <w:r>
        <w:rPr>
          <w:rFonts w:ascii="Arial" w:hAnsi="Arial" w:cs="Arial"/>
          <w:szCs w:val="24"/>
        </w:rPr>
        <w:t>-</w:t>
      </w:r>
      <w:r w:rsidR="006E6BF0">
        <w:rPr>
          <w:rFonts w:ascii="Arial" w:hAnsi="Arial" w:cs="Arial"/>
          <w:szCs w:val="24"/>
        </w:rPr>
        <w:t xml:space="preserve"> </w:t>
      </w:r>
      <w:r w:rsidR="00ED428D" w:rsidRPr="00ED428D">
        <w:rPr>
          <w:rFonts w:ascii="Arial" w:hAnsi="Arial" w:cs="Arial"/>
        </w:rPr>
        <w:t>La idea matriz del presente proyecto de ley es otorgar una herramienta eficaz y efectiva al Ministerio Público y a las policías y de esta manera fortalecer la investigación de hechos que pudieran revestir el carácter de delito. Así, se permite a estas instituciones exigir a los transportadores aéreos la nómina de sus pasajeros.</w:t>
      </w:r>
    </w:p>
    <w:p w14:paraId="72566465" w14:textId="77777777" w:rsidR="006004F7" w:rsidRPr="009A07C0" w:rsidRDefault="006004F7" w:rsidP="009A07C0">
      <w:pPr>
        <w:ind w:firstLine="2835"/>
        <w:rPr>
          <w:rFonts w:ascii="Arial" w:hAnsi="Arial" w:cs="Arial"/>
          <w:szCs w:val="24"/>
        </w:rPr>
      </w:pPr>
    </w:p>
    <w:p w14:paraId="26F9CE0A" w14:textId="77777777" w:rsidR="00380172"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 xml:space="preserve">NORMAS DE CARÁCTER ORGÁNICO </w:t>
      </w:r>
      <w:r w:rsidR="00124FA2">
        <w:rPr>
          <w:rFonts w:ascii="Arial" w:hAnsi="Arial" w:cs="Arial"/>
          <w:b/>
          <w:szCs w:val="24"/>
        </w:rPr>
        <w:t>CONSTITUCIONAL O DE QUO</w:t>
      </w:r>
      <w:r w:rsidRPr="003C6DF6">
        <w:rPr>
          <w:rFonts w:ascii="Arial" w:hAnsi="Arial" w:cs="Arial"/>
          <w:b/>
          <w:szCs w:val="24"/>
        </w:rPr>
        <w:t>RUM CALIFICADO.</w:t>
      </w:r>
    </w:p>
    <w:p w14:paraId="58622EA5" w14:textId="77777777" w:rsidR="00131C64" w:rsidRPr="003C6DF6" w:rsidRDefault="00131C64" w:rsidP="004568EE">
      <w:pPr>
        <w:ind w:firstLine="2835"/>
        <w:rPr>
          <w:rFonts w:ascii="Arial" w:hAnsi="Arial" w:cs="Arial"/>
          <w:b/>
          <w:szCs w:val="24"/>
        </w:rPr>
      </w:pPr>
    </w:p>
    <w:p w14:paraId="4240CB8A" w14:textId="01CB28F0" w:rsidR="00FB6401" w:rsidRPr="00FB6401" w:rsidRDefault="00131C64"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2E58AF">
        <w:rPr>
          <w:rFonts w:ascii="Arial" w:hAnsi="Arial" w:cs="Arial"/>
          <w:bCs/>
          <w:szCs w:val="24"/>
        </w:rPr>
        <w:t>NO HAY.</w:t>
      </w:r>
    </w:p>
    <w:p w14:paraId="43389B15" w14:textId="77777777" w:rsidR="00380172" w:rsidRPr="003C6DF6" w:rsidRDefault="00380172" w:rsidP="00380172">
      <w:pPr>
        <w:rPr>
          <w:rFonts w:ascii="Arial" w:hAnsi="Arial" w:cs="Arial"/>
          <w:b/>
          <w:szCs w:val="24"/>
        </w:rPr>
      </w:pPr>
    </w:p>
    <w:p w14:paraId="6DA23EBB"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5FF4B95C" w14:textId="7A89DE61" w:rsidR="00380172" w:rsidRDefault="00380172" w:rsidP="00380172">
      <w:pPr>
        <w:rPr>
          <w:rFonts w:ascii="Arial" w:hAnsi="Arial" w:cs="Arial"/>
          <w:b/>
          <w:szCs w:val="24"/>
        </w:rPr>
      </w:pPr>
    </w:p>
    <w:p w14:paraId="1625349D" w14:textId="7F8F9A81" w:rsidR="00987C00" w:rsidRPr="00987C00" w:rsidRDefault="00987C00"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987C00">
        <w:rPr>
          <w:rFonts w:ascii="Arial" w:hAnsi="Arial" w:cs="Arial"/>
          <w:bCs/>
          <w:szCs w:val="24"/>
        </w:rPr>
        <w:t>NO HAY.</w:t>
      </w:r>
    </w:p>
    <w:p w14:paraId="51E5DE31" w14:textId="77777777" w:rsidR="00987C00" w:rsidRPr="003C6DF6" w:rsidRDefault="00987C00" w:rsidP="00380172">
      <w:pPr>
        <w:rPr>
          <w:rFonts w:ascii="Arial" w:hAnsi="Arial" w:cs="Arial"/>
          <w:b/>
          <w:szCs w:val="24"/>
        </w:rPr>
      </w:pPr>
    </w:p>
    <w:p w14:paraId="4A77FB2D" w14:textId="42B43325" w:rsidR="00380172" w:rsidRDefault="00380172" w:rsidP="004568EE">
      <w:pPr>
        <w:ind w:firstLine="2835"/>
        <w:rPr>
          <w:rFonts w:ascii="Arial" w:hAnsi="Arial" w:cs="Arial"/>
          <w:b/>
          <w:szCs w:val="24"/>
        </w:rPr>
      </w:pPr>
      <w:r w:rsidRPr="003C6DF6">
        <w:rPr>
          <w:rFonts w:ascii="Arial" w:hAnsi="Arial" w:cs="Arial"/>
          <w:b/>
          <w:szCs w:val="24"/>
        </w:rPr>
        <w:t>4.- EL PROYECTO FUE APROBADO EN GENER</w:t>
      </w:r>
      <w:r w:rsidR="007856C8">
        <w:rPr>
          <w:rFonts w:ascii="Arial" w:hAnsi="Arial" w:cs="Arial"/>
          <w:b/>
          <w:szCs w:val="24"/>
        </w:rPr>
        <w:t>AL POR</w:t>
      </w:r>
      <w:r w:rsidR="00B247D4">
        <w:rPr>
          <w:rFonts w:ascii="Arial" w:hAnsi="Arial" w:cs="Arial"/>
          <w:b/>
          <w:szCs w:val="24"/>
        </w:rPr>
        <w:t xml:space="preserve"> UNANIMIDAD</w:t>
      </w:r>
      <w:r w:rsidR="00D743ED">
        <w:rPr>
          <w:rFonts w:ascii="Arial" w:hAnsi="Arial" w:cs="Arial"/>
          <w:b/>
          <w:szCs w:val="24"/>
        </w:rPr>
        <w:t>.</w:t>
      </w:r>
      <w:r w:rsidRPr="003C6DF6">
        <w:rPr>
          <w:rFonts w:ascii="Arial" w:hAnsi="Arial" w:cs="Arial"/>
          <w:b/>
          <w:szCs w:val="24"/>
        </w:rPr>
        <w:t xml:space="preserve"> </w:t>
      </w:r>
    </w:p>
    <w:p w14:paraId="5A766D36" w14:textId="77777777" w:rsidR="00815B36" w:rsidRDefault="00815B36" w:rsidP="004568EE">
      <w:pPr>
        <w:ind w:firstLine="2835"/>
        <w:rPr>
          <w:rFonts w:ascii="Arial" w:hAnsi="Arial" w:cs="Arial"/>
          <w:b/>
          <w:szCs w:val="24"/>
        </w:rPr>
      </w:pPr>
    </w:p>
    <w:p w14:paraId="2DC09188" w14:textId="617B8900" w:rsidR="008933C2" w:rsidRPr="003C6DF6" w:rsidRDefault="008933C2" w:rsidP="004568EE">
      <w:pPr>
        <w:ind w:firstLine="2835"/>
        <w:rPr>
          <w:rFonts w:ascii="Arial" w:hAnsi="Arial" w:cs="Arial"/>
          <w:b/>
          <w:szCs w:val="24"/>
        </w:rPr>
      </w:pPr>
      <w:r>
        <w:rPr>
          <w:rFonts w:ascii="Arial" w:hAnsi="Arial" w:cs="Arial"/>
          <w:b/>
          <w:szCs w:val="24"/>
        </w:rPr>
        <w:t>VOTAR</w:t>
      </w:r>
      <w:r w:rsidR="00032114">
        <w:rPr>
          <w:rFonts w:ascii="Arial" w:hAnsi="Arial" w:cs="Arial"/>
          <w:b/>
          <w:szCs w:val="24"/>
        </w:rPr>
        <w:t>ON A FAVOR</w:t>
      </w:r>
      <w:r w:rsidR="009444C3">
        <w:rPr>
          <w:rFonts w:ascii="Arial" w:hAnsi="Arial" w:cs="Arial"/>
          <w:b/>
          <w:szCs w:val="24"/>
        </w:rPr>
        <w:t xml:space="preserve"> </w:t>
      </w:r>
      <w:r w:rsidR="00B247D4">
        <w:rPr>
          <w:rFonts w:ascii="Arial" w:hAnsi="Arial" w:cs="Arial"/>
          <w:b/>
          <w:szCs w:val="24"/>
        </w:rPr>
        <w:t xml:space="preserve">LA DIPUTADA SEÑORA EMILIA NUYADO Y </w:t>
      </w:r>
      <w:r w:rsidR="00342E9A">
        <w:rPr>
          <w:rFonts w:ascii="Arial" w:hAnsi="Arial" w:cs="Arial"/>
          <w:b/>
          <w:szCs w:val="24"/>
        </w:rPr>
        <w:t xml:space="preserve">LOS DIPUTADOS SEÑORES </w:t>
      </w:r>
      <w:r w:rsidR="001E7EC7">
        <w:rPr>
          <w:rFonts w:ascii="Arial" w:hAnsi="Arial" w:cs="Arial"/>
          <w:b/>
          <w:szCs w:val="24"/>
        </w:rPr>
        <w:t xml:space="preserve">RENÉ ALINCO, </w:t>
      </w:r>
      <w:r w:rsidR="00C25E3B">
        <w:rPr>
          <w:rFonts w:ascii="Arial" w:hAnsi="Arial" w:cs="Arial"/>
          <w:b/>
          <w:szCs w:val="24"/>
        </w:rPr>
        <w:t>CARLOS BIANCHI,</w:t>
      </w:r>
      <w:r w:rsidR="00B247D4">
        <w:rPr>
          <w:rFonts w:ascii="Arial" w:hAnsi="Arial" w:cs="Arial"/>
          <w:b/>
          <w:szCs w:val="24"/>
        </w:rPr>
        <w:t xml:space="preserve"> FERNANDO BÓRQUEZ, FELIPE CAMAÑO, MAURO GONZÁLEZ, JUAN IRARRÁZAVAL</w:t>
      </w:r>
      <w:r w:rsidR="001E7EC7">
        <w:rPr>
          <w:rFonts w:ascii="Arial" w:hAnsi="Arial" w:cs="Arial"/>
          <w:b/>
          <w:szCs w:val="24"/>
        </w:rPr>
        <w:t xml:space="preserve"> Y</w:t>
      </w:r>
      <w:r w:rsidR="00B247D4">
        <w:rPr>
          <w:rFonts w:ascii="Arial" w:hAnsi="Arial" w:cs="Arial"/>
          <w:b/>
          <w:szCs w:val="24"/>
        </w:rPr>
        <w:t xml:space="preserve"> COSME MELLADO</w:t>
      </w:r>
      <w:r w:rsidR="005128B6">
        <w:rPr>
          <w:rFonts w:ascii="Arial" w:hAnsi="Arial" w:cs="Arial"/>
          <w:b/>
          <w:szCs w:val="24"/>
        </w:rPr>
        <w:t>.</w:t>
      </w:r>
    </w:p>
    <w:p w14:paraId="4F9BCB79" w14:textId="77777777" w:rsidR="00380172" w:rsidRPr="003C6DF6" w:rsidRDefault="00380172" w:rsidP="00380172">
      <w:pPr>
        <w:rPr>
          <w:rFonts w:ascii="Arial" w:hAnsi="Arial" w:cs="Arial"/>
          <w:b/>
          <w:szCs w:val="24"/>
        </w:rPr>
      </w:pPr>
      <w:r w:rsidRPr="003C6DF6">
        <w:rPr>
          <w:rFonts w:ascii="Arial" w:hAnsi="Arial" w:cs="Arial"/>
          <w:b/>
          <w:szCs w:val="24"/>
        </w:rPr>
        <w:tab/>
      </w:r>
      <w:r w:rsidRPr="003C6DF6">
        <w:rPr>
          <w:rFonts w:ascii="Arial" w:hAnsi="Arial" w:cs="Arial"/>
          <w:b/>
          <w:szCs w:val="24"/>
        </w:rPr>
        <w:tab/>
      </w:r>
    </w:p>
    <w:p w14:paraId="26D9BC39" w14:textId="7BC79D98" w:rsidR="00380172" w:rsidRDefault="007A67F6" w:rsidP="004568EE">
      <w:pPr>
        <w:ind w:firstLine="2835"/>
        <w:rPr>
          <w:rFonts w:ascii="Arial" w:hAnsi="Arial" w:cs="Arial"/>
          <w:b/>
          <w:szCs w:val="24"/>
        </w:rPr>
      </w:pPr>
      <w:r>
        <w:rPr>
          <w:rFonts w:ascii="Arial" w:hAnsi="Arial" w:cs="Arial"/>
          <w:b/>
          <w:szCs w:val="24"/>
        </w:rPr>
        <w:t>5.- SE DESIGNÓ DIPUTAD</w:t>
      </w:r>
      <w:r w:rsidR="001F647A">
        <w:rPr>
          <w:rFonts w:ascii="Arial" w:hAnsi="Arial" w:cs="Arial"/>
          <w:b/>
          <w:szCs w:val="24"/>
        </w:rPr>
        <w:t>O</w:t>
      </w:r>
      <w:r w:rsidR="00380172" w:rsidRPr="003C6DF6">
        <w:rPr>
          <w:rFonts w:ascii="Arial" w:hAnsi="Arial" w:cs="Arial"/>
          <w:b/>
          <w:szCs w:val="24"/>
        </w:rPr>
        <w:t xml:space="preserve"> INFORMANTE AL SEÑOR</w:t>
      </w:r>
      <w:r w:rsidR="001F647A">
        <w:rPr>
          <w:rFonts w:ascii="Arial" w:hAnsi="Arial" w:cs="Arial"/>
          <w:b/>
          <w:szCs w:val="24"/>
        </w:rPr>
        <w:t xml:space="preserve"> </w:t>
      </w:r>
      <w:r w:rsidR="005879CD">
        <w:rPr>
          <w:rFonts w:ascii="Arial" w:hAnsi="Arial" w:cs="Arial"/>
          <w:b/>
          <w:szCs w:val="24"/>
        </w:rPr>
        <w:t xml:space="preserve">JUAN IRARRÁZAVAL </w:t>
      </w:r>
      <w:r w:rsidR="00542E05">
        <w:rPr>
          <w:rFonts w:ascii="Arial" w:hAnsi="Arial" w:cs="Arial"/>
          <w:b/>
          <w:szCs w:val="24"/>
        </w:rPr>
        <w:t>ROSSEL</w:t>
      </w:r>
      <w:r w:rsidR="006C3286">
        <w:rPr>
          <w:rFonts w:ascii="Arial" w:hAnsi="Arial" w:cs="Arial"/>
          <w:b/>
          <w:szCs w:val="24"/>
        </w:rPr>
        <w:t>.</w:t>
      </w:r>
    </w:p>
    <w:p w14:paraId="0A169354" w14:textId="77777777" w:rsidR="0073015C" w:rsidRDefault="0073015C" w:rsidP="004568EE">
      <w:pPr>
        <w:ind w:firstLine="2835"/>
        <w:rPr>
          <w:rFonts w:ascii="Arial" w:hAnsi="Arial" w:cs="Arial"/>
          <w:b/>
          <w:szCs w:val="24"/>
        </w:rPr>
      </w:pPr>
    </w:p>
    <w:p w14:paraId="1F1EAEF8" w14:textId="77777777" w:rsidR="000D4A44" w:rsidRPr="00525630" w:rsidRDefault="00E95F4B" w:rsidP="00525630">
      <w:pPr>
        <w:jc w:val="center"/>
        <w:rPr>
          <w:rFonts w:ascii="Arial" w:hAnsi="Arial" w:cs="Arial"/>
          <w:szCs w:val="24"/>
        </w:rPr>
      </w:pPr>
      <w:r w:rsidRPr="00380172">
        <w:rPr>
          <w:rFonts w:ascii="Arial" w:hAnsi="Arial" w:cs="Arial"/>
          <w:szCs w:val="24"/>
        </w:rPr>
        <w:t>**********</w:t>
      </w:r>
    </w:p>
    <w:p w14:paraId="0D68341D" w14:textId="1EBD908A" w:rsidR="00B36673" w:rsidRDefault="00815B36" w:rsidP="0094607B">
      <w:pPr>
        <w:ind w:firstLine="2835"/>
        <w:rPr>
          <w:rFonts w:ascii="Arial" w:hAnsi="Arial" w:cs="Arial"/>
          <w:szCs w:val="24"/>
        </w:rPr>
      </w:pPr>
      <w:r>
        <w:rPr>
          <w:rFonts w:ascii="Arial" w:hAnsi="Arial" w:cs="Arial"/>
          <w:szCs w:val="24"/>
        </w:rPr>
        <w:t>Durante este trámite reglamentario se contó con la asistencia y</w:t>
      </w:r>
      <w:r w:rsidR="00E471CF">
        <w:rPr>
          <w:rFonts w:ascii="Arial" w:hAnsi="Arial" w:cs="Arial"/>
          <w:szCs w:val="24"/>
        </w:rPr>
        <w:t xml:space="preserve"> participación</w:t>
      </w:r>
      <w:r w:rsidR="00A15245" w:rsidRPr="00A15245">
        <w:rPr>
          <w:rFonts w:ascii="Arial" w:hAnsi="Arial" w:cs="Arial"/>
          <w:szCs w:val="24"/>
        </w:rPr>
        <w:t xml:space="preserve"> </w:t>
      </w:r>
      <w:r w:rsidR="00B36673">
        <w:rPr>
          <w:rFonts w:ascii="Arial" w:hAnsi="Arial" w:cs="Arial"/>
          <w:szCs w:val="24"/>
        </w:rPr>
        <w:t xml:space="preserve">del </w:t>
      </w:r>
      <w:r w:rsidR="00B36673" w:rsidRPr="00B36673">
        <w:rPr>
          <w:rFonts w:ascii="Arial" w:hAnsi="Arial" w:cs="Arial"/>
          <w:szCs w:val="24"/>
        </w:rPr>
        <w:t>director del Servicio Nacional de Migraciones, señor Luis Eduardo Thayer, acompañado por su jefe de gabinete, señor Nicolás Torrealba; y el asesor del gabinete de la Ministra del Interior, señor Claudio Rodríguez Romo</w:t>
      </w:r>
      <w:r w:rsidR="00B36673">
        <w:rPr>
          <w:rFonts w:ascii="Arial" w:hAnsi="Arial" w:cs="Arial"/>
          <w:szCs w:val="24"/>
        </w:rPr>
        <w:t>.</w:t>
      </w:r>
    </w:p>
    <w:p w14:paraId="38809D2B" w14:textId="77777777" w:rsidR="00B36673" w:rsidRDefault="00B36673" w:rsidP="0094607B">
      <w:pPr>
        <w:ind w:firstLine="2835"/>
        <w:rPr>
          <w:rFonts w:ascii="Arial" w:hAnsi="Arial" w:cs="Arial"/>
          <w:szCs w:val="24"/>
        </w:rPr>
      </w:pPr>
    </w:p>
    <w:p w14:paraId="5C5AAB3C" w14:textId="77777777" w:rsidR="00586FE5" w:rsidRPr="00380172" w:rsidRDefault="00380172" w:rsidP="00E216AB">
      <w:pPr>
        <w:jc w:val="center"/>
        <w:rPr>
          <w:rFonts w:ascii="Arial" w:hAnsi="Arial" w:cs="Arial"/>
          <w:szCs w:val="24"/>
        </w:rPr>
      </w:pPr>
      <w:r w:rsidRPr="00380172">
        <w:rPr>
          <w:rFonts w:ascii="Arial" w:hAnsi="Arial" w:cs="Arial"/>
          <w:szCs w:val="24"/>
        </w:rPr>
        <w:t>**********</w:t>
      </w:r>
    </w:p>
    <w:p w14:paraId="1D6808D9" w14:textId="77777777" w:rsidR="004654B9" w:rsidRDefault="004654B9" w:rsidP="006869F6">
      <w:pPr>
        <w:rPr>
          <w:rFonts w:ascii="Arial" w:hAnsi="Arial" w:cs="Arial"/>
          <w:b/>
          <w:szCs w:val="24"/>
        </w:rPr>
      </w:pPr>
    </w:p>
    <w:p w14:paraId="3B281D76" w14:textId="77777777" w:rsidR="006869F6" w:rsidRDefault="006869F6" w:rsidP="006869F6">
      <w:pPr>
        <w:rPr>
          <w:rFonts w:ascii="Arial" w:hAnsi="Arial" w:cs="Arial"/>
          <w:b/>
          <w:szCs w:val="24"/>
        </w:rPr>
      </w:pPr>
      <w:r w:rsidRPr="005F0996">
        <w:rPr>
          <w:rFonts w:ascii="Arial" w:hAnsi="Arial" w:cs="Arial"/>
          <w:b/>
          <w:szCs w:val="24"/>
        </w:rPr>
        <w:t>II.- ANTECEDENTES.</w:t>
      </w:r>
    </w:p>
    <w:p w14:paraId="283F7A22" w14:textId="5B2E4132" w:rsidR="001D234C" w:rsidRPr="00CD7202" w:rsidRDefault="00ED428D" w:rsidP="001D234C">
      <w:pPr>
        <w:ind w:firstLine="2835"/>
        <w:rPr>
          <w:rFonts w:ascii="Arial" w:hAnsi="Arial" w:cs="Arial"/>
          <w:szCs w:val="24"/>
        </w:rPr>
      </w:pPr>
      <w:r>
        <w:rPr>
          <w:rFonts w:ascii="Arial" w:hAnsi="Arial" w:cs="Arial"/>
          <w:szCs w:val="24"/>
        </w:rPr>
        <w:t>La moción</w:t>
      </w:r>
      <w:r w:rsidR="00C46DEB">
        <w:rPr>
          <w:rFonts w:ascii="Arial" w:hAnsi="Arial" w:cs="Arial"/>
          <w:szCs w:val="24"/>
        </w:rPr>
        <w:t xml:space="preserve"> </w:t>
      </w:r>
      <w:r w:rsidR="000E0C0C">
        <w:rPr>
          <w:rFonts w:ascii="Arial" w:hAnsi="Arial" w:cs="Arial"/>
          <w:szCs w:val="24"/>
        </w:rPr>
        <w:t>en análisis</w:t>
      </w:r>
      <w:r w:rsidR="00776E7A">
        <w:rPr>
          <w:rFonts w:ascii="Arial" w:hAnsi="Arial" w:cs="Arial"/>
          <w:szCs w:val="24"/>
        </w:rPr>
        <w:t xml:space="preserve"> cons</w:t>
      </w:r>
      <w:r w:rsidR="00903246">
        <w:rPr>
          <w:rFonts w:ascii="Arial" w:hAnsi="Arial" w:cs="Arial"/>
          <w:szCs w:val="24"/>
        </w:rPr>
        <w:t>i</w:t>
      </w:r>
      <w:r w:rsidR="008066A0">
        <w:rPr>
          <w:rFonts w:ascii="Arial" w:hAnsi="Arial" w:cs="Arial"/>
          <w:szCs w:val="24"/>
        </w:rPr>
        <w:t>dera los siguientes fundamentos</w:t>
      </w:r>
      <w:r w:rsidR="00776E7A">
        <w:rPr>
          <w:rFonts w:ascii="Arial" w:hAnsi="Arial" w:cs="Arial"/>
          <w:szCs w:val="24"/>
        </w:rPr>
        <w:t>:</w:t>
      </w:r>
    </w:p>
    <w:p w14:paraId="1C2A205A" w14:textId="77777777" w:rsidR="00ED428D" w:rsidRPr="00CD7202" w:rsidRDefault="00ED428D" w:rsidP="00CD7202">
      <w:pPr>
        <w:ind w:firstLine="2835"/>
        <w:rPr>
          <w:rFonts w:ascii="Arial" w:hAnsi="Arial" w:cs="Arial"/>
          <w:szCs w:val="24"/>
        </w:rPr>
      </w:pPr>
      <w:r w:rsidRPr="00CD7202">
        <w:rPr>
          <w:rFonts w:ascii="Arial" w:hAnsi="Arial" w:cs="Arial"/>
          <w:szCs w:val="24"/>
        </w:rPr>
        <w:t>En el ámbito del transporte terrestre, la regla sobre la obligación de contar con un listado de pasajeros se encuentra en el artículo 59 bis del Decreto 212 del Ministerio de Transportes y Telecomunicaciones, siendo la práctica habitual que Carabineros solicite los listados de pasajeros sin necesidad de autorización del fiscal ni del juez de garantía.</w:t>
      </w:r>
    </w:p>
    <w:p w14:paraId="6DF9B330" w14:textId="77777777" w:rsidR="00ED428D" w:rsidRPr="00CD7202" w:rsidRDefault="00ED428D" w:rsidP="00CD7202">
      <w:pPr>
        <w:ind w:firstLine="2835"/>
        <w:rPr>
          <w:rFonts w:ascii="Arial" w:hAnsi="Arial" w:cs="Arial"/>
          <w:szCs w:val="24"/>
        </w:rPr>
      </w:pPr>
      <w:r w:rsidRPr="00CD7202">
        <w:rPr>
          <w:rFonts w:ascii="Arial" w:hAnsi="Arial" w:cs="Arial"/>
          <w:szCs w:val="24"/>
        </w:rPr>
        <w:t>Por su parte, en el transporte marítimo esta temática se encuentra regulada en los artículos 78 y 79 del Decreto 2.222 que establece la ley de Navegación, y la Circular A- 32/001 de la Dirección General de Territorio Marítimo y de Marina Mercante, que establecen la obligación del Capitán de toda nave mercante o su agente de entregar a la Autoridad Marítima el listado de pasajeros.</w:t>
      </w:r>
    </w:p>
    <w:p w14:paraId="2DC256AD" w14:textId="77777777" w:rsidR="00ED428D" w:rsidRPr="00CD7202" w:rsidRDefault="00ED428D" w:rsidP="00CD7202">
      <w:pPr>
        <w:ind w:firstLine="2835"/>
        <w:rPr>
          <w:rFonts w:ascii="Arial" w:hAnsi="Arial" w:cs="Arial"/>
          <w:szCs w:val="24"/>
        </w:rPr>
      </w:pPr>
      <w:r w:rsidRPr="00CD7202">
        <w:rPr>
          <w:rFonts w:ascii="Arial" w:hAnsi="Arial" w:cs="Arial"/>
          <w:szCs w:val="24"/>
        </w:rPr>
        <w:t>Sin perjuicio de lo anterior, podemos observar una débil legislación de esta materia en lo pertinente al transporte aéreo de pasajeros. En su regulación vigente, la única norma existente es el articulo 90 letra e) del Código Aeronáutico, el cual señala en términos muy amplios qué es lo que debe portar una aeronave que sobrevuele el territorio nacional. En ella se señala que deberá contener la documentación respecto a los pasajeros, sin especificar el contenido de la misma.</w:t>
      </w:r>
    </w:p>
    <w:p w14:paraId="0C0FF479" w14:textId="77777777" w:rsidR="00ED428D" w:rsidRPr="00CD7202" w:rsidRDefault="00ED428D" w:rsidP="00CD7202">
      <w:pPr>
        <w:ind w:firstLine="2835"/>
        <w:rPr>
          <w:rFonts w:ascii="Arial" w:hAnsi="Arial" w:cs="Arial"/>
          <w:szCs w:val="24"/>
        </w:rPr>
      </w:pPr>
      <w:r w:rsidRPr="00CD7202">
        <w:rPr>
          <w:rFonts w:ascii="Arial" w:hAnsi="Arial" w:cs="Arial"/>
          <w:szCs w:val="24"/>
        </w:rPr>
        <w:t>En el contexto nacional, los imputados o condenados utilizan medios de transporte ya sea marítimos, terrestres o aéreos para lograr sus huidas, no pudiéndose establecer ninguna medida de control en sus respectivos embarques, puesto que sólo al salir fuera del territorio nacional existe un control por parte de la policía internacional, cosa que no ocurre al movilizarse al interior del país.</w:t>
      </w:r>
    </w:p>
    <w:p w14:paraId="5390F4E5" w14:textId="4FA3E813" w:rsidR="00ED428D" w:rsidRPr="00CD7202" w:rsidRDefault="00ED428D" w:rsidP="00CD7202">
      <w:pPr>
        <w:ind w:firstLine="2835"/>
        <w:rPr>
          <w:rFonts w:ascii="Arial" w:hAnsi="Arial" w:cs="Arial"/>
          <w:szCs w:val="24"/>
        </w:rPr>
      </w:pPr>
      <w:r w:rsidRPr="00CD7202">
        <w:rPr>
          <w:rFonts w:ascii="Arial" w:hAnsi="Arial" w:cs="Arial"/>
          <w:szCs w:val="24"/>
        </w:rPr>
        <w:t xml:space="preserve">La difícil labor del Ministerio Público, la Policía de Investigaciones y de Carabineros, en cuanto a perseguir a los imputados o condenados que han burlado la o las medidas cautelares o las penas adoptadas en su contra, podría ser facilitada si </w:t>
      </w:r>
      <w:r w:rsidR="00F17255" w:rsidRPr="00CD7202">
        <w:rPr>
          <w:rFonts w:ascii="Arial" w:hAnsi="Arial" w:cs="Arial"/>
          <w:szCs w:val="24"/>
        </w:rPr>
        <w:t>e</w:t>
      </w:r>
      <w:r w:rsidRPr="00CD7202">
        <w:rPr>
          <w:rFonts w:ascii="Arial" w:hAnsi="Arial" w:cs="Arial"/>
          <w:szCs w:val="24"/>
        </w:rPr>
        <w:t>stas instituciones tuvieran acceso a los listados de pasajeros que obtienen las líneas aéreas.</w:t>
      </w:r>
    </w:p>
    <w:p w14:paraId="27C8801E" w14:textId="77777777" w:rsidR="00ED428D" w:rsidRPr="00CD7202" w:rsidRDefault="00ED428D" w:rsidP="00CD7202">
      <w:pPr>
        <w:ind w:firstLine="2835"/>
        <w:rPr>
          <w:rFonts w:ascii="Arial" w:hAnsi="Arial" w:cs="Arial"/>
          <w:szCs w:val="24"/>
        </w:rPr>
      </w:pPr>
      <w:r w:rsidRPr="00CD7202">
        <w:rPr>
          <w:rFonts w:ascii="Arial" w:hAnsi="Arial" w:cs="Arial"/>
          <w:szCs w:val="24"/>
        </w:rPr>
        <w:t>Por lo anterior, es que mediante este proyecto de ley proponemos la incorporación en el Código Aeronáutico la obligación de las empresas de transporte aéreo que sirvan a rutas nacionales de entregar al Ministerio Público, Policía de Investigaciones y a Carabineros de Chile los listados de los pasajeros que le sean requeridos por alguna de estas instituciones.</w:t>
      </w:r>
    </w:p>
    <w:p w14:paraId="7C1B3F95" w14:textId="17090805" w:rsidR="00ED428D" w:rsidRPr="00CD7202" w:rsidRDefault="00ED428D" w:rsidP="00CD7202">
      <w:pPr>
        <w:ind w:firstLine="2835"/>
        <w:rPr>
          <w:rFonts w:ascii="Arial" w:hAnsi="Arial" w:cs="Arial"/>
          <w:szCs w:val="24"/>
        </w:rPr>
      </w:pPr>
      <w:r w:rsidRPr="00CD7202">
        <w:rPr>
          <w:rFonts w:ascii="Arial" w:hAnsi="Arial" w:cs="Arial"/>
          <w:szCs w:val="24"/>
        </w:rPr>
        <w:lastRenderedPageBreak/>
        <w:t>En concordancia con lo señalado, se propone sustituir el artículo 90 del Código Aeronáutico, de mane</w:t>
      </w:r>
      <w:r w:rsidR="00764B2B">
        <w:rPr>
          <w:rFonts w:ascii="Arial" w:hAnsi="Arial" w:cs="Arial"/>
          <w:szCs w:val="24"/>
        </w:rPr>
        <w:t xml:space="preserve">ra de especificar claramente la </w:t>
      </w:r>
      <w:r w:rsidRPr="00CD7202">
        <w:rPr>
          <w:rFonts w:ascii="Arial" w:hAnsi="Arial" w:cs="Arial"/>
          <w:szCs w:val="24"/>
        </w:rPr>
        <w:t xml:space="preserve">obligación de </w:t>
      </w:r>
      <w:r w:rsidR="00764B2B" w:rsidRPr="00CD7202">
        <w:rPr>
          <w:rFonts w:ascii="Arial" w:hAnsi="Arial" w:cs="Arial"/>
          <w:szCs w:val="24"/>
        </w:rPr>
        <w:t>las compañías aéreas</w:t>
      </w:r>
      <w:r w:rsidRPr="00CD7202">
        <w:rPr>
          <w:rFonts w:ascii="Arial" w:hAnsi="Arial" w:cs="Arial"/>
          <w:szCs w:val="24"/>
        </w:rPr>
        <w:t xml:space="preserve"> de contar con listado de pasajeros, en orden a acercarse </w:t>
      </w:r>
      <w:r w:rsidR="00F17255" w:rsidRPr="00CD7202">
        <w:rPr>
          <w:rFonts w:ascii="Arial" w:hAnsi="Arial" w:cs="Arial"/>
          <w:szCs w:val="24"/>
        </w:rPr>
        <w:t xml:space="preserve">a </w:t>
      </w:r>
      <w:r w:rsidRPr="00CD7202">
        <w:rPr>
          <w:rFonts w:ascii="Arial" w:hAnsi="Arial" w:cs="Arial"/>
          <w:szCs w:val="24"/>
        </w:rPr>
        <w:t>estándares internacionales.</w:t>
      </w:r>
    </w:p>
    <w:p w14:paraId="56058B37" w14:textId="77777777" w:rsidR="00404BF4" w:rsidRDefault="00404BF4" w:rsidP="00CD7202">
      <w:pPr>
        <w:ind w:firstLine="2835"/>
        <w:rPr>
          <w:rFonts w:ascii="Arial" w:hAnsi="Arial" w:cs="Arial"/>
          <w:b/>
          <w:bCs/>
          <w:szCs w:val="24"/>
        </w:rPr>
      </w:pPr>
    </w:p>
    <w:p w14:paraId="3C6335D5" w14:textId="27ADEA62" w:rsidR="00ED428D" w:rsidRPr="00CD7202" w:rsidRDefault="00ED428D" w:rsidP="00CD7202">
      <w:pPr>
        <w:ind w:firstLine="2835"/>
        <w:rPr>
          <w:rFonts w:ascii="Arial" w:hAnsi="Arial" w:cs="Arial"/>
          <w:b/>
          <w:bCs/>
          <w:szCs w:val="24"/>
        </w:rPr>
      </w:pPr>
      <w:r w:rsidRPr="00CD7202">
        <w:rPr>
          <w:rFonts w:ascii="Arial" w:hAnsi="Arial" w:cs="Arial"/>
          <w:b/>
          <w:bCs/>
          <w:szCs w:val="24"/>
        </w:rPr>
        <w:t>PROYECTO DE LEY.</w:t>
      </w:r>
    </w:p>
    <w:p w14:paraId="4AB6DE18" w14:textId="5A8B496C" w:rsidR="00ED428D" w:rsidRPr="00CD7202" w:rsidRDefault="00D46EA0" w:rsidP="00CD7202">
      <w:pPr>
        <w:ind w:firstLine="2835"/>
        <w:rPr>
          <w:rFonts w:ascii="Arial" w:hAnsi="Arial" w:cs="Arial"/>
          <w:szCs w:val="24"/>
        </w:rPr>
      </w:pPr>
      <w:r w:rsidRPr="00CD7202">
        <w:rPr>
          <w:rFonts w:ascii="Arial" w:hAnsi="Arial" w:cs="Arial"/>
          <w:b/>
          <w:bCs/>
          <w:szCs w:val="24"/>
        </w:rPr>
        <w:t>“</w:t>
      </w:r>
      <w:r w:rsidR="00652559">
        <w:rPr>
          <w:rFonts w:ascii="Arial" w:hAnsi="Arial" w:cs="Arial"/>
          <w:b/>
          <w:bCs/>
          <w:szCs w:val="24"/>
        </w:rPr>
        <w:t>Artí</w:t>
      </w:r>
      <w:r w:rsidR="00ED428D" w:rsidRPr="00CD7202">
        <w:rPr>
          <w:rFonts w:ascii="Arial" w:hAnsi="Arial" w:cs="Arial"/>
          <w:b/>
          <w:bCs/>
          <w:szCs w:val="24"/>
        </w:rPr>
        <w:t>culo único</w:t>
      </w:r>
      <w:r w:rsidR="00ED428D" w:rsidRPr="00CD7202">
        <w:rPr>
          <w:rFonts w:ascii="Arial" w:hAnsi="Arial" w:cs="Arial"/>
          <w:szCs w:val="24"/>
        </w:rPr>
        <w:t xml:space="preserve">: Modifíquese la ley </w:t>
      </w:r>
      <w:r w:rsidRPr="00CD7202">
        <w:rPr>
          <w:rFonts w:ascii="Arial" w:hAnsi="Arial" w:cs="Arial"/>
          <w:szCs w:val="24"/>
        </w:rPr>
        <w:t xml:space="preserve">N° </w:t>
      </w:r>
      <w:r w:rsidR="00ED428D" w:rsidRPr="00CD7202">
        <w:rPr>
          <w:rFonts w:ascii="Arial" w:hAnsi="Arial" w:cs="Arial"/>
          <w:szCs w:val="24"/>
        </w:rPr>
        <w:t>18.916</w:t>
      </w:r>
      <w:r w:rsidRPr="00CD7202">
        <w:rPr>
          <w:rFonts w:ascii="Arial" w:hAnsi="Arial" w:cs="Arial"/>
          <w:szCs w:val="24"/>
        </w:rPr>
        <w:t>,</w:t>
      </w:r>
      <w:r w:rsidR="00ED428D" w:rsidRPr="00CD7202">
        <w:rPr>
          <w:rFonts w:ascii="Arial" w:hAnsi="Arial" w:cs="Arial"/>
          <w:szCs w:val="24"/>
        </w:rPr>
        <w:t xml:space="preserve"> que </w:t>
      </w:r>
      <w:r w:rsidRPr="00CD7202">
        <w:rPr>
          <w:rFonts w:ascii="Arial" w:hAnsi="Arial" w:cs="Arial"/>
          <w:szCs w:val="24"/>
        </w:rPr>
        <w:t xml:space="preserve">aprueba código aeronáutico, </w:t>
      </w:r>
      <w:r w:rsidR="00ED428D" w:rsidRPr="00CD7202">
        <w:rPr>
          <w:rFonts w:ascii="Arial" w:hAnsi="Arial" w:cs="Arial"/>
          <w:szCs w:val="24"/>
        </w:rPr>
        <w:t>en los siguientes términos:</w:t>
      </w:r>
    </w:p>
    <w:p w14:paraId="314237F0" w14:textId="77777777" w:rsidR="00ED428D" w:rsidRPr="00CD7202" w:rsidRDefault="00ED428D" w:rsidP="00CD7202">
      <w:pPr>
        <w:ind w:firstLine="2835"/>
        <w:rPr>
          <w:rFonts w:ascii="Arial" w:hAnsi="Arial" w:cs="Arial"/>
          <w:szCs w:val="24"/>
        </w:rPr>
      </w:pPr>
      <w:r w:rsidRPr="00CD7202">
        <w:rPr>
          <w:rFonts w:ascii="Arial" w:hAnsi="Arial" w:cs="Arial"/>
          <w:szCs w:val="24"/>
        </w:rPr>
        <w:t>Reemplácese el artículo 90 por el siguiente, nuevo:</w:t>
      </w:r>
    </w:p>
    <w:p w14:paraId="51823012" w14:textId="75E2BEEA" w:rsidR="00ED428D" w:rsidRPr="00CD7202" w:rsidRDefault="0049091E" w:rsidP="00CD7202">
      <w:pPr>
        <w:ind w:firstLine="2835"/>
        <w:rPr>
          <w:rFonts w:ascii="Arial" w:hAnsi="Arial" w:cs="Arial"/>
          <w:szCs w:val="24"/>
        </w:rPr>
      </w:pPr>
      <w:r w:rsidRPr="00CD7202">
        <w:rPr>
          <w:rFonts w:ascii="Arial" w:hAnsi="Arial" w:cs="Arial"/>
          <w:szCs w:val="24"/>
        </w:rPr>
        <w:t>“</w:t>
      </w:r>
      <w:r w:rsidR="00ED428D" w:rsidRPr="00CD7202">
        <w:rPr>
          <w:rFonts w:ascii="Arial" w:hAnsi="Arial" w:cs="Arial"/>
          <w:szCs w:val="24"/>
        </w:rPr>
        <w:t>Artículo 90.- En toda aeronave que vuele sobre territorio nacional se deben portar los siguientes documentos:</w:t>
      </w:r>
    </w:p>
    <w:p w14:paraId="2C02BD79" w14:textId="0A614411" w:rsidR="00ED428D" w:rsidRPr="00CD7202" w:rsidRDefault="00ED428D" w:rsidP="00CD7202">
      <w:pPr>
        <w:pStyle w:val="Prrafodelista"/>
        <w:numPr>
          <w:ilvl w:val="0"/>
          <w:numId w:val="39"/>
        </w:numPr>
        <w:rPr>
          <w:rFonts w:ascii="Arial" w:hAnsi="Arial" w:cs="Arial"/>
          <w:szCs w:val="24"/>
        </w:rPr>
      </w:pPr>
      <w:r w:rsidRPr="00CD7202">
        <w:rPr>
          <w:rFonts w:ascii="Arial" w:hAnsi="Arial" w:cs="Arial"/>
          <w:szCs w:val="24"/>
        </w:rPr>
        <w:t>Certificado de matrícula;</w:t>
      </w:r>
    </w:p>
    <w:p w14:paraId="002B840E" w14:textId="267970BE" w:rsidR="00ED428D" w:rsidRPr="00CD7202" w:rsidRDefault="00ED428D" w:rsidP="00CD7202">
      <w:pPr>
        <w:pStyle w:val="Prrafodelista"/>
        <w:numPr>
          <w:ilvl w:val="0"/>
          <w:numId w:val="39"/>
        </w:numPr>
        <w:rPr>
          <w:rFonts w:ascii="Arial" w:hAnsi="Arial" w:cs="Arial"/>
          <w:szCs w:val="24"/>
        </w:rPr>
      </w:pPr>
      <w:r w:rsidRPr="00CD7202">
        <w:rPr>
          <w:rFonts w:ascii="Arial" w:hAnsi="Arial" w:cs="Arial"/>
          <w:szCs w:val="24"/>
        </w:rPr>
        <w:t>Certificado de aeronavegabilidad;</w:t>
      </w:r>
    </w:p>
    <w:p w14:paraId="2075D04D" w14:textId="6CE49001" w:rsidR="00ED428D" w:rsidRPr="00CD7202" w:rsidRDefault="00ED428D" w:rsidP="00CD7202">
      <w:pPr>
        <w:pStyle w:val="Prrafodelista"/>
        <w:numPr>
          <w:ilvl w:val="0"/>
          <w:numId w:val="39"/>
        </w:numPr>
        <w:rPr>
          <w:rFonts w:ascii="Arial" w:hAnsi="Arial" w:cs="Arial"/>
          <w:szCs w:val="24"/>
        </w:rPr>
      </w:pPr>
      <w:r w:rsidRPr="00CD7202">
        <w:rPr>
          <w:rFonts w:ascii="Arial" w:hAnsi="Arial" w:cs="Arial"/>
          <w:szCs w:val="24"/>
        </w:rPr>
        <w:t>Licencias y habilitaciones de la tripulación;</w:t>
      </w:r>
    </w:p>
    <w:p w14:paraId="62C4CAD3" w14:textId="62BD720D" w:rsidR="00ED428D" w:rsidRPr="00CD7202" w:rsidRDefault="00ED428D" w:rsidP="00CD7202">
      <w:pPr>
        <w:pStyle w:val="Prrafodelista"/>
        <w:numPr>
          <w:ilvl w:val="0"/>
          <w:numId w:val="39"/>
        </w:numPr>
        <w:rPr>
          <w:rFonts w:ascii="Arial" w:hAnsi="Arial" w:cs="Arial"/>
          <w:szCs w:val="24"/>
        </w:rPr>
      </w:pPr>
      <w:r w:rsidRPr="00CD7202">
        <w:rPr>
          <w:rFonts w:ascii="Arial" w:hAnsi="Arial" w:cs="Arial"/>
          <w:szCs w:val="24"/>
        </w:rPr>
        <w:t>Bitácora,</w:t>
      </w:r>
    </w:p>
    <w:p w14:paraId="32A5F95D" w14:textId="3E6EBF91" w:rsidR="00ED428D" w:rsidRPr="00CD7202" w:rsidRDefault="00ED428D" w:rsidP="00CD7202">
      <w:pPr>
        <w:pStyle w:val="Prrafodelista"/>
        <w:numPr>
          <w:ilvl w:val="0"/>
          <w:numId w:val="39"/>
        </w:numPr>
        <w:rPr>
          <w:rFonts w:ascii="Arial" w:hAnsi="Arial" w:cs="Arial"/>
          <w:szCs w:val="24"/>
        </w:rPr>
      </w:pPr>
      <w:r w:rsidRPr="00CD7202">
        <w:rPr>
          <w:rFonts w:ascii="Arial" w:hAnsi="Arial" w:cs="Arial"/>
          <w:szCs w:val="24"/>
        </w:rPr>
        <w:t>Si lleva pasajeros, listado de sus nombres y lugares de embarque y destino.</w:t>
      </w:r>
    </w:p>
    <w:p w14:paraId="245C302A" w14:textId="77CDE469" w:rsidR="00ED428D" w:rsidRPr="00CD7202" w:rsidRDefault="00ED428D" w:rsidP="00CD7202">
      <w:pPr>
        <w:pStyle w:val="Prrafodelista"/>
        <w:numPr>
          <w:ilvl w:val="0"/>
          <w:numId w:val="39"/>
        </w:numPr>
        <w:rPr>
          <w:rFonts w:ascii="Arial" w:hAnsi="Arial" w:cs="Arial"/>
          <w:szCs w:val="24"/>
        </w:rPr>
      </w:pPr>
      <w:r w:rsidRPr="00CD7202">
        <w:rPr>
          <w:rFonts w:ascii="Arial" w:hAnsi="Arial" w:cs="Arial"/>
          <w:szCs w:val="24"/>
        </w:rPr>
        <w:t>Documentos relativos a la aeronave, a la carga y a la correspondencia, que requieran los reglamentos.</w:t>
      </w:r>
    </w:p>
    <w:p w14:paraId="32C8039A" w14:textId="7F0728D5" w:rsidR="00ED428D" w:rsidRPr="00CD7202" w:rsidRDefault="00ED428D" w:rsidP="00CD7202">
      <w:pPr>
        <w:ind w:firstLine="2835"/>
        <w:rPr>
          <w:rFonts w:ascii="Arial" w:hAnsi="Arial" w:cs="Arial"/>
          <w:szCs w:val="24"/>
        </w:rPr>
      </w:pPr>
      <w:r w:rsidRPr="00CD7202">
        <w:rPr>
          <w:rFonts w:ascii="Arial" w:hAnsi="Arial" w:cs="Arial"/>
          <w:szCs w:val="24"/>
        </w:rPr>
        <w:t>Lo dispuesto en este artículo no se aplicará a los vehículos ultralivianos.</w:t>
      </w:r>
      <w:r w:rsidR="0049091E" w:rsidRPr="00CD7202">
        <w:rPr>
          <w:rFonts w:ascii="Arial" w:hAnsi="Arial" w:cs="Arial"/>
          <w:szCs w:val="24"/>
        </w:rPr>
        <w:t>”.</w:t>
      </w:r>
    </w:p>
    <w:p w14:paraId="1193711C" w14:textId="77777777" w:rsidR="00ED428D" w:rsidRPr="00CD7202" w:rsidRDefault="00ED428D" w:rsidP="00CD7202">
      <w:pPr>
        <w:ind w:firstLine="2835"/>
        <w:rPr>
          <w:rFonts w:ascii="Arial" w:hAnsi="Arial" w:cs="Arial"/>
          <w:szCs w:val="24"/>
        </w:rPr>
      </w:pPr>
      <w:r w:rsidRPr="00CD7202">
        <w:rPr>
          <w:rFonts w:ascii="Arial" w:hAnsi="Arial" w:cs="Arial"/>
          <w:szCs w:val="24"/>
        </w:rPr>
        <w:t>Agréguese un nuevo artículo 90 BIS, del siguiente tenor:</w:t>
      </w:r>
    </w:p>
    <w:p w14:paraId="6A32480F" w14:textId="10033308" w:rsidR="00ED428D" w:rsidRPr="00CD7202" w:rsidRDefault="00D46EA0" w:rsidP="00CD7202">
      <w:pPr>
        <w:ind w:firstLine="2835"/>
        <w:rPr>
          <w:rFonts w:ascii="Arial" w:hAnsi="Arial" w:cs="Arial"/>
          <w:szCs w:val="24"/>
        </w:rPr>
      </w:pPr>
      <w:r w:rsidRPr="00CD7202">
        <w:rPr>
          <w:rFonts w:ascii="Arial" w:hAnsi="Arial" w:cs="Arial"/>
          <w:szCs w:val="24"/>
        </w:rPr>
        <w:t>“</w:t>
      </w:r>
      <w:r w:rsidR="00ED428D" w:rsidRPr="00CD7202">
        <w:rPr>
          <w:rFonts w:ascii="Arial" w:hAnsi="Arial" w:cs="Arial"/>
          <w:szCs w:val="24"/>
        </w:rPr>
        <w:t xml:space="preserve">Artículo 90 </w:t>
      </w:r>
      <w:proofErr w:type="gramStart"/>
      <w:r w:rsidR="00ED428D" w:rsidRPr="00CD7202">
        <w:rPr>
          <w:rFonts w:ascii="Arial" w:hAnsi="Arial" w:cs="Arial"/>
          <w:szCs w:val="24"/>
        </w:rPr>
        <w:t>BIS.-</w:t>
      </w:r>
      <w:proofErr w:type="gramEnd"/>
      <w:r w:rsidR="00ED428D" w:rsidRPr="00CD7202">
        <w:rPr>
          <w:rFonts w:ascii="Arial" w:hAnsi="Arial" w:cs="Arial"/>
          <w:szCs w:val="24"/>
        </w:rPr>
        <w:t xml:space="preserve"> El transportador aéreo de pasajeros que opere en el territorio nacional, deberá informar la identificación, lugar de embarque y destino de cada uno de los pasajeros que transporte, cuando así lo requiera el Ministerio Público o las policías; en virtud del artículo 180 de la ley 19.696 que establece el Código Procesal Penal.</w:t>
      </w:r>
      <w:r w:rsidRPr="00CD7202">
        <w:rPr>
          <w:rFonts w:ascii="Arial" w:hAnsi="Arial" w:cs="Arial"/>
          <w:szCs w:val="24"/>
        </w:rPr>
        <w:t>”.”.</w:t>
      </w:r>
    </w:p>
    <w:p w14:paraId="37C6A4A3" w14:textId="20E1D1AC" w:rsidR="005A4EF8" w:rsidRPr="00ED428D" w:rsidRDefault="00ED428D" w:rsidP="004E1EEB">
      <w:pPr>
        <w:pStyle w:val="Textoindependiente"/>
        <w:spacing w:before="3"/>
        <w:rPr>
          <w:b/>
          <w:sz w:val="17"/>
        </w:rPr>
      </w:pPr>
      <w:r w:rsidRPr="00ED428D">
        <w:rPr>
          <w:rFonts w:ascii="Arial" w:hAnsi="Arial" w:cs="Arial"/>
          <w:noProof/>
          <w:lang w:val="es-CL" w:eastAsia="es-CL"/>
        </w:rPr>
        <mc:AlternateContent>
          <mc:Choice Requires="wps">
            <w:drawing>
              <wp:anchor distT="0" distB="0" distL="0" distR="0" simplePos="0" relativeHeight="251660288" behindDoc="1" locked="0" layoutInCell="1" allowOverlap="1" wp14:anchorId="0E78B045" wp14:editId="470EEDE1">
                <wp:simplePos x="0" y="0"/>
                <wp:positionH relativeFrom="page">
                  <wp:posOffset>3256343</wp:posOffset>
                </wp:positionH>
                <wp:positionV relativeFrom="paragraph">
                  <wp:posOffset>199927</wp:posOffset>
                </wp:positionV>
                <wp:extent cx="17094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1270"/>
                        </a:xfrm>
                        <a:custGeom>
                          <a:avLst/>
                          <a:gdLst/>
                          <a:ahLst/>
                          <a:cxnLst/>
                          <a:rect l="l" t="t" r="r" b="b"/>
                          <a:pathLst>
                            <a:path w="1709420">
                              <a:moveTo>
                                <a:pt x="0" y="0"/>
                              </a:moveTo>
                              <a:lnTo>
                                <a:pt x="1708810" y="0"/>
                              </a:lnTo>
                            </a:path>
                          </a:pathLst>
                        </a:custGeom>
                        <a:ln w="12433">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AE5891" id="Graphic 12" o:spid="_x0000_s1026" style="position:absolute;margin-left:256.4pt;margin-top:15.75pt;width:134.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70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" path="m,l1708810,e" filled="f" strokeweight=".34536mm">
                <v:path arrowok="t"/>
                <w10:wrap type="topAndBottom" anchorx="page"/>
              </v:shape>
            </w:pict>
          </mc:Fallback>
        </mc:AlternateContent>
      </w:r>
      <w:bookmarkStart w:id="3" w:name="_Hlk90370737"/>
    </w:p>
    <w:p w14:paraId="3F102825" w14:textId="77777777" w:rsidR="001D2326" w:rsidRDefault="001D2326" w:rsidP="006327B6">
      <w:pPr>
        <w:rPr>
          <w:rFonts w:ascii="Arial" w:hAnsi="Arial" w:cs="Arial"/>
          <w:b/>
          <w:szCs w:val="24"/>
        </w:rPr>
      </w:pPr>
    </w:p>
    <w:p w14:paraId="66853FB1" w14:textId="77777777" w:rsidR="005A4EF8" w:rsidRDefault="005A4EF8" w:rsidP="006327B6">
      <w:pPr>
        <w:rPr>
          <w:rFonts w:ascii="Arial" w:hAnsi="Arial" w:cs="Arial"/>
          <w:b/>
          <w:szCs w:val="24"/>
        </w:rPr>
      </w:pPr>
    </w:p>
    <w:p w14:paraId="2463282C" w14:textId="3E53DC4D" w:rsidR="005A4EF8" w:rsidRDefault="005A4EF8" w:rsidP="006327B6">
      <w:pPr>
        <w:rPr>
          <w:rFonts w:ascii="Arial" w:hAnsi="Arial" w:cs="Arial"/>
          <w:b/>
          <w:szCs w:val="24"/>
        </w:rPr>
      </w:pPr>
      <w:r>
        <w:rPr>
          <w:rFonts w:ascii="Arial" w:hAnsi="Arial" w:cs="Arial"/>
          <w:b/>
          <w:szCs w:val="24"/>
        </w:rPr>
        <w:t>III.- INTERVENCIONES.</w:t>
      </w:r>
    </w:p>
    <w:p w14:paraId="57DF2804" w14:textId="77777777" w:rsidR="00C21F8B" w:rsidRPr="00C21F8B" w:rsidRDefault="00C21F8B" w:rsidP="00404BF4">
      <w:pPr>
        <w:ind w:firstLine="708"/>
        <w:rPr>
          <w:rFonts w:ascii="Arial" w:hAnsi="Arial" w:cs="Arial"/>
          <w:bCs/>
          <w:szCs w:val="24"/>
        </w:rPr>
      </w:pPr>
      <w:r w:rsidRPr="00C21F8B">
        <w:rPr>
          <w:rFonts w:ascii="Arial" w:hAnsi="Arial" w:cs="Arial"/>
          <w:bCs/>
          <w:szCs w:val="24"/>
        </w:rPr>
        <w:t>Representantes del Ejecutivo dieron cuenta de la siguiente minuta:</w:t>
      </w:r>
    </w:p>
    <w:p w14:paraId="4474208B" w14:textId="3A9A98A8" w:rsidR="00C01F24" w:rsidRPr="00C21F8B" w:rsidRDefault="00C01F24" w:rsidP="00404BF4">
      <w:pPr>
        <w:ind w:firstLine="708"/>
        <w:rPr>
          <w:rFonts w:ascii="Arial" w:hAnsi="Arial" w:cs="Arial"/>
          <w:bCs/>
          <w:szCs w:val="24"/>
        </w:rPr>
      </w:pPr>
      <w:r w:rsidRPr="00C21F8B">
        <w:rPr>
          <w:rFonts w:ascii="Arial" w:hAnsi="Arial" w:cs="Arial"/>
          <w:bCs/>
          <w:szCs w:val="24"/>
        </w:rPr>
        <w:t>Antecedentes.</w:t>
      </w:r>
    </w:p>
    <w:p w14:paraId="36115BAC" w14:textId="3F3BC710" w:rsidR="00C01F24" w:rsidRPr="00C01F24" w:rsidRDefault="00C01F24" w:rsidP="00C01F24">
      <w:pPr>
        <w:rPr>
          <w:rFonts w:ascii="Arial" w:hAnsi="Arial" w:cs="Arial"/>
          <w:szCs w:val="24"/>
          <w:lang w:val="es-MX"/>
        </w:rPr>
      </w:pPr>
      <w:r w:rsidRPr="00C01F24">
        <w:rPr>
          <w:rFonts w:ascii="Arial" w:hAnsi="Arial" w:cs="Arial"/>
          <w:szCs w:val="24"/>
        </w:rPr>
        <w:tab/>
      </w:r>
      <w:bookmarkStart w:id="4" w:name="_Hlk144972180"/>
      <w:r w:rsidRPr="00C01F24">
        <w:rPr>
          <w:rFonts w:ascii="Arial" w:hAnsi="Arial" w:cs="Arial"/>
          <w:szCs w:val="24"/>
        </w:rPr>
        <w:t xml:space="preserve">La normativa actual del transporte de pasajeros contempla la obligación de los distintos operadores de dichos servicios a contar con una lista o listado de pasajeros. Así, en materia de transporte terrestre, el Decreto N°212 que contiene el Reglamento de los servicios nacionales de transporte público de pasajeros, en su artículo 59 bis, dispone </w:t>
      </w:r>
      <w:r w:rsidR="0027188F" w:rsidRPr="00C01F24">
        <w:rPr>
          <w:rFonts w:ascii="Arial" w:hAnsi="Arial" w:cs="Arial"/>
          <w:szCs w:val="24"/>
        </w:rPr>
        <w:t>que,</w:t>
      </w:r>
      <w:r w:rsidRPr="00C01F24">
        <w:rPr>
          <w:rFonts w:ascii="Arial" w:hAnsi="Arial" w:cs="Arial"/>
          <w:szCs w:val="24"/>
        </w:rPr>
        <w:t xml:space="preserve"> </w:t>
      </w:r>
      <w:r w:rsidRPr="00C01F24">
        <w:rPr>
          <w:rFonts w:ascii="Arial" w:hAnsi="Arial" w:cs="Arial"/>
          <w:szCs w:val="24"/>
          <w:lang w:val="es-MX"/>
        </w:rPr>
        <w:t>en los servicios interurbanos de transporte público de pasajeros con recorridos de más de 5 horas de duración, se debe confeccionar un listado con la nómina de pasajeros que transporta. Cualquier pasajero que se incorpore a bordo, en algún punto intermedio entre la ciudad de inicio y la de destino del servicio, deberá ser incluido en el listado. Durante el recorrido que preste el servicio y dentro de un plazo de 180 días, el referido listado quedará a disposición de Carabineros de Chile, Inspectores Fiscales o la autoridad sanitaria que lo requiera.</w:t>
      </w:r>
    </w:p>
    <w:p w14:paraId="52F6B3E5" w14:textId="77777777" w:rsidR="00C01F24" w:rsidRPr="00C01F24" w:rsidRDefault="00C01F24" w:rsidP="00C01F24">
      <w:pPr>
        <w:rPr>
          <w:rFonts w:ascii="Arial" w:hAnsi="Arial" w:cs="Arial"/>
          <w:szCs w:val="24"/>
          <w:lang w:val="es-MX"/>
        </w:rPr>
      </w:pPr>
      <w:r w:rsidRPr="00C01F24">
        <w:rPr>
          <w:rFonts w:ascii="Arial" w:hAnsi="Arial" w:cs="Arial"/>
          <w:szCs w:val="24"/>
          <w:lang w:val="es-MX"/>
        </w:rPr>
        <w:lastRenderedPageBreak/>
        <w:tab/>
        <w:t xml:space="preserve">Por su parte, en materia de transporte marítimo, los artículos 78 y 79 obligan expresamente a los operadores de transporte marítimo a contar con un listado de pasajeros, el que es agregado como anexo a la Declaración General de la Nave (documento que suministra la información exigida por la autoridad marítima respecto de la nave en el momento de su recepción o despacho).  </w:t>
      </w:r>
    </w:p>
    <w:p w14:paraId="5D602CEF" w14:textId="77777777" w:rsidR="00C01F24" w:rsidRPr="00C01F24" w:rsidRDefault="00C01F24" w:rsidP="00C01F24">
      <w:pPr>
        <w:rPr>
          <w:rFonts w:ascii="Arial" w:hAnsi="Arial" w:cs="Arial"/>
          <w:szCs w:val="24"/>
          <w:lang w:val="es-MX"/>
        </w:rPr>
      </w:pPr>
      <w:r w:rsidRPr="00C01F24">
        <w:rPr>
          <w:rFonts w:ascii="Arial" w:hAnsi="Arial" w:cs="Arial"/>
          <w:szCs w:val="24"/>
          <w:lang w:val="es-MX"/>
        </w:rPr>
        <w:tab/>
        <w:t xml:space="preserve">En materia de control aduanero, el artículo 34 de la Ordenanza de Aduanas - que se aplica para cualquier medio de transporte de carga de personas y respecto de todo puerto, sea éste marítimo, fluvial lacustre, aéreo y a los terminales carreteros o ferroviarios -  dispone que sin perjuicio de los convenios internacionales, todo “vehículo al momento de su llegada o salida del territorio deberá presentar, a través del conductor o de su representante, a la Aduana correspondiente al lugar de su ingreso o salida” una serie de documentos, entre los que se cuentan, una lista de pasajeros (numeral 2).  </w:t>
      </w:r>
    </w:p>
    <w:p w14:paraId="4DA8B75F" w14:textId="77777777" w:rsidR="00C01F24" w:rsidRPr="00C01F24" w:rsidRDefault="00C01F24" w:rsidP="00C01F24">
      <w:pPr>
        <w:rPr>
          <w:rFonts w:ascii="Arial" w:hAnsi="Arial" w:cs="Arial"/>
          <w:szCs w:val="24"/>
          <w:lang w:val="es-MX"/>
        </w:rPr>
      </w:pPr>
      <w:r w:rsidRPr="00C01F24">
        <w:rPr>
          <w:rFonts w:ascii="Arial" w:hAnsi="Arial" w:cs="Arial"/>
          <w:szCs w:val="24"/>
          <w:lang w:val="es-MX"/>
        </w:rPr>
        <w:tab/>
        <w:t>Finalmente, la ley de Migraciones, en su artículo 100, contempla expresamente</w:t>
      </w:r>
      <w:r w:rsidRPr="00C01F24">
        <w:rPr>
          <w:rFonts w:ascii="Arial" w:hAnsi="Arial" w:cs="Arial"/>
          <w:szCs w:val="24"/>
        </w:rPr>
        <w:t xml:space="preserve"> </w:t>
      </w:r>
      <w:r w:rsidRPr="00C01F24">
        <w:rPr>
          <w:rFonts w:ascii="Arial" w:hAnsi="Arial" w:cs="Arial"/>
          <w:szCs w:val="24"/>
          <w:lang w:val="es-MX"/>
        </w:rPr>
        <w:t xml:space="preserve">la obligación de las empresas de transporte internacional de pasajeros de presentar, al momento del ingreso o salida del país de sus respectivos medios de transporte, un listado de pasajeros y tripulantes, y todos los datos necesarios para su identificación.  </w:t>
      </w:r>
    </w:p>
    <w:p w14:paraId="5C8F9C97" w14:textId="77777777" w:rsidR="00C01F24" w:rsidRPr="00C01F24" w:rsidRDefault="00C01F24" w:rsidP="00C01F24">
      <w:pPr>
        <w:rPr>
          <w:rFonts w:ascii="Arial" w:hAnsi="Arial" w:cs="Arial"/>
          <w:szCs w:val="24"/>
          <w:lang w:val="es-MX"/>
        </w:rPr>
      </w:pPr>
      <w:r w:rsidRPr="00C01F24">
        <w:rPr>
          <w:rFonts w:ascii="Arial" w:hAnsi="Arial" w:cs="Arial"/>
          <w:szCs w:val="24"/>
          <w:lang w:val="es-MX"/>
        </w:rPr>
        <w:tab/>
        <w:t>En consecuencia, y como es dable observar, no existe una exigencia en términos expresos y generales para el transporte aéreo nacional de contar con una individualización de pasajeros. En este contexto, tanto el proyecto, como las indicaciones patrocinadas por el Gobierno, buscan resolver este vacío.</w:t>
      </w:r>
    </w:p>
    <w:p w14:paraId="0C7727F9" w14:textId="77777777" w:rsidR="00C01F24" w:rsidRPr="00C01F24" w:rsidRDefault="00C01F24" w:rsidP="00434B07">
      <w:pPr>
        <w:ind w:firstLine="708"/>
        <w:rPr>
          <w:rFonts w:ascii="Arial" w:hAnsi="Arial" w:cs="Arial"/>
          <w:b/>
          <w:szCs w:val="24"/>
          <w:lang w:val="es-MX"/>
        </w:rPr>
      </w:pPr>
      <w:r w:rsidRPr="00434B07">
        <w:rPr>
          <w:rFonts w:ascii="Arial" w:hAnsi="Arial" w:cs="Arial"/>
          <w:bCs/>
          <w:szCs w:val="24"/>
          <w:lang w:val="es-MX"/>
        </w:rPr>
        <w:t>Moción original y propuesta de modificaciones</w:t>
      </w:r>
      <w:r w:rsidRPr="00C01F24">
        <w:rPr>
          <w:rFonts w:ascii="Arial" w:hAnsi="Arial" w:cs="Arial"/>
          <w:b/>
          <w:szCs w:val="24"/>
          <w:lang w:val="es-MX"/>
        </w:rPr>
        <w:t xml:space="preserve">. </w:t>
      </w:r>
    </w:p>
    <w:p w14:paraId="52452A23" w14:textId="77777777" w:rsidR="00C01F24" w:rsidRPr="00C01F24" w:rsidRDefault="00C01F24" w:rsidP="00434B07">
      <w:pPr>
        <w:ind w:firstLine="708"/>
        <w:rPr>
          <w:rFonts w:ascii="Arial" w:hAnsi="Arial" w:cs="Arial"/>
          <w:szCs w:val="24"/>
          <w:lang w:val="es-MX"/>
        </w:rPr>
      </w:pPr>
      <w:r w:rsidRPr="00434B07">
        <w:rPr>
          <w:rFonts w:ascii="Arial" w:hAnsi="Arial" w:cs="Arial"/>
          <w:bCs/>
          <w:szCs w:val="24"/>
          <w:lang w:val="es-MX"/>
        </w:rPr>
        <w:t>Propuesta original:</w:t>
      </w:r>
      <w:r w:rsidRPr="00C01F24">
        <w:rPr>
          <w:rFonts w:ascii="Arial" w:hAnsi="Arial" w:cs="Arial"/>
          <w:b/>
          <w:szCs w:val="24"/>
          <w:lang w:val="es-MX"/>
        </w:rPr>
        <w:t xml:space="preserve"> </w:t>
      </w:r>
      <w:r w:rsidRPr="00C01F24">
        <w:rPr>
          <w:rFonts w:ascii="Arial" w:hAnsi="Arial" w:cs="Arial"/>
          <w:szCs w:val="24"/>
          <w:lang w:val="es-MX"/>
        </w:rPr>
        <w:t>Un artículo único que, en primer, modifica el artículo 90 del Código Aeronáutico</w:t>
      </w:r>
      <w:r w:rsidRPr="00C01F24">
        <w:rPr>
          <w:rFonts w:ascii="Arial" w:hAnsi="Arial" w:cs="Arial"/>
          <w:b/>
          <w:szCs w:val="24"/>
          <w:lang w:val="es-MX"/>
        </w:rPr>
        <w:t xml:space="preserve"> </w:t>
      </w:r>
      <w:r w:rsidRPr="00C01F24">
        <w:rPr>
          <w:rFonts w:ascii="Arial" w:hAnsi="Arial" w:cs="Arial"/>
          <w:szCs w:val="24"/>
          <w:lang w:val="es-MX"/>
        </w:rPr>
        <w:t xml:space="preserve">(que consagra el deber de toda aeronave que vuele sobre territorio nacional de portar una serie de documentos, entre los que destaca un listado de pasajeros); y, en segundo lugar, incorpora un nuevo artículo 90 bis al mismo cuerpo normativo, que consagra el deber de informar la identificación, lugar de embarque y destino de cada pasajeros cuando así lo requiera el Ministerio Público o las policías. </w:t>
      </w:r>
    </w:p>
    <w:p w14:paraId="426E60C6" w14:textId="77777777" w:rsidR="00C01F24" w:rsidRPr="00C01F24" w:rsidRDefault="00C01F24" w:rsidP="00434B07">
      <w:pPr>
        <w:ind w:firstLine="708"/>
        <w:rPr>
          <w:rFonts w:ascii="Arial" w:hAnsi="Arial" w:cs="Arial"/>
          <w:szCs w:val="24"/>
          <w:lang w:val="es-MX"/>
        </w:rPr>
      </w:pPr>
      <w:r w:rsidRPr="00434B07">
        <w:rPr>
          <w:rFonts w:ascii="Arial" w:hAnsi="Arial" w:cs="Arial"/>
          <w:bCs/>
          <w:szCs w:val="24"/>
          <w:lang w:val="es-MX"/>
        </w:rPr>
        <w:t>Indicaciones:</w:t>
      </w:r>
      <w:r w:rsidRPr="00C01F24">
        <w:rPr>
          <w:rFonts w:ascii="Arial" w:hAnsi="Arial" w:cs="Arial"/>
          <w:szCs w:val="24"/>
          <w:lang w:val="es-MX"/>
        </w:rPr>
        <w:t xml:space="preserve"> Las propuestas de modificación que patrocina el Gobierno son las siguientes:</w:t>
      </w:r>
    </w:p>
    <w:p w14:paraId="1F836087" w14:textId="77777777" w:rsidR="00C01F24" w:rsidRPr="00C01F24" w:rsidRDefault="00C01F24" w:rsidP="00434B07">
      <w:pPr>
        <w:ind w:firstLine="708"/>
        <w:rPr>
          <w:rFonts w:ascii="Arial" w:hAnsi="Arial" w:cs="Arial"/>
          <w:szCs w:val="24"/>
        </w:rPr>
      </w:pPr>
      <w:r w:rsidRPr="00C01F24">
        <w:rPr>
          <w:rFonts w:ascii="Arial" w:hAnsi="Arial" w:cs="Arial"/>
          <w:b/>
          <w:szCs w:val="24"/>
        </w:rPr>
        <w:t>1.-</w:t>
      </w:r>
      <w:r w:rsidRPr="00C01F24">
        <w:rPr>
          <w:rFonts w:ascii="Arial" w:hAnsi="Arial" w:cs="Arial"/>
          <w:szCs w:val="24"/>
        </w:rPr>
        <w:t xml:space="preserve"> La primera indicación (numeral 1) busca reemplazar el artículo único del proyecto por dos artículos (primero y segundo);</w:t>
      </w:r>
      <w:r w:rsidRPr="00C01F24">
        <w:rPr>
          <w:rFonts w:ascii="Arial" w:hAnsi="Arial" w:cs="Arial"/>
          <w:szCs w:val="24"/>
        </w:rPr>
        <w:tab/>
      </w:r>
    </w:p>
    <w:p w14:paraId="0E1AD14B" w14:textId="77777777" w:rsidR="00C01F24" w:rsidRPr="00C01F24" w:rsidRDefault="00C01F24" w:rsidP="00434B07">
      <w:pPr>
        <w:ind w:firstLine="708"/>
        <w:rPr>
          <w:rFonts w:ascii="Arial" w:hAnsi="Arial" w:cs="Arial"/>
          <w:szCs w:val="24"/>
        </w:rPr>
      </w:pPr>
      <w:r w:rsidRPr="00C01F24">
        <w:rPr>
          <w:rFonts w:ascii="Arial" w:hAnsi="Arial" w:cs="Arial"/>
          <w:b/>
          <w:szCs w:val="24"/>
        </w:rPr>
        <w:t>2.-</w:t>
      </w:r>
      <w:r w:rsidRPr="00C01F24">
        <w:rPr>
          <w:rFonts w:ascii="Arial" w:hAnsi="Arial" w:cs="Arial"/>
          <w:szCs w:val="24"/>
        </w:rPr>
        <w:t xml:space="preserve"> La segunda indicación (numeral 2) busca reemplazar el actual artículo 90 del Código Aeronáutico, incorporando una nueva letra e) en los siguientes términos: </w:t>
      </w:r>
    </w:p>
    <w:p w14:paraId="35DBF134" w14:textId="77777777" w:rsidR="00C01F24" w:rsidRPr="00C01F24" w:rsidRDefault="00C01F24" w:rsidP="00434B07">
      <w:pPr>
        <w:ind w:firstLine="360"/>
        <w:rPr>
          <w:rFonts w:ascii="Arial" w:hAnsi="Arial" w:cs="Arial"/>
          <w:szCs w:val="24"/>
        </w:rPr>
      </w:pPr>
      <w:r w:rsidRPr="00C01F24">
        <w:rPr>
          <w:rFonts w:ascii="Arial" w:hAnsi="Arial" w:cs="Arial"/>
          <w:szCs w:val="24"/>
        </w:rPr>
        <w:t>“Artículo 90: En toda aeronave que vuele sobre territorio nacional se deben portar los siguientes documentos:</w:t>
      </w:r>
    </w:p>
    <w:p w14:paraId="51C13241" w14:textId="77777777" w:rsidR="00C01F24" w:rsidRPr="00C01F24" w:rsidRDefault="00C01F24" w:rsidP="00C01F24">
      <w:pPr>
        <w:pStyle w:val="Prrafodelista"/>
        <w:numPr>
          <w:ilvl w:val="0"/>
          <w:numId w:val="35"/>
        </w:numPr>
        <w:spacing w:before="0" w:after="200" w:line="276" w:lineRule="auto"/>
        <w:rPr>
          <w:rFonts w:ascii="Arial" w:hAnsi="Arial" w:cs="Arial"/>
          <w:szCs w:val="24"/>
        </w:rPr>
      </w:pPr>
      <w:r w:rsidRPr="00C01F24">
        <w:rPr>
          <w:rFonts w:ascii="Arial" w:hAnsi="Arial" w:cs="Arial"/>
          <w:szCs w:val="24"/>
        </w:rPr>
        <w:t>Certificado de matrícula;</w:t>
      </w:r>
    </w:p>
    <w:p w14:paraId="7BB1C3B2" w14:textId="77777777" w:rsidR="00C01F24" w:rsidRPr="00C01F24" w:rsidRDefault="00C01F24" w:rsidP="00C01F24">
      <w:pPr>
        <w:pStyle w:val="Prrafodelista"/>
        <w:numPr>
          <w:ilvl w:val="0"/>
          <w:numId w:val="35"/>
        </w:numPr>
        <w:spacing w:before="0" w:after="200" w:line="276" w:lineRule="auto"/>
        <w:rPr>
          <w:rFonts w:ascii="Arial" w:hAnsi="Arial" w:cs="Arial"/>
          <w:szCs w:val="24"/>
        </w:rPr>
      </w:pPr>
      <w:r w:rsidRPr="00C01F24">
        <w:rPr>
          <w:rFonts w:ascii="Arial" w:hAnsi="Arial" w:cs="Arial"/>
          <w:szCs w:val="24"/>
        </w:rPr>
        <w:t>Certificado de aeronavegabilidad;</w:t>
      </w:r>
    </w:p>
    <w:p w14:paraId="6DAD8CEE" w14:textId="77777777" w:rsidR="00C01F24" w:rsidRPr="00C01F24" w:rsidRDefault="00C01F24" w:rsidP="00C01F24">
      <w:pPr>
        <w:pStyle w:val="Prrafodelista"/>
        <w:numPr>
          <w:ilvl w:val="0"/>
          <w:numId w:val="35"/>
        </w:numPr>
        <w:spacing w:before="0" w:after="200" w:line="276" w:lineRule="auto"/>
        <w:rPr>
          <w:rFonts w:ascii="Arial" w:hAnsi="Arial" w:cs="Arial"/>
          <w:szCs w:val="24"/>
        </w:rPr>
      </w:pPr>
      <w:r w:rsidRPr="00C01F24">
        <w:rPr>
          <w:rFonts w:ascii="Arial" w:hAnsi="Arial" w:cs="Arial"/>
          <w:szCs w:val="24"/>
        </w:rPr>
        <w:t>Licencias y habilitaciones de la tripulación;</w:t>
      </w:r>
    </w:p>
    <w:p w14:paraId="36047DAC" w14:textId="77777777" w:rsidR="00C01F24" w:rsidRPr="00C01F24" w:rsidRDefault="00C01F24" w:rsidP="00C01F24">
      <w:pPr>
        <w:pStyle w:val="Prrafodelista"/>
        <w:numPr>
          <w:ilvl w:val="0"/>
          <w:numId w:val="35"/>
        </w:numPr>
        <w:spacing w:before="0" w:after="200" w:line="276" w:lineRule="auto"/>
        <w:rPr>
          <w:rFonts w:ascii="Arial" w:hAnsi="Arial" w:cs="Arial"/>
          <w:szCs w:val="24"/>
        </w:rPr>
      </w:pPr>
      <w:r w:rsidRPr="00C01F24">
        <w:rPr>
          <w:rFonts w:ascii="Arial" w:hAnsi="Arial" w:cs="Arial"/>
          <w:szCs w:val="24"/>
        </w:rPr>
        <w:t>Bitácora;</w:t>
      </w:r>
    </w:p>
    <w:p w14:paraId="65560906" w14:textId="77777777" w:rsidR="00C01F24" w:rsidRPr="00C01F24" w:rsidRDefault="00C01F24" w:rsidP="00C01F24">
      <w:pPr>
        <w:pStyle w:val="Prrafodelista"/>
        <w:numPr>
          <w:ilvl w:val="0"/>
          <w:numId w:val="35"/>
        </w:numPr>
        <w:spacing w:before="0" w:after="200" w:line="276" w:lineRule="auto"/>
        <w:rPr>
          <w:rFonts w:ascii="Arial" w:hAnsi="Arial" w:cs="Arial"/>
          <w:szCs w:val="24"/>
        </w:rPr>
      </w:pPr>
      <w:r w:rsidRPr="00C01F24">
        <w:rPr>
          <w:rFonts w:ascii="Arial" w:hAnsi="Arial" w:cs="Arial"/>
          <w:szCs w:val="24"/>
        </w:rPr>
        <w:t>Un listado de pasajeros y tripulantes y todos los datos necesarios para su identificación, de ser procedente;</w:t>
      </w:r>
    </w:p>
    <w:p w14:paraId="30A50758" w14:textId="77777777" w:rsidR="00C01F24" w:rsidRPr="00C01F24" w:rsidRDefault="00C01F24" w:rsidP="00C01F24">
      <w:pPr>
        <w:pStyle w:val="Prrafodelista"/>
        <w:numPr>
          <w:ilvl w:val="0"/>
          <w:numId w:val="35"/>
        </w:numPr>
        <w:spacing w:before="0" w:after="200" w:line="276" w:lineRule="auto"/>
        <w:rPr>
          <w:rFonts w:ascii="Arial" w:hAnsi="Arial" w:cs="Arial"/>
          <w:szCs w:val="24"/>
        </w:rPr>
      </w:pPr>
      <w:r w:rsidRPr="00C01F24">
        <w:rPr>
          <w:rFonts w:ascii="Arial" w:hAnsi="Arial" w:cs="Arial"/>
          <w:szCs w:val="24"/>
        </w:rPr>
        <w:t>Documentos relativos a la aeronave, a la carga y a la correspondencia, que requieran los reglamentos.</w:t>
      </w:r>
    </w:p>
    <w:p w14:paraId="46177E7B" w14:textId="77777777" w:rsidR="00C01F24" w:rsidRPr="00C01F24" w:rsidRDefault="00C01F24" w:rsidP="00C01F24">
      <w:pPr>
        <w:pStyle w:val="Prrafodelista"/>
        <w:rPr>
          <w:rFonts w:ascii="Arial" w:hAnsi="Arial" w:cs="Arial"/>
          <w:szCs w:val="24"/>
        </w:rPr>
      </w:pPr>
      <w:r w:rsidRPr="00C01F24">
        <w:rPr>
          <w:rFonts w:ascii="Arial" w:hAnsi="Arial" w:cs="Arial"/>
          <w:szCs w:val="24"/>
        </w:rPr>
        <w:lastRenderedPageBreak/>
        <w:t>Lo dispuesto en este artículo no se aplicará a los vehículos ultra livianos.</w:t>
      </w:r>
    </w:p>
    <w:p w14:paraId="0E5C016A" w14:textId="77777777" w:rsidR="00C01F24" w:rsidRPr="00C01F24" w:rsidRDefault="00C01F24" w:rsidP="00434B07">
      <w:pPr>
        <w:ind w:firstLine="708"/>
        <w:rPr>
          <w:rFonts w:ascii="Arial" w:hAnsi="Arial" w:cs="Arial"/>
          <w:szCs w:val="24"/>
        </w:rPr>
      </w:pPr>
      <w:r w:rsidRPr="00C01F24">
        <w:rPr>
          <w:rFonts w:ascii="Arial" w:hAnsi="Arial" w:cs="Arial"/>
          <w:b/>
          <w:szCs w:val="24"/>
        </w:rPr>
        <w:t>3.-</w:t>
      </w:r>
      <w:r w:rsidRPr="00C01F24">
        <w:rPr>
          <w:rFonts w:ascii="Arial" w:hAnsi="Arial" w:cs="Arial"/>
          <w:szCs w:val="24"/>
        </w:rPr>
        <w:t xml:space="preserve"> La tercera indicación (numeral 3), relacionada con la propuesta de modificación anterior, busca incorporar un nuevo artículo 90 bis, que consagra la obligación de poner a disposición del Ministerio Público y las policías, el listado de pasajeros del literal e) del art 90, a fin de dar cumplimiento al art. 180 del Código Procesal Penal (diligencias de la investigación). La norma propuesta es la siguiente:</w:t>
      </w:r>
    </w:p>
    <w:p w14:paraId="7AAEF2FB" w14:textId="77777777" w:rsidR="00C01F24" w:rsidRPr="00C01F24" w:rsidRDefault="00C01F24" w:rsidP="00434B07">
      <w:pPr>
        <w:ind w:firstLine="708"/>
        <w:rPr>
          <w:rFonts w:ascii="Arial" w:hAnsi="Arial" w:cs="Arial"/>
          <w:szCs w:val="24"/>
          <w:lang w:val="es-MX"/>
        </w:rPr>
      </w:pPr>
      <w:r w:rsidRPr="00C01F24">
        <w:rPr>
          <w:rFonts w:ascii="Arial" w:hAnsi="Arial" w:cs="Arial"/>
          <w:szCs w:val="24"/>
        </w:rPr>
        <w:t xml:space="preserve">“Artículo 90 bis. - A fin de dar cumplimiento a lo dispuesto en el artículo 180 del Código Procesal Penal, los servicios de transporte aéreo que operen en el territorio nacional deberán, durante el recorrido que presten y dentro de un plazo de 5 años, poner a disposición del ministerio público y las policías que colaboren con la investigación, el listado de pasajeros referido en la letra e) del artículo 90 de la presente ley, cuando así lo requieran.  </w:t>
      </w:r>
    </w:p>
    <w:p w14:paraId="24AC7F39" w14:textId="77777777" w:rsidR="00C01F24" w:rsidRPr="00C01F24" w:rsidRDefault="00C01F24" w:rsidP="00434B07">
      <w:pPr>
        <w:ind w:firstLine="708"/>
        <w:rPr>
          <w:rFonts w:ascii="Arial" w:hAnsi="Arial" w:cs="Arial"/>
          <w:szCs w:val="24"/>
        </w:rPr>
      </w:pPr>
      <w:r w:rsidRPr="00C01F24">
        <w:rPr>
          <w:rFonts w:ascii="Arial" w:hAnsi="Arial" w:cs="Arial"/>
          <w:szCs w:val="24"/>
        </w:rPr>
        <w:t>El requerimiento referido en el inciso anterior deberá contener la fecha y lugar de expedición, los antecedentes necesarios para dar cumplimiento, el plazo que se otorgare para que se llevare a efecto y la identificación del organismo que lo requiere.”.”.</w:t>
      </w:r>
    </w:p>
    <w:p w14:paraId="089960E3" w14:textId="77777777" w:rsidR="00C01F24" w:rsidRPr="00C01F24" w:rsidRDefault="00C01F24" w:rsidP="00434B07">
      <w:pPr>
        <w:ind w:firstLine="708"/>
        <w:rPr>
          <w:rFonts w:ascii="Arial" w:hAnsi="Arial" w:cs="Arial"/>
          <w:szCs w:val="24"/>
        </w:rPr>
      </w:pPr>
      <w:r w:rsidRPr="00C01F24">
        <w:rPr>
          <w:rFonts w:ascii="Arial" w:hAnsi="Arial" w:cs="Arial"/>
          <w:b/>
          <w:szCs w:val="24"/>
        </w:rPr>
        <w:t>4.-</w:t>
      </w:r>
      <w:r w:rsidRPr="00C01F24">
        <w:rPr>
          <w:rFonts w:ascii="Arial" w:hAnsi="Arial" w:cs="Arial"/>
          <w:szCs w:val="24"/>
        </w:rPr>
        <w:t xml:space="preserve"> Finalmente, el numeral 4, propone dos modificaciones al artículo 100 de la Ley de Migraciones que buscan hacer extensibles sus preceptos al transporte aéreo nacional. Así, las empresas de transporte nacional e internacional (hoy sólo las internacionales), quedan obligadas a presentar un listado de pasajeros y tripulantes y todos los datos necesarios para su identificación, al momento del ingreso o salida del país o en los trayectos que realicen dentro del país. </w:t>
      </w:r>
    </w:p>
    <w:p w14:paraId="5CAD30C8" w14:textId="77777777" w:rsidR="009B24AF" w:rsidRDefault="009B24AF" w:rsidP="00434B07">
      <w:pPr>
        <w:ind w:firstLine="708"/>
        <w:rPr>
          <w:rFonts w:ascii="Arial" w:hAnsi="Arial" w:cs="Arial"/>
          <w:bCs/>
          <w:szCs w:val="24"/>
        </w:rPr>
      </w:pPr>
      <w:r>
        <w:rPr>
          <w:rFonts w:ascii="Arial" w:hAnsi="Arial" w:cs="Arial"/>
          <w:bCs/>
          <w:szCs w:val="24"/>
        </w:rPr>
        <w:t>En relación a las e</w:t>
      </w:r>
      <w:r w:rsidR="00C01F24" w:rsidRPr="00434B07">
        <w:rPr>
          <w:rFonts w:ascii="Arial" w:hAnsi="Arial" w:cs="Arial"/>
          <w:bCs/>
          <w:szCs w:val="24"/>
        </w:rPr>
        <w:t>xigencias internacionales para el transporte aéreo y marítimo en materia</w:t>
      </w:r>
      <w:r>
        <w:rPr>
          <w:rFonts w:ascii="Arial" w:hAnsi="Arial" w:cs="Arial"/>
          <w:bCs/>
          <w:szCs w:val="24"/>
        </w:rPr>
        <w:t xml:space="preserve"> de identificación de pasajeros:</w:t>
      </w:r>
    </w:p>
    <w:p w14:paraId="06F8E638" w14:textId="10711131" w:rsidR="00C01F24" w:rsidRPr="00FD35AA" w:rsidRDefault="009B24AF" w:rsidP="00434B07">
      <w:pPr>
        <w:ind w:firstLine="708"/>
        <w:rPr>
          <w:rFonts w:ascii="Arial" w:hAnsi="Arial" w:cs="Arial"/>
          <w:bCs/>
          <w:szCs w:val="24"/>
          <w:lang w:val="es-MX"/>
        </w:rPr>
      </w:pPr>
      <w:r w:rsidRPr="00C01F24">
        <w:rPr>
          <w:rFonts w:ascii="Arial" w:hAnsi="Arial" w:cs="Arial"/>
          <w:b/>
          <w:szCs w:val="24"/>
          <w:lang w:val="es-MX"/>
        </w:rPr>
        <w:t xml:space="preserve"> </w:t>
      </w:r>
      <w:r w:rsidR="00C01F24" w:rsidRPr="00C01F24">
        <w:rPr>
          <w:rFonts w:ascii="Arial" w:hAnsi="Arial" w:cs="Arial"/>
          <w:b/>
          <w:szCs w:val="24"/>
          <w:lang w:val="es-MX"/>
        </w:rPr>
        <w:t xml:space="preserve">1.- </w:t>
      </w:r>
      <w:r w:rsidR="00C01F24" w:rsidRPr="00C01F24">
        <w:rPr>
          <w:rFonts w:ascii="Arial" w:hAnsi="Arial" w:cs="Arial"/>
          <w:szCs w:val="24"/>
          <w:lang w:val="es-MX"/>
        </w:rPr>
        <w:t>De acuerdo, al actual artículo 100 de la Ley de Migraciones, las empresas de transporte aéreo y marítimo de pasajeros están obligadas a presentar a la autoridad contralora la Información Anticipada de Pasajeros o API (</w:t>
      </w:r>
      <w:proofErr w:type="spellStart"/>
      <w:r w:rsidR="00C01F24" w:rsidRPr="00C01F24">
        <w:rPr>
          <w:rFonts w:ascii="Arial" w:hAnsi="Arial" w:cs="Arial"/>
          <w:i/>
          <w:szCs w:val="24"/>
          <w:lang w:val="es-MX"/>
        </w:rPr>
        <w:t>Advance</w:t>
      </w:r>
      <w:proofErr w:type="spellEnd"/>
      <w:r w:rsidR="00C01F24" w:rsidRPr="00C01F24">
        <w:rPr>
          <w:rFonts w:ascii="Arial" w:hAnsi="Arial" w:cs="Arial"/>
          <w:i/>
          <w:szCs w:val="24"/>
          <w:lang w:val="es-MX"/>
        </w:rPr>
        <w:t xml:space="preserve"> </w:t>
      </w:r>
      <w:proofErr w:type="spellStart"/>
      <w:r w:rsidR="00C01F24" w:rsidRPr="00C01F24">
        <w:rPr>
          <w:rFonts w:ascii="Arial" w:hAnsi="Arial" w:cs="Arial"/>
          <w:i/>
          <w:szCs w:val="24"/>
          <w:lang w:val="es-MX"/>
        </w:rPr>
        <w:t>Passenger</w:t>
      </w:r>
      <w:proofErr w:type="spellEnd"/>
      <w:r w:rsidR="00C01F24" w:rsidRPr="00C01F24">
        <w:rPr>
          <w:rFonts w:ascii="Arial" w:hAnsi="Arial" w:cs="Arial"/>
          <w:i/>
          <w:szCs w:val="24"/>
          <w:lang w:val="es-MX"/>
        </w:rPr>
        <w:t xml:space="preserve"> </w:t>
      </w:r>
      <w:proofErr w:type="spellStart"/>
      <w:r w:rsidR="00C01F24" w:rsidRPr="00C01F24">
        <w:rPr>
          <w:rFonts w:ascii="Arial" w:hAnsi="Arial" w:cs="Arial"/>
          <w:i/>
          <w:szCs w:val="24"/>
          <w:lang w:val="es-MX"/>
        </w:rPr>
        <w:t>Information</w:t>
      </w:r>
      <w:proofErr w:type="spellEnd"/>
      <w:r w:rsidR="00C01F24" w:rsidRPr="00C01F24">
        <w:rPr>
          <w:rFonts w:ascii="Arial" w:hAnsi="Arial" w:cs="Arial"/>
          <w:szCs w:val="24"/>
          <w:lang w:val="es-MX"/>
        </w:rPr>
        <w:t>) y el Registro de Nombres de Pasajeros o PNR (</w:t>
      </w:r>
      <w:proofErr w:type="spellStart"/>
      <w:r w:rsidR="00C01F24" w:rsidRPr="00C01F24">
        <w:rPr>
          <w:rFonts w:ascii="Arial" w:hAnsi="Arial" w:cs="Arial"/>
          <w:i/>
          <w:szCs w:val="24"/>
          <w:lang w:val="es-MX"/>
        </w:rPr>
        <w:t>Passenger</w:t>
      </w:r>
      <w:proofErr w:type="spellEnd"/>
      <w:r w:rsidR="00C01F24" w:rsidRPr="00C01F24">
        <w:rPr>
          <w:rFonts w:ascii="Arial" w:hAnsi="Arial" w:cs="Arial"/>
          <w:i/>
          <w:szCs w:val="24"/>
          <w:lang w:val="es-MX"/>
        </w:rPr>
        <w:t xml:space="preserve"> </w:t>
      </w:r>
      <w:proofErr w:type="spellStart"/>
      <w:r w:rsidR="00C01F24" w:rsidRPr="00C01F24">
        <w:rPr>
          <w:rFonts w:ascii="Arial" w:hAnsi="Arial" w:cs="Arial"/>
          <w:i/>
          <w:szCs w:val="24"/>
          <w:lang w:val="es-MX"/>
        </w:rPr>
        <w:t>Name</w:t>
      </w:r>
      <w:proofErr w:type="spellEnd"/>
      <w:r w:rsidR="00C01F24" w:rsidRPr="00C01F24">
        <w:rPr>
          <w:rFonts w:ascii="Arial" w:hAnsi="Arial" w:cs="Arial"/>
          <w:i/>
          <w:szCs w:val="24"/>
          <w:lang w:val="es-MX"/>
        </w:rPr>
        <w:t xml:space="preserve"> Record</w:t>
      </w:r>
      <w:r w:rsidR="00C01F24" w:rsidRPr="00C01F24">
        <w:rPr>
          <w:rFonts w:ascii="Arial" w:hAnsi="Arial" w:cs="Arial"/>
          <w:szCs w:val="24"/>
          <w:lang w:val="es-MX"/>
        </w:rPr>
        <w:t xml:space="preserve">), de conformidad con el reglamento que se dicte al efecto por la Subsecretaría del Interior. Lo anterior es aplicable, según la norma, tanto para viajes que se realicen desde o hacia el extranjero como dentro del país, Sin perjuicio de lo anterior, desde febrero de 2020, en Chile se encuentran operativos los API y PNR sólo para </w:t>
      </w:r>
      <w:r w:rsidR="00C01F24" w:rsidRPr="00FD35AA">
        <w:rPr>
          <w:rFonts w:ascii="Arial" w:hAnsi="Arial" w:cs="Arial"/>
          <w:bCs/>
          <w:szCs w:val="24"/>
          <w:lang w:val="es-MX"/>
        </w:rPr>
        <w:t>vuelos internacionales;</w:t>
      </w:r>
    </w:p>
    <w:p w14:paraId="15A498C9" w14:textId="5D579671" w:rsidR="00C01F24" w:rsidRPr="00C01F24" w:rsidRDefault="00434B07" w:rsidP="00434B07">
      <w:pPr>
        <w:ind w:firstLine="708"/>
        <w:rPr>
          <w:rFonts w:ascii="Arial" w:hAnsi="Arial" w:cs="Arial"/>
          <w:szCs w:val="24"/>
          <w:lang w:val="es-MX"/>
        </w:rPr>
      </w:pPr>
      <w:r>
        <w:rPr>
          <w:rFonts w:ascii="Arial" w:hAnsi="Arial" w:cs="Arial"/>
          <w:b/>
          <w:szCs w:val="24"/>
          <w:lang w:val="es-MX"/>
        </w:rPr>
        <w:t>2</w:t>
      </w:r>
      <w:r w:rsidR="00C01F24" w:rsidRPr="00C01F24">
        <w:rPr>
          <w:rFonts w:ascii="Arial" w:hAnsi="Arial" w:cs="Arial"/>
          <w:b/>
          <w:szCs w:val="24"/>
          <w:lang w:val="es-MX"/>
        </w:rPr>
        <w:t>.-</w:t>
      </w:r>
      <w:r w:rsidR="00C01F24" w:rsidRPr="00C01F24">
        <w:rPr>
          <w:rFonts w:ascii="Arial" w:hAnsi="Arial" w:cs="Arial"/>
          <w:szCs w:val="24"/>
          <w:lang w:val="es-MX"/>
        </w:rPr>
        <w:t xml:space="preserve"> Los referidos sistemas de información anticipada de pasajeros permiten contar con antelación a la llegada de un vuelo con todos los datos relativos al vuelo y el listado de pasajeros transportados desde y hacia el país, incluyendo los datos de las tripulaciones. Por su parte, el Registro de nombre del pasajero (</w:t>
      </w:r>
      <w:proofErr w:type="spellStart"/>
      <w:r w:rsidR="00C01F24" w:rsidRPr="00C01F24">
        <w:rPr>
          <w:rFonts w:ascii="Arial" w:hAnsi="Arial" w:cs="Arial"/>
          <w:i/>
          <w:szCs w:val="24"/>
          <w:lang w:val="es-MX"/>
        </w:rPr>
        <w:t>Passenger</w:t>
      </w:r>
      <w:proofErr w:type="spellEnd"/>
      <w:r w:rsidR="00C01F24" w:rsidRPr="00C01F24">
        <w:rPr>
          <w:rFonts w:ascii="Arial" w:hAnsi="Arial" w:cs="Arial"/>
          <w:i/>
          <w:szCs w:val="24"/>
          <w:lang w:val="es-MX"/>
        </w:rPr>
        <w:t xml:space="preserve"> </w:t>
      </w:r>
      <w:proofErr w:type="spellStart"/>
      <w:r w:rsidR="00C01F24" w:rsidRPr="00C01F24">
        <w:rPr>
          <w:rFonts w:ascii="Arial" w:hAnsi="Arial" w:cs="Arial"/>
          <w:i/>
          <w:szCs w:val="24"/>
          <w:lang w:val="es-MX"/>
        </w:rPr>
        <w:t>name</w:t>
      </w:r>
      <w:proofErr w:type="spellEnd"/>
      <w:r w:rsidR="00C01F24" w:rsidRPr="00C01F24">
        <w:rPr>
          <w:rFonts w:ascii="Arial" w:hAnsi="Arial" w:cs="Arial"/>
          <w:i/>
          <w:szCs w:val="24"/>
          <w:lang w:val="es-MX"/>
        </w:rPr>
        <w:t xml:space="preserve"> record</w:t>
      </w:r>
      <w:r w:rsidR="00C01F24" w:rsidRPr="00C01F24">
        <w:rPr>
          <w:rFonts w:ascii="Arial" w:hAnsi="Arial" w:cs="Arial"/>
          <w:szCs w:val="24"/>
          <w:lang w:val="es-MX"/>
        </w:rPr>
        <w:t xml:space="preserve">) es utilizado para API y los datos que contiene son aquellos personales y/o sensibles; </w:t>
      </w:r>
    </w:p>
    <w:p w14:paraId="66861176" w14:textId="42F91F00" w:rsidR="00C01F24" w:rsidRPr="00C01F24" w:rsidRDefault="00434B07" w:rsidP="00434B07">
      <w:pPr>
        <w:ind w:firstLine="708"/>
        <w:rPr>
          <w:rFonts w:ascii="Arial" w:hAnsi="Arial" w:cs="Arial"/>
          <w:szCs w:val="24"/>
          <w:lang w:val="es-MX"/>
        </w:rPr>
      </w:pPr>
      <w:r>
        <w:rPr>
          <w:rFonts w:ascii="Arial" w:hAnsi="Arial" w:cs="Arial"/>
          <w:b/>
          <w:szCs w:val="24"/>
          <w:lang w:val="es-MX"/>
        </w:rPr>
        <w:t>3</w:t>
      </w:r>
      <w:r w:rsidR="00C01F24" w:rsidRPr="00C01F24">
        <w:rPr>
          <w:rFonts w:ascii="Arial" w:hAnsi="Arial" w:cs="Arial"/>
          <w:b/>
          <w:szCs w:val="24"/>
          <w:lang w:val="es-MX"/>
        </w:rPr>
        <w:t>.-</w:t>
      </w:r>
      <w:r w:rsidR="00C01F24" w:rsidRPr="00C01F24">
        <w:rPr>
          <w:rFonts w:ascii="Arial" w:hAnsi="Arial" w:cs="Arial"/>
          <w:szCs w:val="24"/>
          <w:lang w:val="es-MX"/>
        </w:rPr>
        <w:t xml:space="preserve"> El Ministerio del Interior y Seguridad Pública es el organismo encargado de la implementación de los sistemas API/PNR. Sin embargo, quien tiene acceso a los datos (quien los “ve”) o hace uso de ellos, no es Interior, sino que son los organismos facultados para ello en vista de sus funciones y previo convenio; </w:t>
      </w:r>
    </w:p>
    <w:p w14:paraId="4058CFC8" w14:textId="7A422D7F" w:rsidR="00C01F24" w:rsidRPr="00C01F24" w:rsidRDefault="00434B07" w:rsidP="00434B07">
      <w:pPr>
        <w:ind w:firstLine="708"/>
        <w:rPr>
          <w:rFonts w:ascii="Arial" w:hAnsi="Arial" w:cs="Arial"/>
          <w:szCs w:val="24"/>
          <w:lang w:val="es-MX"/>
        </w:rPr>
      </w:pPr>
      <w:r>
        <w:rPr>
          <w:rFonts w:ascii="Arial" w:hAnsi="Arial" w:cs="Arial"/>
          <w:b/>
          <w:szCs w:val="24"/>
          <w:lang w:val="es-MX"/>
        </w:rPr>
        <w:t>4</w:t>
      </w:r>
      <w:r w:rsidR="00C01F24" w:rsidRPr="00C01F24">
        <w:rPr>
          <w:rFonts w:ascii="Arial" w:hAnsi="Arial" w:cs="Arial"/>
          <w:b/>
          <w:szCs w:val="24"/>
          <w:lang w:val="es-MX"/>
        </w:rPr>
        <w:t>.-</w:t>
      </w:r>
      <w:r w:rsidR="00C01F24" w:rsidRPr="00C01F24">
        <w:rPr>
          <w:rFonts w:ascii="Arial" w:hAnsi="Arial" w:cs="Arial"/>
          <w:szCs w:val="24"/>
          <w:lang w:val="es-MX"/>
        </w:rPr>
        <w:t xml:space="preserve"> Actualmente quienes tienen acceso a los datos son la PDI, la ANI, Aduanas y el MINSAL, los que debieron suscribir un Convenio con el Ministerio del Interior para dicho fin. En definitiva, si el Ministerio Público, Carabineros u otra entidad requieren acceso a los datos en cuestión, debiesen cumplir con el mismo requisito.</w:t>
      </w:r>
    </w:p>
    <w:p w14:paraId="2EF6FD99" w14:textId="77777777" w:rsidR="00E471CF" w:rsidRDefault="00E471CF" w:rsidP="006327B6">
      <w:pPr>
        <w:rPr>
          <w:rFonts w:ascii="Arial" w:hAnsi="Arial" w:cs="Arial"/>
          <w:b/>
          <w:szCs w:val="24"/>
        </w:rPr>
      </w:pPr>
    </w:p>
    <w:bookmarkEnd w:id="4"/>
    <w:p w14:paraId="0C5905EA" w14:textId="441684F1" w:rsidR="006327B6" w:rsidRPr="00C805F0" w:rsidRDefault="006327B6" w:rsidP="006327B6">
      <w:pPr>
        <w:rPr>
          <w:rFonts w:ascii="Arial" w:hAnsi="Arial" w:cs="Arial"/>
          <w:b/>
          <w:szCs w:val="24"/>
        </w:rPr>
      </w:pPr>
      <w:r w:rsidRPr="00C805F0">
        <w:rPr>
          <w:rFonts w:ascii="Arial" w:hAnsi="Arial" w:cs="Arial"/>
          <w:b/>
          <w:szCs w:val="24"/>
        </w:rPr>
        <w:t>IV.- DISCUSIÓN DEL PROYECTO.</w:t>
      </w:r>
    </w:p>
    <w:p w14:paraId="7F68014B" w14:textId="77777777" w:rsidR="000434ED" w:rsidRDefault="000434ED" w:rsidP="006327B6">
      <w:pPr>
        <w:rPr>
          <w:rFonts w:ascii="Arial" w:hAnsi="Arial" w:cs="Arial"/>
          <w:b/>
          <w:szCs w:val="24"/>
        </w:rPr>
      </w:pPr>
      <w:bookmarkStart w:id="5" w:name="_Toc140899842"/>
    </w:p>
    <w:p w14:paraId="7AE3D705" w14:textId="387F1C28" w:rsidR="00F611EE" w:rsidRDefault="00F611EE" w:rsidP="006327B6">
      <w:pPr>
        <w:rPr>
          <w:rFonts w:ascii="Arial" w:hAnsi="Arial" w:cs="Arial"/>
          <w:b/>
          <w:szCs w:val="24"/>
        </w:rPr>
      </w:pPr>
      <w:r>
        <w:rPr>
          <w:rFonts w:ascii="Arial" w:hAnsi="Arial" w:cs="Arial"/>
          <w:b/>
          <w:szCs w:val="24"/>
        </w:rPr>
        <w:t>A.</w:t>
      </w:r>
      <w:r w:rsidR="006015C7">
        <w:rPr>
          <w:rFonts w:ascii="Arial" w:hAnsi="Arial" w:cs="Arial"/>
          <w:b/>
          <w:szCs w:val="24"/>
        </w:rPr>
        <w:t xml:space="preserve">- </w:t>
      </w:r>
      <w:r w:rsidR="006327B6" w:rsidRPr="006327B6">
        <w:rPr>
          <w:rFonts w:ascii="Arial" w:hAnsi="Arial" w:cs="Arial"/>
          <w:b/>
          <w:szCs w:val="24"/>
        </w:rPr>
        <w:t>DISCUSIÓN GENERAL</w:t>
      </w:r>
      <w:bookmarkEnd w:id="5"/>
      <w:r>
        <w:rPr>
          <w:rFonts w:ascii="Arial" w:hAnsi="Arial" w:cs="Arial"/>
          <w:b/>
          <w:szCs w:val="24"/>
        </w:rPr>
        <w:t>.</w:t>
      </w:r>
    </w:p>
    <w:p w14:paraId="25D8C7CC" w14:textId="504FC2B7" w:rsidR="008C4129" w:rsidRDefault="008C4129" w:rsidP="008C4129">
      <w:pPr>
        <w:ind w:firstLine="2835"/>
        <w:rPr>
          <w:rFonts w:ascii="Arial" w:hAnsi="Arial" w:cs="Arial"/>
          <w:szCs w:val="24"/>
        </w:rPr>
      </w:pPr>
      <w:r w:rsidRPr="00380172">
        <w:rPr>
          <w:rFonts w:ascii="Arial" w:hAnsi="Arial" w:cs="Arial"/>
          <w:szCs w:val="24"/>
        </w:rPr>
        <w:t xml:space="preserve">Con lo expuesto por </w:t>
      </w:r>
      <w:r w:rsidR="0080325F">
        <w:rPr>
          <w:rFonts w:ascii="Arial" w:hAnsi="Arial" w:cs="Arial"/>
          <w:szCs w:val="24"/>
        </w:rPr>
        <w:t xml:space="preserve">los </w:t>
      </w:r>
      <w:r>
        <w:rPr>
          <w:rFonts w:ascii="Arial" w:hAnsi="Arial" w:cs="Arial"/>
          <w:szCs w:val="24"/>
        </w:rPr>
        <w:t>señores representantes del Ejecutivo</w:t>
      </w:r>
      <w:r w:rsidRPr="00CD1FB6">
        <w:rPr>
          <w:rFonts w:ascii="Arial" w:hAnsi="Arial" w:cs="Arial"/>
          <w:szCs w:val="24"/>
        </w:rPr>
        <w:t>,</w:t>
      </w:r>
      <w:r>
        <w:rPr>
          <w:rFonts w:ascii="Arial" w:hAnsi="Arial" w:cs="Arial"/>
          <w:bCs/>
          <w:color w:val="212121"/>
          <w:szCs w:val="24"/>
        </w:rPr>
        <w:t xml:space="preserve"> </w:t>
      </w:r>
      <w:r w:rsidRPr="00380172">
        <w:rPr>
          <w:rFonts w:ascii="Arial" w:hAnsi="Arial" w:cs="Arial"/>
          <w:szCs w:val="24"/>
        </w:rPr>
        <w:t xml:space="preserve">y los fundamentos </w:t>
      </w:r>
      <w:r>
        <w:rPr>
          <w:rFonts w:ascii="Arial" w:hAnsi="Arial" w:cs="Arial"/>
          <w:szCs w:val="24"/>
        </w:rPr>
        <w:t>contenidos en la moción</w:t>
      </w:r>
      <w:r w:rsidRPr="00380172">
        <w:rPr>
          <w:rFonts w:ascii="Arial" w:hAnsi="Arial" w:cs="Arial"/>
          <w:szCs w:val="24"/>
        </w:rPr>
        <w:t xml:space="preserve">, los señores </w:t>
      </w:r>
      <w:r>
        <w:rPr>
          <w:rFonts w:ascii="Arial" w:hAnsi="Arial" w:cs="Arial"/>
          <w:szCs w:val="24"/>
        </w:rPr>
        <w:t>d</w:t>
      </w:r>
      <w:r w:rsidRPr="00380172">
        <w:rPr>
          <w:rFonts w:ascii="Arial" w:hAnsi="Arial" w:cs="Arial"/>
          <w:szCs w:val="24"/>
        </w:rPr>
        <w:t>iputados fueron de parecer de aprobar la idea de legislar sobre la materia.</w:t>
      </w:r>
    </w:p>
    <w:p w14:paraId="721FECFC" w14:textId="37DA9D27" w:rsidR="0080325F" w:rsidRPr="00ED428D" w:rsidRDefault="0080325F" w:rsidP="0080325F">
      <w:pPr>
        <w:ind w:firstLine="2835"/>
        <w:rPr>
          <w:rFonts w:ascii="Arial" w:hAnsi="Arial" w:cs="Arial"/>
        </w:rPr>
      </w:pPr>
      <w:r>
        <w:rPr>
          <w:rFonts w:ascii="Arial" w:hAnsi="Arial" w:cs="Arial"/>
        </w:rPr>
        <w:t xml:space="preserve">Se estimó del todo apropiado y conveniente el </w:t>
      </w:r>
      <w:r w:rsidRPr="00ED428D">
        <w:rPr>
          <w:rFonts w:ascii="Arial" w:hAnsi="Arial" w:cs="Arial"/>
        </w:rPr>
        <w:t>otorgar una herramienta eficaz y efectiva al Ministerio Público y a las policías</w:t>
      </w:r>
      <w:r w:rsidR="00BF0B1E">
        <w:rPr>
          <w:rFonts w:ascii="Arial" w:hAnsi="Arial" w:cs="Arial"/>
        </w:rPr>
        <w:t>,</w:t>
      </w:r>
      <w:r w:rsidRPr="00ED428D">
        <w:rPr>
          <w:rFonts w:ascii="Arial" w:hAnsi="Arial" w:cs="Arial"/>
        </w:rPr>
        <w:t xml:space="preserve"> </w:t>
      </w:r>
      <w:r>
        <w:rPr>
          <w:rFonts w:ascii="Arial" w:hAnsi="Arial" w:cs="Arial"/>
        </w:rPr>
        <w:t>con el objeto de fortalecer</w:t>
      </w:r>
      <w:r w:rsidRPr="00ED428D">
        <w:rPr>
          <w:rFonts w:ascii="Arial" w:hAnsi="Arial" w:cs="Arial"/>
        </w:rPr>
        <w:t xml:space="preserve"> la investigación de hechos que pudieran revestir carácter de delito. Así, se permite a estas instituciones exigir a los transportadores aéreos la nómina de sus pasajeros.</w:t>
      </w:r>
    </w:p>
    <w:p w14:paraId="0A99C25A" w14:textId="06093A17" w:rsidR="00C21F8B" w:rsidRPr="00BF0B1E" w:rsidRDefault="00BF0B1E" w:rsidP="00BF0B1E">
      <w:pPr>
        <w:ind w:firstLine="2835"/>
        <w:rPr>
          <w:rFonts w:ascii="Arial" w:hAnsi="Arial" w:cs="Arial"/>
          <w:szCs w:val="24"/>
        </w:rPr>
      </w:pPr>
      <w:r>
        <w:rPr>
          <w:rFonts w:ascii="Arial" w:hAnsi="Arial" w:cs="Arial"/>
          <w:szCs w:val="24"/>
        </w:rPr>
        <w:t>Se recordó que l</w:t>
      </w:r>
      <w:r w:rsidR="00C21F8B" w:rsidRPr="00C01F24">
        <w:rPr>
          <w:rFonts w:ascii="Arial" w:hAnsi="Arial" w:cs="Arial"/>
          <w:szCs w:val="24"/>
        </w:rPr>
        <w:t xml:space="preserve">a normativa actual del transporte de pasajeros contempla la obligación de los distintos operadores de dichos servicios a contar con una lista o listado de pasajeros. Así, en materia de transporte terrestre, el </w:t>
      </w:r>
      <w:r w:rsidR="00751A2C">
        <w:rPr>
          <w:rFonts w:ascii="Arial" w:hAnsi="Arial" w:cs="Arial"/>
          <w:szCs w:val="24"/>
        </w:rPr>
        <w:t>d</w:t>
      </w:r>
      <w:r w:rsidR="00C21F8B" w:rsidRPr="00C01F24">
        <w:rPr>
          <w:rFonts w:ascii="Arial" w:hAnsi="Arial" w:cs="Arial"/>
          <w:szCs w:val="24"/>
        </w:rPr>
        <w:t>ecreto N°</w:t>
      </w:r>
      <w:r w:rsidR="00751A2C">
        <w:rPr>
          <w:rFonts w:ascii="Arial" w:hAnsi="Arial" w:cs="Arial"/>
          <w:szCs w:val="24"/>
        </w:rPr>
        <w:t xml:space="preserve"> </w:t>
      </w:r>
      <w:r w:rsidR="00C21F8B" w:rsidRPr="00C01F24">
        <w:rPr>
          <w:rFonts w:ascii="Arial" w:hAnsi="Arial" w:cs="Arial"/>
          <w:szCs w:val="24"/>
        </w:rPr>
        <w:t>212</w:t>
      </w:r>
      <w:r w:rsidR="00751A2C">
        <w:rPr>
          <w:rFonts w:ascii="Arial" w:hAnsi="Arial" w:cs="Arial"/>
          <w:szCs w:val="24"/>
        </w:rPr>
        <w:t>,</w:t>
      </w:r>
      <w:r w:rsidR="00C21F8B" w:rsidRPr="00C01F24">
        <w:rPr>
          <w:rFonts w:ascii="Arial" w:hAnsi="Arial" w:cs="Arial"/>
          <w:szCs w:val="24"/>
        </w:rPr>
        <w:t xml:space="preserve"> que contiene el Reglamento de los servicios nacionales de transporte público de pasajeros, en su artículo 59 bis, dispone </w:t>
      </w:r>
      <w:r w:rsidR="009B24AF" w:rsidRPr="00C01F24">
        <w:rPr>
          <w:rFonts w:ascii="Arial" w:hAnsi="Arial" w:cs="Arial"/>
          <w:szCs w:val="24"/>
        </w:rPr>
        <w:t>que,</w:t>
      </w:r>
      <w:r w:rsidR="00C21F8B" w:rsidRPr="00C01F24">
        <w:rPr>
          <w:rFonts w:ascii="Arial" w:hAnsi="Arial" w:cs="Arial"/>
          <w:szCs w:val="24"/>
        </w:rPr>
        <w:t xml:space="preserve"> </w:t>
      </w:r>
      <w:r w:rsidR="00C21F8B" w:rsidRPr="00BF0B1E">
        <w:rPr>
          <w:rFonts w:ascii="Arial" w:hAnsi="Arial" w:cs="Arial"/>
          <w:szCs w:val="24"/>
        </w:rPr>
        <w:t>en los servicios interurbanos de transporte público de pasajeros con recorridos de más de 5 horas de duración, se debe confeccionar un listado con la nómina de pasajeros que transporta. Cualquier pasajero que se incorpore a bordo, en algún punto intermedio entre la ciudad de inicio y la de destino del servicio, deberá ser incluido en el listado. Durante el recorrido que preste el servicio y dentro de un plazo de 180 días, el referido listado quedará a disposición de Carabineros de Chile, Inspectores Fiscales o la autoridad sanitaria que lo requiera.</w:t>
      </w:r>
    </w:p>
    <w:p w14:paraId="47C1A47A" w14:textId="2BCCE181" w:rsidR="00C21F8B" w:rsidRPr="00BF0B1E" w:rsidRDefault="00C21F8B" w:rsidP="00BF0B1E">
      <w:pPr>
        <w:ind w:firstLine="2835"/>
        <w:rPr>
          <w:rFonts w:ascii="Arial" w:hAnsi="Arial" w:cs="Arial"/>
          <w:szCs w:val="24"/>
        </w:rPr>
      </w:pPr>
      <w:r w:rsidRPr="00BF0B1E">
        <w:rPr>
          <w:rFonts w:ascii="Arial" w:hAnsi="Arial" w:cs="Arial"/>
          <w:szCs w:val="24"/>
        </w:rPr>
        <w:t xml:space="preserve">Por su parte, en materia de transporte marítimo, los artículos 78 y 79 obligan expresamente a los operadores de transporte marítimo a contar con un listado de pasajeros, el que es agregado como anexo a la Declaración General de la Nave (documento que suministra la información exigida por la autoridad marítima respecto de la nave en el momento de su recepción o despacho).  </w:t>
      </w:r>
    </w:p>
    <w:p w14:paraId="6ACFB57C" w14:textId="6DF3E7BB" w:rsidR="00C21F8B" w:rsidRPr="00BF0B1E" w:rsidRDefault="00C21F8B" w:rsidP="00BF0B1E">
      <w:pPr>
        <w:ind w:firstLine="2835"/>
        <w:rPr>
          <w:rFonts w:ascii="Arial" w:hAnsi="Arial" w:cs="Arial"/>
          <w:szCs w:val="24"/>
        </w:rPr>
      </w:pPr>
      <w:r w:rsidRPr="00BF0B1E">
        <w:rPr>
          <w:rFonts w:ascii="Arial" w:hAnsi="Arial" w:cs="Arial"/>
          <w:szCs w:val="24"/>
        </w:rPr>
        <w:t xml:space="preserve">En materia de control aduanero, el artículo 34 de la Ordenanza de Aduanas - que se aplica para cualquier medio de transporte de carga de personas y respecto de todo puerto, sea éste marítimo, fluvial lacustre, aéreo y a los terminales carreteros o ferroviarios -  dispone que sin perjuicio de los convenios internacionales, todo “vehículo al momento de su llegada o salida del territorio deberá presentar, a través del conductor o de su representante, a la Aduana correspondiente al lugar de su ingreso o salida” una serie de documentos, entre los que se cuentan, una lista de pasajeros (numeral 2).  </w:t>
      </w:r>
    </w:p>
    <w:p w14:paraId="3D7235BB" w14:textId="53F4D91B" w:rsidR="00C21F8B" w:rsidRPr="00BF0B1E" w:rsidRDefault="00751A2C" w:rsidP="00BF0B1E">
      <w:pPr>
        <w:ind w:firstLine="2835"/>
        <w:rPr>
          <w:rFonts w:ascii="Arial" w:hAnsi="Arial" w:cs="Arial"/>
          <w:szCs w:val="24"/>
        </w:rPr>
      </w:pPr>
      <w:r>
        <w:rPr>
          <w:rFonts w:ascii="Arial" w:hAnsi="Arial" w:cs="Arial"/>
          <w:szCs w:val="24"/>
        </w:rPr>
        <w:t>Y, por último, se hizo alusión a</w:t>
      </w:r>
      <w:r w:rsidR="00C21F8B" w:rsidRPr="00BF0B1E">
        <w:rPr>
          <w:rFonts w:ascii="Arial" w:hAnsi="Arial" w:cs="Arial"/>
          <w:szCs w:val="24"/>
        </w:rPr>
        <w:t xml:space="preserve"> la ley de Migraciones, </w:t>
      </w:r>
      <w:r>
        <w:rPr>
          <w:rFonts w:ascii="Arial" w:hAnsi="Arial" w:cs="Arial"/>
          <w:szCs w:val="24"/>
        </w:rPr>
        <w:t xml:space="preserve">que </w:t>
      </w:r>
      <w:r w:rsidR="00C21F8B" w:rsidRPr="00BF0B1E">
        <w:rPr>
          <w:rFonts w:ascii="Arial" w:hAnsi="Arial" w:cs="Arial"/>
          <w:szCs w:val="24"/>
        </w:rPr>
        <w:t>en su artículo 100 contempla expresamente</w:t>
      </w:r>
      <w:r w:rsidR="00C21F8B" w:rsidRPr="00C01F24">
        <w:rPr>
          <w:rFonts w:ascii="Arial" w:hAnsi="Arial" w:cs="Arial"/>
          <w:szCs w:val="24"/>
        </w:rPr>
        <w:t xml:space="preserve"> </w:t>
      </w:r>
      <w:r w:rsidR="00C21F8B" w:rsidRPr="00BF0B1E">
        <w:rPr>
          <w:rFonts w:ascii="Arial" w:hAnsi="Arial" w:cs="Arial"/>
          <w:szCs w:val="24"/>
        </w:rPr>
        <w:t xml:space="preserve">la obligación de las empresas de transporte internacional de pasajeros de presentar, al momento del ingreso o salida del país de sus respectivos medios de transporte, un listado de pasajeros y tripulantes, y todos los datos necesarios para su identificación.  </w:t>
      </w:r>
    </w:p>
    <w:p w14:paraId="4A715CBD" w14:textId="46A9620F" w:rsidR="00C21F8B" w:rsidRPr="00BF0B1E" w:rsidRDefault="00751A2C" w:rsidP="004E09A7">
      <w:pPr>
        <w:ind w:firstLine="2835"/>
        <w:rPr>
          <w:rFonts w:ascii="Arial" w:hAnsi="Arial" w:cs="Arial"/>
          <w:szCs w:val="24"/>
        </w:rPr>
      </w:pPr>
      <w:r>
        <w:rPr>
          <w:rFonts w:ascii="Arial" w:hAnsi="Arial" w:cs="Arial"/>
          <w:szCs w:val="24"/>
        </w:rPr>
        <w:t xml:space="preserve">Se reparó, entonces, que </w:t>
      </w:r>
      <w:r w:rsidR="00C21F8B" w:rsidRPr="00BF0B1E">
        <w:rPr>
          <w:rFonts w:ascii="Arial" w:hAnsi="Arial" w:cs="Arial"/>
          <w:szCs w:val="24"/>
        </w:rPr>
        <w:t>no existe una exigencia en términos expresos y generales para el transporte aéreo nacional de contar con una individualización de pasajeros.</w:t>
      </w:r>
      <w:r w:rsidR="004E09A7">
        <w:rPr>
          <w:rFonts w:ascii="Arial" w:hAnsi="Arial" w:cs="Arial"/>
          <w:szCs w:val="24"/>
        </w:rPr>
        <w:t xml:space="preserve"> De ahí que esta iniciativa parlamentaria se preocupe de hacer expresa mención, dentro de otros requisitos que</w:t>
      </w:r>
      <w:r w:rsidR="008A2D74">
        <w:rPr>
          <w:rFonts w:ascii="Arial" w:hAnsi="Arial" w:cs="Arial"/>
          <w:szCs w:val="24"/>
        </w:rPr>
        <w:t xml:space="preserve"> </w:t>
      </w:r>
      <w:r w:rsidR="004E09A7">
        <w:rPr>
          <w:rFonts w:ascii="Arial" w:hAnsi="Arial" w:cs="Arial"/>
          <w:szCs w:val="24"/>
        </w:rPr>
        <w:t>considera para</w:t>
      </w:r>
      <w:r w:rsidR="00C21F8B" w:rsidRPr="00BF0B1E">
        <w:rPr>
          <w:rFonts w:ascii="Arial" w:hAnsi="Arial" w:cs="Arial"/>
          <w:szCs w:val="24"/>
        </w:rPr>
        <w:t xml:space="preserve"> toda aeronave que vuele sobre territorio nacional</w:t>
      </w:r>
      <w:r w:rsidR="004E09A7">
        <w:rPr>
          <w:rFonts w:ascii="Arial" w:hAnsi="Arial" w:cs="Arial"/>
          <w:szCs w:val="24"/>
        </w:rPr>
        <w:t>,</w:t>
      </w:r>
      <w:r w:rsidR="00C21F8B" w:rsidRPr="00BF0B1E">
        <w:rPr>
          <w:rFonts w:ascii="Arial" w:hAnsi="Arial" w:cs="Arial"/>
          <w:szCs w:val="24"/>
        </w:rPr>
        <w:t xml:space="preserve"> </w:t>
      </w:r>
      <w:r w:rsidR="004E09A7">
        <w:rPr>
          <w:rFonts w:ascii="Arial" w:hAnsi="Arial" w:cs="Arial"/>
          <w:szCs w:val="24"/>
        </w:rPr>
        <w:t xml:space="preserve">de </w:t>
      </w:r>
      <w:r w:rsidR="00C21F8B" w:rsidRPr="00BF0B1E">
        <w:rPr>
          <w:rFonts w:ascii="Arial" w:hAnsi="Arial" w:cs="Arial"/>
          <w:szCs w:val="24"/>
        </w:rPr>
        <w:t xml:space="preserve">un listado de pasajeros; y, en </w:t>
      </w:r>
      <w:r w:rsidR="00C21F8B" w:rsidRPr="00BF0B1E">
        <w:rPr>
          <w:rFonts w:ascii="Arial" w:hAnsi="Arial" w:cs="Arial"/>
          <w:szCs w:val="24"/>
        </w:rPr>
        <w:lastRenderedPageBreak/>
        <w:t xml:space="preserve">segundo lugar, consagra el deber de informar la identificación, lugar de embarque y destino de cada pasajero cuando así lo requiera el Ministerio Público o las policías. </w:t>
      </w:r>
    </w:p>
    <w:p w14:paraId="4773780E" w14:textId="2CAB0387" w:rsidR="00C21F8B" w:rsidRPr="00C01F24" w:rsidRDefault="008A2D74" w:rsidP="00BF0B1E">
      <w:pPr>
        <w:ind w:firstLine="2835"/>
        <w:rPr>
          <w:rFonts w:ascii="Arial" w:hAnsi="Arial" w:cs="Arial"/>
          <w:szCs w:val="24"/>
        </w:rPr>
      </w:pPr>
      <w:r>
        <w:rPr>
          <w:rFonts w:ascii="Arial" w:hAnsi="Arial" w:cs="Arial"/>
          <w:szCs w:val="24"/>
        </w:rPr>
        <w:t>Se hace exigible, entonces, para</w:t>
      </w:r>
      <w:r w:rsidR="00C21F8B" w:rsidRPr="00C01F24">
        <w:rPr>
          <w:rFonts w:ascii="Arial" w:hAnsi="Arial" w:cs="Arial"/>
          <w:szCs w:val="24"/>
        </w:rPr>
        <w:t xml:space="preserve"> toda aeronave que vuele sobre territorio nacional</w:t>
      </w:r>
      <w:r>
        <w:rPr>
          <w:rFonts w:ascii="Arial" w:hAnsi="Arial" w:cs="Arial"/>
          <w:szCs w:val="24"/>
        </w:rPr>
        <w:t>, el</w:t>
      </w:r>
      <w:r w:rsidR="00C21F8B" w:rsidRPr="00C01F24">
        <w:rPr>
          <w:rFonts w:ascii="Arial" w:hAnsi="Arial" w:cs="Arial"/>
          <w:szCs w:val="24"/>
        </w:rPr>
        <w:t xml:space="preserve"> portar los siguientes documentos:</w:t>
      </w:r>
    </w:p>
    <w:p w14:paraId="33D1853C" w14:textId="02A7E4A9" w:rsidR="00C21F8B" w:rsidRPr="008A2D74" w:rsidRDefault="00C21F8B" w:rsidP="008A2D74">
      <w:pPr>
        <w:pStyle w:val="Prrafodelista"/>
        <w:numPr>
          <w:ilvl w:val="0"/>
          <w:numId w:val="41"/>
        </w:numPr>
        <w:rPr>
          <w:rFonts w:ascii="Arial" w:hAnsi="Arial" w:cs="Arial"/>
          <w:szCs w:val="24"/>
        </w:rPr>
      </w:pPr>
      <w:r w:rsidRPr="008A2D74">
        <w:rPr>
          <w:rFonts w:ascii="Arial" w:hAnsi="Arial" w:cs="Arial"/>
          <w:szCs w:val="24"/>
        </w:rPr>
        <w:t>Certificado de matrícula;</w:t>
      </w:r>
    </w:p>
    <w:p w14:paraId="07F10D11" w14:textId="581186C4" w:rsidR="00C21F8B" w:rsidRPr="008A2D74" w:rsidRDefault="00C21F8B" w:rsidP="008A2D74">
      <w:pPr>
        <w:pStyle w:val="Prrafodelista"/>
        <w:numPr>
          <w:ilvl w:val="0"/>
          <w:numId w:val="41"/>
        </w:numPr>
        <w:rPr>
          <w:rFonts w:ascii="Arial" w:hAnsi="Arial" w:cs="Arial"/>
          <w:szCs w:val="24"/>
        </w:rPr>
      </w:pPr>
      <w:r w:rsidRPr="008A2D74">
        <w:rPr>
          <w:rFonts w:ascii="Arial" w:hAnsi="Arial" w:cs="Arial"/>
          <w:szCs w:val="24"/>
        </w:rPr>
        <w:t>Certificado de aeronavegabilidad;</w:t>
      </w:r>
    </w:p>
    <w:p w14:paraId="458EF67B" w14:textId="5FFA2CE8" w:rsidR="00C21F8B" w:rsidRPr="008A2D74" w:rsidRDefault="00C21F8B" w:rsidP="008A2D74">
      <w:pPr>
        <w:pStyle w:val="Prrafodelista"/>
        <w:numPr>
          <w:ilvl w:val="0"/>
          <w:numId w:val="41"/>
        </w:numPr>
        <w:rPr>
          <w:rFonts w:ascii="Arial" w:hAnsi="Arial" w:cs="Arial"/>
          <w:szCs w:val="24"/>
        </w:rPr>
      </w:pPr>
      <w:r w:rsidRPr="008A2D74">
        <w:rPr>
          <w:rFonts w:ascii="Arial" w:hAnsi="Arial" w:cs="Arial"/>
          <w:szCs w:val="24"/>
        </w:rPr>
        <w:t>Licencias y habilitaciones de la tripulación;</w:t>
      </w:r>
    </w:p>
    <w:p w14:paraId="18929418" w14:textId="51E49DB9" w:rsidR="00C21F8B" w:rsidRPr="008A2D74" w:rsidRDefault="00C21F8B" w:rsidP="008A2D74">
      <w:pPr>
        <w:pStyle w:val="Prrafodelista"/>
        <w:numPr>
          <w:ilvl w:val="0"/>
          <w:numId w:val="41"/>
        </w:numPr>
        <w:rPr>
          <w:rFonts w:ascii="Arial" w:hAnsi="Arial" w:cs="Arial"/>
          <w:szCs w:val="24"/>
        </w:rPr>
      </w:pPr>
      <w:r w:rsidRPr="008A2D74">
        <w:rPr>
          <w:rFonts w:ascii="Arial" w:hAnsi="Arial" w:cs="Arial"/>
          <w:szCs w:val="24"/>
        </w:rPr>
        <w:t>Bitácora;</w:t>
      </w:r>
    </w:p>
    <w:p w14:paraId="4A48142A" w14:textId="31AD0686" w:rsidR="00C21F8B" w:rsidRPr="008A2D74" w:rsidRDefault="00D54455" w:rsidP="008A2D74">
      <w:pPr>
        <w:pStyle w:val="Prrafodelista"/>
        <w:numPr>
          <w:ilvl w:val="0"/>
          <w:numId w:val="41"/>
        </w:numPr>
        <w:rPr>
          <w:rFonts w:ascii="Arial" w:hAnsi="Arial" w:cs="Arial"/>
          <w:szCs w:val="24"/>
        </w:rPr>
      </w:pPr>
      <w:r>
        <w:rPr>
          <w:rFonts w:ascii="Arial" w:hAnsi="Arial" w:cs="Arial"/>
          <w:szCs w:val="24"/>
        </w:rPr>
        <w:t xml:space="preserve">Si lleva </w:t>
      </w:r>
      <w:r w:rsidR="00C21F8B" w:rsidRPr="008A2D74">
        <w:rPr>
          <w:rFonts w:ascii="Arial" w:hAnsi="Arial" w:cs="Arial"/>
          <w:szCs w:val="24"/>
        </w:rPr>
        <w:t>pasajeros</w:t>
      </w:r>
      <w:r>
        <w:rPr>
          <w:rFonts w:ascii="Arial" w:hAnsi="Arial" w:cs="Arial"/>
          <w:szCs w:val="24"/>
        </w:rPr>
        <w:t>, listado de sus nombres y lugares de embarque y destino</w:t>
      </w:r>
      <w:r w:rsidR="00C21F8B" w:rsidRPr="008A2D74">
        <w:rPr>
          <w:rFonts w:ascii="Arial" w:hAnsi="Arial" w:cs="Arial"/>
          <w:szCs w:val="24"/>
        </w:rPr>
        <w:t>;</w:t>
      </w:r>
    </w:p>
    <w:p w14:paraId="4A3A78FB" w14:textId="1C529D88" w:rsidR="00C21F8B" w:rsidRPr="008A2D74" w:rsidRDefault="00C21F8B" w:rsidP="008A2D74">
      <w:pPr>
        <w:pStyle w:val="Prrafodelista"/>
        <w:numPr>
          <w:ilvl w:val="0"/>
          <w:numId w:val="41"/>
        </w:numPr>
        <w:rPr>
          <w:rFonts w:ascii="Arial" w:hAnsi="Arial" w:cs="Arial"/>
          <w:szCs w:val="24"/>
        </w:rPr>
      </w:pPr>
      <w:r w:rsidRPr="008A2D74">
        <w:rPr>
          <w:rFonts w:ascii="Arial" w:hAnsi="Arial" w:cs="Arial"/>
          <w:szCs w:val="24"/>
        </w:rPr>
        <w:t>Documentos relativos a la aeronave, a la carga y a la correspondencia, que requieran los reglamentos.</w:t>
      </w:r>
    </w:p>
    <w:p w14:paraId="40401A56" w14:textId="77777777" w:rsidR="00C21F8B" w:rsidRPr="00C01F24" w:rsidRDefault="00C21F8B" w:rsidP="00BF0B1E">
      <w:pPr>
        <w:ind w:firstLine="2835"/>
        <w:rPr>
          <w:rFonts w:ascii="Arial" w:hAnsi="Arial" w:cs="Arial"/>
          <w:szCs w:val="24"/>
        </w:rPr>
      </w:pPr>
      <w:r w:rsidRPr="00C01F24">
        <w:rPr>
          <w:rFonts w:ascii="Arial" w:hAnsi="Arial" w:cs="Arial"/>
          <w:szCs w:val="24"/>
        </w:rPr>
        <w:t>Lo dispuesto en este artículo no se aplicará a los vehículos ultra livianos.</w:t>
      </w:r>
    </w:p>
    <w:p w14:paraId="763F3752" w14:textId="58A98CC3" w:rsidR="00C21F8B" w:rsidRDefault="008A2D74" w:rsidP="00BF0B1E">
      <w:pPr>
        <w:ind w:firstLine="2835"/>
        <w:rPr>
          <w:rFonts w:ascii="Arial" w:hAnsi="Arial" w:cs="Arial"/>
          <w:szCs w:val="24"/>
        </w:rPr>
      </w:pPr>
      <w:r>
        <w:rPr>
          <w:rFonts w:ascii="Arial" w:hAnsi="Arial" w:cs="Arial"/>
          <w:szCs w:val="24"/>
        </w:rPr>
        <w:t xml:space="preserve">Asimismo, se establece la </w:t>
      </w:r>
      <w:r w:rsidR="00C21F8B" w:rsidRPr="00C01F24">
        <w:rPr>
          <w:rFonts w:ascii="Arial" w:hAnsi="Arial" w:cs="Arial"/>
          <w:szCs w:val="24"/>
        </w:rPr>
        <w:t xml:space="preserve">obligación de poner a disposición del Ministerio Público y las policías, el listado de pasajeros del literal e), </w:t>
      </w:r>
      <w:r>
        <w:rPr>
          <w:rFonts w:ascii="Arial" w:hAnsi="Arial" w:cs="Arial"/>
          <w:szCs w:val="24"/>
        </w:rPr>
        <w:t>con el</w:t>
      </w:r>
      <w:r w:rsidR="00C21F8B" w:rsidRPr="00C01F24">
        <w:rPr>
          <w:rFonts w:ascii="Arial" w:hAnsi="Arial" w:cs="Arial"/>
          <w:szCs w:val="24"/>
        </w:rPr>
        <w:t xml:space="preserve"> fin de dar cumplimiento a</w:t>
      </w:r>
      <w:r>
        <w:rPr>
          <w:rFonts w:ascii="Arial" w:hAnsi="Arial" w:cs="Arial"/>
          <w:szCs w:val="24"/>
        </w:rPr>
        <w:t xml:space="preserve"> normas procedimentales</w:t>
      </w:r>
      <w:r w:rsidR="00C21F8B" w:rsidRPr="00C01F24">
        <w:rPr>
          <w:rFonts w:ascii="Arial" w:hAnsi="Arial" w:cs="Arial"/>
          <w:szCs w:val="24"/>
        </w:rPr>
        <w:t xml:space="preserve"> (diligencias de la investigación).</w:t>
      </w:r>
    </w:p>
    <w:p w14:paraId="05999FC6" w14:textId="77777777" w:rsidR="008A2D74" w:rsidRPr="00C01F24" w:rsidRDefault="008A2D74" w:rsidP="00BF0B1E">
      <w:pPr>
        <w:ind w:firstLine="2835"/>
        <w:rPr>
          <w:rFonts w:ascii="Arial" w:hAnsi="Arial" w:cs="Arial"/>
          <w:szCs w:val="24"/>
        </w:rPr>
      </w:pPr>
    </w:p>
    <w:p w14:paraId="34A02B78" w14:textId="58283728" w:rsidR="00D24F78" w:rsidRDefault="00D24F78" w:rsidP="00D24F78">
      <w:pPr>
        <w:tabs>
          <w:tab w:val="left" w:pos="2268"/>
        </w:tabs>
        <w:spacing w:after="0"/>
        <w:ind w:firstLine="2835"/>
        <w:rPr>
          <w:rFonts w:ascii="Arial" w:hAnsi="Arial" w:cs="Arial"/>
          <w:b/>
          <w:bCs/>
          <w:szCs w:val="24"/>
          <w:u w:val="single"/>
        </w:rPr>
      </w:pPr>
      <w:r>
        <w:rPr>
          <w:rFonts w:ascii="Arial" w:hAnsi="Arial" w:cs="Arial"/>
          <w:b/>
          <w:bCs/>
          <w:szCs w:val="24"/>
          <w:u w:val="single"/>
        </w:rPr>
        <w:t xml:space="preserve">La iniciativa de ley fue aprobada en general por </w:t>
      </w:r>
      <w:r w:rsidR="00764B2B">
        <w:rPr>
          <w:rFonts w:ascii="Arial" w:hAnsi="Arial" w:cs="Arial"/>
          <w:b/>
          <w:bCs/>
          <w:szCs w:val="24"/>
          <w:u w:val="single"/>
        </w:rPr>
        <w:t>unanimidad.</w:t>
      </w:r>
    </w:p>
    <w:p w14:paraId="30752C3B" w14:textId="77777777" w:rsidR="00D24F78" w:rsidRPr="004B4A59" w:rsidRDefault="00D24F78" w:rsidP="00D24F78">
      <w:pPr>
        <w:tabs>
          <w:tab w:val="left" w:pos="2268"/>
        </w:tabs>
        <w:spacing w:after="0"/>
        <w:ind w:firstLine="2835"/>
        <w:rPr>
          <w:rFonts w:ascii="Arial" w:hAnsi="Arial" w:cs="Arial"/>
          <w:b/>
          <w:bCs/>
          <w:szCs w:val="24"/>
          <w:u w:val="single"/>
        </w:rPr>
      </w:pPr>
      <w:r w:rsidRPr="004B4A59">
        <w:rPr>
          <w:rFonts w:ascii="Arial" w:hAnsi="Arial" w:cs="Arial"/>
          <w:b/>
          <w:bCs/>
          <w:szCs w:val="24"/>
          <w:u w:val="single"/>
        </w:rPr>
        <w:t xml:space="preserve">VOTARON A FAVOR LA DIPUTADA SEÑORA EMILIA NUYADO Y LOS DIPUTADOS SEÑORES </w:t>
      </w:r>
      <w:r>
        <w:rPr>
          <w:rFonts w:ascii="Arial" w:hAnsi="Arial" w:cs="Arial"/>
          <w:b/>
          <w:bCs/>
          <w:szCs w:val="24"/>
          <w:u w:val="single"/>
        </w:rPr>
        <w:t xml:space="preserve">RENÉ ALINCO, </w:t>
      </w:r>
      <w:r w:rsidRPr="004B4A59">
        <w:rPr>
          <w:rFonts w:ascii="Arial" w:hAnsi="Arial" w:cs="Arial"/>
          <w:b/>
          <w:bCs/>
          <w:szCs w:val="24"/>
          <w:u w:val="single"/>
        </w:rPr>
        <w:t>CARLOS BIANCHI, FERNANDO BÓRQUEZ, FELIPE CAMAÑO, MAURO GONZÁLEZ, JUAN IRARRÁZAVAL</w:t>
      </w:r>
      <w:r>
        <w:rPr>
          <w:rFonts w:ascii="Arial" w:hAnsi="Arial" w:cs="Arial"/>
          <w:b/>
          <w:bCs/>
          <w:szCs w:val="24"/>
          <w:u w:val="single"/>
        </w:rPr>
        <w:t xml:space="preserve"> Y</w:t>
      </w:r>
      <w:r w:rsidRPr="004B4A59">
        <w:rPr>
          <w:rFonts w:ascii="Arial" w:hAnsi="Arial" w:cs="Arial"/>
          <w:b/>
          <w:bCs/>
          <w:szCs w:val="24"/>
          <w:u w:val="single"/>
        </w:rPr>
        <w:t xml:space="preserve"> COSME MELLADO.</w:t>
      </w:r>
    </w:p>
    <w:p w14:paraId="1A2E8F27" w14:textId="77777777" w:rsidR="00D24F78" w:rsidRPr="004B4A59" w:rsidRDefault="00D24F78" w:rsidP="00D24F78">
      <w:pPr>
        <w:tabs>
          <w:tab w:val="left" w:pos="2268"/>
        </w:tabs>
        <w:spacing w:after="0"/>
        <w:ind w:firstLine="2835"/>
        <w:rPr>
          <w:rFonts w:ascii="Arial" w:hAnsi="Arial" w:cs="Arial"/>
          <w:b/>
          <w:bCs/>
          <w:szCs w:val="24"/>
          <w:u w:val="single"/>
        </w:rPr>
      </w:pPr>
    </w:p>
    <w:p w14:paraId="377DEF5A" w14:textId="2CCA3528" w:rsidR="006327B6" w:rsidRPr="006327B6" w:rsidRDefault="00F611EE" w:rsidP="006327B6">
      <w:pPr>
        <w:rPr>
          <w:rFonts w:ascii="Arial" w:hAnsi="Arial" w:cs="Arial"/>
          <w:szCs w:val="24"/>
        </w:rPr>
      </w:pPr>
      <w:r>
        <w:rPr>
          <w:rFonts w:ascii="Arial" w:hAnsi="Arial" w:cs="Arial"/>
          <w:b/>
          <w:szCs w:val="24"/>
        </w:rPr>
        <w:t>B.-</w:t>
      </w:r>
      <w:r w:rsidR="00835CE0">
        <w:rPr>
          <w:rFonts w:ascii="Arial" w:hAnsi="Arial" w:cs="Arial"/>
          <w:b/>
          <w:szCs w:val="24"/>
        </w:rPr>
        <w:t xml:space="preserve"> </w:t>
      </w:r>
      <w:r>
        <w:rPr>
          <w:rFonts w:ascii="Arial" w:hAnsi="Arial" w:cs="Arial"/>
          <w:b/>
          <w:szCs w:val="24"/>
        </w:rPr>
        <w:t xml:space="preserve">DISCUSIÓN </w:t>
      </w:r>
      <w:r w:rsidR="00835CE0">
        <w:rPr>
          <w:rFonts w:ascii="Arial" w:hAnsi="Arial" w:cs="Arial"/>
          <w:b/>
          <w:szCs w:val="24"/>
        </w:rPr>
        <w:t>PARTICULAR.</w:t>
      </w:r>
      <w:r w:rsidR="006327B6" w:rsidRPr="006327B6">
        <w:rPr>
          <w:rFonts w:ascii="Arial" w:hAnsi="Arial" w:cs="Arial"/>
          <w:b/>
          <w:szCs w:val="24"/>
        </w:rPr>
        <w:t xml:space="preserve"> </w:t>
      </w:r>
    </w:p>
    <w:p w14:paraId="7DBF41A9" w14:textId="40A72CB2" w:rsidR="00C0286D" w:rsidRDefault="00CF5079" w:rsidP="006327B6">
      <w:pPr>
        <w:ind w:firstLine="2835"/>
        <w:rPr>
          <w:rFonts w:ascii="Arial" w:hAnsi="Arial" w:cs="Arial"/>
          <w:szCs w:val="24"/>
        </w:rPr>
      </w:pPr>
      <w:r>
        <w:rPr>
          <w:rFonts w:ascii="Arial" w:hAnsi="Arial" w:cs="Arial"/>
          <w:szCs w:val="24"/>
        </w:rPr>
        <w:t xml:space="preserve">Se presentó una indicación </w:t>
      </w:r>
      <w:r w:rsidR="00EC2E51">
        <w:rPr>
          <w:rFonts w:ascii="Arial" w:hAnsi="Arial" w:cs="Arial"/>
          <w:szCs w:val="24"/>
        </w:rPr>
        <w:t xml:space="preserve">sustitutiva </w:t>
      </w:r>
      <w:r>
        <w:rPr>
          <w:rFonts w:ascii="Arial" w:hAnsi="Arial" w:cs="Arial"/>
          <w:szCs w:val="24"/>
        </w:rPr>
        <w:t>del ejecutivo del siguiente tenor:</w:t>
      </w:r>
    </w:p>
    <w:p w14:paraId="30E30570" w14:textId="7CEECDAE" w:rsidR="008B3EC5" w:rsidRPr="003772D2" w:rsidRDefault="008B3EC5" w:rsidP="003772D2">
      <w:pPr>
        <w:jc w:val="center"/>
        <w:rPr>
          <w:rFonts w:ascii="Arial" w:eastAsia="Courier New" w:hAnsi="Arial" w:cs="Arial"/>
          <w:b/>
          <w:szCs w:val="24"/>
        </w:rPr>
      </w:pPr>
      <w:r w:rsidRPr="003772D2">
        <w:rPr>
          <w:rFonts w:ascii="Arial" w:eastAsia="Courier New" w:hAnsi="Arial" w:cs="Arial"/>
          <w:b/>
          <w:szCs w:val="24"/>
        </w:rPr>
        <w:t>AL ARTÍCULO ÚNICO</w:t>
      </w:r>
    </w:p>
    <w:p w14:paraId="105470D5" w14:textId="77777777" w:rsidR="008B3EC5" w:rsidRDefault="008B3EC5" w:rsidP="008B3EC5">
      <w:pPr>
        <w:numPr>
          <w:ilvl w:val="0"/>
          <w:numId w:val="33"/>
        </w:numPr>
        <w:tabs>
          <w:tab w:val="left" w:pos="1276"/>
        </w:tabs>
        <w:spacing w:before="0" w:after="0" w:line="276" w:lineRule="auto"/>
        <w:ind w:left="0" w:firstLine="709"/>
        <w:rPr>
          <w:rFonts w:ascii="Arial" w:eastAsia="Courier New" w:hAnsi="Arial" w:cs="Arial"/>
          <w:szCs w:val="24"/>
        </w:rPr>
      </w:pPr>
      <w:r w:rsidRPr="003772D2">
        <w:rPr>
          <w:rFonts w:ascii="Arial" w:eastAsia="Courier New" w:hAnsi="Arial" w:cs="Arial"/>
          <w:szCs w:val="24"/>
        </w:rPr>
        <w:t>Para reemplazar la expresión “Artículo único” por “Artículo primero”.</w:t>
      </w:r>
    </w:p>
    <w:p w14:paraId="544008CE" w14:textId="77777777" w:rsidR="008B3EC5" w:rsidRPr="003772D2" w:rsidRDefault="008B3EC5" w:rsidP="008B3EC5">
      <w:pPr>
        <w:numPr>
          <w:ilvl w:val="0"/>
          <w:numId w:val="33"/>
        </w:numPr>
        <w:tabs>
          <w:tab w:val="left" w:pos="1276"/>
        </w:tabs>
        <w:spacing w:before="0" w:after="0" w:line="276" w:lineRule="auto"/>
        <w:ind w:left="0" w:firstLine="709"/>
        <w:rPr>
          <w:rFonts w:ascii="Arial" w:eastAsia="Courier New" w:hAnsi="Arial" w:cs="Arial"/>
          <w:szCs w:val="24"/>
        </w:rPr>
      </w:pPr>
      <w:r w:rsidRPr="003772D2">
        <w:rPr>
          <w:rFonts w:ascii="Arial" w:eastAsia="Courier New" w:hAnsi="Arial" w:cs="Arial"/>
          <w:szCs w:val="24"/>
        </w:rPr>
        <w:t xml:space="preserve">Para reemplazar el artículo 90 por el siguiente:  </w:t>
      </w:r>
    </w:p>
    <w:p w14:paraId="379EADF0" w14:textId="77777777" w:rsidR="008B3EC5" w:rsidRPr="003772D2" w:rsidRDefault="008B3EC5" w:rsidP="008B3EC5">
      <w:pPr>
        <w:tabs>
          <w:tab w:val="left" w:pos="1276"/>
        </w:tabs>
        <w:spacing w:before="0" w:after="0" w:line="276" w:lineRule="auto"/>
        <w:ind w:left="709"/>
        <w:rPr>
          <w:rFonts w:ascii="Arial" w:eastAsia="Courier New" w:hAnsi="Arial" w:cs="Arial"/>
          <w:szCs w:val="24"/>
        </w:rPr>
      </w:pPr>
    </w:p>
    <w:p w14:paraId="5D83A7A1"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t>“Artículo 90.- En toda aeronave que vuele sobre territorio nacional se deben portar los siguientes documentos:</w:t>
      </w:r>
    </w:p>
    <w:p w14:paraId="1EC2A45B"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p>
    <w:p w14:paraId="2C27FADF"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t>a)</w:t>
      </w:r>
      <w:r w:rsidRPr="003772D2">
        <w:rPr>
          <w:rFonts w:ascii="Arial" w:eastAsia="Courier New" w:hAnsi="Arial" w:cs="Arial"/>
          <w:szCs w:val="24"/>
        </w:rPr>
        <w:tab/>
        <w:t>Certificado de matrícula;</w:t>
      </w:r>
    </w:p>
    <w:p w14:paraId="14CFFF40"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t>b)</w:t>
      </w:r>
      <w:r w:rsidRPr="003772D2">
        <w:rPr>
          <w:rFonts w:ascii="Arial" w:eastAsia="Courier New" w:hAnsi="Arial" w:cs="Arial"/>
          <w:szCs w:val="24"/>
        </w:rPr>
        <w:tab/>
        <w:t>Certificado de aeronavegabilidad;</w:t>
      </w:r>
    </w:p>
    <w:p w14:paraId="0A80039C"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t>c)</w:t>
      </w:r>
      <w:r w:rsidRPr="003772D2">
        <w:rPr>
          <w:rFonts w:ascii="Arial" w:eastAsia="Courier New" w:hAnsi="Arial" w:cs="Arial"/>
          <w:szCs w:val="24"/>
        </w:rPr>
        <w:tab/>
        <w:t>Licencias y habilitaciones de la tripulación;</w:t>
      </w:r>
    </w:p>
    <w:p w14:paraId="6C17247A"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t>d)</w:t>
      </w:r>
      <w:r w:rsidRPr="003772D2">
        <w:rPr>
          <w:rFonts w:ascii="Arial" w:eastAsia="Courier New" w:hAnsi="Arial" w:cs="Arial"/>
          <w:szCs w:val="24"/>
        </w:rPr>
        <w:tab/>
        <w:t>Bitácora;</w:t>
      </w:r>
    </w:p>
    <w:p w14:paraId="4EDF4DFC"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t>e)</w:t>
      </w:r>
      <w:r w:rsidRPr="003772D2">
        <w:rPr>
          <w:rFonts w:ascii="Arial" w:eastAsia="Courier New" w:hAnsi="Arial" w:cs="Arial"/>
          <w:szCs w:val="24"/>
        </w:rPr>
        <w:tab/>
        <w:t>Un listado de pasajeros y tripulantes y todos los datos necesarios para su identificación, de ser procedente.</w:t>
      </w:r>
    </w:p>
    <w:p w14:paraId="67BFAB83"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t>f)</w:t>
      </w:r>
      <w:r w:rsidRPr="003772D2">
        <w:rPr>
          <w:rFonts w:ascii="Arial" w:eastAsia="Courier New" w:hAnsi="Arial" w:cs="Arial"/>
          <w:szCs w:val="24"/>
        </w:rPr>
        <w:tab/>
        <w:t>Documentos relativos a la aeronave, a la carga y a la correspondencia, que requieran los reglamentos.</w:t>
      </w:r>
    </w:p>
    <w:p w14:paraId="59B65CC5"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lastRenderedPageBreak/>
        <w:t>Lo dispuesto en este artículo no se aplicará a los vehículos ultralivianos.”.</w:t>
      </w:r>
    </w:p>
    <w:p w14:paraId="4411DCB7"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p>
    <w:p w14:paraId="7C4D2893" w14:textId="47C96F91" w:rsidR="008B3EC5" w:rsidRPr="003772D2" w:rsidRDefault="003772D2" w:rsidP="003772D2">
      <w:pPr>
        <w:tabs>
          <w:tab w:val="left" w:pos="1276"/>
        </w:tabs>
        <w:spacing w:before="0" w:after="0" w:line="276" w:lineRule="auto"/>
        <w:ind w:left="284"/>
        <w:rPr>
          <w:rFonts w:ascii="Arial" w:eastAsia="Courier New" w:hAnsi="Arial" w:cs="Arial"/>
          <w:szCs w:val="24"/>
        </w:rPr>
      </w:pPr>
      <w:r w:rsidRPr="003772D2">
        <w:rPr>
          <w:rFonts w:ascii="Arial" w:eastAsia="Courier New" w:hAnsi="Arial" w:cs="Arial"/>
          <w:szCs w:val="24"/>
        </w:rPr>
        <w:tab/>
        <w:t>3)</w:t>
      </w:r>
      <w:r w:rsidR="00D24F78">
        <w:rPr>
          <w:rFonts w:ascii="Arial" w:eastAsia="Courier New" w:hAnsi="Arial" w:cs="Arial"/>
          <w:szCs w:val="24"/>
        </w:rPr>
        <w:t xml:space="preserve">.- </w:t>
      </w:r>
      <w:r w:rsidR="008B3EC5" w:rsidRPr="003772D2">
        <w:rPr>
          <w:rFonts w:ascii="Arial" w:eastAsia="Courier New" w:hAnsi="Arial" w:cs="Arial"/>
          <w:szCs w:val="24"/>
        </w:rPr>
        <w:t>Para reemplazar el numeral 2) por el siguiente:</w:t>
      </w:r>
    </w:p>
    <w:p w14:paraId="371A9646"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p>
    <w:p w14:paraId="1203D379" w14:textId="15C9FBE6" w:rsidR="008B3EC5" w:rsidRPr="003772D2" w:rsidRDefault="00D24F78" w:rsidP="003772D2">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8B3EC5" w:rsidRPr="003772D2">
        <w:rPr>
          <w:rFonts w:ascii="Arial" w:eastAsia="Courier New" w:hAnsi="Arial" w:cs="Arial"/>
          <w:szCs w:val="24"/>
        </w:rPr>
        <w:t xml:space="preserve">“2) </w:t>
      </w:r>
      <w:proofErr w:type="spellStart"/>
      <w:r w:rsidR="008B3EC5" w:rsidRPr="003772D2">
        <w:rPr>
          <w:rFonts w:ascii="Arial" w:eastAsia="Courier New" w:hAnsi="Arial" w:cs="Arial"/>
          <w:szCs w:val="24"/>
        </w:rPr>
        <w:t>Agrégase</w:t>
      </w:r>
      <w:proofErr w:type="spellEnd"/>
      <w:r w:rsidR="008B3EC5" w:rsidRPr="003772D2">
        <w:rPr>
          <w:rFonts w:ascii="Arial" w:eastAsia="Courier New" w:hAnsi="Arial" w:cs="Arial"/>
          <w:szCs w:val="24"/>
        </w:rPr>
        <w:t xml:space="preserve"> el siguiente artículo 90 bis, nuevo: </w:t>
      </w:r>
    </w:p>
    <w:p w14:paraId="37D48CD8"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p>
    <w:p w14:paraId="702C03AC" w14:textId="13DE9FDB" w:rsidR="008B3EC5" w:rsidRPr="003772D2" w:rsidRDefault="00D24F78" w:rsidP="003772D2">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8B3EC5" w:rsidRPr="003772D2">
        <w:rPr>
          <w:rFonts w:ascii="Arial" w:eastAsia="Courier New" w:hAnsi="Arial" w:cs="Arial"/>
          <w:szCs w:val="24"/>
        </w:rPr>
        <w:t xml:space="preserve">“Artículo 90 </w:t>
      </w:r>
      <w:r w:rsidR="009B24AF" w:rsidRPr="003772D2">
        <w:rPr>
          <w:rFonts w:ascii="Arial" w:eastAsia="Courier New" w:hAnsi="Arial" w:cs="Arial"/>
          <w:szCs w:val="24"/>
        </w:rPr>
        <w:t>bis. -</w:t>
      </w:r>
      <w:r w:rsidR="008B3EC5" w:rsidRPr="003772D2">
        <w:rPr>
          <w:rFonts w:ascii="Arial" w:eastAsia="Courier New" w:hAnsi="Arial" w:cs="Arial"/>
          <w:szCs w:val="24"/>
        </w:rPr>
        <w:t xml:space="preserve"> A fin de dar cumplimiento a lo dispuesto en el artículo 180 del Código Procesal Penal, los servicios de transporte aéreo que operen en el territorio nacional deberán, durante el recorrido que presten y dentro de un plazo de 5 años, poner a disposición del ministerio público y las policías que colaboren con la investigación, el listado de pasajeros referido en la letra e) del artículo 90 de la presente ley, cuando así lo requieran.  </w:t>
      </w:r>
    </w:p>
    <w:p w14:paraId="6395C914"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p>
    <w:p w14:paraId="044FFE2E" w14:textId="7B9449C6" w:rsidR="008B3EC5" w:rsidRPr="003772D2" w:rsidRDefault="00D24F78" w:rsidP="003772D2">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8B3EC5" w:rsidRPr="003772D2">
        <w:rPr>
          <w:rFonts w:ascii="Arial" w:eastAsia="Courier New" w:hAnsi="Arial" w:cs="Arial"/>
          <w:szCs w:val="24"/>
        </w:rPr>
        <w:t>El requerimiento referido en el inciso anterior deberá contener la fecha y lugar de expedición, los antecedentes necesarios para dar cumplimiento, el plazo que se otorgare para que se llevare a efecto y la identificación del organismo que lo requiere.”.”.</w:t>
      </w:r>
    </w:p>
    <w:p w14:paraId="0BD6CC22" w14:textId="77777777" w:rsidR="008B3EC5" w:rsidRPr="003772D2" w:rsidRDefault="008B3EC5" w:rsidP="003772D2">
      <w:pPr>
        <w:tabs>
          <w:tab w:val="left" w:pos="1276"/>
        </w:tabs>
        <w:spacing w:before="0" w:after="0" w:line="276" w:lineRule="auto"/>
        <w:ind w:left="284"/>
        <w:rPr>
          <w:rFonts w:ascii="Arial" w:eastAsia="Courier New" w:hAnsi="Arial" w:cs="Arial"/>
          <w:szCs w:val="24"/>
        </w:rPr>
      </w:pPr>
    </w:p>
    <w:p w14:paraId="4A61E847" w14:textId="02DF1856" w:rsidR="008B3EC5" w:rsidRPr="003772D2" w:rsidRDefault="00D24F78" w:rsidP="003772D2">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8B3EC5" w:rsidRPr="003772D2">
        <w:rPr>
          <w:rFonts w:ascii="Arial" w:eastAsia="Courier New" w:hAnsi="Arial" w:cs="Arial"/>
          <w:szCs w:val="24"/>
        </w:rPr>
        <w:t>AL ARTÍCULO SEGUNDO, NUEVO</w:t>
      </w:r>
    </w:p>
    <w:p w14:paraId="2918C0EA" w14:textId="77777777" w:rsidR="008B3EC5" w:rsidRPr="003772D2" w:rsidRDefault="008B3EC5" w:rsidP="003772D2">
      <w:pPr>
        <w:tabs>
          <w:tab w:val="left" w:pos="1276"/>
        </w:tabs>
        <w:spacing w:before="0" w:after="0" w:line="276" w:lineRule="auto"/>
        <w:ind w:left="284"/>
        <w:rPr>
          <w:rFonts w:ascii="Arial" w:eastAsia="Courier New" w:hAnsi="Arial" w:cs="Arial"/>
          <w:szCs w:val="24"/>
        </w:rPr>
      </w:pPr>
    </w:p>
    <w:p w14:paraId="35AD91AC" w14:textId="43B54D5F" w:rsidR="008B3EC5" w:rsidRPr="003772D2" w:rsidRDefault="00D24F78" w:rsidP="003772D2">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3772D2" w:rsidRPr="003772D2">
        <w:rPr>
          <w:rFonts w:ascii="Arial" w:eastAsia="Courier New" w:hAnsi="Arial" w:cs="Arial"/>
          <w:szCs w:val="24"/>
        </w:rPr>
        <w:t>4).-</w:t>
      </w:r>
      <w:r w:rsidR="008B3EC5" w:rsidRPr="003772D2">
        <w:rPr>
          <w:rFonts w:ascii="Arial" w:eastAsia="Courier New" w:hAnsi="Arial" w:cs="Arial"/>
          <w:szCs w:val="24"/>
        </w:rPr>
        <w:t>Para agregar el siguiente artículo segundo, nuevo:</w:t>
      </w:r>
    </w:p>
    <w:p w14:paraId="6CA1D850" w14:textId="77777777" w:rsidR="00D24F78" w:rsidRDefault="008B3EC5" w:rsidP="003772D2">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tab/>
      </w:r>
    </w:p>
    <w:p w14:paraId="2ACDEAFE" w14:textId="327A2FCC" w:rsidR="008B3EC5" w:rsidRPr="003772D2" w:rsidRDefault="00D24F78" w:rsidP="003772D2">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8B3EC5" w:rsidRPr="003772D2">
        <w:rPr>
          <w:rFonts w:ascii="Arial" w:eastAsia="Courier New" w:hAnsi="Arial" w:cs="Arial"/>
          <w:szCs w:val="24"/>
        </w:rPr>
        <w:t xml:space="preserve">“Artículo </w:t>
      </w:r>
      <w:r w:rsidR="009B24AF" w:rsidRPr="003772D2">
        <w:rPr>
          <w:rFonts w:ascii="Arial" w:eastAsia="Courier New" w:hAnsi="Arial" w:cs="Arial"/>
          <w:szCs w:val="24"/>
        </w:rPr>
        <w:t>segundo. -</w:t>
      </w:r>
      <w:r w:rsidR="008B3EC5" w:rsidRPr="003772D2">
        <w:rPr>
          <w:rFonts w:ascii="Arial" w:eastAsia="Courier New" w:hAnsi="Arial" w:cs="Arial"/>
          <w:szCs w:val="24"/>
        </w:rPr>
        <w:t xml:space="preserve"> </w:t>
      </w:r>
      <w:proofErr w:type="spellStart"/>
      <w:r w:rsidR="008B3EC5" w:rsidRPr="003772D2">
        <w:rPr>
          <w:rFonts w:ascii="Arial" w:eastAsia="Courier New" w:hAnsi="Arial" w:cs="Arial"/>
          <w:szCs w:val="24"/>
        </w:rPr>
        <w:t>Modifícase</w:t>
      </w:r>
      <w:proofErr w:type="spellEnd"/>
      <w:r w:rsidR="008B3EC5" w:rsidRPr="003772D2">
        <w:rPr>
          <w:rFonts w:ascii="Arial" w:eastAsia="Courier New" w:hAnsi="Arial" w:cs="Arial"/>
          <w:szCs w:val="24"/>
        </w:rPr>
        <w:t xml:space="preserve"> el inciso primero del artículo 100 de la ley Nº 21.325, de migración y extranjería de la siguiente manera:</w:t>
      </w:r>
    </w:p>
    <w:p w14:paraId="38BCD5B6" w14:textId="77777777" w:rsidR="008B3EC5" w:rsidRPr="003772D2" w:rsidRDefault="008B3EC5" w:rsidP="003772D2">
      <w:pPr>
        <w:tabs>
          <w:tab w:val="left" w:pos="1276"/>
        </w:tabs>
        <w:spacing w:before="0" w:after="0" w:line="276" w:lineRule="auto"/>
        <w:ind w:left="709"/>
        <w:rPr>
          <w:rFonts w:ascii="Arial" w:eastAsia="Courier New" w:hAnsi="Arial" w:cs="Arial"/>
          <w:szCs w:val="24"/>
        </w:rPr>
      </w:pPr>
    </w:p>
    <w:p w14:paraId="3F5F6CE0" w14:textId="142772C9" w:rsidR="008B3EC5" w:rsidRPr="003772D2" w:rsidRDefault="00D24F78" w:rsidP="00D30A28">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3772D2" w:rsidRPr="003772D2">
        <w:rPr>
          <w:rFonts w:ascii="Arial" w:eastAsia="Courier New" w:hAnsi="Arial" w:cs="Arial"/>
          <w:szCs w:val="24"/>
        </w:rPr>
        <w:t xml:space="preserve">1. </w:t>
      </w:r>
      <w:r w:rsidR="008B3EC5" w:rsidRPr="003772D2">
        <w:rPr>
          <w:rFonts w:ascii="Arial" w:eastAsia="Courier New" w:hAnsi="Arial" w:cs="Arial"/>
          <w:szCs w:val="24"/>
        </w:rPr>
        <w:t>Para agregar entre las oraciones “transporte internacional” y “de pasajeros”, la expresión “y nacional”.</w:t>
      </w:r>
    </w:p>
    <w:p w14:paraId="2819D38B" w14:textId="2E8B424E" w:rsidR="008B3EC5" w:rsidRPr="00D30A28" w:rsidRDefault="00D30A28" w:rsidP="00D30A28">
      <w:pPr>
        <w:tabs>
          <w:tab w:val="left" w:pos="1276"/>
        </w:tabs>
        <w:spacing w:before="0" w:after="0" w:line="276" w:lineRule="auto"/>
        <w:ind w:left="709" w:firstLine="567"/>
        <w:rPr>
          <w:rFonts w:ascii="Arial" w:eastAsia="Courier New" w:hAnsi="Arial" w:cs="Arial"/>
          <w:szCs w:val="24"/>
        </w:rPr>
      </w:pPr>
      <w:r w:rsidRPr="00D30A28">
        <w:rPr>
          <w:rFonts w:ascii="Arial" w:eastAsia="Courier New" w:hAnsi="Arial" w:cs="Arial"/>
          <w:szCs w:val="24"/>
        </w:rPr>
        <w:t xml:space="preserve">2. </w:t>
      </w:r>
      <w:r w:rsidR="008B3EC5" w:rsidRPr="00D30A28">
        <w:rPr>
          <w:rFonts w:ascii="Arial" w:eastAsia="Courier New" w:hAnsi="Arial" w:cs="Arial"/>
          <w:szCs w:val="24"/>
        </w:rPr>
        <w:t>Para agregar entre las oraciones “de sus respectivos medios de transporte” y la coma, la expresión “o en los trayectos que realicen dentro del país”.”.</w:t>
      </w:r>
    </w:p>
    <w:p w14:paraId="0E8AE8CC" w14:textId="77777777" w:rsidR="009B24AF" w:rsidRPr="003772D2" w:rsidRDefault="009B24AF" w:rsidP="009B24AF">
      <w:pPr>
        <w:pStyle w:val="Prrafodelista"/>
        <w:tabs>
          <w:tab w:val="left" w:pos="1276"/>
        </w:tabs>
        <w:spacing w:before="0" w:after="0" w:line="276" w:lineRule="auto"/>
        <w:ind w:left="1069"/>
        <w:rPr>
          <w:rFonts w:ascii="Arial" w:eastAsia="Courier New" w:hAnsi="Arial" w:cs="Arial"/>
          <w:szCs w:val="24"/>
        </w:rPr>
      </w:pPr>
    </w:p>
    <w:p w14:paraId="264C1B3C" w14:textId="3A06B3DF" w:rsidR="00C07D5E" w:rsidRDefault="00D24F78" w:rsidP="004E26AE">
      <w:pPr>
        <w:tabs>
          <w:tab w:val="left" w:pos="2268"/>
        </w:tabs>
        <w:spacing w:after="0"/>
        <w:ind w:firstLine="2835"/>
        <w:rPr>
          <w:rFonts w:ascii="Arial" w:hAnsi="Arial" w:cs="Arial"/>
          <w:b/>
          <w:bCs/>
          <w:szCs w:val="24"/>
          <w:u w:val="single"/>
        </w:rPr>
      </w:pPr>
      <w:r>
        <w:rPr>
          <w:rFonts w:ascii="Arial" w:hAnsi="Arial" w:cs="Arial"/>
          <w:b/>
          <w:bCs/>
          <w:szCs w:val="24"/>
          <w:u w:val="single"/>
        </w:rPr>
        <w:t xml:space="preserve">La </w:t>
      </w:r>
      <w:r w:rsidR="00C62F50">
        <w:rPr>
          <w:rFonts w:ascii="Arial" w:hAnsi="Arial" w:cs="Arial"/>
          <w:b/>
          <w:bCs/>
          <w:szCs w:val="24"/>
          <w:u w:val="single"/>
        </w:rPr>
        <w:t>indicación</w:t>
      </w:r>
      <w:r>
        <w:rPr>
          <w:rFonts w:ascii="Arial" w:hAnsi="Arial" w:cs="Arial"/>
          <w:b/>
          <w:bCs/>
          <w:szCs w:val="24"/>
          <w:u w:val="single"/>
        </w:rPr>
        <w:t xml:space="preserve"> </w:t>
      </w:r>
      <w:r w:rsidR="00644290">
        <w:rPr>
          <w:rFonts w:ascii="Arial" w:hAnsi="Arial" w:cs="Arial"/>
          <w:b/>
          <w:bCs/>
          <w:szCs w:val="24"/>
          <w:u w:val="single"/>
        </w:rPr>
        <w:t xml:space="preserve">sustitutiva </w:t>
      </w:r>
      <w:r>
        <w:rPr>
          <w:rFonts w:ascii="Arial" w:hAnsi="Arial" w:cs="Arial"/>
          <w:b/>
          <w:bCs/>
          <w:szCs w:val="24"/>
          <w:u w:val="single"/>
        </w:rPr>
        <w:t>fue aprobada por unanimidad,</w:t>
      </w:r>
      <w:r w:rsidR="00C62F50">
        <w:rPr>
          <w:rFonts w:ascii="Arial" w:hAnsi="Arial" w:cs="Arial"/>
          <w:b/>
          <w:bCs/>
          <w:szCs w:val="24"/>
          <w:u w:val="single"/>
        </w:rPr>
        <w:t xml:space="preserve"> salvo lo dispuesto en la letra e) del número 2)</w:t>
      </w:r>
      <w:r w:rsidR="004450D5">
        <w:rPr>
          <w:rFonts w:ascii="Arial" w:hAnsi="Arial" w:cs="Arial"/>
          <w:b/>
          <w:bCs/>
          <w:szCs w:val="24"/>
          <w:u w:val="single"/>
        </w:rPr>
        <w:t xml:space="preserve">, donde se accedió a que </w:t>
      </w:r>
      <w:r w:rsidR="006D5175">
        <w:rPr>
          <w:rFonts w:ascii="Arial" w:hAnsi="Arial" w:cs="Arial"/>
          <w:b/>
          <w:bCs/>
          <w:szCs w:val="24"/>
          <w:u w:val="single"/>
        </w:rPr>
        <w:t xml:space="preserve">se </w:t>
      </w:r>
      <w:r w:rsidR="004450D5">
        <w:rPr>
          <w:rFonts w:ascii="Arial" w:hAnsi="Arial" w:cs="Arial"/>
          <w:b/>
          <w:bCs/>
          <w:szCs w:val="24"/>
          <w:u w:val="single"/>
        </w:rPr>
        <w:t>votara separadamente</w:t>
      </w:r>
      <w:r>
        <w:rPr>
          <w:rFonts w:ascii="Arial" w:hAnsi="Arial" w:cs="Arial"/>
          <w:b/>
          <w:bCs/>
          <w:szCs w:val="24"/>
          <w:u w:val="single"/>
        </w:rPr>
        <w:t>.</w:t>
      </w:r>
      <w:r w:rsidR="004450D5">
        <w:rPr>
          <w:rFonts w:ascii="Arial" w:hAnsi="Arial" w:cs="Arial"/>
          <w:b/>
          <w:bCs/>
          <w:szCs w:val="24"/>
          <w:u w:val="single"/>
        </w:rPr>
        <w:t xml:space="preserve"> Asimismo, </w:t>
      </w:r>
      <w:r w:rsidR="00764B2B">
        <w:rPr>
          <w:rFonts w:ascii="Arial" w:hAnsi="Arial" w:cs="Arial"/>
          <w:b/>
          <w:bCs/>
          <w:szCs w:val="24"/>
          <w:u w:val="single"/>
        </w:rPr>
        <w:t>que,</w:t>
      </w:r>
      <w:r w:rsidR="004450D5">
        <w:rPr>
          <w:rFonts w:ascii="Arial" w:hAnsi="Arial" w:cs="Arial"/>
          <w:b/>
          <w:bCs/>
          <w:szCs w:val="24"/>
          <w:u w:val="single"/>
        </w:rPr>
        <w:t xml:space="preserve"> frente a su eventual rechazo, se </w:t>
      </w:r>
      <w:r w:rsidR="009B24AF">
        <w:rPr>
          <w:rFonts w:ascii="Arial" w:hAnsi="Arial" w:cs="Arial"/>
          <w:b/>
          <w:bCs/>
          <w:szCs w:val="24"/>
          <w:u w:val="single"/>
        </w:rPr>
        <w:t>mantuviera</w:t>
      </w:r>
      <w:r w:rsidR="004450D5">
        <w:rPr>
          <w:rFonts w:ascii="Arial" w:hAnsi="Arial" w:cs="Arial"/>
          <w:b/>
          <w:bCs/>
          <w:szCs w:val="24"/>
          <w:u w:val="single"/>
        </w:rPr>
        <w:t xml:space="preserve"> lo preceptuado en la letra e) del número 1), en su redacción original</w:t>
      </w:r>
      <w:r w:rsidR="00FE232C">
        <w:rPr>
          <w:rFonts w:ascii="Arial" w:hAnsi="Arial" w:cs="Arial"/>
          <w:b/>
          <w:bCs/>
          <w:szCs w:val="24"/>
          <w:u w:val="single"/>
        </w:rPr>
        <w:t>.</w:t>
      </w:r>
      <w:r w:rsidR="004E26AE">
        <w:rPr>
          <w:rFonts w:ascii="Arial" w:hAnsi="Arial" w:cs="Arial"/>
          <w:b/>
          <w:bCs/>
          <w:szCs w:val="24"/>
          <w:u w:val="single"/>
        </w:rPr>
        <w:t xml:space="preserve"> </w:t>
      </w:r>
      <w:r w:rsidR="00C07D5E">
        <w:rPr>
          <w:rFonts w:ascii="Arial" w:hAnsi="Arial" w:cs="Arial"/>
          <w:b/>
          <w:bCs/>
          <w:szCs w:val="24"/>
          <w:u w:val="single"/>
        </w:rPr>
        <w:t xml:space="preserve">Lo anterior, dado a que </w:t>
      </w:r>
      <w:r w:rsidR="009C28C0">
        <w:rPr>
          <w:rFonts w:ascii="Arial" w:hAnsi="Arial" w:cs="Arial"/>
          <w:b/>
          <w:bCs/>
          <w:szCs w:val="24"/>
          <w:u w:val="single"/>
        </w:rPr>
        <w:t xml:space="preserve">se </w:t>
      </w:r>
      <w:r w:rsidR="00C07D5E">
        <w:rPr>
          <w:rFonts w:ascii="Arial" w:hAnsi="Arial" w:cs="Arial"/>
          <w:b/>
          <w:bCs/>
          <w:szCs w:val="24"/>
          <w:u w:val="single"/>
        </w:rPr>
        <w:t>podría vulnerar lo preceptuado en la ley N° 19.628, sobre protección de la vida privada.</w:t>
      </w:r>
    </w:p>
    <w:p w14:paraId="5839B8FD" w14:textId="77777777" w:rsidR="00D24F78" w:rsidRDefault="00D24F78" w:rsidP="00D24F78">
      <w:pPr>
        <w:tabs>
          <w:tab w:val="left" w:pos="2268"/>
        </w:tabs>
        <w:spacing w:after="0"/>
        <w:ind w:firstLine="2835"/>
        <w:rPr>
          <w:rFonts w:ascii="Arial" w:hAnsi="Arial" w:cs="Arial"/>
          <w:b/>
          <w:bCs/>
          <w:szCs w:val="24"/>
          <w:u w:val="single"/>
        </w:rPr>
      </w:pPr>
    </w:p>
    <w:p w14:paraId="397AAA36" w14:textId="2BFE0176" w:rsidR="00D24F78" w:rsidRDefault="00D24F78" w:rsidP="00D24F78">
      <w:pPr>
        <w:tabs>
          <w:tab w:val="left" w:pos="2268"/>
        </w:tabs>
        <w:spacing w:after="0"/>
        <w:ind w:firstLine="2835"/>
        <w:rPr>
          <w:rFonts w:ascii="Arial" w:hAnsi="Arial" w:cs="Arial"/>
          <w:b/>
          <w:bCs/>
          <w:szCs w:val="24"/>
          <w:u w:val="single"/>
        </w:rPr>
      </w:pPr>
      <w:r w:rsidRPr="004B4A59">
        <w:rPr>
          <w:rFonts w:ascii="Arial" w:hAnsi="Arial" w:cs="Arial"/>
          <w:b/>
          <w:bCs/>
          <w:szCs w:val="24"/>
          <w:u w:val="single"/>
        </w:rPr>
        <w:t xml:space="preserve">VOTARON A FAVOR LA DIPUTADA SEÑORA EMILIA NUYADO Y LOS DIPUTADOS SEÑORES CARLOS BIANCHI, FERNANDO BÓRQUEZ, FÉLIX BUGUEÑO, FELIPE CAMAÑO, </w:t>
      </w:r>
      <w:r w:rsidR="00CF64AC">
        <w:rPr>
          <w:rFonts w:ascii="Arial" w:hAnsi="Arial" w:cs="Arial"/>
          <w:b/>
          <w:bCs/>
          <w:szCs w:val="24"/>
          <w:u w:val="single"/>
        </w:rPr>
        <w:t xml:space="preserve">JUAN ANTONIO COLOMA, </w:t>
      </w:r>
      <w:r w:rsidRPr="004B4A59">
        <w:rPr>
          <w:rFonts w:ascii="Arial" w:hAnsi="Arial" w:cs="Arial"/>
          <w:b/>
          <w:bCs/>
          <w:szCs w:val="24"/>
          <w:u w:val="single"/>
        </w:rPr>
        <w:t>MAURO GONZÁLEZ, JUAN IRARRÁZAVAL, COSME MELLADO, JAIME MULET, MAURICIO OJEDA Y JAIME SÁEZ.</w:t>
      </w:r>
    </w:p>
    <w:p w14:paraId="4C56510A" w14:textId="31A0EFE8" w:rsidR="00CF64AC" w:rsidRDefault="00CF64AC" w:rsidP="00D24F78">
      <w:pPr>
        <w:tabs>
          <w:tab w:val="left" w:pos="2268"/>
        </w:tabs>
        <w:spacing w:after="0"/>
        <w:ind w:firstLine="2835"/>
        <w:rPr>
          <w:rFonts w:ascii="Arial" w:hAnsi="Arial" w:cs="Arial"/>
          <w:b/>
          <w:bCs/>
          <w:szCs w:val="24"/>
          <w:u w:val="single"/>
        </w:rPr>
      </w:pPr>
    </w:p>
    <w:p w14:paraId="062073E5" w14:textId="77777777" w:rsidR="009130A7" w:rsidRDefault="009130A7" w:rsidP="00D24F78">
      <w:pPr>
        <w:tabs>
          <w:tab w:val="left" w:pos="2268"/>
        </w:tabs>
        <w:spacing w:after="0"/>
        <w:ind w:firstLine="2835"/>
        <w:rPr>
          <w:rFonts w:ascii="Arial" w:hAnsi="Arial" w:cs="Arial"/>
          <w:b/>
          <w:bCs/>
          <w:szCs w:val="24"/>
          <w:u w:val="single"/>
        </w:rPr>
      </w:pPr>
    </w:p>
    <w:p w14:paraId="29D8B939" w14:textId="2D596276" w:rsidR="00CF64AC" w:rsidRPr="00BB275E" w:rsidRDefault="00BB275E" w:rsidP="00BB275E">
      <w:pPr>
        <w:tabs>
          <w:tab w:val="left" w:pos="2268"/>
        </w:tabs>
        <w:spacing w:after="0"/>
        <w:rPr>
          <w:rFonts w:ascii="Arial" w:hAnsi="Arial" w:cs="Arial"/>
          <w:b/>
          <w:bCs/>
          <w:szCs w:val="24"/>
        </w:rPr>
      </w:pPr>
      <w:r w:rsidRPr="00BB275E">
        <w:rPr>
          <w:rFonts w:ascii="Arial" w:hAnsi="Arial" w:cs="Arial"/>
          <w:b/>
          <w:bCs/>
          <w:szCs w:val="24"/>
        </w:rPr>
        <w:lastRenderedPageBreak/>
        <w:t xml:space="preserve">V.- </w:t>
      </w:r>
      <w:r w:rsidR="00CF64AC" w:rsidRPr="00BB275E">
        <w:rPr>
          <w:rFonts w:ascii="Arial" w:hAnsi="Arial" w:cs="Arial"/>
          <w:b/>
          <w:bCs/>
          <w:szCs w:val="24"/>
        </w:rPr>
        <w:t>INDICACIÓN RECHAZADA.</w:t>
      </w:r>
    </w:p>
    <w:p w14:paraId="3D0DF2B9" w14:textId="77777777" w:rsidR="00D24F78" w:rsidRDefault="00D24F78" w:rsidP="003772D2">
      <w:pPr>
        <w:tabs>
          <w:tab w:val="left" w:pos="1276"/>
        </w:tabs>
        <w:spacing w:before="0" w:after="0" w:line="276" w:lineRule="auto"/>
        <w:rPr>
          <w:rFonts w:ascii="Arial" w:eastAsia="Courier New" w:hAnsi="Arial" w:cs="Arial"/>
          <w:szCs w:val="24"/>
        </w:rPr>
      </w:pPr>
    </w:p>
    <w:p w14:paraId="1790B0BC" w14:textId="5EBA29D4" w:rsidR="00BB275E" w:rsidRPr="003772D2" w:rsidRDefault="00BB275E" w:rsidP="00BB275E">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w:t>
      </w:r>
      <w:r w:rsidRPr="003772D2">
        <w:rPr>
          <w:rFonts w:ascii="Arial" w:eastAsia="Courier New" w:hAnsi="Arial" w:cs="Arial"/>
          <w:szCs w:val="24"/>
        </w:rPr>
        <w:t>e)</w:t>
      </w:r>
      <w:r w:rsidRPr="003772D2">
        <w:rPr>
          <w:rFonts w:ascii="Arial" w:eastAsia="Courier New" w:hAnsi="Arial" w:cs="Arial"/>
          <w:szCs w:val="24"/>
        </w:rPr>
        <w:tab/>
        <w:t>Un listado de pasajeros y tripulantes y todos los datos necesarios para su identificación, de ser procedente.</w:t>
      </w:r>
      <w:r>
        <w:rPr>
          <w:rFonts w:ascii="Arial" w:eastAsia="Courier New" w:hAnsi="Arial" w:cs="Arial"/>
          <w:szCs w:val="24"/>
        </w:rPr>
        <w:t>”. (6x6).</w:t>
      </w:r>
    </w:p>
    <w:p w14:paraId="13C2E270" w14:textId="77777777" w:rsidR="00D24F78" w:rsidRPr="003772D2" w:rsidRDefault="00D24F78" w:rsidP="003772D2">
      <w:pPr>
        <w:tabs>
          <w:tab w:val="left" w:pos="1276"/>
        </w:tabs>
        <w:spacing w:before="0" w:after="0" w:line="276" w:lineRule="auto"/>
        <w:rPr>
          <w:rFonts w:ascii="Arial" w:eastAsia="Courier New" w:hAnsi="Arial" w:cs="Arial"/>
          <w:szCs w:val="24"/>
        </w:rPr>
      </w:pPr>
    </w:p>
    <w:p w14:paraId="4F438C0D" w14:textId="39705AC4" w:rsidR="005E3B52" w:rsidRPr="00525630" w:rsidRDefault="005E3B52" w:rsidP="00853B92">
      <w:pPr>
        <w:tabs>
          <w:tab w:val="left" w:pos="709"/>
          <w:tab w:val="left" w:pos="2268"/>
        </w:tabs>
        <w:spacing w:line="360" w:lineRule="auto"/>
        <w:jc w:val="center"/>
        <w:rPr>
          <w:rFonts w:ascii="Arial" w:hAnsi="Arial" w:cs="Arial"/>
          <w:szCs w:val="24"/>
        </w:rPr>
      </w:pPr>
      <w:r w:rsidRPr="00380172">
        <w:rPr>
          <w:rFonts w:ascii="Arial" w:hAnsi="Arial" w:cs="Arial"/>
          <w:szCs w:val="24"/>
        </w:rPr>
        <w:t>**********</w:t>
      </w:r>
    </w:p>
    <w:bookmarkEnd w:id="3"/>
    <w:p w14:paraId="58A01375" w14:textId="77777777" w:rsidR="009C28C0" w:rsidRDefault="009C28C0" w:rsidP="009C28C0">
      <w:pPr>
        <w:tabs>
          <w:tab w:val="left" w:pos="1276"/>
        </w:tabs>
        <w:spacing w:before="0" w:after="0" w:line="276" w:lineRule="auto"/>
        <w:rPr>
          <w:rFonts w:ascii="Arial" w:eastAsia="Courier New" w:hAnsi="Arial" w:cs="Arial"/>
          <w:szCs w:val="24"/>
        </w:rPr>
      </w:pPr>
      <w:r>
        <w:rPr>
          <w:rFonts w:ascii="Arial" w:eastAsia="Courier New" w:hAnsi="Arial" w:cs="Arial"/>
          <w:szCs w:val="24"/>
        </w:rPr>
        <w:tab/>
      </w:r>
    </w:p>
    <w:p w14:paraId="097C82CD" w14:textId="10174FB7" w:rsidR="00C3430D" w:rsidRPr="009C28C0" w:rsidRDefault="009C28C0" w:rsidP="009C28C0">
      <w:pPr>
        <w:tabs>
          <w:tab w:val="left" w:pos="1276"/>
        </w:tabs>
        <w:spacing w:before="0" w:after="0" w:line="276" w:lineRule="auto"/>
        <w:rPr>
          <w:rFonts w:ascii="Arial" w:eastAsia="Courier New" w:hAnsi="Arial" w:cs="Arial"/>
          <w:szCs w:val="24"/>
        </w:rPr>
      </w:pPr>
      <w:r>
        <w:rPr>
          <w:rFonts w:ascii="Arial" w:eastAsia="Courier New" w:hAnsi="Arial" w:cs="Arial"/>
          <w:szCs w:val="24"/>
        </w:rPr>
        <w:tab/>
      </w:r>
      <w:r w:rsidR="00B1561F" w:rsidRPr="009C28C0">
        <w:rPr>
          <w:rFonts w:ascii="Arial" w:eastAsia="Courier New" w:hAnsi="Arial" w:cs="Arial"/>
          <w:szCs w:val="24"/>
        </w:rPr>
        <w:t xml:space="preserve">Como consecuencia de lo anteriormente expuesto, y por las otras consideraciones que en su oportunidad dará a conocer </w:t>
      </w:r>
      <w:r w:rsidR="005164D6" w:rsidRPr="009C28C0">
        <w:rPr>
          <w:rFonts w:ascii="Arial" w:eastAsia="Courier New" w:hAnsi="Arial" w:cs="Arial"/>
          <w:szCs w:val="24"/>
        </w:rPr>
        <w:t>el</w:t>
      </w:r>
      <w:r w:rsidR="00B1561F" w:rsidRPr="009C28C0">
        <w:rPr>
          <w:rFonts w:ascii="Arial" w:eastAsia="Courier New" w:hAnsi="Arial" w:cs="Arial"/>
          <w:szCs w:val="24"/>
        </w:rPr>
        <w:t xml:space="preserve"> seño</w:t>
      </w:r>
      <w:r w:rsidR="00F732D8" w:rsidRPr="009C28C0">
        <w:rPr>
          <w:rFonts w:ascii="Arial" w:eastAsia="Courier New" w:hAnsi="Arial" w:cs="Arial"/>
          <w:szCs w:val="24"/>
        </w:rPr>
        <w:t>r Diputad</w:t>
      </w:r>
      <w:r w:rsidR="005164D6" w:rsidRPr="009C28C0">
        <w:rPr>
          <w:rFonts w:ascii="Arial" w:eastAsia="Courier New" w:hAnsi="Arial" w:cs="Arial"/>
          <w:szCs w:val="24"/>
        </w:rPr>
        <w:t>o</w:t>
      </w:r>
      <w:r w:rsidR="00B1561F" w:rsidRPr="009C28C0">
        <w:rPr>
          <w:rFonts w:ascii="Arial" w:eastAsia="Courier New" w:hAnsi="Arial" w:cs="Arial"/>
          <w:szCs w:val="24"/>
        </w:rPr>
        <w:t xml:space="preserve"> Informante,</w:t>
      </w:r>
      <w:r w:rsidR="005C43AF" w:rsidRPr="009C28C0">
        <w:rPr>
          <w:rFonts w:ascii="Arial" w:eastAsia="Courier New" w:hAnsi="Arial" w:cs="Arial"/>
          <w:szCs w:val="24"/>
        </w:rPr>
        <w:t xml:space="preserve"> la Comisión de Obras Públicas, Transportes y Telecomunicaciones</w:t>
      </w:r>
      <w:r w:rsidR="00B1561F" w:rsidRPr="009C28C0">
        <w:rPr>
          <w:rFonts w:ascii="Arial" w:eastAsia="Courier New" w:hAnsi="Arial" w:cs="Arial"/>
          <w:szCs w:val="24"/>
        </w:rPr>
        <w:t xml:space="preserve"> recomienda aprobar el siguiente</w:t>
      </w:r>
      <w:r w:rsidR="00CC1181" w:rsidRPr="009C28C0">
        <w:rPr>
          <w:rFonts w:ascii="Arial" w:eastAsia="Courier New" w:hAnsi="Arial" w:cs="Arial"/>
          <w:szCs w:val="24"/>
        </w:rPr>
        <w:t>:</w:t>
      </w:r>
      <w:r w:rsidR="001847CA" w:rsidRPr="009C28C0">
        <w:rPr>
          <w:rFonts w:ascii="Arial" w:eastAsia="Courier New" w:hAnsi="Arial" w:cs="Arial"/>
          <w:szCs w:val="24"/>
        </w:rPr>
        <w:t xml:space="preserve"> </w:t>
      </w:r>
    </w:p>
    <w:p w14:paraId="3DD1B5B6" w14:textId="77777777" w:rsidR="00316FFB" w:rsidRDefault="00316FFB" w:rsidP="00316FFB">
      <w:pPr>
        <w:tabs>
          <w:tab w:val="left" w:pos="1276"/>
        </w:tabs>
        <w:spacing w:before="0" w:after="0" w:line="276" w:lineRule="auto"/>
        <w:rPr>
          <w:rFonts w:ascii="Arial" w:eastAsia="Courier New" w:hAnsi="Arial" w:cs="Arial"/>
          <w:b/>
          <w:szCs w:val="24"/>
        </w:rPr>
      </w:pPr>
    </w:p>
    <w:p w14:paraId="55EA1ED7" w14:textId="77777777" w:rsidR="009F5DE9" w:rsidRDefault="00316FFB" w:rsidP="00316FFB">
      <w:pPr>
        <w:tabs>
          <w:tab w:val="left" w:pos="1276"/>
        </w:tabs>
        <w:spacing w:before="0" w:after="0" w:line="276" w:lineRule="auto"/>
        <w:rPr>
          <w:rFonts w:ascii="Arial" w:eastAsia="Courier New" w:hAnsi="Arial" w:cs="Arial"/>
          <w:szCs w:val="24"/>
        </w:rPr>
      </w:pPr>
      <w:r>
        <w:rPr>
          <w:rFonts w:ascii="Arial" w:eastAsia="Courier New" w:hAnsi="Arial" w:cs="Arial"/>
          <w:b/>
          <w:szCs w:val="24"/>
        </w:rPr>
        <w:tab/>
      </w:r>
      <w:r w:rsidR="001847CA" w:rsidRPr="009F5DE9">
        <w:rPr>
          <w:rFonts w:ascii="Arial" w:eastAsia="Courier New" w:hAnsi="Arial" w:cs="Arial"/>
          <w:b/>
          <w:bCs/>
          <w:szCs w:val="24"/>
        </w:rPr>
        <w:t>“Artículo primero</w:t>
      </w:r>
      <w:r w:rsidR="001847CA" w:rsidRPr="003772D2">
        <w:rPr>
          <w:rFonts w:ascii="Arial" w:eastAsia="Courier New" w:hAnsi="Arial" w:cs="Arial"/>
          <w:szCs w:val="24"/>
        </w:rPr>
        <w:t>.</w:t>
      </w:r>
      <w:r>
        <w:rPr>
          <w:rFonts w:ascii="Arial" w:eastAsia="Courier New" w:hAnsi="Arial" w:cs="Arial"/>
          <w:szCs w:val="24"/>
        </w:rPr>
        <w:t xml:space="preserve"> </w:t>
      </w:r>
      <w:proofErr w:type="spellStart"/>
      <w:r>
        <w:rPr>
          <w:rFonts w:ascii="Arial" w:eastAsia="Courier New" w:hAnsi="Arial" w:cs="Arial"/>
          <w:szCs w:val="24"/>
        </w:rPr>
        <w:t>Introdúcense</w:t>
      </w:r>
      <w:proofErr w:type="spellEnd"/>
      <w:r>
        <w:rPr>
          <w:rFonts w:ascii="Arial" w:eastAsia="Courier New" w:hAnsi="Arial" w:cs="Arial"/>
          <w:szCs w:val="24"/>
        </w:rPr>
        <w:t xml:space="preserve"> las siguientes modificaciones en la ley N</w:t>
      </w:r>
      <w:r w:rsidR="009F5DE9">
        <w:rPr>
          <w:rFonts w:ascii="Arial" w:eastAsia="Courier New" w:hAnsi="Arial" w:cs="Arial"/>
          <w:szCs w:val="24"/>
        </w:rPr>
        <w:t>°</w:t>
      </w:r>
      <w:r>
        <w:rPr>
          <w:rFonts w:ascii="Arial" w:eastAsia="Courier New" w:hAnsi="Arial" w:cs="Arial"/>
          <w:szCs w:val="24"/>
        </w:rPr>
        <w:t xml:space="preserve"> 18.916, que aprueba el Código Aeronáutico</w:t>
      </w:r>
      <w:r w:rsidR="009F5DE9">
        <w:rPr>
          <w:rFonts w:ascii="Arial" w:eastAsia="Courier New" w:hAnsi="Arial" w:cs="Arial"/>
          <w:szCs w:val="24"/>
        </w:rPr>
        <w:t>:</w:t>
      </w:r>
    </w:p>
    <w:p w14:paraId="5E1B81E6" w14:textId="77777777" w:rsidR="009F5DE9" w:rsidRDefault="009F5DE9" w:rsidP="00316FFB">
      <w:pPr>
        <w:tabs>
          <w:tab w:val="left" w:pos="1276"/>
        </w:tabs>
        <w:spacing w:before="0" w:after="0" w:line="276" w:lineRule="auto"/>
        <w:rPr>
          <w:rFonts w:ascii="Arial" w:eastAsia="Courier New" w:hAnsi="Arial" w:cs="Arial"/>
          <w:szCs w:val="24"/>
        </w:rPr>
      </w:pPr>
    </w:p>
    <w:p w14:paraId="049F3917" w14:textId="640B580D" w:rsidR="001847CA" w:rsidRPr="003772D2" w:rsidRDefault="009F5DE9" w:rsidP="00316FFB">
      <w:pPr>
        <w:tabs>
          <w:tab w:val="left" w:pos="1276"/>
        </w:tabs>
        <w:spacing w:before="0" w:after="0" w:line="276" w:lineRule="auto"/>
        <w:rPr>
          <w:rFonts w:ascii="Arial" w:eastAsia="Courier New" w:hAnsi="Arial" w:cs="Arial"/>
          <w:szCs w:val="24"/>
        </w:rPr>
      </w:pPr>
      <w:r>
        <w:rPr>
          <w:rFonts w:ascii="Arial" w:eastAsia="Courier New" w:hAnsi="Arial" w:cs="Arial"/>
          <w:szCs w:val="24"/>
        </w:rPr>
        <w:tab/>
      </w:r>
      <w:r w:rsidRPr="00606F5F">
        <w:rPr>
          <w:rFonts w:ascii="Arial" w:eastAsia="Courier New" w:hAnsi="Arial" w:cs="Arial"/>
          <w:b/>
          <w:bCs/>
          <w:szCs w:val="24"/>
        </w:rPr>
        <w:t>1)</w:t>
      </w:r>
      <w:r w:rsidR="00711D7B">
        <w:rPr>
          <w:rFonts w:ascii="Arial" w:eastAsia="Courier New" w:hAnsi="Arial" w:cs="Arial"/>
          <w:szCs w:val="24"/>
        </w:rPr>
        <w:t xml:space="preserve">.- </w:t>
      </w:r>
      <w:proofErr w:type="spellStart"/>
      <w:r w:rsidR="00711D7B">
        <w:rPr>
          <w:rFonts w:ascii="Arial" w:eastAsia="Courier New" w:hAnsi="Arial" w:cs="Arial"/>
          <w:szCs w:val="24"/>
        </w:rPr>
        <w:t>R</w:t>
      </w:r>
      <w:r w:rsidR="001847CA" w:rsidRPr="003772D2">
        <w:rPr>
          <w:rFonts w:ascii="Arial" w:eastAsia="Courier New" w:hAnsi="Arial" w:cs="Arial"/>
          <w:szCs w:val="24"/>
        </w:rPr>
        <w:t>eempl</w:t>
      </w:r>
      <w:r w:rsidR="00711D7B">
        <w:rPr>
          <w:rFonts w:ascii="Arial" w:eastAsia="Courier New" w:hAnsi="Arial" w:cs="Arial"/>
          <w:szCs w:val="24"/>
        </w:rPr>
        <w:t>ázase</w:t>
      </w:r>
      <w:proofErr w:type="spellEnd"/>
      <w:r w:rsidR="001847CA" w:rsidRPr="003772D2">
        <w:rPr>
          <w:rFonts w:ascii="Arial" w:eastAsia="Courier New" w:hAnsi="Arial" w:cs="Arial"/>
          <w:szCs w:val="24"/>
        </w:rPr>
        <w:t xml:space="preserve"> el artículo 90 por el siguiente:  </w:t>
      </w:r>
    </w:p>
    <w:p w14:paraId="6B5DE9E4" w14:textId="77777777" w:rsidR="001847CA" w:rsidRPr="003772D2" w:rsidRDefault="001847CA" w:rsidP="001847CA">
      <w:pPr>
        <w:tabs>
          <w:tab w:val="left" w:pos="1276"/>
        </w:tabs>
        <w:spacing w:before="0" w:after="0" w:line="276" w:lineRule="auto"/>
        <w:ind w:left="709"/>
        <w:rPr>
          <w:rFonts w:ascii="Arial" w:eastAsia="Courier New" w:hAnsi="Arial" w:cs="Arial"/>
          <w:szCs w:val="24"/>
        </w:rPr>
      </w:pPr>
    </w:p>
    <w:p w14:paraId="0CE2B50F" w14:textId="223DD2CD" w:rsidR="001847CA" w:rsidRPr="003772D2" w:rsidRDefault="00711D7B"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1847CA" w:rsidRPr="003772D2">
        <w:rPr>
          <w:rFonts w:ascii="Arial" w:eastAsia="Courier New" w:hAnsi="Arial" w:cs="Arial"/>
          <w:szCs w:val="24"/>
        </w:rPr>
        <w:t>“Artículo 90.- En toda aeronave que vuele sobre territorio nacional se deben portar los siguientes documentos:</w:t>
      </w:r>
    </w:p>
    <w:p w14:paraId="7048C335" w14:textId="77777777" w:rsidR="001847CA" w:rsidRPr="003772D2" w:rsidRDefault="001847CA" w:rsidP="001847CA">
      <w:pPr>
        <w:tabs>
          <w:tab w:val="left" w:pos="1276"/>
        </w:tabs>
        <w:spacing w:before="0" w:after="0" w:line="276" w:lineRule="auto"/>
        <w:ind w:left="709"/>
        <w:rPr>
          <w:rFonts w:ascii="Arial" w:eastAsia="Courier New" w:hAnsi="Arial" w:cs="Arial"/>
          <w:szCs w:val="24"/>
        </w:rPr>
      </w:pPr>
    </w:p>
    <w:p w14:paraId="3275C263" w14:textId="7D527835" w:rsidR="001847CA" w:rsidRPr="003772D2" w:rsidRDefault="0078572F"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1847CA" w:rsidRPr="003772D2">
        <w:rPr>
          <w:rFonts w:ascii="Arial" w:eastAsia="Courier New" w:hAnsi="Arial" w:cs="Arial"/>
          <w:szCs w:val="24"/>
        </w:rPr>
        <w:t>a)</w:t>
      </w:r>
      <w:r w:rsidR="001847CA" w:rsidRPr="003772D2">
        <w:rPr>
          <w:rFonts w:ascii="Arial" w:eastAsia="Courier New" w:hAnsi="Arial" w:cs="Arial"/>
          <w:szCs w:val="24"/>
        </w:rPr>
        <w:tab/>
        <w:t>Certificado de matrícula;</w:t>
      </w:r>
    </w:p>
    <w:p w14:paraId="6AAF2CCC" w14:textId="5FDA96F1" w:rsidR="001847CA" w:rsidRPr="003772D2" w:rsidRDefault="0078572F"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1847CA" w:rsidRPr="003772D2">
        <w:rPr>
          <w:rFonts w:ascii="Arial" w:eastAsia="Courier New" w:hAnsi="Arial" w:cs="Arial"/>
          <w:szCs w:val="24"/>
        </w:rPr>
        <w:t>b)</w:t>
      </w:r>
      <w:r w:rsidR="001847CA" w:rsidRPr="003772D2">
        <w:rPr>
          <w:rFonts w:ascii="Arial" w:eastAsia="Courier New" w:hAnsi="Arial" w:cs="Arial"/>
          <w:szCs w:val="24"/>
        </w:rPr>
        <w:tab/>
        <w:t>Certificado de aeronavegabilidad;</w:t>
      </w:r>
    </w:p>
    <w:p w14:paraId="5D569055" w14:textId="5FDD87F8" w:rsidR="001847CA" w:rsidRPr="003772D2" w:rsidRDefault="0078572F"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1847CA" w:rsidRPr="003772D2">
        <w:rPr>
          <w:rFonts w:ascii="Arial" w:eastAsia="Courier New" w:hAnsi="Arial" w:cs="Arial"/>
          <w:szCs w:val="24"/>
        </w:rPr>
        <w:t>c)</w:t>
      </w:r>
      <w:r w:rsidR="001847CA" w:rsidRPr="003772D2">
        <w:rPr>
          <w:rFonts w:ascii="Arial" w:eastAsia="Courier New" w:hAnsi="Arial" w:cs="Arial"/>
          <w:szCs w:val="24"/>
        </w:rPr>
        <w:tab/>
        <w:t>Licencias y habilitaciones de la tripulación;</w:t>
      </w:r>
    </w:p>
    <w:p w14:paraId="5CEC013E" w14:textId="50B62EED" w:rsidR="001847CA" w:rsidRPr="003772D2" w:rsidRDefault="0078572F"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1847CA" w:rsidRPr="003772D2">
        <w:rPr>
          <w:rFonts w:ascii="Arial" w:eastAsia="Courier New" w:hAnsi="Arial" w:cs="Arial"/>
          <w:szCs w:val="24"/>
        </w:rPr>
        <w:t>d)</w:t>
      </w:r>
      <w:r w:rsidR="001847CA" w:rsidRPr="003772D2">
        <w:rPr>
          <w:rFonts w:ascii="Arial" w:eastAsia="Courier New" w:hAnsi="Arial" w:cs="Arial"/>
          <w:szCs w:val="24"/>
        </w:rPr>
        <w:tab/>
        <w:t>Bitácora;</w:t>
      </w:r>
    </w:p>
    <w:p w14:paraId="4C4C4C73" w14:textId="77777777" w:rsidR="00AF67D4" w:rsidRDefault="0078572F"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1847CA" w:rsidRPr="003772D2">
        <w:rPr>
          <w:rFonts w:ascii="Arial" w:eastAsia="Courier New" w:hAnsi="Arial" w:cs="Arial"/>
          <w:szCs w:val="24"/>
        </w:rPr>
        <w:t>e)</w:t>
      </w:r>
      <w:r w:rsidR="001847CA" w:rsidRPr="003772D2">
        <w:rPr>
          <w:rFonts w:ascii="Arial" w:eastAsia="Courier New" w:hAnsi="Arial" w:cs="Arial"/>
          <w:szCs w:val="24"/>
        </w:rPr>
        <w:tab/>
      </w:r>
      <w:r w:rsidR="00366E2D">
        <w:rPr>
          <w:rFonts w:ascii="Arial" w:eastAsia="Courier New" w:hAnsi="Arial" w:cs="Arial"/>
          <w:szCs w:val="24"/>
        </w:rPr>
        <w:t>Si lleva</w:t>
      </w:r>
      <w:r w:rsidR="001847CA" w:rsidRPr="003772D2">
        <w:rPr>
          <w:rFonts w:ascii="Arial" w:eastAsia="Courier New" w:hAnsi="Arial" w:cs="Arial"/>
          <w:szCs w:val="24"/>
        </w:rPr>
        <w:t xml:space="preserve"> pasajeros</w:t>
      </w:r>
      <w:r w:rsidR="00366E2D">
        <w:rPr>
          <w:rFonts w:ascii="Arial" w:eastAsia="Courier New" w:hAnsi="Arial" w:cs="Arial"/>
          <w:szCs w:val="24"/>
        </w:rPr>
        <w:t>, listado de sus nombres y lugares de embarque y destino</w:t>
      </w:r>
      <w:r w:rsidR="001847CA" w:rsidRPr="003772D2">
        <w:rPr>
          <w:rFonts w:ascii="Arial" w:eastAsia="Courier New" w:hAnsi="Arial" w:cs="Arial"/>
          <w:szCs w:val="24"/>
        </w:rPr>
        <w:t>.</w:t>
      </w:r>
    </w:p>
    <w:p w14:paraId="2D08F8A4" w14:textId="261DAEC5" w:rsidR="001847CA" w:rsidRPr="003772D2" w:rsidRDefault="00AF67D4"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1847CA" w:rsidRPr="003772D2">
        <w:rPr>
          <w:rFonts w:ascii="Arial" w:eastAsia="Courier New" w:hAnsi="Arial" w:cs="Arial"/>
          <w:szCs w:val="24"/>
        </w:rPr>
        <w:t>f)</w:t>
      </w:r>
      <w:r w:rsidR="001847CA" w:rsidRPr="003772D2">
        <w:rPr>
          <w:rFonts w:ascii="Arial" w:eastAsia="Courier New" w:hAnsi="Arial" w:cs="Arial"/>
          <w:szCs w:val="24"/>
        </w:rPr>
        <w:tab/>
        <w:t>Documentos relativos a la aeronave, a la carga y a la correspondencia, que requieran los reglamentos.</w:t>
      </w:r>
    </w:p>
    <w:p w14:paraId="4C3764F9" w14:textId="77777777" w:rsidR="001847CA" w:rsidRPr="003772D2" w:rsidRDefault="001847CA" w:rsidP="001847CA">
      <w:pPr>
        <w:tabs>
          <w:tab w:val="left" w:pos="1276"/>
        </w:tabs>
        <w:spacing w:before="0" w:after="0" w:line="276" w:lineRule="auto"/>
        <w:ind w:left="709"/>
        <w:rPr>
          <w:rFonts w:ascii="Arial" w:eastAsia="Courier New" w:hAnsi="Arial" w:cs="Arial"/>
          <w:szCs w:val="24"/>
        </w:rPr>
      </w:pPr>
    </w:p>
    <w:p w14:paraId="0429838C" w14:textId="5BC690FC" w:rsidR="001847CA" w:rsidRPr="003772D2" w:rsidRDefault="00AF67D4"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001847CA" w:rsidRPr="003772D2">
        <w:rPr>
          <w:rFonts w:ascii="Arial" w:eastAsia="Courier New" w:hAnsi="Arial" w:cs="Arial"/>
          <w:szCs w:val="24"/>
        </w:rPr>
        <w:t>Lo dispuesto en este artículo no se aplicará a los vehículos ultralivianos.”.</w:t>
      </w:r>
    </w:p>
    <w:p w14:paraId="47A8323A" w14:textId="77777777" w:rsidR="001847CA" w:rsidRPr="003772D2" w:rsidRDefault="001847CA" w:rsidP="001847CA">
      <w:pPr>
        <w:tabs>
          <w:tab w:val="left" w:pos="1276"/>
        </w:tabs>
        <w:spacing w:before="0" w:after="0" w:line="276" w:lineRule="auto"/>
        <w:ind w:left="709"/>
        <w:rPr>
          <w:rFonts w:ascii="Arial" w:eastAsia="Courier New" w:hAnsi="Arial" w:cs="Arial"/>
          <w:szCs w:val="24"/>
        </w:rPr>
      </w:pPr>
    </w:p>
    <w:p w14:paraId="177FE294" w14:textId="468BBB0F" w:rsidR="001847CA" w:rsidRPr="003772D2" w:rsidRDefault="001847CA" w:rsidP="00AF67D4">
      <w:pPr>
        <w:tabs>
          <w:tab w:val="left" w:pos="1276"/>
        </w:tabs>
        <w:spacing w:before="0" w:after="0" w:line="276" w:lineRule="auto"/>
        <w:ind w:left="284"/>
        <w:rPr>
          <w:rFonts w:ascii="Arial" w:eastAsia="Courier New" w:hAnsi="Arial" w:cs="Arial"/>
          <w:szCs w:val="24"/>
        </w:rPr>
      </w:pPr>
      <w:r w:rsidRPr="003772D2">
        <w:rPr>
          <w:rFonts w:ascii="Arial" w:eastAsia="Courier New" w:hAnsi="Arial" w:cs="Arial"/>
          <w:szCs w:val="24"/>
        </w:rPr>
        <w:tab/>
      </w:r>
      <w:r w:rsidR="00AF67D4" w:rsidRPr="00606F5F">
        <w:rPr>
          <w:rFonts w:ascii="Arial" w:eastAsia="Courier New" w:hAnsi="Arial" w:cs="Arial"/>
          <w:b/>
          <w:bCs/>
          <w:szCs w:val="24"/>
        </w:rPr>
        <w:t>2</w:t>
      </w:r>
      <w:r w:rsidRPr="00606F5F">
        <w:rPr>
          <w:rFonts w:ascii="Arial" w:eastAsia="Courier New" w:hAnsi="Arial" w:cs="Arial"/>
          <w:b/>
          <w:bCs/>
          <w:szCs w:val="24"/>
        </w:rPr>
        <w:t>).-</w:t>
      </w:r>
      <w:r>
        <w:rPr>
          <w:rFonts w:ascii="Arial" w:eastAsia="Courier New" w:hAnsi="Arial" w:cs="Arial"/>
          <w:szCs w:val="24"/>
        </w:rPr>
        <w:t xml:space="preserve"> </w:t>
      </w:r>
      <w:proofErr w:type="spellStart"/>
      <w:r w:rsidRPr="003772D2">
        <w:rPr>
          <w:rFonts w:ascii="Arial" w:eastAsia="Courier New" w:hAnsi="Arial" w:cs="Arial"/>
          <w:szCs w:val="24"/>
        </w:rPr>
        <w:t>Agrégase</w:t>
      </w:r>
      <w:proofErr w:type="spellEnd"/>
      <w:r w:rsidRPr="003772D2">
        <w:rPr>
          <w:rFonts w:ascii="Arial" w:eastAsia="Courier New" w:hAnsi="Arial" w:cs="Arial"/>
          <w:szCs w:val="24"/>
        </w:rPr>
        <w:t xml:space="preserve"> el siguiente artículo 90 bis, nuevo: </w:t>
      </w:r>
    </w:p>
    <w:p w14:paraId="2023FCD1" w14:textId="77777777" w:rsidR="001847CA" w:rsidRPr="003772D2" w:rsidRDefault="001847CA" w:rsidP="001847CA">
      <w:pPr>
        <w:tabs>
          <w:tab w:val="left" w:pos="1276"/>
        </w:tabs>
        <w:spacing w:before="0" w:after="0" w:line="276" w:lineRule="auto"/>
        <w:ind w:left="709"/>
        <w:rPr>
          <w:rFonts w:ascii="Arial" w:eastAsia="Courier New" w:hAnsi="Arial" w:cs="Arial"/>
          <w:szCs w:val="24"/>
        </w:rPr>
      </w:pPr>
    </w:p>
    <w:p w14:paraId="1FA6A87B" w14:textId="78E10C72" w:rsidR="001847CA" w:rsidRPr="003772D2" w:rsidRDefault="001847CA"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Pr="003772D2">
        <w:rPr>
          <w:rFonts w:ascii="Arial" w:eastAsia="Courier New" w:hAnsi="Arial" w:cs="Arial"/>
          <w:szCs w:val="24"/>
        </w:rPr>
        <w:t xml:space="preserve">“Artículo 90 </w:t>
      </w:r>
      <w:r w:rsidR="00764B2B" w:rsidRPr="003772D2">
        <w:rPr>
          <w:rFonts w:ascii="Arial" w:eastAsia="Courier New" w:hAnsi="Arial" w:cs="Arial"/>
          <w:szCs w:val="24"/>
        </w:rPr>
        <w:t>bis. -</w:t>
      </w:r>
      <w:r w:rsidRPr="003772D2">
        <w:rPr>
          <w:rFonts w:ascii="Arial" w:eastAsia="Courier New" w:hAnsi="Arial" w:cs="Arial"/>
          <w:szCs w:val="24"/>
        </w:rPr>
        <w:t xml:space="preserve"> </w:t>
      </w:r>
      <w:r w:rsidR="00606F5F">
        <w:rPr>
          <w:rFonts w:ascii="Arial" w:eastAsia="Courier New" w:hAnsi="Arial" w:cs="Arial"/>
          <w:szCs w:val="24"/>
        </w:rPr>
        <w:t>Con el</w:t>
      </w:r>
      <w:r w:rsidRPr="003772D2">
        <w:rPr>
          <w:rFonts w:ascii="Arial" w:eastAsia="Courier New" w:hAnsi="Arial" w:cs="Arial"/>
          <w:szCs w:val="24"/>
        </w:rPr>
        <w:t xml:space="preserve"> fin de dar cumplimiento a lo dispuesto en el artículo 180 del Código Procesal Penal, los servicios de transporte aéreo que operen en el territorio nacional deberán, durante el recorrido que presten y dentro de un plazo de 5 años, poner a disposición del ministerio público y las policías que colaboren con la investigación, el listado de pasajeros referido en la letra e) del artículo 90 de la presente ley, cuando así lo requieran.  </w:t>
      </w:r>
    </w:p>
    <w:p w14:paraId="579A4642" w14:textId="77777777" w:rsidR="001847CA" w:rsidRPr="003772D2" w:rsidRDefault="001847CA" w:rsidP="001847CA">
      <w:pPr>
        <w:tabs>
          <w:tab w:val="left" w:pos="1276"/>
        </w:tabs>
        <w:spacing w:before="0" w:after="0" w:line="276" w:lineRule="auto"/>
        <w:ind w:left="709"/>
        <w:rPr>
          <w:rFonts w:ascii="Arial" w:eastAsia="Courier New" w:hAnsi="Arial" w:cs="Arial"/>
          <w:szCs w:val="24"/>
        </w:rPr>
      </w:pPr>
    </w:p>
    <w:p w14:paraId="54862811" w14:textId="3DD29EC8" w:rsidR="001847CA" w:rsidRPr="003772D2" w:rsidRDefault="001847CA"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Pr="003772D2">
        <w:rPr>
          <w:rFonts w:ascii="Arial" w:eastAsia="Courier New" w:hAnsi="Arial" w:cs="Arial"/>
          <w:szCs w:val="24"/>
        </w:rPr>
        <w:t xml:space="preserve">El requerimiento referido en el inciso anterior deberá contener la fecha y lugar de expedición, los antecedentes necesarios para dar cumplimiento, el </w:t>
      </w:r>
      <w:r w:rsidRPr="003772D2">
        <w:rPr>
          <w:rFonts w:ascii="Arial" w:eastAsia="Courier New" w:hAnsi="Arial" w:cs="Arial"/>
          <w:szCs w:val="24"/>
        </w:rPr>
        <w:lastRenderedPageBreak/>
        <w:t>plazo que se otorgare para que se llevare a efecto y la identificación del organismo que lo requiere.”.</w:t>
      </w:r>
    </w:p>
    <w:p w14:paraId="5ADAAFE9" w14:textId="77777777" w:rsidR="001847CA" w:rsidRDefault="001847CA" w:rsidP="001847CA">
      <w:pPr>
        <w:tabs>
          <w:tab w:val="left" w:pos="1276"/>
        </w:tabs>
        <w:spacing w:before="0" w:after="0" w:line="276" w:lineRule="auto"/>
        <w:ind w:left="709"/>
        <w:rPr>
          <w:rFonts w:ascii="Arial" w:eastAsia="Courier New" w:hAnsi="Arial" w:cs="Arial"/>
          <w:szCs w:val="24"/>
        </w:rPr>
      </w:pPr>
      <w:r w:rsidRPr="003772D2">
        <w:rPr>
          <w:rFonts w:ascii="Arial" w:eastAsia="Courier New" w:hAnsi="Arial" w:cs="Arial"/>
          <w:szCs w:val="24"/>
        </w:rPr>
        <w:tab/>
      </w:r>
    </w:p>
    <w:p w14:paraId="129B6BB8" w14:textId="59F6DD94" w:rsidR="001847CA" w:rsidRPr="003772D2" w:rsidRDefault="001847CA"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Pr="002E7E14">
        <w:rPr>
          <w:rFonts w:ascii="Arial" w:eastAsia="Courier New" w:hAnsi="Arial" w:cs="Arial"/>
          <w:b/>
          <w:bCs/>
          <w:szCs w:val="24"/>
        </w:rPr>
        <w:t xml:space="preserve">Artículo </w:t>
      </w:r>
      <w:r w:rsidR="00764B2B" w:rsidRPr="002E7E14">
        <w:rPr>
          <w:rFonts w:ascii="Arial" w:eastAsia="Courier New" w:hAnsi="Arial" w:cs="Arial"/>
          <w:b/>
          <w:bCs/>
          <w:szCs w:val="24"/>
        </w:rPr>
        <w:t>segundo</w:t>
      </w:r>
      <w:r w:rsidR="00764B2B" w:rsidRPr="003772D2">
        <w:rPr>
          <w:rFonts w:ascii="Arial" w:eastAsia="Courier New" w:hAnsi="Arial" w:cs="Arial"/>
          <w:szCs w:val="24"/>
        </w:rPr>
        <w:t>. -</w:t>
      </w:r>
      <w:r w:rsidRPr="003772D2">
        <w:rPr>
          <w:rFonts w:ascii="Arial" w:eastAsia="Courier New" w:hAnsi="Arial" w:cs="Arial"/>
          <w:szCs w:val="24"/>
        </w:rPr>
        <w:t xml:space="preserve"> </w:t>
      </w:r>
      <w:proofErr w:type="spellStart"/>
      <w:r w:rsidR="002777E3">
        <w:rPr>
          <w:rFonts w:ascii="Arial" w:eastAsia="Courier New" w:hAnsi="Arial" w:cs="Arial"/>
          <w:szCs w:val="24"/>
        </w:rPr>
        <w:t>Introdúcense</w:t>
      </w:r>
      <w:proofErr w:type="spellEnd"/>
      <w:r w:rsidR="002777E3">
        <w:rPr>
          <w:rFonts w:ascii="Arial" w:eastAsia="Courier New" w:hAnsi="Arial" w:cs="Arial"/>
          <w:szCs w:val="24"/>
        </w:rPr>
        <w:t xml:space="preserve"> las siguientes modificaciones en </w:t>
      </w:r>
      <w:r w:rsidRPr="003772D2">
        <w:rPr>
          <w:rFonts w:ascii="Arial" w:eastAsia="Courier New" w:hAnsi="Arial" w:cs="Arial"/>
          <w:szCs w:val="24"/>
        </w:rPr>
        <w:t xml:space="preserve">el inciso primero del artículo 100 de la ley Nº 21.325, </w:t>
      </w:r>
      <w:r w:rsidR="002777E3">
        <w:rPr>
          <w:rFonts w:ascii="Arial" w:eastAsia="Courier New" w:hAnsi="Arial" w:cs="Arial"/>
          <w:szCs w:val="24"/>
        </w:rPr>
        <w:t>sobre</w:t>
      </w:r>
      <w:r w:rsidRPr="003772D2">
        <w:rPr>
          <w:rFonts w:ascii="Arial" w:eastAsia="Courier New" w:hAnsi="Arial" w:cs="Arial"/>
          <w:szCs w:val="24"/>
        </w:rPr>
        <w:t xml:space="preserve"> </w:t>
      </w:r>
      <w:r w:rsidR="002777E3">
        <w:rPr>
          <w:rFonts w:ascii="Arial" w:eastAsia="Courier New" w:hAnsi="Arial" w:cs="Arial"/>
          <w:szCs w:val="24"/>
        </w:rPr>
        <w:t>M</w:t>
      </w:r>
      <w:r w:rsidRPr="003772D2">
        <w:rPr>
          <w:rFonts w:ascii="Arial" w:eastAsia="Courier New" w:hAnsi="Arial" w:cs="Arial"/>
          <w:szCs w:val="24"/>
        </w:rPr>
        <w:t xml:space="preserve">igración y </w:t>
      </w:r>
      <w:r w:rsidR="002777E3">
        <w:rPr>
          <w:rFonts w:ascii="Arial" w:eastAsia="Courier New" w:hAnsi="Arial" w:cs="Arial"/>
          <w:szCs w:val="24"/>
        </w:rPr>
        <w:t>E</w:t>
      </w:r>
      <w:r w:rsidRPr="003772D2">
        <w:rPr>
          <w:rFonts w:ascii="Arial" w:eastAsia="Courier New" w:hAnsi="Arial" w:cs="Arial"/>
          <w:szCs w:val="24"/>
        </w:rPr>
        <w:t>xtranjería:</w:t>
      </w:r>
    </w:p>
    <w:p w14:paraId="6F801ECC" w14:textId="77777777" w:rsidR="001847CA" w:rsidRPr="003772D2" w:rsidRDefault="001847CA" w:rsidP="001847CA">
      <w:pPr>
        <w:tabs>
          <w:tab w:val="left" w:pos="1276"/>
        </w:tabs>
        <w:spacing w:before="0" w:after="0" w:line="276" w:lineRule="auto"/>
        <w:ind w:left="709"/>
        <w:rPr>
          <w:rFonts w:ascii="Arial" w:eastAsia="Courier New" w:hAnsi="Arial" w:cs="Arial"/>
          <w:szCs w:val="24"/>
        </w:rPr>
      </w:pPr>
    </w:p>
    <w:p w14:paraId="212A77B7" w14:textId="63E377BA" w:rsidR="001847CA" w:rsidRPr="003772D2" w:rsidRDefault="001847CA" w:rsidP="001847CA">
      <w:pPr>
        <w:tabs>
          <w:tab w:val="left" w:pos="1276"/>
        </w:tabs>
        <w:spacing w:before="0" w:after="0" w:line="276" w:lineRule="auto"/>
        <w:ind w:left="709"/>
        <w:rPr>
          <w:rFonts w:ascii="Arial" w:eastAsia="Courier New" w:hAnsi="Arial" w:cs="Arial"/>
          <w:szCs w:val="24"/>
        </w:rPr>
      </w:pPr>
      <w:r>
        <w:rPr>
          <w:rFonts w:ascii="Arial" w:eastAsia="Courier New" w:hAnsi="Arial" w:cs="Arial"/>
          <w:szCs w:val="24"/>
        </w:rPr>
        <w:tab/>
      </w:r>
      <w:r w:rsidRPr="003772D2">
        <w:rPr>
          <w:rFonts w:ascii="Arial" w:eastAsia="Courier New" w:hAnsi="Arial" w:cs="Arial"/>
          <w:szCs w:val="24"/>
        </w:rPr>
        <w:t>1.</w:t>
      </w:r>
      <w:r w:rsidR="009130A7">
        <w:rPr>
          <w:rFonts w:ascii="Arial" w:eastAsia="Courier New" w:hAnsi="Arial" w:cs="Arial"/>
          <w:szCs w:val="24"/>
        </w:rPr>
        <w:t>-</w:t>
      </w:r>
      <w:r w:rsidRPr="003772D2">
        <w:rPr>
          <w:rFonts w:ascii="Arial" w:eastAsia="Courier New" w:hAnsi="Arial" w:cs="Arial"/>
          <w:szCs w:val="24"/>
        </w:rPr>
        <w:t xml:space="preserve"> </w:t>
      </w:r>
      <w:proofErr w:type="spellStart"/>
      <w:r w:rsidR="00ED0431">
        <w:rPr>
          <w:rFonts w:ascii="Arial" w:eastAsia="Courier New" w:hAnsi="Arial" w:cs="Arial"/>
          <w:szCs w:val="24"/>
        </w:rPr>
        <w:t>A</w:t>
      </w:r>
      <w:r w:rsidRPr="003772D2">
        <w:rPr>
          <w:rFonts w:ascii="Arial" w:eastAsia="Courier New" w:hAnsi="Arial" w:cs="Arial"/>
          <w:szCs w:val="24"/>
        </w:rPr>
        <w:t>gr</w:t>
      </w:r>
      <w:r w:rsidR="00ED0431">
        <w:rPr>
          <w:rFonts w:ascii="Arial" w:eastAsia="Courier New" w:hAnsi="Arial" w:cs="Arial"/>
          <w:szCs w:val="24"/>
        </w:rPr>
        <w:t>é</w:t>
      </w:r>
      <w:r w:rsidRPr="003772D2">
        <w:rPr>
          <w:rFonts w:ascii="Arial" w:eastAsia="Courier New" w:hAnsi="Arial" w:cs="Arial"/>
          <w:szCs w:val="24"/>
        </w:rPr>
        <w:t>ga</w:t>
      </w:r>
      <w:r w:rsidR="00ED0431">
        <w:rPr>
          <w:rFonts w:ascii="Arial" w:eastAsia="Courier New" w:hAnsi="Arial" w:cs="Arial"/>
          <w:szCs w:val="24"/>
        </w:rPr>
        <w:t>se</w:t>
      </w:r>
      <w:proofErr w:type="spellEnd"/>
      <w:r w:rsidRPr="003772D2">
        <w:rPr>
          <w:rFonts w:ascii="Arial" w:eastAsia="Courier New" w:hAnsi="Arial" w:cs="Arial"/>
          <w:szCs w:val="24"/>
        </w:rPr>
        <w:t xml:space="preserve"> entre las oraciones “transporte internacional” y “de pasajeros”, la expresión “y nacional”.</w:t>
      </w:r>
    </w:p>
    <w:p w14:paraId="0D50472E" w14:textId="77777777" w:rsidR="002E7E14" w:rsidRDefault="002E7E14" w:rsidP="002E7E14">
      <w:pPr>
        <w:pStyle w:val="Prrafodelista"/>
        <w:tabs>
          <w:tab w:val="left" w:pos="1276"/>
        </w:tabs>
        <w:spacing w:before="0" w:after="0" w:line="276" w:lineRule="auto"/>
        <w:ind w:left="1069"/>
        <w:rPr>
          <w:rFonts w:ascii="Arial" w:eastAsia="Courier New" w:hAnsi="Arial" w:cs="Arial"/>
          <w:szCs w:val="24"/>
        </w:rPr>
      </w:pPr>
    </w:p>
    <w:p w14:paraId="753F67D7" w14:textId="1C7B4710" w:rsidR="001847CA" w:rsidRPr="003772D2" w:rsidRDefault="002E7E14" w:rsidP="009130A7">
      <w:pPr>
        <w:pStyle w:val="Prrafodelista"/>
        <w:tabs>
          <w:tab w:val="left" w:pos="1276"/>
        </w:tabs>
        <w:spacing w:before="0" w:after="0" w:line="276" w:lineRule="auto"/>
        <w:ind w:left="709" w:firstLine="360"/>
        <w:rPr>
          <w:rFonts w:ascii="Arial" w:eastAsia="Courier New" w:hAnsi="Arial" w:cs="Arial"/>
          <w:szCs w:val="24"/>
        </w:rPr>
      </w:pPr>
      <w:r>
        <w:rPr>
          <w:rFonts w:ascii="Arial" w:eastAsia="Courier New" w:hAnsi="Arial" w:cs="Arial"/>
          <w:szCs w:val="24"/>
        </w:rPr>
        <w:tab/>
        <w:t xml:space="preserve">2.- </w:t>
      </w:r>
      <w:proofErr w:type="spellStart"/>
      <w:r w:rsidR="00E32BB1">
        <w:rPr>
          <w:rFonts w:ascii="Arial" w:eastAsia="Courier New" w:hAnsi="Arial" w:cs="Arial"/>
          <w:szCs w:val="24"/>
        </w:rPr>
        <w:t>Intercálase</w:t>
      </w:r>
      <w:proofErr w:type="spellEnd"/>
      <w:r w:rsidR="001847CA" w:rsidRPr="003772D2">
        <w:rPr>
          <w:rFonts w:ascii="Arial" w:eastAsia="Courier New" w:hAnsi="Arial" w:cs="Arial"/>
          <w:szCs w:val="24"/>
        </w:rPr>
        <w:t xml:space="preserve"> entre las oraciones “de sus respectivos medios de transporte” y la coma, la expresión “o en los trayectos que realicen dentro del país”.”.</w:t>
      </w:r>
    </w:p>
    <w:p w14:paraId="1C7FA46F" w14:textId="77777777" w:rsidR="001847CA" w:rsidRDefault="001847CA" w:rsidP="001847CA">
      <w:pPr>
        <w:tabs>
          <w:tab w:val="left" w:pos="1276"/>
        </w:tabs>
        <w:spacing w:before="0" w:after="0" w:line="276" w:lineRule="auto"/>
        <w:rPr>
          <w:rFonts w:ascii="Arial" w:eastAsia="Courier New" w:hAnsi="Arial" w:cs="Arial"/>
          <w:szCs w:val="24"/>
        </w:rPr>
      </w:pPr>
    </w:p>
    <w:p w14:paraId="310B6F2E" w14:textId="4FEFC630" w:rsidR="007C30C4" w:rsidRPr="00525630" w:rsidRDefault="007C30C4" w:rsidP="007C30C4">
      <w:pPr>
        <w:tabs>
          <w:tab w:val="left" w:pos="709"/>
          <w:tab w:val="left" w:pos="2268"/>
        </w:tabs>
        <w:spacing w:line="360" w:lineRule="auto"/>
        <w:jc w:val="center"/>
        <w:rPr>
          <w:rFonts w:ascii="Arial" w:hAnsi="Arial" w:cs="Arial"/>
          <w:szCs w:val="24"/>
        </w:rPr>
      </w:pPr>
      <w:r w:rsidRPr="00380172">
        <w:rPr>
          <w:rFonts w:ascii="Arial" w:hAnsi="Arial" w:cs="Arial"/>
          <w:szCs w:val="24"/>
        </w:rPr>
        <w:t>**********</w:t>
      </w:r>
    </w:p>
    <w:p w14:paraId="6997F796" w14:textId="7E0F38B0" w:rsidR="007C30C4" w:rsidRDefault="007C30C4" w:rsidP="00B711AE">
      <w:pPr>
        <w:ind w:firstLine="2835"/>
        <w:rPr>
          <w:rFonts w:ascii="Arial" w:hAnsi="Arial" w:cs="Arial"/>
          <w:bCs/>
          <w:szCs w:val="24"/>
        </w:rPr>
      </w:pPr>
    </w:p>
    <w:p w14:paraId="28FEC015" w14:textId="77777777" w:rsidR="0046699B" w:rsidRDefault="0046699B" w:rsidP="00B711AE">
      <w:pPr>
        <w:ind w:firstLine="2835"/>
        <w:rPr>
          <w:rFonts w:ascii="Arial" w:hAnsi="Arial" w:cs="Arial"/>
          <w:bCs/>
          <w:szCs w:val="24"/>
        </w:rPr>
      </w:pPr>
    </w:p>
    <w:p w14:paraId="7A3AE7F6" w14:textId="6556E7A4"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 xml:space="preserve">SALA DE LA COMISIÓN, a </w:t>
      </w:r>
      <w:r w:rsidR="00E471CF">
        <w:rPr>
          <w:rFonts w:ascii="Arial" w:hAnsi="Arial" w:cs="Arial"/>
          <w:b/>
          <w:szCs w:val="24"/>
        </w:rPr>
        <w:t>07</w:t>
      </w:r>
      <w:r w:rsidR="00581724">
        <w:rPr>
          <w:rFonts w:ascii="Arial" w:hAnsi="Arial" w:cs="Arial"/>
          <w:b/>
          <w:szCs w:val="24"/>
        </w:rPr>
        <w:t xml:space="preserve"> </w:t>
      </w:r>
      <w:r w:rsidR="00D3627D">
        <w:rPr>
          <w:rFonts w:ascii="Arial" w:hAnsi="Arial" w:cs="Arial"/>
          <w:b/>
          <w:szCs w:val="24"/>
        </w:rPr>
        <w:t xml:space="preserve">de </w:t>
      </w:r>
      <w:r w:rsidR="00E471CF">
        <w:rPr>
          <w:rFonts w:ascii="Arial" w:hAnsi="Arial" w:cs="Arial"/>
          <w:b/>
          <w:szCs w:val="24"/>
        </w:rPr>
        <w:t>septiembre</w:t>
      </w:r>
      <w:r w:rsidR="00581724">
        <w:rPr>
          <w:rFonts w:ascii="Arial" w:hAnsi="Arial" w:cs="Arial"/>
          <w:b/>
          <w:szCs w:val="24"/>
        </w:rPr>
        <w:t xml:space="preserve"> de 202</w:t>
      </w:r>
      <w:r w:rsidR="008862A2">
        <w:rPr>
          <w:rFonts w:ascii="Arial" w:hAnsi="Arial" w:cs="Arial"/>
          <w:b/>
          <w:szCs w:val="24"/>
        </w:rPr>
        <w:t>3</w:t>
      </w:r>
      <w:r w:rsidR="00052421" w:rsidRPr="00052421">
        <w:rPr>
          <w:rFonts w:ascii="Arial" w:hAnsi="Arial" w:cs="Arial"/>
          <w:b/>
          <w:szCs w:val="24"/>
        </w:rPr>
        <w:t>.</w:t>
      </w:r>
    </w:p>
    <w:p w14:paraId="40E1CCC4" w14:textId="77777777" w:rsidR="00052421" w:rsidRDefault="00052421" w:rsidP="00052421">
      <w:pPr>
        <w:rPr>
          <w:rFonts w:ascii="Arial" w:hAnsi="Arial" w:cs="Arial"/>
          <w:szCs w:val="24"/>
        </w:rPr>
      </w:pPr>
    </w:p>
    <w:p w14:paraId="3179538B" w14:textId="77777777" w:rsidR="00701DFC" w:rsidRDefault="00701DFC" w:rsidP="00052421">
      <w:pPr>
        <w:rPr>
          <w:rFonts w:ascii="Arial" w:hAnsi="Arial" w:cs="Arial"/>
          <w:szCs w:val="24"/>
        </w:rPr>
      </w:pPr>
    </w:p>
    <w:p w14:paraId="721738C2" w14:textId="0AED663A" w:rsidR="00701DFC" w:rsidRDefault="00701DFC" w:rsidP="00052421">
      <w:pPr>
        <w:rPr>
          <w:rFonts w:ascii="Arial" w:hAnsi="Arial" w:cs="Arial"/>
          <w:szCs w:val="24"/>
        </w:rPr>
      </w:pPr>
    </w:p>
    <w:p w14:paraId="5E69E9E0" w14:textId="57E49750" w:rsidR="00AF58A2" w:rsidRPr="00AF58A2" w:rsidRDefault="0066602D" w:rsidP="00AF58A2">
      <w:pPr>
        <w:ind w:firstLine="2835"/>
        <w:rPr>
          <w:rFonts w:ascii="Arial" w:hAnsi="Arial" w:cs="Arial"/>
          <w:b/>
          <w:szCs w:val="24"/>
        </w:rPr>
      </w:pPr>
      <w:r>
        <w:rPr>
          <w:rFonts w:ascii="Arial" w:hAnsi="Arial" w:cs="Arial"/>
          <w:b/>
          <w:szCs w:val="24"/>
        </w:rPr>
        <w:t>Tratado y acordado en sesi</w:t>
      </w:r>
      <w:r w:rsidR="00E471CF">
        <w:rPr>
          <w:rFonts w:ascii="Arial" w:hAnsi="Arial" w:cs="Arial"/>
          <w:b/>
          <w:szCs w:val="24"/>
        </w:rPr>
        <w:t xml:space="preserve">ones celebradas los días </w:t>
      </w:r>
      <w:r w:rsidR="00B82323">
        <w:rPr>
          <w:rFonts w:ascii="Arial" w:hAnsi="Arial" w:cs="Arial"/>
          <w:b/>
          <w:szCs w:val="24"/>
        </w:rPr>
        <w:t>29 de agosto y 5 de septiembre de 2023</w:t>
      </w:r>
      <w:r>
        <w:rPr>
          <w:rFonts w:ascii="Arial" w:hAnsi="Arial" w:cs="Arial"/>
          <w:b/>
          <w:szCs w:val="24"/>
          <w:lang w:val="es-ES"/>
        </w:rPr>
        <w:t xml:space="preserve">, </w:t>
      </w:r>
      <w:r w:rsidR="00C0788E" w:rsidRPr="00D578A5">
        <w:rPr>
          <w:rFonts w:ascii="Arial" w:hAnsi="Arial" w:cs="Arial"/>
          <w:szCs w:val="24"/>
        </w:rPr>
        <w:t xml:space="preserve">con asistencia </w:t>
      </w:r>
      <w:r w:rsidR="001C25D7" w:rsidRPr="00D578A5">
        <w:rPr>
          <w:rFonts w:ascii="Arial" w:hAnsi="Arial" w:cs="Arial"/>
          <w:szCs w:val="24"/>
        </w:rPr>
        <w:t xml:space="preserve">de la diputada señora </w:t>
      </w:r>
      <w:r w:rsidR="00AF58A2">
        <w:rPr>
          <w:rFonts w:ascii="Arial" w:hAnsi="Arial" w:cs="Arial"/>
          <w:bCs/>
          <w:szCs w:val="24"/>
        </w:rPr>
        <w:t>E</w:t>
      </w:r>
      <w:r w:rsidR="00AF58A2" w:rsidRPr="00AF58A2">
        <w:rPr>
          <w:rFonts w:ascii="Arial" w:hAnsi="Arial" w:cs="Arial"/>
          <w:bCs/>
          <w:szCs w:val="24"/>
        </w:rPr>
        <w:t xml:space="preserve">milia </w:t>
      </w:r>
      <w:proofErr w:type="spellStart"/>
      <w:r w:rsidR="00AF58A2">
        <w:rPr>
          <w:rFonts w:ascii="Arial" w:hAnsi="Arial" w:cs="Arial"/>
          <w:bCs/>
          <w:szCs w:val="24"/>
        </w:rPr>
        <w:t>N</w:t>
      </w:r>
      <w:r w:rsidR="00AF58A2" w:rsidRPr="00AF58A2">
        <w:rPr>
          <w:rFonts w:ascii="Arial" w:hAnsi="Arial" w:cs="Arial"/>
          <w:bCs/>
          <w:szCs w:val="24"/>
        </w:rPr>
        <w:t>uyado</w:t>
      </w:r>
      <w:proofErr w:type="spellEnd"/>
      <w:r w:rsidR="00AF58A2" w:rsidRPr="00AF58A2">
        <w:rPr>
          <w:rFonts w:ascii="Arial" w:hAnsi="Arial" w:cs="Arial"/>
          <w:bCs/>
          <w:szCs w:val="24"/>
        </w:rPr>
        <w:t xml:space="preserve"> y los diputados señores </w:t>
      </w:r>
      <w:r w:rsidR="00AF58A2">
        <w:rPr>
          <w:rFonts w:ascii="Arial" w:hAnsi="Arial" w:cs="Arial"/>
          <w:bCs/>
          <w:szCs w:val="24"/>
        </w:rPr>
        <w:t xml:space="preserve">René </w:t>
      </w:r>
      <w:proofErr w:type="spellStart"/>
      <w:r w:rsidR="00AF58A2">
        <w:rPr>
          <w:rFonts w:ascii="Arial" w:hAnsi="Arial" w:cs="Arial"/>
          <w:bCs/>
          <w:szCs w:val="24"/>
        </w:rPr>
        <w:t>Alinco</w:t>
      </w:r>
      <w:proofErr w:type="spellEnd"/>
      <w:r w:rsidR="00AF58A2">
        <w:rPr>
          <w:rFonts w:ascii="Arial" w:hAnsi="Arial" w:cs="Arial"/>
          <w:bCs/>
          <w:szCs w:val="24"/>
        </w:rPr>
        <w:t xml:space="preserve">, </w:t>
      </w:r>
      <w:r w:rsidR="0048444D">
        <w:rPr>
          <w:rFonts w:ascii="Arial" w:hAnsi="Arial" w:cs="Arial"/>
          <w:bCs/>
          <w:szCs w:val="24"/>
        </w:rPr>
        <w:t xml:space="preserve">Carlos Bianchi, </w:t>
      </w:r>
      <w:r w:rsidR="003429AA">
        <w:rPr>
          <w:rFonts w:ascii="Arial" w:hAnsi="Arial" w:cs="Arial"/>
          <w:bCs/>
          <w:szCs w:val="24"/>
        </w:rPr>
        <w:t xml:space="preserve">Fernando </w:t>
      </w:r>
      <w:proofErr w:type="spellStart"/>
      <w:r w:rsidR="003429AA">
        <w:rPr>
          <w:rFonts w:ascii="Arial" w:hAnsi="Arial" w:cs="Arial"/>
          <w:bCs/>
          <w:szCs w:val="24"/>
        </w:rPr>
        <w:t>Bórquez</w:t>
      </w:r>
      <w:proofErr w:type="spellEnd"/>
      <w:r w:rsidR="00AF58A2" w:rsidRPr="00AF58A2">
        <w:rPr>
          <w:rFonts w:ascii="Arial" w:hAnsi="Arial" w:cs="Arial"/>
          <w:bCs/>
          <w:szCs w:val="24"/>
        </w:rPr>
        <w:t xml:space="preserve">, </w:t>
      </w:r>
      <w:r w:rsidR="002C55E7">
        <w:rPr>
          <w:rFonts w:ascii="Arial" w:hAnsi="Arial" w:cs="Arial"/>
          <w:bCs/>
          <w:szCs w:val="24"/>
        </w:rPr>
        <w:t>F</w:t>
      </w:r>
      <w:r w:rsidR="00AF58A2" w:rsidRPr="00AF58A2">
        <w:rPr>
          <w:rFonts w:ascii="Arial" w:hAnsi="Arial" w:cs="Arial"/>
          <w:bCs/>
          <w:szCs w:val="24"/>
        </w:rPr>
        <w:t xml:space="preserve">élix </w:t>
      </w:r>
      <w:proofErr w:type="spellStart"/>
      <w:r w:rsidR="002C55E7">
        <w:rPr>
          <w:rFonts w:ascii="Arial" w:hAnsi="Arial" w:cs="Arial"/>
          <w:bCs/>
          <w:szCs w:val="24"/>
        </w:rPr>
        <w:t>B</w:t>
      </w:r>
      <w:r w:rsidR="00AF58A2" w:rsidRPr="00AF58A2">
        <w:rPr>
          <w:rFonts w:ascii="Arial" w:hAnsi="Arial" w:cs="Arial"/>
          <w:bCs/>
          <w:szCs w:val="24"/>
        </w:rPr>
        <w:t>ugueño</w:t>
      </w:r>
      <w:proofErr w:type="spellEnd"/>
      <w:r w:rsidR="00AF58A2" w:rsidRPr="00AF58A2">
        <w:rPr>
          <w:rFonts w:ascii="Arial" w:hAnsi="Arial" w:cs="Arial"/>
          <w:bCs/>
          <w:szCs w:val="24"/>
        </w:rPr>
        <w:t xml:space="preserve">, </w:t>
      </w:r>
      <w:r w:rsidR="002C55E7">
        <w:rPr>
          <w:rFonts w:ascii="Arial" w:hAnsi="Arial" w:cs="Arial"/>
          <w:bCs/>
          <w:szCs w:val="24"/>
        </w:rPr>
        <w:t>F</w:t>
      </w:r>
      <w:r w:rsidR="00AF58A2" w:rsidRPr="00AF58A2">
        <w:rPr>
          <w:rFonts w:ascii="Arial" w:hAnsi="Arial" w:cs="Arial"/>
          <w:bCs/>
          <w:szCs w:val="24"/>
        </w:rPr>
        <w:t xml:space="preserve">elipe </w:t>
      </w:r>
      <w:proofErr w:type="spellStart"/>
      <w:r w:rsidR="002C55E7">
        <w:rPr>
          <w:rFonts w:ascii="Arial" w:hAnsi="Arial" w:cs="Arial"/>
          <w:bCs/>
          <w:szCs w:val="24"/>
        </w:rPr>
        <w:t>C</w:t>
      </w:r>
      <w:r w:rsidR="00AF58A2" w:rsidRPr="00AF58A2">
        <w:rPr>
          <w:rFonts w:ascii="Arial" w:hAnsi="Arial" w:cs="Arial"/>
          <w:bCs/>
          <w:szCs w:val="24"/>
        </w:rPr>
        <w:t>amaño</w:t>
      </w:r>
      <w:proofErr w:type="spellEnd"/>
      <w:r w:rsidR="00AF58A2" w:rsidRPr="00AF58A2">
        <w:rPr>
          <w:rFonts w:ascii="Arial" w:hAnsi="Arial" w:cs="Arial"/>
          <w:bCs/>
          <w:szCs w:val="24"/>
        </w:rPr>
        <w:t xml:space="preserve">, </w:t>
      </w:r>
      <w:r w:rsidR="002C55E7">
        <w:rPr>
          <w:rFonts w:ascii="Arial" w:hAnsi="Arial" w:cs="Arial"/>
          <w:bCs/>
          <w:szCs w:val="24"/>
        </w:rPr>
        <w:t>J</w:t>
      </w:r>
      <w:r w:rsidR="00AF58A2" w:rsidRPr="00AF58A2">
        <w:rPr>
          <w:rFonts w:ascii="Arial" w:hAnsi="Arial" w:cs="Arial"/>
          <w:bCs/>
          <w:szCs w:val="24"/>
        </w:rPr>
        <w:t xml:space="preserve">uan </w:t>
      </w:r>
      <w:r w:rsidR="002C55E7">
        <w:rPr>
          <w:rFonts w:ascii="Arial" w:hAnsi="Arial" w:cs="Arial"/>
          <w:bCs/>
          <w:szCs w:val="24"/>
        </w:rPr>
        <w:t>A</w:t>
      </w:r>
      <w:r w:rsidR="00AF58A2" w:rsidRPr="00AF58A2">
        <w:rPr>
          <w:rFonts w:ascii="Arial" w:hAnsi="Arial" w:cs="Arial"/>
          <w:bCs/>
          <w:szCs w:val="24"/>
        </w:rPr>
        <w:t xml:space="preserve">ntonio </w:t>
      </w:r>
      <w:r w:rsidR="002C55E7">
        <w:rPr>
          <w:rFonts w:ascii="Arial" w:hAnsi="Arial" w:cs="Arial"/>
          <w:bCs/>
          <w:szCs w:val="24"/>
        </w:rPr>
        <w:t>C</w:t>
      </w:r>
      <w:r w:rsidR="00AF58A2" w:rsidRPr="00AF58A2">
        <w:rPr>
          <w:rFonts w:ascii="Arial" w:hAnsi="Arial" w:cs="Arial"/>
          <w:bCs/>
          <w:szCs w:val="24"/>
        </w:rPr>
        <w:t xml:space="preserve">oloma, </w:t>
      </w:r>
      <w:r w:rsidR="002C55E7">
        <w:rPr>
          <w:rFonts w:ascii="Arial" w:hAnsi="Arial" w:cs="Arial"/>
          <w:bCs/>
          <w:szCs w:val="24"/>
        </w:rPr>
        <w:t>M</w:t>
      </w:r>
      <w:r w:rsidR="00AF58A2" w:rsidRPr="00AF58A2">
        <w:rPr>
          <w:rFonts w:ascii="Arial" w:hAnsi="Arial" w:cs="Arial"/>
          <w:bCs/>
          <w:szCs w:val="24"/>
        </w:rPr>
        <w:t xml:space="preserve">auro </w:t>
      </w:r>
      <w:r w:rsidR="002C55E7">
        <w:rPr>
          <w:rFonts w:ascii="Arial" w:hAnsi="Arial" w:cs="Arial"/>
          <w:bCs/>
          <w:szCs w:val="24"/>
        </w:rPr>
        <w:t>G</w:t>
      </w:r>
      <w:r w:rsidR="00AF58A2" w:rsidRPr="00AF58A2">
        <w:rPr>
          <w:rFonts w:ascii="Arial" w:hAnsi="Arial" w:cs="Arial"/>
          <w:bCs/>
          <w:szCs w:val="24"/>
        </w:rPr>
        <w:t xml:space="preserve">onzález, </w:t>
      </w:r>
      <w:r w:rsidR="002C55E7">
        <w:rPr>
          <w:rFonts w:ascii="Arial" w:hAnsi="Arial" w:cs="Arial"/>
          <w:bCs/>
          <w:szCs w:val="24"/>
        </w:rPr>
        <w:t>J</w:t>
      </w:r>
      <w:r w:rsidR="00AF58A2" w:rsidRPr="00AF58A2">
        <w:rPr>
          <w:rFonts w:ascii="Arial" w:hAnsi="Arial" w:cs="Arial"/>
          <w:bCs/>
          <w:szCs w:val="24"/>
        </w:rPr>
        <w:t xml:space="preserve">uan </w:t>
      </w:r>
      <w:r w:rsidR="002C55E7">
        <w:rPr>
          <w:rFonts w:ascii="Arial" w:hAnsi="Arial" w:cs="Arial"/>
          <w:bCs/>
          <w:szCs w:val="24"/>
        </w:rPr>
        <w:t>I</w:t>
      </w:r>
      <w:r w:rsidR="00AF58A2" w:rsidRPr="00AF58A2">
        <w:rPr>
          <w:rFonts w:ascii="Arial" w:hAnsi="Arial" w:cs="Arial"/>
          <w:bCs/>
          <w:szCs w:val="24"/>
        </w:rPr>
        <w:t xml:space="preserve">rarrázaval, </w:t>
      </w:r>
      <w:r w:rsidR="002C55E7">
        <w:rPr>
          <w:rFonts w:ascii="Arial" w:hAnsi="Arial" w:cs="Arial"/>
          <w:bCs/>
          <w:szCs w:val="24"/>
        </w:rPr>
        <w:t>C</w:t>
      </w:r>
      <w:r w:rsidR="00AF58A2" w:rsidRPr="00AF58A2">
        <w:rPr>
          <w:rFonts w:ascii="Arial" w:hAnsi="Arial" w:cs="Arial"/>
          <w:bCs/>
          <w:szCs w:val="24"/>
        </w:rPr>
        <w:t xml:space="preserve">osme </w:t>
      </w:r>
      <w:r w:rsidR="002C55E7">
        <w:rPr>
          <w:rFonts w:ascii="Arial" w:hAnsi="Arial" w:cs="Arial"/>
          <w:bCs/>
          <w:szCs w:val="24"/>
        </w:rPr>
        <w:t>M</w:t>
      </w:r>
      <w:r w:rsidR="00AF58A2" w:rsidRPr="00AF58A2">
        <w:rPr>
          <w:rFonts w:ascii="Arial" w:hAnsi="Arial" w:cs="Arial"/>
          <w:bCs/>
          <w:szCs w:val="24"/>
        </w:rPr>
        <w:t xml:space="preserve">ellado, </w:t>
      </w:r>
      <w:r w:rsidR="002C55E7">
        <w:rPr>
          <w:rFonts w:ascii="Arial" w:hAnsi="Arial" w:cs="Arial"/>
          <w:bCs/>
          <w:szCs w:val="24"/>
        </w:rPr>
        <w:t>J</w:t>
      </w:r>
      <w:r w:rsidR="00AF58A2" w:rsidRPr="00AF58A2">
        <w:rPr>
          <w:rFonts w:ascii="Arial" w:hAnsi="Arial" w:cs="Arial"/>
          <w:bCs/>
          <w:szCs w:val="24"/>
        </w:rPr>
        <w:t xml:space="preserve">aime </w:t>
      </w:r>
      <w:proofErr w:type="spellStart"/>
      <w:r w:rsidR="002C55E7">
        <w:rPr>
          <w:rFonts w:ascii="Arial" w:hAnsi="Arial" w:cs="Arial"/>
          <w:bCs/>
          <w:szCs w:val="24"/>
        </w:rPr>
        <w:t>M</w:t>
      </w:r>
      <w:r w:rsidR="00AF58A2" w:rsidRPr="00AF58A2">
        <w:rPr>
          <w:rFonts w:ascii="Arial" w:hAnsi="Arial" w:cs="Arial"/>
          <w:bCs/>
          <w:szCs w:val="24"/>
        </w:rPr>
        <w:t>ulet</w:t>
      </w:r>
      <w:proofErr w:type="spellEnd"/>
      <w:r w:rsidR="00AF58A2" w:rsidRPr="00AF58A2">
        <w:rPr>
          <w:rFonts w:ascii="Arial" w:hAnsi="Arial" w:cs="Arial"/>
          <w:bCs/>
          <w:szCs w:val="24"/>
        </w:rPr>
        <w:t xml:space="preserve">, </w:t>
      </w:r>
      <w:r w:rsidR="002C55E7">
        <w:rPr>
          <w:rFonts w:ascii="Arial" w:hAnsi="Arial" w:cs="Arial"/>
          <w:bCs/>
          <w:szCs w:val="24"/>
        </w:rPr>
        <w:t>M</w:t>
      </w:r>
      <w:r w:rsidR="00AF58A2" w:rsidRPr="00AF58A2">
        <w:rPr>
          <w:rFonts w:ascii="Arial" w:hAnsi="Arial" w:cs="Arial"/>
          <w:bCs/>
          <w:szCs w:val="24"/>
        </w:rPr>
        <w:t xml:space="preserve">auricio </w:t>
      </w:r>
      <w:r w:rsidR="002C55E7">
        <w:rPr>
          <w:rFonts w:ascii="Arial" w:hAnsi="Arial" w:cs="Arial"/>
          <w:bCs/>
          <w:szCs w:val="24"/>
        </w:rPr>
        <w:t>O</w:t>
      </w:r>
      <w:r w:rsidR="00AF58A2" w:rsidRPr="00AF58A2">
        <w:rPr>
          <w:rFonts w:ascii="Arial" w:hAnsi="Arial" w:cs="Arial"/>
          <w:bCs/>
          <w:szCs w:val="24"/>
        </w:rPr>
        <w:t xml:space="preserve">jeda y </w:t>
      </w:r>
      <w:r w:rsidR="002C55E7">
        <w:rPr>
          <w:rFonts w:ascii="Arial" w:hAnsi="Arial" w:cs="Arial"/>
          <w:bCs/>
          <w:szCs w:val="24"/>
        </w:rPr>
        <w:t>J</w:t>
      </w:r>
      <w:r w:rsidR="00AF58A2" w:rsidRPr="00AF58A2">
        <w:rPr>
          <w:rFonts w:ascii="Arial" w:hAnsi="Arial" w:cs="Arial"/>
          <w:bCs/>
          <w:szCs w:val="24"/>
        </w:rPr>
        <w:t xml:space="preserve">aime </w:t>
      </w:r>
      <w:r w:rsidR="002C55E7">
        <w:rPr>
          <w:rFonts w:ascii="Arial" w:hAnsi="Arial" w:cs="Arial"/>
          <w:bCs/>
          <w:szCs w:val="24"/>
        </w:rPr>
        <w:t>S</w:t>
      </w:r>
      <w:r w:rsidR="00AF58A2" w:rsidRPr="00AF58A2">
        <w:rPr>
          <w:rFonts w:ascii="Arial" w:hAnsi="Arial" w:cs="Arial"/>
          <w:bCs/>
          <w:szCs w:val="24"/>
        </w:rPr>
        <w:t>áez.</w:t>
      </w:r>
    </w:p>
    <w:p w14:paraId="6AE0232D" w14:textId="77777777" w:rsidR="00052421" w:rsidRPr="00AF58A2" w:rsidRDefault="00052421" w:rsidP="00052421">
      <w:pPr>
        <w:rPr>
          <w:rFonts w:ascii="Arial" w:hAnsi="Arial" w:cs="Arial"/>
          <w:bCs/>
          <w:szCs w:val="24"/>
        </w:rPr>
      </w:pPr>
    </w:p>
    <w:p w14:paraId="33B2539C" w14:textId="77777777" w:rsidR="00BD6BF9" w:rsidRPr="00D578A5" w:rsidRDefault="00BD6BF9" w:rsidP="00052421">
      <w:pPr>
        <w:rPr>
          <w:rFonts w:ascii="Arial" w:hAnsi="Arial" w:cs="Arial"/>
          <w:szCs w:val="24"/>
        </w:rPr>
      </w:pPr>
    </w:p>
    <w:p w14:paraId="5B3E4EA1" w14:textId="77777777" w:rsidR="00E1308A" w:rsidRPr="00D578A5" w:rsidRDefault="00E1308A" w:rsidP="00052421">
      <w:pPr>
        <w:rPr>
          <w:rFonts w:ascii="Arial" w:hAnsi="Arial" w:cs="Arial"/>
          <w:szCs w:val="24"/>
        </w:rPr>
      </w:pPr>
    </w:p>
    <w:p w14:paraId="005B50DB" w14:textId="77777777" w:rsidR="00052421" w:rsidRPr="00D578A5" w:rsidRDefault="00052421" w:rsidP="00052421">
      <w:pPr>
        <w:rPr>
          <w:rFonts w:ascii="Arial" w:hAnsi="Arial" w:cs="Arial"/>
          <w:szCs w:val="24"/>
        </w:rPr>
      </w:pPr>
    </w:p>
    <w:p w14:paraId="4A399748"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ROBERTO FUENTES INNOCENTI</w:t>
      </w:r>
    </w:p>
    <w:p w14:paraId="1E6D8811"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Secretario de la Comisión</w:t>
      </w:r>
    </w:p>
    <w:p w14:paraId="6B09AD0B" w14:textId="77777777" w:rsidR="00052421" w:rsidRPr="00D578A5" w:rsidRDefault="00052421" w:rsidP="00052421">
      <w:pPr>
        <w:rPr>
          <w:rFonts w:ascii="Arial" w:hAnsi="Arial" w:cs="Arial"/>
          <w:szCs w:val="24"/>
        </w:rPr>
      </w:pPr>
    </w:p>
    <w:p w14:paraId="3045A08D" w14:textId="77777777" w:rsidR="00B223A3" w:rsidRDefault="00B223A3" w:rsidP="0046699B">
      <w:pPr>
        <w:tabs>
          <w:tab w:val="left" w:pos="2268"/>
        </w:tabs>
        <w:spacing w:after="0"/>
        <w:ind w:firstLine="2835"/>
        <w:rPr>
          <w:rFonts w:ascii="Arial" w:hAnsi="Arial" w:cs="Arial"/>
          <w:szCs w:val="24"/>
        </w:rPr>
      </w:pPr>
      <w:bookmarkStart w:id="6" w:name="_gjdgxs" w:colFirst="0" w:colLast="0"/>
      <w:bookmarkEnd w:id="6"/>
    </w:p>
    <w:sectPr w:rsidR="00B223A3" w:rsidSect="00321278">
      <w:headerReference w:type="even" r:id="rId11"/>
      <w:headerReference w:type="default" r:id="rId12"/>
      <w:footerReference w:type="even" r:id="rId13"/>
      <w:footerReference w:type="default" r:id="rId14"/>
      <w:headerReference w:type="first" r:id="rId15"/>
      <w:footerReference w:type="first" r:id="rId16"/>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8E79" w14:textId="77777777" w:rsidR="00B771E1" w:rsidRDefault="00B771E1" w:rsidP="00380172">
      <w:pPr>
        <w:spacing w:before="0" w:after="0"/>
      </w:pPr>
      <w:r>
        <w:separator/>
      </w:r>
    </w:p>
  </w:endnote>
  <w:endnote w:type="continuationSeparator" w:id="0">
    <w:p w14:paraId="522A596E" w14:textId="77777777" w:rsidR="00B771E1" w:rsidRDefault="00B771E1"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71ED" w14:textId="77777777" w:rsidR="00CD1FB6" w:rsidRDefault="00CD1FB6">
    <w:pPr>
      <w:pStyle w:val="Piedepgina"/>
    </w:pPr>
  </w:p>
  <w:p w14:paraId="74F45967" w14:textId="77777777" w:rsidR="00CD1FB6" w:rsidRDefault="00CD1FB6"/>
  <w:p w14:paraId="5D16A91F" w14:textId="77777777" w:rsidR="00CD1FB6" w:rsidRDefault="00CD1FB6"/>
  <w:p w14:paraId="5C9420B3" w14:textId="77777777" w:rsidR="00182D1F" w:rsidRDefault="00182D1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50106"/>
      <w:docPartObj>
        <w:docPartGallery w:val="Page Numbers (Bottom of Page)"/>
        <w:docPartUnique/>
      </w:docPartObj>
    </w:sdtPr>
    <w:sdtEndPr/>
    <w:sdtContent>
      <w:p w14:paraId="728D82D6" w14:textId="3AD8A9C4" w:rsidR="00CD1FB6" w:rsidRDefault="00CD1FB6">
        <w:pPr>
          <w:pStyle w:val="Piedepgina"/>
          <w:jc w:val="right"/>
        </w:pPr>
        <w:r>
          <w:fldChar w:fldCharType="begin"/>
        </w:r>
        <w:r>
          <w:instrText>PAGE   \* MERGEFORMAT</w:instrText>
        </w:r>
        <w:r>
          <w:fldChar w:fldCharType="separate"/>
        </w:r>
        <w:r w:rsidR="00F4202D" w:rsidRPr="00F4202D">
          <w:rPr>
            <w:noProof/>
            <w:lang w:val="es-ES"/>
          </w:rPr>
          <w:t>10</w:t>
        </w:r>
        <w:r>
          <w:fldChar w:fldCharType="end"/>
        </w:r>
      </w:p>
    </w:sdtContent>
  </w:sdt>
  <w:p w14:paraId="39E1504B" w14:textId="77777777" w:rsidR="00CD1FB6" w:rsidRDefault="00CD1FB6">
    <w:pPr>
      <w:pStyle w:val="Piedepgina"/>
    </w:pPr>
  </w:p>
  <w:p w14:paraId="13D20D2A" w14:textId="77777777" w:rsidR="00CD1FB6" w:rsidRDefault="00CD1FB6"/>
  <w:p w14:paraId="7C4FB568" w14:textId="77777777" w:rsidR="00CD1FB6" w:rsidRDefault="00CD1FB6"/>
  <w:p w14:paraId="2389EECA" w14:textId="77777777" w:rsidR="00182D1F" w:rsidRDefault="00182D1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48A2" w14:textId="77777777" w:rsidR="00CD1FB6" w:rsidRDefault="00CD1F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5504A" w14:textId="77777777" w:rsidR="00B771E1" w:rsidRDefault="00B771E1" w:rsidP="00380172">
      <w:pPr>
        <w:spacing w:before="0" w:after="0"/>
      </w:pPr>
      <w:r>
        <w:separator/>
      </w:r>
    </w:p>
  </w:footnote>
  <w:footnote w:type="continuationSeparator" w:id="0">
    <w:p w14:paraId="61A7DAA8" w14:textId="77777777" w:rsidR="00B771E1" w:rsidRDefault="00B771E1" w:rsidP="0038017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207F" w14:textId="77777777" w:rsidR="00CD1FB6" w:rsidRDefault="00CD1FB6">
    <w:pPr>
      <w:pStyle w:val="Encabezado"/>
    </w:pPr>
  </w:p>
  <w:p w14:paraId="07026AD4" w14:textId="77777777" w:rsidR="00CD1FB6" w:rsidRDefault="00CD1FB6"/>
  <w:p w14:paraId="02C8ED75" w14:textId="77777777" w:rsidR="00CD1FB6" w:rsidRDefault="00CD1FB6"/>
  <w:p w14:paraId="67C93056" w14:textId="77777777" w:rsidR="00182D1F" w:rsidRDefault="00182D1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646D4" w14:textId="77777777" w:rsidR="00CD1FB6" w:rsidRDefault="00CD1FB6">
    <w:pPr>
      <w:pStyle w:val="Encabezado"/>
    </w:pPr>
  </w:p>
  <w:p w14:paraId="07C823C9" w14:textId="77777777" w:rsidR="00CD1FB6" w:rsidRDefault="00CD1FB6"/>
  <w:p w14:paraId="241197A9" w14:textId="77777777" w:rsidR="00CD1FB6" w:rsidRDefault="00CD1FB6"/>
  <w:p w14:paraId="01930D28" w14:textId="77777777" w:rsidR="00182D1F" w:rsidRDefault="00182D1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C8F3" w14:textId="77777777" w:rsidR="00CD1FB6" w:rsidRDefault="00CD1F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0FE"/>
    <w:multiLevelType w:val="hybridMultilevel"/>
    <w:tmpl w:val="79F0532A"/>
    <w:lvl w:ilvl="0" w:tplc="843A0D3E">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15B338F"/>
    <w:multiLevelType w:val="hybridMultilevel"/>
    <w:tmpl w:val="5BB00AC0"/>
    <w:lvl w:ilvl="0" w:tplc="5D04E936">
      <w:start w:val="2"/>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0A5E66FC"/>
    <w:multiLevelType w:val="hybridMultilevel"/>
    <w:tmpl w:val="2A9E68BE"/>
    <w:lvl w:ilvl="0" w:tplc="4DFADD8C">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B6CA0F8C">
      <w:start w:val="1"/>
      <w:numFmt w:val="lowerLetter"/>
      <w:lvlText w:val="%7)"/>
      <w:lvlJc w:val="left"/>
      <w:pPr>
        <w:ind w:left="8584" w:hanging="360"/>
      </w:pPr>
      <w:rPr>
        <w:rFonts w:ascii="Courier New" w:hAnsi="Courier New" w:hint="default"/>
        <w:b/>
        <w:bCs/>
        <w:sz w:val="24"/>
      </w:r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 w15:restartNumberingAfterBreak="0">
    <w:nsid w:val="0C8462DA"/>
    <w:multiLevelType w:val="hybridMultilevel"/>
    <w:tmpl w:val="4900F81A"/>
    <w:lvl w:ilvl="0" w:tplc="98D0E0D8">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0F642123"/>
    <w:multiLevelType w:val="hybridMultilevel"/>
    <w:tmpl w:val="7504825C"/>
    <w:lvl w:ilvl="0" w:tplc="BB4A93AA">
      <w:start w:val="5"/>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6" w15:restartNumberingAfterBreak="0">
    <w:nsid w:val="1BBE7D8E"/>
    <w:multiLevelType w:val="hybridMultilevel"/>
    <w:tmpl w:val="60786FE8"/>
    <w:lvl w:ilvl="0" w:tplc="80DA8BAE">
      <w:start w:val="1"/>
      <w:numFmt w:val="decimal"/>
      <w:lvlText w:val="%1)"/>
      <w:lvlJc w:val="left"/>
      <w:pPr>
        <w:ind w:left="5884" w:hanging="360"/>
      </w:pPr>
      <w:rPr>
        <w:rFonts w:hint="default"/>
        <w:b/>
      </w:rPr>
    </w:lvl>
    <w:lvl w:ilvl="1" w:tplc="340A0019" w:tentative="1">
      <w:start w:val="1"/>
      <w:numFmt w:val="lowerLetter"/>
      <w:lvlText w:val="%2."/>
      <w:lvlJc w:val="left"/>
      <w:pPr>
        <w:ind w:left="6604" w:hanging="360"/>
      </w:pPr>
    </w:lvl>
    <w:lvl w:ilvl="2" w:tplc="340A001B" w:tentative="1">
      <w:start w:val="1"/>
      <w:numFmt w:val="lowerRoman"/>
      <w:lvlText w:val="%3."/>
      <w:lvlJc w:val="right"/>
      <w:pPr>
        <w:ind w:left="7324" w:hanging="180"/>
      </w:pPr>
    </w:lvl>
    <w:lvl w:ilvl="3" w:tplc="340A000F" w:tentative="1">
      <w:start w:val="1"/>
      <w:numFmt w:val="decimal"/>
      <w:lvlText w:val="%4."/>
      <w:lvlJc w:val="left"/>
      <w:pPr>
        <w:ind w:left="8044" w:hanging="360"/>
      </w:pPr>
    </w:lvl>
    <w:lvl w:ilvl="4" w:tplc="340A0019" w:tentative="1">
      <w:start w:val="1"/>
      <w:numFmt w:val="lowerLetter"/>
      <w:lvlText w:val="%5."/>
      <w:lvlJc w:val="left"/>
      <w:pPr>
        <w:ind w:left="8764" w:hanging="360"/>
      </w:pPr>
    </w:lvl>
    <w:lvl w:ilvl="5" w:tplc="340A001B" w:tentative="1">
      <w:start w:val="1"/>
      <w:numFmt w:val="lowerRoman"/>
      <w:lvlText w:val="%6."/>
      <w:lvlJc w:val="right"/>
      <w:pPr>
        <w:ind w:left="9484" w:hanging="180"/>
      </w:pPr>
    </w:lvl>
    <w:lvl w:ilvl="6" w:tplc="340A000F" w:tentative="1">
      <w:start w:val="1"/>
      <w:numFmt w:val="decimal"/>
      <w:lvlText w:val="%7."/>
      <w:lvlJc w:val="left"/>
      <w:pPr>
        <w:ind w:left="10204" w:hanging="360"/>
      </w:pPr>
    </w:lvl>
    <w:lvl w:ilvl="7" w:tplc="340A0019" w:tentative="1">
      <w:start w:val="1"/>
      <w:numFmt w:val="lowerLetter"/>
      <w:lvlText w:val="%8."/>
      <w:lvlJc w:val="left"/>
      <w:pPr>
        <w:ind w:left="10924" w:hanging="360"/>
      </w:pPr>
    </w:lvl>
    <w:lvl w:ilvl="8" w:tplc="340A001B" w:tentative="1">
      <w:start w:val="1"/>
      <w:numFmt w:val="lowerRoman"/>
      <w:lvlText w:val="%9."/>
      <w:lvlJc w:val="right"/>
      <w:pPr>
        <w:ind w:left="11644" w:hanging="180"/>
      </w:pPr>
    </w:lvl>
  </w:abstractNum>
  <w:abstractNum w:abstractNumId="7" w15:restartNumberingAfterBreak="0">
    <w:nsid w:val="1BDB6A36"/>
    <w:multiLevelType w:val="hybridMultilevel"/>
    <w:tmpl w:val="AEAA36BA"/>
    <w:lvl w:ilvl="0" w:tplc="DEB8F492">
      <w:start w:val="1"/>
      <w:numFmt w:val="decimal"/>
      <w:lvlText w:val="%1."/>
      <w:lvlJc w:val="left"/>
      <w:pPr>
        <w:ind w:left="809" w:hanging="708"/>
      </w:pPr>
      <w:rPr>
        <w:rFonts w:ascii="Arial" w:eastAsia="Arial" w:hAnsi="Arial" w:cs="Arial" w:hint="default"/>
        <w:b/>
        <w:bCs/>
        <w:i w:val="0"/>
        <w:iCs w:val="0"/>
        <w:spacing w:val="-1"/>
        <w:w w:val="100"/>
        <w:sz w:val="22"/>
        <w:szCs w:val="22"/>
        <w:lang w:val="es-ES" w:eastAsia="en-US" w:bidi="ar-SA"/>
      </w:rPr>
    </w:lvl>
    <w:lvl w:ilvl="1" w:tplc="247281B4">
      <w:numFmt w:val="bullet"/>
      <w:lvlText w:val="•"/>
      <w:lvlJc w:val="left"/>
      <w:pPr>
        <w:ind w:left="1708" w:hanging="708"/>
      </w:pPr>
      <w:rPr>
        <w:rFonts w:hint="default"/>
        <w:lang w:val="es-ES" w:eastAsia="en-US" w:bidi="ar-SA"/>
      </w:rPr>
    </w:lvl>
    <w:lvl w:ilvl="2" w:tplc="3E9AF8B4">
      <w:numFmt w:val="bullet"/>
      <w:lvlText w:val="•"/>
      <w:lvlJc w:val="left"/>
      <w:pPr>
        <w:ind w:left="2616" w:hanging="708"/>
      </w:pPr>
      <w:rPr>
        <w:rFonts w:hint="default"/>
        <w:lang w:val="es-ES" w:eastAsia="en-US" w:bidi="ar-SA"/>
      </w:rPr>
    </w:lvl>
    <w:lvl w:ilvl="3" w:tplc="D0C0E790">
      <w:numFmt w:val="bullet"/>
      <w:lvlText w:val="•"/>
      <w:lvlJc w:val="left"/>
      <w:pPr>
        <w:ind w:left="3524" w:hanging="708"/>
      </w:pPr>
      <w:rPr>
        <w:rFonts w:hint="default"/>
        <w:lang w:val="es-ES" w:eastAsia="en-US" w:bidi="ar-SA"/>
      </w:rPr>
    </w:lvl>
    <w:lvl w:ilvl="4" w:tplc="FB7419F6">
      <w:numFmt w:val="bullet"/>
      <w:lvlText w:val="•"/>
      <w:lvlJc w:val="left"/>
      <w:pPr>
        <w:ind w:left="4432" w:hanging="708"/>
      </w:pPr>
      <w:rPr>
        <w:rFonts w:hint="default"/>
        <w:lang w:val="es-ES" w:eastAsia="en-US" w:bidi="ar-SA"/>
      </w:rPr>
    </w:lvl>
    <w:lvl w:ilvl="5" w:tplc="41C0F55C">
      <w:numFmt w:val="bullet"/>
      <w:lvlText w:val="•"/>
      <w:lvlJc w:val="left"/>
      <w:pPr>
        <w:ind w:left="5340" w:hanging="708"/>
      </w:pPr>
      <w:rPr>
        <w:rFonts w:hint="default"/>
        <w:lang w:val="es-ES" w:eastAsia="en-US" w:bidi="ar-SA"/>
      </w:rPr>
    </w:lvl>
    <w:lvl w:ilvl="6" w:tplc="83C6DAD2">
      <w:numFmt w:val="bullet"/>
      <w:lvlText w:val="•"/>
      <w:lvlJc w:val="left"/>
      <w:pPr>
        <w:ind w:left="6248" w:hanging="708"/>
      </w:pPr>
      <w:rPr>
        <w:rFonts w:hint="default"/>
        <w:lang w:val="es-ES" w:eastAsia="en-US" w:bidi="ar-SA"/>
      </w:rPr>
    </w:lvl>
    <w:lvl w:ilvl="7" w:tplc="28A80DF2">
      <w:numFmt w:val="bullet"/>
      <w:lvlText w:val="•"/>
      <w:lvlJc w:val="left"/>
      <w:pPr>
        <w:ind w:left="7156" w:hanging="708"/>
      </w:pPr>
      <w:rPr>
        <w:rFonts w:hint="default"/>
        <w:lang w:val="es-ES" w:eastAsia="en-US" w:bidi="ar-SA"/>
      </w:rPr>
    </w:lvl>
    <w:lvl w:ilvl="8" w:tplc="6C66F782">
      <w:numFmt w:val="bullet"/>
      <w:lvlText w:val="•"/>
      <w:lvlJc w:val="left"/>
      <w:pPr>
        <w:ind w:left="8064" w:hanging="708"/>
      </w:pPr>
      <w:rPr>
        <w:rFonts w:hint="default"/>
        <w:lang w:val="es-ES" w:eastAsia="en-US" w:bidi="ar-SA"/>
      </w:rPr>
    </w:lvl>
  </w:abstractNum>
  <w:abstractNum w:abstractNumId="8" w15:restartNumberingAfterBreak="0">
    <w:nsid w:val="1CB50F98"/>
    <w:multiLevelType w:val="hybridMultilevel"/>
    <w:tmpl w:val="A2C87256"/>
    <w:lvl w:ilvl="0" w:tplc="1972A3E8">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FA94A83"/>
    <w:multiLevelType w:val="hybridMultilevel"/>
    <w:tmpl w:val="4A54F1CC"/>
    <w:lvl w:ilvl="0" w:tplc="AA74C994">
      <w:start w:val="1"/>
      <w:numFmt w:val="lowerRoman"/>
      <w:lvlText w:val="(%1)"/>
      <w:lvlJc w:val="left"/>
      <w:pPr>
        <w:ind w:left="3915" w:hanging="1080"/>
      </w:pPr>
      <w:rPr>
        <w:b/>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10"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23B75AAB"/>
    <w:multiLevelType w:val="multilevel"/>
    <w:tmpl w:val="4D2025CE"/>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15:restartNumberingAfterBreak="0">
    <w:nsid w:val="29D21920"/>
    <w:multiLevelType w:val="hybridMultilevel"/>
    <w:tmpl w:val="8B6C0E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D3C0A"/>
    <w:multiLevelType w:val="hybridMultilevel"/>
    <w:tmpl w:val="2AC660E2"/>
    <w:lvl w:ilvl="0" w:tplc="23B06188">
      <w:start w:val="1"/>
      <w:numFmt w:val="decimal"/>
      <w:lvlText w:val="%1)"/>
      <w:lvlJc w:val="left"/>
      <w:pPr>
        <w:ind w:left="809" w:hanging="708"/>
      </w:pPr>
      <w:rPr>
        <w:rFonts w:ascii="Arial" w:eastAsia="Arial" w:hAnsi="Arial" w:cs="Arial" w:hint="default"/>
        <w:b w:val="0"/>
        <w:bCs w:val="0"/>
        <w:i w:val="0"/>
        <w:iCs w:val="0"/>
        <w:spacing w:val="0"/>
        <w:w w:val="100"/>
        <w:sz w:val="22"/>
        <w:szCs w:val="22"/>
        <w:lang w:val="es-ES" w:eastAsia="en-US" w:bidi="ar-SA"/>
      </w:rPr>
    </w:lvl>
    <w:lvl w:ilvl="1" w:tplc="08783902">
      <w:start w:val="1"/>
      <w:numFmt w:val="lowerLetter"/>
      <w:lvlText w:val="%2)"/>
      <w:lvlJc w:val="left"/>
      <w:pPr>
        <w:ind w:left="1517" w:hanging="282"/>
      </w:pPr>
      <w:rPr>
        <w:rFonts w:ascii="Arial" w:eastAsia="Arial" w:hAnsi="Arial" w:cs="Arial" w:hint="default"/>
        <w:b w:val="0"/>
        <w:bCs w:val="0"/>
        <w:i/>
        <w:iCs/>
        <w:spacing w:val="0"/>
        <w:w w:val="100"/>
        <w:sz w:val="22"/>
        <w:szCs w:val="22"/>
        <w:lang w:val="es-ES" w:eastAsia="en-US" w:bidi="ar-SA"/>
      </w:rPr>
    </w:lvl>
    <w:lvl w:ilvl="2" w:tplc="93022516">
      <w:numFmt w:val="bullet"/>
      <w:lvlText w:val="•"/>
      <w:lvlJc w:val="left"/>
      <w:pPr>
        <w:ind w:left="2448" w:hanging="282"/>
      </w:pPr>
      <w:rPr>
        <w:rFonts w:hint="default"/>
        <w:lang w:val="es-ES" w:eastAsia="en-US" w:bidi="ar-SA"/>
      </w:rPr>
    </w:lvl>
    <w:lvl w:ilvl="3" w:tplc="3180476C">
      <w:numFmt w:val="bullet"/>
      <w:lvlText w:val="•"/>
      <w:lvlJc w:val="left"/>
      <w:pPr>
        <w:ind w:left="3377" w:hanging="282"/>
      </w:pPr>
      <w:rPr>
        <w:rFonts w:hint="default"/>
        <w:lang w:val="es-ES" w:eastAsia="en-US" w:bidi="ar-SA"/>
      </w:rPr>
    </w:lvl>
    <w:lvl w:ilvl="4" w:tplc="8FF2CD74">
      <w:numFmt w:val="bullet"/>
      <w:lvlText w:val="•"/>
      <w:lvlJc w:val="left"/>
      <w:pPr>
        <w:ind w:left="4306" w:hanging="282"/>
      </w:pPr>
      <w:rPr>
        <w:rFonts w:hint="default"/>
        <w:lang w:val="es-ES" w:eastAsia="en-US" w:bidi="ar-SA"/>
      </w:rPr>
    </w:lvl>
    <w:lvl w:ilvl="5" w:tplc="51825666">
      <w:numFmt w:val="bullet"/>
      <w:lvlText w:val="•"/>
      <w:lvlJc w:val="left"/>
      <w:pPr>
        <w:ind w:left="5235" w:hanging="282"/>
      </w:pPr>
      <w:rPr>
        <w:rFonts w:hint="default"/>
        <w:lang w:val="es-ES" w:eastAsia="en-US" w:bidi="ar-SA"/>
      </w:rPr>
    </w:lvl>
    <w:lvl w:ilvl="6" w:tplc="185E5812">
      <w:numFmt w:val="bullet"/>
      <w:lvlText w:val="•"/>
      <w:lvlJc w:val="left"/>
      <w:pPr>
        <w:ind w:left="6164" w:hanging="282"/>
      </w:pPr>
      <w:rPr>
        <w:rFonts w:hint="default"/>
        <w:lang w:val="es-ES" w:eastAsia="en-US" w:bidi="ar-SA"/>
      </w:rPr>
    </w:lvl>
    <w:lvl w:ilvl="7" w:tplc="FC04D1F0">
      <w:numFmt w:val="bullet"/>
      <w:lvlText w:val="•"/>
      <w:lvlJc w:val="left"/>
      <w:pPr>
        <w:ind w:left="7093" w:hanging="282"/>
      </w:pPr>
      <w:rPr>
        <w:rFonts w:hint="default"/>
        <w:lang w:val="es-ES" w:eastAsia="en-US" w:bidi="ar-SA"/>
      </w:rPr>
    </w:lvl>
    <w:lvl w:ilvl="8" w:tplc="888A7C40">
      <w:numFmt w:val="bullet"/>
      <w:lvlText w:val="•"/>
      <w:lvlJc w:val="left"/>
      <w:pPr>
        <w:ind w:left="8022" w:hanging="282"/>
      </w:pPr>
      <w:rPr>
        <w:rFonts w:hint="default"/>
        <w:lang w:val="es-ES" w:eastAsia="en-US" w:bidi="ar-SA"/>
      </w:rPr>
    </w:lvl>
  </w:abstractNum>
  <w:abstractNum w:abstractNumId="15" w15:restartNumberingAfterBreak="0">
    <w:nsid w:val="2BE52ACD"/>
    <w:multiLevelType w:val="hybridMultilevel"/>
    <w:tmpl w:val="FA82D2D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15:restartNumberingAfterBreak="0">
    <w:nsid w:val="30846E76"/>
    <w:multiLevelType w:val="hybridMultilevel"/>
    <w:tmpl w:val="1BEA1F90"/>
    <w:lvl w:ilvl="0" w:tplc="340A001B">
      <w:start w:val="1"/>
      <w:numFmt w:val="lowerRoman"/>
      <w:lvlText w:val="%1."/>
      <w:lvlJc w:val="right"/>
      <w:pPr>
        <w:ind w:left="4984" w:hanging="360"/>
      </w:pPr>
    </w:lvl>
    <w:lvl w:ilvl="1" w:tplc="19EE21E8">
      <w:start w:val="1"/>
      <w:numFmt w:val="bullet"/>
      <w:lvlText w:val=""/>
      <w:lvlJc w:val="left"/>
      <w:pPr>
        <w:ind w:left="3763" w:hanging="360"/>
      </w:pPr>
      <w:rPr>
        <w:rFonts w:ascii="Symbol" w:hAnsi="Symbol" w:hint="default"/>
        <w:b/>
      </w:rPr>
    </w:lvl>
    <w:lvl w:ilvl="2" w:tplc="340A001B">
      <w:start w:val="1"/>
      <w:numFmt w:val="lowerRoman"/>
      <w:lvlText w:val="%3."/>
      <w:lvlJc w:val="right"/>
      <w:pPr>
        <w:ind w:left="6424" w:hanging="180"/>
      </w:pPr>
    </w:lvl>
    <w:lvl w:ilvl="3" w:tplc="340A0011">
      <w:start w:val="1"/>
      <w:numFmt w:val="decimal"/>
      <w:lvlText w:val="%4)"/>
      <w:lvlJc w:val="left"/>
      <w:pPr>
        <w:ind w:left="7144" w:hanging="360"/>
      </w:pPr>
      <w:rPr>
        <w:rFonts w:hint="default"/>
        <w:b/>
        <w:bCs/>
      </w:r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9" w15:restartNumberingAfterBreak="0">
    <w:nsid w:val="35C033B1"/>
    <w:multiLevelType w:val="hybridMultilevel"/>
    <w:tmpl w:val="87927580"/>
    <w:lvl w:ilvl="0" w:tplc="74D2400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0" w15:restartNumberingAfterBreak="0">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B32B86"/>
    <w:multiLevelType w:val="multilevel"/>
    <w:tmpl w:val="41A0E934"/>
    <w:lvl w:ilvl="0">
      <w:start w:val="1"/>
      <w:numFmt w:val="decimal"/>
      <w:lvlText w:val="%1)"/>
      <w:lvlJc w:val="left"/>
      <w:pPr>
        <w:ind w:left="720" w:hanging="436"/>
      </w:pPr>
      <w:rPr>
        <w:b/>
        <w:u w:val="none"/>
      </w:rPr>
    </w:lvl>
    <w:lvl w:ilvl="1">
      <w:start w:val="1"/>
      <w:numFmt w:val="lowerLetter"/>
      <w:lvlText w:val="%2)"/>
      <w:lvlJc w:val="left"/>
      <w:pPr>
        <w:ind w:left="1495" w:hanging="360"/>
      </w:pPr>
      <w:rPr>
        <w:b/>
        <w:bCs/>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419E1D2E"/>
    <w:multiLevelType w:val="hybridMultilevel"/>
    <w:tmpl w:val="CB9EF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3E43E4A"/>
    <w:multiLevelType w:val="hybridMultilevel"/>
    <w:tmpl w:val="77F45532"/>
    <w:lvl w:ilvl="0" w:tplc="DB56FFA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5" w15:restartNumberingAfterBreak="0">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739161A"/>
    <w:multiLevelType w:val="singleLevel"/>
    <w:tmpl w:val="EF5C1F6A"/>
    <w:lvl w:ilvl="0">
      <w:start w:val="1"/>
      <w:numFmt w:val="deci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27" w15:restartNumberingAfterBreak="0">
    <w:nsid w:val="47B64A7E"/>
    <w:multiLevelType w:val="hybridMultilevel"/>
    <w:tmpl w:val="FF4A4B46"/>
    <w:lvl w:ilvl="0" w:tplc="E4B6D708">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8" w15:restartNumberingAfterBreak="0">
    <w:nsid w:val="4D1A27D7"/>
    <w:multiLevelType w:val="hybridMultilevel"/>
    <w:tmpl w:val="9B9E9000"/>
    <w:lvl w:ilvl="0" w:tplc="0F360A5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9" w15:restartNumberingAfterBreak="0">
    <w:nsid w:val="4DC36D32"/>
    <w:multiLevelType w:val="hybridMultilevel"/>
    <w:tmpl w:val="0BB0BC6C"/>
    <w:lvl w:ilvl="0" w:tplc="98DEF3EE">
      <w:start w:val="1"/>
      <w:numFmt w:val="decimal"/>
      <w:lvlText w:val="%1."/>
      <w:lvlJc w:val="left"/>
      <w:pPr>
        <w:ind w:left="6739" w:hanging="360"/>
      </w:pPr>
    </w:lvl>
    <w:lvl w:ilvl="1" w:tplc="0A5E3B2C">
      <w:start w:val="1"/>
      <w:numFmt w:val="lowerRoman"/>
      <w:lvlText w:val="(%2)"/>
      <w:lvlJc w:val="left"/>
      <w:pPr>
        <w:ind w:left="5704" w:hanging="1080"/>
      </w:pPr>
    </w:lvl>
    <w:lvl w:ilvl="2" w:tplc="A58EC67C">
      <w:start w:val="1"/>
      <w:numFmt w:val="decimal"/>
      <w:lvlText w:val="%3)"/>
      <w:lvlJc w:val="left"/>
      <w:pPr>
        <w:ind w:left="5884" w:hanging="360"/>
      </w:pPr>
    </w:lvl>
    <w:lvl w:ilvl="3" w:tplc="EBACE64A">
      <w:start w:val="1"/>
      <w:numFmt w:val="lowerLetter"/>
      <w:lvlText w:val="%4."/>
      <w:lvlJc w:val="left"/>
      <w:pPr>
        <w:ind w:left="6424" w:hanging="360"/>
      </w:pPr>
    </w:lvl>
    <w:lvl w:ilvl="4" w:tplc="98DEF3EE">
      <w:start w:val="1"/>
      <w:numFmt w:val="decimal"/>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30" w15:restartNumberingAfterBreak="0">
    <w:nsid w:val="4F4313B6"/>
    <w:multiLevelType w:val="multilevel"/>
    <w:tmpl w:val="DC06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FD94BAF"/>
    <w:multiLevelType w:val="hybridMultilevel"/>
    <w:tmpl w:val="7240816C"/>
    <w:lvl w:ilvl="0" w:tplc="E1B67EAA">
      <w:start w:val="1"/>
      <w:numFmt w:val="upperRoman"/>
      <w:lvlText w:val="%1."/>
      <w:lvlJc w:val="left"/>
      <w:pPr>
        <w:ind w:left="4539" w:hanging="360"/>
      </w:pPr>
    </w:lvl>
    <w:lvl w:ilvl="1" w:tplc="340A0019">
      <w:start w:val="1"/>
      <w:numFmt w:val="lowerLetter"/>
      <w:lvlText w:val="%2."/>
      <w:lvlJc w:val="left"/>
      <w:pPr>
        <w:ind w:left="5259" w:hanging="360"/>
      </w:pPr>
    </w:lvl>
    <w:lvl w:ilvl="2" w:tplc="340A001B">
      <w:start w:val="1"/>
      <w:numFmt w:val="lowerRoman"/>
      <w:lvlText w:val="%3."/>
      <w:lvlJc w:val="right"/>
      <w:pPr>
        <w:ind w:left="5979" w:hanging="180"/>
      </w:pPr>
    </w:lvl>
    <w:lvl w:ilvl="3" w:tplc="340A000F">
      <w:start w:val="1"/>
      <w:numFmt w:val="decimal"/>
      <w:lvlText w:val="%4."/>
      <w:lvlJc w:val="left"/>
      <w:pPr>
        <w:ind w:left="6699" w:hanging="360"/>
      </w:pPr>
    </w:lvl>
    <w:lvl w:ilvl="4" w:tplc="340A0019">
      <w:start w:val="1"/>
      <w:numFmt w:val="lowerLetter"/>
      <w:lvlText w:val="%5."/>
      <w:lvlJc w:val="left"/>
      <w:pPr>
        <w:ind w:left="7419" w:hanging="360"/>
      </w:pPr>
    </w:lvl>
    <w:lvl w:ilvl="5" w:tplc="340A001B">
      <w:start w:val="1"/>
      <w:numFmt w:val="lowerRoman"/>
      <w:lvlText w:val="%6."/>
      <w:lvlJc w:val="right"/>
      <w:pPr>
        <w:ind w:left="8139" w:hanging="180"/>
      </w:pPr>
    </w:lvl>
    <w:lvl w:ilvl="6" w:tplc="340A000F">
      <w:start w:val="1"/>
      <w:numFmt w:val="decimal"/>
      <w:lvlText w:val="%7."/>
      <w:lvlJc w:val="left"/>
      <w:pPr>
        <w:ind w:left="8859" w:hanging="360"/>
      </w:pPr>
    </w:lvl>
    <w:lvl w:ilvl="7" w:tplc="340A0019">
      <w:start w:val="1"/>
      <w:numFmt w:val="lowerLetter"/>
      <w:lvlText w:val="%8."/>
      <w:lvlJc w:val="left"/>
      <w:pPr>
        <w:ind w:left="9579" w:hanging="360"/>
      </w:pPr>
    </w:lvl>
    <w:lvl w:ilvl="8" w:tplc="340A001B">
      <w:start w:val="1"/>
      <w:numFmt w:val="lowerRoman"/>
      <w:lvlText w:val="%9."/>
      <w:lvlJc w:val="right"/>
      <w:pPr>
        <w:ind w:left="10299" w:hanging="180"/>
      </w:pPr>
    </w:lvl>
  </w:abstractNum>
  <w:abstractNum w:abstractNumId="32" w15:restartNumberingAfterBreak="0">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3" w15:restartNumberingAfterBreak="0">
    <w:nsid w:val="69A76849"/>
    <w:multiLevelType w:val="multilevel"/>
    <w:tmpl w:val="92B4AE7C"/>
    <w:lvl w:ilvl="0">
      <w:start w:val="1"/>
      <w:numFmt w:val="upperRoman"/>
      <w:lvlText w:val="%1."/>
      <w:lvlJc w:val="left"/>
      <w:pPr>
        <w:ind w:left="360" w:hanging="360"/>
      </w:pPr>
      <w:rPr>
        <w:rFonts w:ascii="Courier New" w:hAnsi="Courier New" w:hint="default"/>
        <w:b/>
        <w:i w:val="0"/>
        <w:sz w:val="24"/>
      </w:rPr>
    </w:lvl>
    <w:lvl w:ilvl="1">
      <w:start w:val="1"/>
      <w:numFmt w:val="decimal"/>
      <w:lvlText w:val="%1.%2."/>
      <w:lvlJc w:val="left"/>
      <w:pPr>
        <w:ind w:left="858"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065CBD"/>
    <w:multiLevelType w:val="hybridMultilevel"/>
    <w:tmpl w:val="9EB288FA"/>
    <w:lvl w:ilvl="0" w:tplc="59CC5DE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5"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15:restartNumberingAfterBreak="0">
    <w:nsid w:val="777E79B5"/>
    <w:multiLevelType w:val="hybridMultilevel"/>
    <w:tmpl w:val="52C4B41A"/>
    <w:lvl w:ilvl="0" w:tplc="9014C2D0">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7" w15:restartNumberingAfterBreak="0">
    <w:nsid w:val="7AA60807"/>
    <w:multiLevelType w:val="hybridMultilevel"/>
    <w:tmpl w:val="CD049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EF7DFA"/>
    <w:multiLevelType w:val="hybridMultilevel"/>
    <w:tmpl w:val="C2608062"/>
    <w:lvl w:ilvl="0" w:tplc="AC664C66">
      <w:start w:val="1"/>
      <w:numFmt w:val="lowerLetter"/>
      <w:lvlText w:val="%1)"/>
      <w:lvlJc w:val="left"/>
      <w:pPr>
        <w:ind w:left="4264" w:hanging="360"/>
      </w:pPr>
      <w:rPr>
        <w:rFonts w:ascii="Courier New" w:hAnsi="Courier New" w:hint="default"/>
        <w:b/>
        <w:bCs/>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9" w15:restartNumberingAfterBreak="0">
    <w:nsid w:val="7BD43E0C"/>
    <w:multiLevelType w:val="multilevel"/>
    <w:tmpl w:val="1DDC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num>
  <w:num w:numId="2">
    <w:abstractNumId w:val="3"/>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5"/>
  </w:num>
  <w:num w:numId="7">
    <w:abstractNumId w:val="10"/>
  </w:num>
  <w:num w:numId="8">
    <w:abstractNumId w:val="17"/>
  </w:num>
  <w:num w:numId="9">
    <w:abstractNumId w:val="20"/>
  </w:num>
  <w:num w:numId="10">
    <w:abstractNumId w:val="25"/>
  </w:num>
  <w:num w:numId="11">
    <w:abstractNumId w:val="26"/>
  </w:num>
  <w:num w:numId="12">
    <w:abstractNumId w:val="39"/>
  </w:num>
  <w:num w:numId="13">
    <w:abstractNumId w:val="11"/>
  </w:num>
  <w:num w:numId="14">
    <w:abstractNumId w:val="30"/>
  </w:num>
  <w:num w:numId="15">
    <w:abstractNumId w:val="8"/>
  </w:num>
  <w:num w:numId="16">
    <w:abstractNumId w:val="32"/>
  </w:num>
  <w:num w:numId="17">
    <w:abstractNumId w:val="33"/>
  </w:num>
  <w:num w:numId="18">
    <w:abstractNumId w:val="18"/>
  </w:num>
  <w:num w:numId="19">
    <w:abstractNumId w:val="38"/>
  </w:num>
  <w:num w:numId="20">
    <w:abstractNumId w:val="2"/>
  </w:num>
  <w:num w:numId="21">
    <w:abstractNumId w:val="28"/>
  </w:num>
  <w:num w:numId="2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3"/>
  </w:num>
  <w:num w:numId="25">
    <w:abstractNumId w:val="37"/>
  </w:num>
  <w:num w:numId="26">
    <w:abstractNumId w:val="6"/>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4"/>
  </w:num>
  <w:num w:numId="32">
    <w:abstractNumId w:val="27"/>
  </w:num>
  <w:num w:numId="33">
    <w:abstractNumId w:val="21"/>
  </w:num>
  <w:num w:numId="34">
    <w:abstractNumId w:val="1"/>
  </w:num>
  <w:num w:numId="35">
    <w:abstractNumId w:val="15"/>
  </w:num>
  <w:num w:numId="36">
    <w:abstractNumId w:val="14"/>
  </w:num>
  <w:num w:numId="37">
    <w:abstractNumId w:val="7"/>
  </w:num>
  <w:num w:numId="38">
    <w:abstractNumId w:val="24"/>
  </w:num>
  <w:num w:numId="39">
    <w:abstractNumId w:val="36"/>
  </w:num>
  <w:num w:numId="40">
    <w:abstractNumId w:val="13"/>
  </w:num>
  <w:num w:numId="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22"/>
    <w:rsid w:val="000002DC"/>
    <w:rsid w:val="0000093C"/>
    <w:rsid w:val="00000A06"/>
    <w:rsid w:val="00001ED9"/>
    <w:rsid w:val="00002B9A"/>
    <w:rsid w:val="00002E1C"/>
    <w:rsid w:val="00007698"/>
    <w:rsid w:val="000076DF"/>
    <w:rsid w:val="000121B5"/>
    <w:rsid w:val="00014105"/>
    <w:rsid w:val="00015317"/>
    <w:rsid w:val="00021B08"/>
    <w:rsid w:val="00021BD3"/>
    <w:rsid w:val="00021F7B"/>
    <w:rsid w:val="0002236F"/>
    <w:rsid w:val="00024A60"/>
    <w:rsid w:val="00025906"/>
    <w:rsid w:val="00026E87"/>
    <w:rsid w:val="00026EC0"/>
    <w:rsid w:val="00027EFE"/>
    <w:rsid w:val="000300BA"/>
    <w:rsid w:val="00030E13"/>
    <w:rsid w:val="00031162"/>
    <w:rsid w:val="000316BD"/>
    <w:rsid w:val="00032114"/>
    <w:rsid w:val="000329D2"/>
    <w:rsid w:val="00032AAB"/>
    <w:rsid w:val="00033333"/>
    <w:rsid w:val="00036E4E"/>
    <w:rsid w:val="00037E17"/>
    <w:rsid w:val="00037F3F"/>
    <w:rsid w:val="00040449"/>
    <w:rsid w:val="00040C8C"/>
    <w:rsid w:val="000413D7"/>
    <w:rsid w:val="00041FFD"/>
    <w:rsid w:val="00042209"/>
    <w:rsid w:val="00042A0F"/>
    <w:rsid w:val="00043328"/>
    <w:rsid w:val="000434ED"/>
    <w:rsid w:val="00043EC5"/>
    <w:rsid w:val="00044746"/>
    <w:rsid w:val="000504FD"/>
    <w:rsid w:val="00052421"/>
    <w:rsid w:val="0005260A"/>
    <w:rsid w:val="000532CF"/>
    <w:rsid w:val="00053599"/>
    <w:rsid w:val="00053F56"/>
    <w:rsid w:val="000565AE"/>
    <w:rsid w:val="00056727"/>
    <w:rsid w:val="00056752"/>
    <w:rsid w:val="00057A1F"/>
    <w:rsid w:val="00063B96"/>
    <w:rsid w:val="000672D8"/>
    <w:rsid w:val="00072E12"/>
    <w:rsid w:val="00073AED"/>
    <w:rsid w:val="0007417F"/>
    <w:rsid w:val="00074588"/>
    <w:rsid w:val="00077A6D"/>
    <w:rsid w:val="000812E6"/>
    <w:rsid w:val="00082C96"/>
    <w:rsid w:val="00083A22"/>
    <w:rsid w:val="000840B0"/>
    <w:rsid w:val="00084733"/>
    <w:rsid w:val="0008585E"/>
    <w:rsid w:val="00085F54"/>
    <w:rsid w:val="000867CC"/>
    <w:rsid w:val="00086892"/>
    <w:rsid w:val="00086B1E"/>
    <w:rsid w:val="00086BAC"/>
    <w:rsid w:val="0008716B"/>
    <w:rsid w:val="000874FE"/>
    <w:rsid w:val="00090382"/>
    <w:rsid w:val="00090B94"/>
    <w:rsid w:val="00090E8A"/>
    <w:rsid w:val="000913EE"/>
    <w:rsid w:val="00091711"/>
    <w:rsid w:val="00092086"/>
    <w:rsid w:val="0009224A"/>
    <w:rsid w:val="00093EFF"/>
    <w:rsid w:val="000949B1"/>
    <w:rsid w:val="00096E60"/>
    <w:rsid w:val="00097EAC"/>
    <w:rsid w:val="000A1DA4"/>
    <w:rsid w:val="000A2E21"/>
    <w:rsid w:val="000A36A5"/>
    <w:rsid w:val="000A687E"/>
    <w:rsid w:val="000A6A9F"/>
    <w:rsid w:val="000A7D45"/>
    <w:rsid w:val="000B37C8"/>
    <w:rsid w:val="000B3B58"/>
    <w:rsid w:val="000B4461"/>
    <w:rsid w:val="000B6BD9"/>
    <w:rsid w:val="000B6F99"/>
    <w:rsid w:val="000B6FA1"/>
    <w:rsid w:val="000B739C"/>
    <w:rsid w:val="000C1B18"/>
    <w:rsid w:val="000C389B"/>
    <w:rsid w:val="000D0214"/>
    <w:rsid w:val="000D0AE6"/>
    <w:rsid w:val="000D0BE5"/>
    <w:rsid w:val="000D3BFB"/>
    <w:rsid w:val="000D485C"/>
    <w:rsid w:val="000D4A44"/>
    <w:rsid w:val="000D5AB0"/>
    <w:rsid w:val="000D5CC6"/>
    <w:rsid w:val="000D64E9"/>
    <w:rsid w:val="000E0427"/>
    <w:rsid w:val="000E0C0C"/>
    <w:rsid w:val="000E2CF3"/>
    <w:rsid w:val="000E40A3"/>
    <w:rsid w:val="000E4511"/>
    <w:rsid w:val="000E4A9E"/>
    <w:rsid w:val="000E6550"/>
    <w:rsid w:val="000F0CE0"/>
    <w:rsid w:val="000F18DB"/>
    <w:rsid w:val="000F29D0"/>
    <w:rsid w:val="000F2E2D"/>
    <w:rsid w:val="000F30FC"/>
    <w:rsid w:val="000F3A45"/>
    <w:rsid w:val="000F3C44"/>
    <w:rsid w:val="000F407C"/>
    <w:rsid w:val="000F4E60"/>
    <w:rsid w:val="000F5593"/>
    <w:rsid w:val="000F61C2"/>
    <w:rsid w:val="0010076A"/>
    <w:rsid w:val="00101215"/>
    <w:rsid w:val="0010140F"/>
    <w:rsid w:val="00101A9D"/>
    <w:rsid w:val="00101D71"/>
    <w:rsid w:val="0010239A"/>
    <w:rsid w:val="001025DA"/>
    <w:rsid w:val="00102F98"/>
    <w:rsid w:val="00104A88"/>
    <w:rsid w:val="0010780D"/>
    <w:rsid w:val="00107BFA"/>
    <w:rsid w:val="00110BB3"/>
    <w:rsid w:val="001119E6"/>
    <w:rsid w:val="001126E5"/>
    <w:rsid w:val="001127BD"/>
    <w:rsid w:val="00113AF5"/>
    <w:rsid w:val="0011420E"/>
    <w:rsid w:val="001147B3"/>
    <w:rsid w:val="00114D3C"/>
    <w:rsid w:val="001154C1"/>
    <w:rsid w:val="00117515"/>
    <w:rsid w:val="0012027D"/>
    <w:rsid w:val="00120ADF"/>
    <w:rsid w:val="00121FA4"/>
    <w:rsid w:val="001228E7"/>
    <w:rsid w:val="00123867"/>
    <w:rsid w:val="00123C4E"/>
    <w:rsid w:val="00123C7F"/>
    <w:rsid w:val="001243F2"/>
    <w:rsid w:val="00124515"/>
    <w:rsid w:val="00124FA2"/>
    <w:rsid w:val="001250D1"/>
    <w:rsid w:val="00125861"/>
    <w:rsid w:val="00130DFB"/>
    <w:rsid w:val="00131C64"/>
    <w:rsid w:val="001360BC"/>
    <w:rsid w:val="00136F6C"/>
    <w:rsid w:val="0013774C"/>
    <w:rsid w:val="00141A33"/>
    <w:rsid w:val="00141B7C"/>
    <w:rsid w:val="00143D40"/>
    <w:rsid w:val="0014524F"/>
    <w:rsid w:val="0014595E"/>
    <w:rsid w:val="00146B08"/>
    <w:rsid w:val="00146CFF"/>
    <w:rsid w:val="00147075"/>
    <w:rsid w:val="00147170"/>
    <w:rsid w:val="0014734C"/>
    <w:rsid w:val="00152B2F"/>
    <w:rsid w:val="00152CDD"/>
    <w:rsid w:val="00153FC3"/>
    <w:rsid w:val="001551B3"/>
    <w:rsid w:val="0015627D"/>
    <w:rsid w:val="001573F9"/>
    <w:rsid w:val="00160154"/>
    <w:rsid w:val="00160AE7"/>
    <w:rsid w:val="00160EB7"/>
    <w:rsid w:val="00162462"/>
    <w:rsid w:val="00162B35"/>
    <w:rsid w:val="00164291"/>
    <w:rsid w:val="0016467E"/>
    <w:rsid w:val="0017267A"/>
    <w:rsid w:val="001729DE"/>
    <w:rsid w:val="001743C6"/>
    <w:rsid w:val="00174934"/>
    <w:rsid w:val="00174FB4"/>
    <w:rsid w:val="00175DE6"/>
    <w:rsid w:val="00176E56"/>
    <w:rsid w:val="00177AED"/>
    <w:rsid w:val="00180DCB"/>
    <w:rsid w:val="00180DE7"/>
    <w:rsid w:val="00181D40"/>
    <w:rsid w:val="001822CA"/>
    <w:rsid w:val="00182609"/>
    <w:rsid w:val="0018272D"/>
    <w:rsid w:val="001829C5"/>
    <w:rsid w:val="00182D1F"/>
    <w:rsid w:val="00182FF2"/>
    <w:rsid w:val="00183EC6"/>
    <w:rsid w:val="00184697"/>
    <w:rsid w:val="001847CA"/>
    <w:rsid w:val="00185CE7"/>
    <w:rsid w:val="00186349"/>
    <w:rsid w:val="00186F0F"/>
    <w:rsid w:val="00187466"/>
    <w:rsid w:val="001878F4"/>
    <w:rsid w:val="00187CE7"/>
    <w:rsid w:val="0019036D"/>
    <w:rsid w:val="00191E8E"/>
    <w:rsid w:val="00191FB0"/>
    <w:rsid w:val="00195464"/>
    <w:rsid w:val="00195B4A"/>
    <w:rsid w:val="00195C08"/>
    <w:rsid w:val="0019785B"/>
    <w:rsid w:val="001A2758"/>
    <w:rsid w:val="001A2F72"/>
    <w:rsid w:val="001A364A"/>
    <w:rsid w:val="001A523E"/>
    <w:rsid w:val="001A58DF"/>
    <w:rsid w:val="001A5D73"/>
    <w:rsid w:val="001A6412"/>
    <w:rsid w:val="001A6498"/>
    <w:rsid w:val="001A67CC"/>
    <w:rsid w:val="001A68C5"/>
    <w:rsid w:val="001B017F"/>
    <w:rsid w:val="001B0379"/>
    <w:rsid w:val="001B07B6"/>
    <w:rsid w:val="001B0FA9"/>
    <w:rsid w:val="001B1D7C"/>
    <w:rsid w:val="001B1FD4"/>
    <w:rsid w:val="001B2253"/>
    <w:rsid w:val="001B36A7"/>
    <w:rsid w:val="001B3885"/>
    <w:rsid w:val="001B49EA"/>
    <w:rsid w:val="001B5B21"/>
    <w:rsid w:val="001B5CC0"/>
    <w:rsid w:val="001B5F9A"/>
    <w:rsid w:val="001B71F0"/>
    <w:rsid w:val="001B74AC"/>
    <w:rsid w:val="001B7FCE"/>
    <w:rsid w:val="001C15A2"/>
    <w:rsid w:val="001C169C"/>
    <w:rsid w:val="001C1807"/>
    <w:rsid w:val="001C25D7"/>
    <w:rsid w:val="001C2AB3"/>
    <w:rsid w:val="001C2FBD"/>
    <w:rsid w:val="001C4A00"/>
    <w:rsid w:val="001C5094"/>
    <w:rsid w:val="001C755E"/>
    <w:rsid w:val="001D06FC"/>
    <w:rsid w:val="001D08B2"/>
    <w:rsid w:val="001D0DD9"/>
    <w:rsid w:val="001D2326"/>
    <w:rsid w:val="001D234C"/>
    <w:rsid w:val="001D6E0A"/>
    <w:rsid w:val="001D6FE9"/>
    <w:rsid w:val="001D7546"/>
    <w:rsid w:val="001D78B0"/>
    <w:rsid w:val="001D7C1C"/>
    <w:rsid w:val="001D7FE9"/>
    <w:rsid w:val="001E1DFF"/>
    <w:rsid w:val="001E3C68"/>
    <w:rsid w:val="001E3E34"/>
    <w:rsid w:val="001E5556"/>
    <w:rsid w:val="001E55CF"/>
    <w:rsid w:val="001E66FA"/>
    <w:rsid w:val="001E6749"/>
    <w:rsid w:val="001E7EC7"/>
    <w:rsid w:val="001F0612"/>
    <w:rsid w:val="001F0DA6"/>
    <w:rsid w:val="001F1375"/>
    <w:rsid w:val="001F13D1"/>
    <w:rsid w:val="001F1570"/>
    <w:rsid w:val="001F1BCE"/>
    <w:rsid w:val="001F2BBA"/>
    <w:rsid w:val="001F3CF1"/>
    <w:rsid w:val="001F5001"/>
    <w:rsid w:val="001F647A"/>
    <w:rsid w:val="001F671E"/>
    <w:rsid w:val="002005BB"/>
    <w:rsid w:val="00200B7C"/>
    <w:rsid w:val="00201589"/>
    <w:rsid w:val="002015F1"/>
    <w:rsid w:val="00201756"/>
    <w:rsid w:val="00201F34"/>
    <w:rsid w:val="0020262F"/>
    <w:rsid w:val="00203B58"/>
    <w:rsid w:val="00204853"/>
    <w:rsid w:val="0020558D"/>
    <w:rsid w:val="002062D5"/>
    <w:rsid w:val="002079BD"/>
    <w:rsid w:val="00210457"/>
    <w:rsid w:val="00210B51"/>
    <w:rsid w:val="00212308"/>
    <w:rsid w:val="002129D6"/>
    <w:rsid w:val="002162DB"/>
    <w:rsid w:val="002203DD"/>
    <w:rsid w:val="00221B85"/>
    <w:rsid w:val="00222DD2"/>
    <w:rsid w:val="002238DE"/>
    <w:rsid w:val="00223E02"/>
    <w:rsid w:val="00224E55"/>
    <w:rsid w:val="00226622"/>
    <w:rsid w:val="002273AC"/>
    <w:rsid w:val="00227FC2"/>
    <w:rsid w:val="00227FCC"/>
    <w:rsid w:val="00230154"/>
    <w:rsid w:val="00233391"/>
    <w:rsid w:val="00233733"/>
    <w:rsid w:val="002342DD"/>
    <w:rsid w:val="00234F30"/>
    <w:rsid w:val="00234FFD"/>
    <w:rsid w:val="00235124"/>
    <w:rsid w:val="00236ACE"/>
    <w:rsid w:val="00240198"/>
    <w:rsid w:val="00241565"/>
    <w:rsid w:val="00241657"/>
    <w:rsid w:val="00241B54"/>
    <w:rsid w:val="00241BBE"/>
    <w:rsid w:val="0024206E"/>
    <w:rsid w:val="00244198"/>
    <w:rsid w:val="002460D5"/>
    <w:rsid w:val="00247479"/>
    <w:rsid w:val="002476E1"/>
    <w:rsid w:val="00250635"/>
    <w:rsid w:val="0025070A"/>
    <w:rsid w:val="00250EEC"/>
    <w:rsid w:val="0025119A"/>
    <w:rsid w:val="0025165A"/>
    <w:rsid w:val="00251F55"/>
    <w:rsid w:val="002560BF"/>
    <w:rsid w:val="00256751"/>
    <w:rsid w:val="00256A50"/>
    <w:rsid w:val="0026014B"/>
    <w:rsid w:val="0026148F"/>
    <w:rsid w:val="00261B49"/>
    <w:rsid w:val="002629F0"/>
    <w:rsid w:val="00262E2B"/>
    <w:rsid w:val="0026353E"/>
    <w:rsid w:val="0026441B"/>
    <w:rsid w:val="00264BA6"/>
    <w:rsid w:val="00266BD9"/>
    <w:rsid w:val="00267216"/>
    <w:rsid w:val="00267367"/>
    <w:rsid w:val="00267C30"/>
    <w:rsid w:val="002702B3"/>
    <w:rsid w:val="0027146F"/>
    <w:rsid w:val="0027188F"/>
    <w:rsid w:val="0027230B"/>
    <w:rsid w:val="002729B7"/>
    <w:rsid w:val="00273616"/>
    <w:rsid w:val="00273967"/>
    <w:rsid w:val="002741DA"/>
    <w:rsid w:val="002750BF"/>
    <w:rsid w:val="00276003"/>
    <w:rsid w:val="00276840"/>
    <w:rsid w:val="002777E3"/>
    <w:rsid w:val="0028051C"/>
    <w:rsid w:val="0028092F"/>
    <w:rsid w:val="002824D4"/>
    <w:rsid w:val="00283047"/>
    <w:rsid w:val="002845B5"/>
    <w:rsid w:val="0028479E"/>
    <w:rsid w:val="0028610F"/>
    <w:rsid w:val="002866F0"/>
    <w:rsid w:val="002869A7"/>
    <w:rsid w:val="00287945"/>
    <w:rsid w:val="002909EF"/>
    <w:rsid w:val="00291043"/>
    <w:rsid w:val="0029252B"/>
    <w:rsid w:val="00292F18"/>
    <w:rsid w:val="0029446E"/>
    <w:rsid w:val="00294C6B"/>
    <w:rsid w:val="002954B2"/>
    <w:rsid w:val="00295A07"/>
    <w:rsid w:val="002A0268"/>
    <w:rsid w:val="002A14D4"/>
    <w:rsid w:val="002A238D"/>
    <w:rsid w:val="002A4976"/>
    <w:rsid w:val="002A5B04"/>
    <w:rsid w:val="002A659E"/>
    <w:rsid w:val="002B0045"/>
    <w:rsid w:val="002B00F9"/>
    <w:rsid w:val="002B0A92"/>
    <w:rsid w:val="002B0D0D"/>
    <w:rsid w:val="002B1117"/>
    <w:rsid w:val="002B12A6"/>
    <w:rsid w:val="002B31BD"/>
    <w:rsid w:val="002B4BFC"/>
    <w:rsid w:val="002B6E06"/>
    <w:rsid w:val="002C03E0"/>
    <w:rsid w:val="002C0428"/>
    <w:rsid w:val="002C0725"/>
    <w:rsid w:val="002C132B"/>
    <w:rsid w:val="002C17DD"/>
    <w:rsid w:val="002C2D10"/>
    <w:rsid w:val="002C2D34"/>
    <w:rsid w:val="002C3302"/>
    <w:rsid w:val="002C3755"/>
    <w:rsid w:val="002C3916"/>
    <w:rsid w:val="002C45B9"/>
    <w:rsid w:val="002C4675"/>
    <w:rsid w:val="002C4F2E"/>
    <w:rsid w:val="002C55A5"/>
    <w:rsid w:val="002C55E7"/>
    <w:rsid w:val="002C7C22"/>
    <w:rsid w:val="002C7ECF"/>
    <w:rsid w:val="002D0009"/>
    <w:rsid w:val="002D0EFE"/>
    <w:rsid w:val="002D11C4"/>
    <w:rsid w:val="002D2740"/>
    <w:rsid w:val="002D47F3"/>
    <w:rsid w:val="002D51EC"/>
    <w:rsid w:val="002D5E2B"/>
    <w:rsid w:val="002D5FFD"/>
    <w:rsid w:val="002D67E2"/>
    <w:rsid w:val="002D7203"/>
    <w:rsid w:val="002D7E90"/>
    <w:rsid w:val="002E01CB"/>
    <w:rsid w:val="002E0EF0"/>
    <w:rsid w:val="002E1A6C"/>
    <w:rsid w:val="002E2056"/>
    <w:rsid w:val="002E2877"/>
    <w:rsid w:val="002E28C1"/>
    <w:rsid w:val="002E3CC4"/>
    <w:rsid w:val="002E5843"/>
    <w:rsid w:val="002E58AF"/>
    <w:rsid w:val="002E6DD3"/>
    <w:rsid w:val="002E74E3"/>
    <w:rsid w:val="002E772E"/>
    <w:rsid w:val="002E7E14"/>
    <w:rsid w:val="002F1091"/>
    <w:rsid w:val="002F1E11"/>
    <w:rsid w:val="002F2682"/>
    <w:rsid w:val="002F4B14"/>
    <w:rsid w:val="002F5CBF"/>
    <w:rsid w:val="002F5D2D"/>
    <w:rsid w:val="002F5E7C"/>
    <w:rsid w:val="00300027"/>
    <w:rsid w:val="003007ED"/>
    <w:rsid w:val="00302C05"/>
    <w:rsid w:val="00304BA1"/>
    <w:rsid w:val="00304FE1"/>
    <w:rsid w:val="00305D8C"/>
    <w:rsid w:val="00306335"/>
    <w:rsid w:val="00306D05"/>
    <w:rsid w:val="003125AD"/>
    <w:rsid w:val="00313818"/>
    <w:rsid w:val="00316C56"/>
    <w:rsid w:val="00316FFB"/>
    <w:rsid w:val="00317651"/>
    <w:rsid w:val="00317A6B"/>
    <w:rsid w:val="003200EC"/>
    <w:rsid w:val="003202B0"/>
    <w:rsid w:val="00320EE5"/>
    <w:rsid w:val="00321278"/>
    <w:rsid w:val="003212B6"/>
    <w:rsid w:val="00322952"/>
    <w:rsid w:val="00322A9A"/>
    <w:rsid w:val="00324F21"/>
    <w:rsid w:val="00325551"/>
    <w:rsid w:val="00325849"/>
    <w:rsid w:val="003268F5"/>
    <w:rsid w:val="003269C1"/>
    <w:rsid w:val="003279EB"/>
    <w:rsid w:val="00330B49"/>
    <w:rsid w:val="00330F49"/>
    <w:rsid w:val="0033166B"/>
    <w:rsid w:val="00331A3B"/>
    <w:rsid w:val="003320EA"/>
    <w:rsid w:val="00332614"/>
    <w:rsid w:val="003327EC"/>
    <w:rsid w:val="0033462B"/>
    <w:rsid w:val="0033490E"/>
    <w:rsid w:val="00334DFA"/>
    <w:rsid w:val="00334ECA"/>
    <w:rsid w:val="003357EB"/>
    <w:rsid w:val="003377BA"/>
    <w:rsid w:val="003378C3"/>
    <w:rsid w:val="00340895"/>
    <w:rsid w:val="00340F7D"/>
    <w:rsid w:val="00341523"/>
    <w:rsid w:val="003429AA"/>
    <w:rsid w:val="00342E9A"/>
    <w:rsid w:val="003432B6"/>
    <w:rsid w:val="003454BD"/>
    <w:rsid w:val="00347498"/>
    <w:rsid w:val="0034757C"/>
    <w:rsid w:val="003504C0"/>
    <w:rsid w:val="003527B1"/>
    <w:rsid w:val="003552F7"/>
    <w:rsid w:val="00357904"/>
    <w:rsid w:val="00357D6C"/>
    <w:rsid w:val="00364081"/>
    <w:rsid w:val="0036408E"/>
    <w:rsid w:val="0036473C"/>
    <w:rsid w:val="00366673"/>
    <w:rsid w:val="00366E2D"/>
    <w:rsid w:val="00367766"/>
    <w:rsid w:val="003717D5"/>
    <w:rsid w:val="00371D63"/>
    <w:rsid w:val="00372521"/>
    <w:rsid w:val="00373445"/>
    <w:rsid w:val="00373815"/>
    <w:rsid w:val="00373AC6"/>
    <w:rsid w:val="00375E01"/>
    <w:rsid w:val="003772D2"/>
    <w:rsid w:val="003779C7"/>
    <w:rsid w:val="00380172"/>
    <w:rsid w:val="00382EA7"/>
    <w:rsid w:val="00382FAA"/>
    <w:rsid w:val="003846FE"/>
    <w:rsid w:val="00384FD1"/>
    <w:rsid w:val="00387685"/>
    <w:rsid w:val="00387772"/>
    <w:rsid w:val="003906B8"/>
    <w:rsid w:val="00390E56"/>
    <w:rsid w:val="00391221"/>
    <w:rsid w:val="003917FC"/>
    <w:rsid w:val="00392EBA"/>
    <w:rsid w:val="00393979"/>
    <w:rsid w:val="003945D3"/>
    <w:rsid w:val="003963B4"/>
    <w:rsid w:val="003A0411"/>
    <w:rsid w:val="003A04D4"/>
    <w:rsid w:val="003A0E00"/>
    <w:rsid w:val="003A154C"/>
    <w:rsid w:val="003A1C31"/>
    <w:rsid w:val="003A6706"/>
    <w:rsid w:val="003A6770"/>
    <w:rsid w:val="003A7AEC"/>
    <w:rsid w:val="003B2AF5"/>
    <w:rsid w:val="003B376A"/>
    <w:rsid w:val="003B54E3"/>
    <w:rsid w:val="003B62C6"/>
    <w:rsid w:val="003B6F50"/>
    <w:rsid w:val="003B73D8"/>
    <w:rsid w:val="003B7CF6"/>
    <w:rsid w:val="003B7FCD"/>
    <w:rsid w:val="003C0BAC"/>
    <w:rsid w:val="003C1BD5"/>
    <w:rsid w:val="003C26EE"/>
    <w:rsid w:val="003C2C78"/>
    <w:rsid w:val="003C508F"/>
    <w:rsid w:val="003C67C6"/>
    <w:rsid w:val="003C6DF6"/>
    <w:rsid w:val="003C743E"/>
    <w:rsid w:val="003C7CB4"/>
    <w:rsid w:val="003C7F9B"/>
    <w:rsid w:val="003D033B"/>
    <w:rsid w:val="003D063B"/>
    <w:rsid w:val="003D1799"/>
    <w:rsid w:val="003D21E8"/>
    <w:rsid w:val="003D2B25"/>
    <w:rsid w:val="003D35AD"/>
    <w:rsid w:val="003D4363"/>
    <w:rsid w:val="003D4CC7"/>
    <w:rsid w:val="003D5F0A"/>
    <w:rsid w:val="003D6B31"/>
    <w:rsid w:val="003D73C8"/>
    <w:rsid w:val="003E1663"/>
    <w:rsid w:val="003E1E57"/>
    <w:rsid w:val="003E29F6"/>
    <w:rsid w:val="003E2C8C"/>
    <w:rsid w:val="003E54CF"/>
    <w:rsid w:val="003E594C"/>
    <w:rsid w:val="003E5E2E"/>
    <w:rsid w:val="003E6BB2"/>
    <w:rsid w:val="003E7B35"/>
    <w:rsid w:val="003E7B6A"/>
    <w:rsid w:val="003E7F0F"/>
    <w:rsid w:val="003F0388"/>
    <w:rsid w:val="003F0975"/>
    <w:rsid w:val="003F196B"/>
    <w:rsid w:val="003F1ED7"/>
    <w:rsid w:val="003F217B"/>
    <w:rsid w:val="003F37EE"/>
    <w:rsid w:val="003F38B6"/>
    <w:rsid w:val="003F4F57"/>
    <w:rsid w:val="003F61B5"/>
    <w:rsid w:val="003F66D7"/>
    <w:rsid w:val="0040033B"/>
    <w:rsid w:val="00401C78"/>
    <w:rsid w:val="004029F5"/>
    <w:rsid w:val="00403833"/>
    <w:rsid w:val="004043F0"/>
    <w:rsid w:val="004049FD"/>
    <w:rsid w:val="00404BF4"/>
    <w:rsid w:val="00405946"/>
    <w:rsid w:val="0040627B"/>
    <w:rsid w:val="004064F8"/>
    <w:rsid w:val="00406655"/>
    <w:rsid w:val="0041012A"/>
    <w:rsid w:val="00411921"/>
    <w:rsid w:val="00411E68"/>
    <w:rsid w:val="0041256D"/>
    <w:rsid w:val="00412695"/>
    <w:rsid w:val="00412F19"/>
    <w:rsid w:val="00413826"/>
    <w:rsid w:val="004138F8"/>
    <w:rsid w:val="0041485D"/>
    <w:rsid w:val="004150FC"/>
    <w:rsid w:val="00415F9A"/>
    <w:rsid w:val="0041779E"/>
    <w:rsid w:val="00417933"/>
    <w:rsid w:val="004179C6"/>
    <w:rsid w:val="00417F86"/>
    <w:rsid w:val="00421352"/>
    <w:rsid w:val="004220D3"/>
    <w:rsid w:val="0042211F"/>
    <w:rsid w:val="00423DED"/>
    <w:rsid w:val="004250FB"/>
    <w:rsid w:val="00425F31"/>
    <w:rsid w:val="0042606E"/>
    <w:rsid w:val="0042662D"/>
    <w:rsid w:val="00426EA4"/>
    <w:rsid w:val="004315A1"/>
    <w:rsid w:val="004318B7"/>
    <w:rsid w:val="004320F7"/>
    <w:rsid w:val="004341B7"/>
    <w:rsid w:val="00434B07"/>
    <w:rsid w:val="00435620"/>
    <w:rsid w:val="004359FF"/>
    <w:rsid w:val="00436518"/>
    <w:rsid w:val="00436F23"/>
    <w:rsid w:val="004400CC"/>
    <w:rsid w:val="00440B90"/>
    <w:rsid w:val="0044136C"/>
    <w:rsid w:val="00442ABE"/>
    <w:rsid w:val="00443936"/>
    <w:rsid w:val="00443DC7"/>
    <w:rsid w:val="004450D5"/>
    <w:rsid w:val="00445120"/>
    <w:rsid w:val="00446A39"/>
    <w:rsid w:val="00447EDB"/>
    <w:rsid w:val="00450AAE"/>
    <w:rsid w:val="004526E4"/>
    <w:rsid w:val="00453935"/>
    <w:rsid w:val="00453CDF"/>
    <w:rsid w:val="0045469D"/>
    <w:rsid w:val="004557FD"/>
    <w:rsid w:val="00456800"/>
    <w:rsid w:val="004568EE"/>
    <w:rsid w:val="0045751E"/>
    <w:rsid w:val="0045756B"/>
    <w:rsid w:val="00461408"/>
    <w:rsid w:val="00461BA1"/>
    <w:rsid w:val="00462A74"/>
    <w:rsid w:val="00463736"/>
    <w:rsid w:val="004654B9"/>
    <w:rsid w:val="0046699B"/>
    <w:rsid w:val="00467601"/>
    <w:rsid w:val="00467685"/>
    <w:rsid w:val="0047032F"/>
    <w:rsid w:val="004709EF"/>
    <w:rsid w:val="00471351"/>
    <w:rsid w:val="00471882"/>
    <w:rsid w:val="00471FD3"/>
    <w:rsid w:val="004729AF"/>
    <w:rsid w:val="00472B8E"/>
    <w:rsid w:val="00474DD5"/>
    <w:rsid w:val="00475853"/>
    <w:rsid w:val="00477C25"/>
    <w:rsid w:val="004817E9"/>
    <w:rsid w:val="00481FB0"/>
    <w:rsid w:val="00482FF3"/>
    <w:rsid w:val="00484121"/>
    <w:rsid w:val="0048444D"/>
    <w:rsid w:val="00484860"/>
    <w:rsid w:val="0048487F"/>
    <w:rsid w:val="00484B8C"/>
    <w:rsid w:val="00485014"/>
    <w:rsid w:val="00485588"/>
    <w:rsid w:val="00487520"/>
    <w:rsid w:val="00487770"/>
    <w:rsid w:val="004905C6"/>
    <w:rsid w:val="0049091E"/>
    <w:rsid w:val="0049141D"/>
    <w:rsid w:val="00492C5C"/>
    <w:rsid w:val="00495026"/>
    <w:rsid w:val="00495EC7"/>
    <w:rsid w:val="00495EE9"/>
    <w:rsid w:val="004960E2"/>
    <w:rsid w:val="004A001B"/>
    <w:rsid w:val="004A140F"/>
    <w:rsid w:val="004A17DF"/>
    <w:rsid w:val="004A4AD9"/>
    <w:rsid w:val="004A4C6A"/>
    <w:rsid w:val="004A5160"/>
    <w:rsid w:val="004A67D8"/>
    <w:rsid w:val="004A7DB4"/>
    <w:rsid w:val="004A7FC4"/>
    <w:rsid w:val="004B04D8"/>
    <w:rsid w:val="004B13B6"/>
    <w:rsid w:val="004B2973"/>
    <w:rsid w:val="004B2E28"/>
    <w:rsid w:val="004B30FD"/>
    <w:rsid w:val="004B3467"/>
    <w:rsid w:val="004B4457"/>
    <w:rsid w:val="004B4A59"/>
    <w:rsid w:val="004B4FFF"/>
    <w:rsid w:val="004B5131"/>
    <w:rsid w:val="004B7853"/>
    <w:rsid w:val="004B7D94"/>
    <w:rsid w:val="004C050B"/>
    <w:rsid w:val="004C1539"/>
    <w:rsid w:val="004C1AA0"/>
    <w:rsid w:val="004C1F06"/>
    <w:rsid w:val="004C3340"/>
    <w:rsid w:val="004C399B"/>
    <w:rsid w:val="004C5DD3"/>
    <w:rsid w:val="004C7B11"/>
    <w:rsid w:val="004C7C41"/>
    <w:rsid w:val="004C7ECC"/>
    <w:rsid w:val="004D1CA0"/>
    <w:rsid w:val="004D2688"/>
    <w:rsid w:val="004D2E7B"/>
    <w:rsid w:val="004D573E"/>
    <w:rsid w:val="004D5EBD"/>
    <w:rsid w:val="004D62E5"/>
    <w:rsid w:val="004D6EC6"/>
    <w:rsid w:val="004D757D"/>
    <w:rsid w:val="004E0185"/>
    <w:rsid w:val="004E09A7"/>
    <w:rsid w:val="004E1EEB"/>
    <w:rsid w:val="004E23F8"/>
    <w:rsid w:val="004E26AE"/>
    <w:rsid w:val="004E51C7"/>
    <w:rsid w:val="004E5947"/>
    <w:rsid w:val="004E5EAA"/>
    <w:rsid w:val="004E6595"/>
    <w:rsid w:val="004F0B7F"/>
    <w:rsid w:val="004F0CC0"/>
    <w:rsid w:val="004F326D"/>
    <w:rsid w:val="004F4F8B"/>
    <w:rsid w:val="004F5A59"/>
    <w:rsid w:val="004F669D"/>
    <w:rsid w:val="004F6A48"/>
    <w:rsid w:val="004F6CA0"/>
    <w:rsid w:val="004F76E6"/>
    <w:rsid w:val="004F7A9E"/>
    <w:rsid w:val="00500000"/>
    <w:rsid w:val="0050054B"/>
    <w:rsid w:val="0050056A"/>
    <w:rsid w:val="005005EF"/>
    <w:rsid w:val="00500D1C"/>
    <w:rsid w:val="00502CC2"/>
    <w:rsid w:val="005044A7"/>
    <w:rsid w:val="005052D9"/>
    <w:rsid w:val="00506B30"/>
    <w:rsid w:val="00511038"/>
    <w:rsid w:val="00511F78"/>
    <w:rsid w:val="005128B6"/>
    <w:rsid w:val="005136C2"/>
    <w:rsid w:val="00513764"/>
    <w:rsid w:val="00514878"/>
    <w:rsid w:val="00514A51"/>
    <w:rsid w:val="00514DAB"/>
    <w:rsid w:val="005158D8"/>
    <w:rsid w:val="005164D6"/>
    <w:rsid w:val="00516FDC"/>
    <w:rsid w:val="005207A7"/>
    <w:rsid w:val="00520F8B"/>
    <w:rsid w:val="00521354"/>
    <w:rsid w:val="005237DC"/>
    <w:rsid w:val="00523B4F"/>
    <w:rsid w:val="005244E8"/>
    <w:rsid w:val="00524A24"/>
    <w:rsid w:val="00524F38"/>
    <w:rsid w:val="00525630"/>
    <w:rsid w:val="005272E1"/>
    <w:rsid w:val="005300D3"/>
    <w:rsid w:val="005311E9"/>
    <w:rsid w:val="00531F12"/>
    <w:rsid w:val="005322EC"/>
    <w:rsid w:val="00532FA2"/>
    <w:rsid w:val="00533BB0"/>
    <w:rsid w:val="00533CD8"/>
    <w:rsid w:val="00540A94"/>
    <w:rsid w:val="00541897"/>
    <w:rsid w:val="00541A02"/>
    <w:rsid w:val="00542DA6"/>
    <w:rsid w:val="00542E05"/>
    <w:rsid w:val="005439CF"/>
    <w:rsid w:val="005466E8"/>
    <w:rsid w:val="005467EB"/>
    <w:rsid w:val="00546B9B"/>
    <w:rsid w:val="005478E5"/>
    <w:rsid w:val="00547A5F"/>
    <w:rsid w:val="00547D15"/>
    <w:rsid w:val="0055021A"/>
    <w:rsid w:val="005508CD"/>
    <w:rsid w:val="00550C7E"/>
    <w:rsid w:val="0055134E"/>
    <w:rsid w:val="00551862"/>
    <w:rsid w:val="0055258E"/>
    <w:rsid w:val="00553606"/>
    <w:rsid w:val="0055592D"/>
    <w:rsid w:val="0055670D"/>
    <w:rsid w:val="005568DE"/>
    <w:rsid w:val="00557487"/>
    <w:rsid w:val="00557AEC"/>
    <w:rsid w:val="00561550"/>
    <w:rsid w:val="00561661"/>
    <w:rsid w:val="00561F99"/>
    <w:rsid w:val="00562B22"/>
    <w:rsid w:val="00562BBD"/>
    <w:rsid w:val="005635B8"/>
    <w:rsid w:val="005647D1"/>
    <w:rsid w:val="00565A6F"/>
    <w:rsid w:val="0056655E"/>
    <w:rsid w:val="00566925"/>
    <w:rsid w:val="005670E3"/>
    <w:rsid w:val="00567543"/>
    <w:rsid w:val="005677AA"/>
    <w:rsid w:val="005712E4"/>
    <w:rsid w:val="00571D08"/>
    <w:rsid w:val="00572893"/>
    <w:rsid w:val="0057290D"/>
    <w:rsid w:val="005738F1"/>
    <w:rsid w:val="00576EA8"/>
    <w:rsid w:val="00577C1F"/>
    <w:rsid w:val="005803E5"/>
    <w:rsid w:val="00581724"/>
    <w:rsid w:val="00581CEA"/>
    <w:rsid w:val="005821F7"/>
    <w:rsid w:val="005829AB"/>
    <w:rsid w:val="0058373B"/>
    <w:rsid w:val="00584EBE"/>
    <w:rsid w:val="00585B1A"/>
    <w:rsid w:val="00586505"/>
    <w:rsid w:val="00586FE5"/>
    <w:rsid w:val="005879CD"/>
    <w:rsid w:val="00591A66"/>
    <w:rsid w:val="00592462"/>
    <w:rsid w:val="0059379B"/>
    <w:rsid w:val="00595E11"/>
    <w:rsid w:val="00596908"/>
    <w:rsid w:val="00596C05"/>
    <w:rsid w:val="00597A48"/>
    <w:rsid w:val="00597B5B"/>
    <w:rsid w:val="005A0EFC"/>
    <w:rsid w:val="005A17DF"/>
    <w:rsid w:val="005A3317"/>
    <w:rsid w:val="005A4EF8"/>
    <w:rsid w:val="005A6081"/>
    <w:rsid w:val="005A759A"/>
    <w:rsid w:val="005B05C1"/>
    <w:rsid w:val="005B0C6B"/>
    <w:rsid w:val="005B1A10"/>
    <w:rsid w:val="005B1DE0"/>
    <w:rsid w:val="005B1EB3"/>
    <w:rsid w:val="005B22A6"/>
    <w:rsid w:val="005B23D8"/>
    <w:rsid w:val="005B24DC"/>
    <w:rsid w:val="005B3D48"/>
    <w:rsid w:val="005B57E2"/>
    <w:rsid w:val="005B702F"/>
    <w:rsid w:val="005B7274"/>
    <w:rsid w:val="005B7846"/>
    <w:rsid w:val="005C025E"/>
    <w:rsid w:val="005C0B43"/>
    <w:rsid w:val="005C14EC"/>
    <w:rsid w:val="005C206B"/>
    <w:rsid w:val="005C43AF"/>
    <w:rsid w:val="005C4E2C"/>
    <w:rsid w:val="005C50AD"/>
    <w:rsid w:val="005D33D0"/>
    <w:rsid w:val="005D45E0"/>
    <w:rsid w:val="005D4662"/>
    <w:rsid w:val="005D5192"/>
    <w:rsid w:val="005E0564"/>
    <w:rsid w:val="005E0FA4"/>
    <w:rsid w:val="005E15F5"/>
    <w:rsid w:val="005E30E4"/>
    <w:rsid w:val="005E3B52"/>
    <w:rsid w:val="005E4808"/>
    <w:rsid w:val="005E5869"/>
    <w:rsid w:val="005E69AA"/>
    <w:rsid w:val="005E7902"/>
    <w:rsid w:val="005F081B"/>
    <w:rsid w:val="005F0996"/>
    <w:rsid w:val="005F0EB4"/>
    <w:rsid w:val="005F16DB"/>
    <w:rsid w:val="005F2367"/>
    <w:rsid w:val="005F26DD"/>
    <w:rsid w:val="005F3DCC"/>
    <w:rsid w:val="005F5871"/>
    <w:rsid w:val="005F6618"/>
    <w:rsid w:val="005F71D7"/>
    <w:rsid w:val="006000E0"/>
    <w:rsid w:val="006001A2"/>
    <w:rsid w:val="006004F7"/>
    <w:rsid w:val="006008A2"/>
    <w:rsid w:val="006015C7"/>
    <w:rsid w:val="00602F88"/>
    <w:rsid w:val="00603FCF"/>
    <w:rsid w:val="0060435E"/>
    <w:rsid w:val="0060474E"/>
    <w:rsid w:val="0060499A"/>
    <w:rsid w:val="0060558B"/>
    <w:rsid w:val="00605E39"/>
    <w:rsid w:val="00606F5F"/>
    <w:rsid w:val="00607983"/>
    <w:rsid w:val="00611592"/>
    <w:rsid w:val="00611B47"/>
    <w:rsid w:val="0061352C"/>
    <w:rsid w:val="006138A7"/>
    <w:rsid w:val="00613C48"/>
    <w:rsid w:val="00613EBA"/>
    <w:rsid w:val="006144DC"/>
    <w:rsid w:val="00614919"/>
    <w:rsid w:val="00614F5C"/>
    <w:rsid w:val="006166AD"/>
    <w:rsid w:val="00616D74"/>
    <w:rsid w:val="00621163"/>
    <w:rsid w:val="00621F31"/>
    <w:rsid w:val="0062205E"/>
    <w:rsid w:val="0062291D"/>
    <w:rsid w:val="00623C6D"/>
    <w:rsid w:val="00624E4F"/>
    <w:rsid w:val="006321BA"/>
    <w:rsid w:val="0063251F"/>
    <w:rsid w:val="006327B6"/>
    <w:rsid w:val="00632B35"/>
    <w:rsid w:val="00633A06"/>
    <w:rsid w:val="00634004"/>
    <w:rsid w:val="006352E7"/>
    <w:rsid w:val="00637F1D"/>
    <w:rsid w:val="00640312"/>
    <w:rsid w:val="00640AD1"/>
    <w:rsid w:val="00641E38"/>
    <w:rsid w:val="00644108"/>
    <w:rsid w:val="00644163"/>
    <w:rsid w:val="00644290"/>
    <w:rsid w:val="00644D51"/>
    <w:rsid w:val="00645493"/>
    <w:rsid w:val="00646D78"/>
    <w:rsid w:val="00646EA7"/>
    <w:rsid w:val="00651677"/>
    <w:rsid w:val="00651E5D"/>
    <w:rsid w:val="00652559"/>
    <w:rsid w:val="00652A31"/>
    <w:rsid w:val="00654C80"/>
    <w:rsid w:val="0065575A"/>
    <w:rsid w:val="00655A76"/>
    <w:rsid w:val="006568AC"/>
    <w:rsid w:val="00661A95"/>
    <w:rsid w:val="00661E71"/>
    <w:rsid w:val="0066205C"/>
    <w:rsid w:val="00663986"/>
    <w:rsid w:val="00663ABC"/>
    <w:rsid w:val="00663EE5"/>
    <w:rsid w:val="00664684"/>
    <w:rsid w:val="0066602D"/>
    <w:rsid w:val="00666851"/>
    <w:rsid w:val="00666ABE"/>
    <w:rsid w:val="00666C1E"/>
    <w:rsid w:val="0066768A"/>
    <w:rsid w:val="00670209"/>
    <w:rsid w:val="006702F0"/>
    <w:rsid w:val="006706BE"/>
    <w:rsid w:val="00670910"/>
    <w:rsid w:val="00670E3B"/>
    <w:rsid w:val="006725CF"/>
    <w:rsid w:val="00676130"/>
    <w:rsid w:val="006770A4"/>
    <w:rsid w:val="0068074D"/>
    <w:rsid w:val="0068092A"/>
    <w:rsid w:val="00680B15"/>
    <w:rsid w:val="006822B1"/>
    <w:rsid w:val="00682A7F"/>
    <w:rsid w:val="006832EA"/>
    <w:rsid w:val="0068543F"/>
    <w:rsid w:val="0068662C"/>
    <w:rsid w:val="006869F6"/>
    <w:rsid w:val="006872F9"/>
    <w:rsid w:val="00690530"/>
    <w:rsid w:val="0069088C"/>
    <w:rsid w:val="006912B1"/>
    <w:rsid w:val="00692721"/>
    <w:rsid w:val="00693E71"/>
    <w:rsid w:val="00694579"/>
    <w:rsid w:val="00695FB4"/>
    <w:rsid w:val="006968AD"/>
    <w:rsid w:val="006974A0"/>
    <w:rsid w:val="00697D37"/>
    <w:rsid w:val="006A1B33"/>
    <w:rsid w:val="006A1FAD"/>
    <w:rsid w:val="006A263D"/>
    <w:rsid w:val="006A2A17"/>
    <w:rsid w:val="006A502F"/>
    <w:rsid w:val="006A5055"/>
    <w:rsid w:val="006A6DDD"/>
    <w:rsid w:val="006A6F11"/>
    <w:rsid w:val="006B0639"/>
    <w:rsid w:val="006B1B2D"/>
    <w:rsid w:val="006B3004"/>
    <w:rsid w:val="006B32F8"/>
    <w:rsid w:val="006B3489"/>
    <w:rsid w:val="006B5156"/>
    <w:rsid w:val="006C04E7"/>
    <w:rsid w:val="006C0BAB"/>
    <w:rsid w:val="006C1321"/>
    <w:rsid w:val="006C15E6"/>
    <w:rsid w:val="006C18DB"/>
    <w:rsid w:val="006C1DEE"/>
    <w:rsid w:val="006C2F6C"/>
    <w:rsid w:val="006C3286"/>
    <w:rsid w:val="006C38E4"/>
    <w:rsid w:val="006C3AE1"/>
    <w:rsid w:val="006C6D9C"/>
    <w:rsid w:val="006C7C87"/>
    <w:rsid w:val="006D01D2"/>
    <w:rsid w:val="006D1710"/>
    <w:rsid w:val="006D1A67"/>
    <w:rsid w:val="006D213C"/>
    <w:rsid w:val="006D326C"/>
    <w:rsid w:val="006D4120"/>
    <w:rsid w:val="006D45E3"/>
    <w:rsid w:val="006D4E5D"/>
    <w:rsid w:val="006D5175"/>
    <w:rsid w:val="006D5B31"/>
    <w:rsid w:val="006D62CD"/>
    <w:rsid w:val="006D6E3C"/>
    <w:rsid w:val="006E02E7"/>
    <w:rsid w:val="006E0541"/>
    <w:rsid w:val="006E3753"/>
    <w:rsid w:val="006E37A7"/>
    <w:rsid w:val="006E3E36"/>
    <w:rsid w:val="006E4E68"/>
    <w:rsid w:val="006E64BD"/>
    <w:rsid w:val="006E6BF0"/>
    <w:rsid w:val="006E7B25"/>
    <w:rsid w:val="006F109C"/>
    <w:rsid w:val="006F3398"/>
    <w:rsid w:val="006F3AD2"/>
    <w:rsid w:val="006F43EB"/>
    <w:rsid w:val="006F4A89"/>
    <w:rsid w:val="006F5122"/>
    <w:rsid w:val="006F57E1"/>
    <w:rsid w:val="006F7F52"/>
    <w:rsid w:val="0070075D"/>
    <w:rsid w:val="00701DFC"/>
    <w:rsid w:val="00702ED6"/>
    <w:rsid w:val="00703D96"/>
    <w:rsid w:val="00704F67"/>
    <w:rsid w:val="0070603D"/>
    <w:rsid w:val="00710596"/>
    <w:rsid w:val="0071096A"/>
    <w:rsid w:val="00711D7B"/>
    <w:rsid w:val="00714572"/>
    <w:rsid w:val="00715EB8"/>
    <w:rsid w:val="00716137"/>
    <w:rsid w:val="00716D6E"/>
    <w:rsid w:val="00717DE1"/>
    <w:rsid w:val="0072001C"/>
    <w:rsid w:val="007223B8"/>
    <w:rsid w:val="00722ED5"/>
    <w:rsid w:val="007231C2"/>
    <w:rsid w:val="00727027"/>
    <w:rsid w:val="00727545"/>
    <w:rsid w:val="00727682"/>
    <w:rsid w:val="0073015C"/>
    <w:rsid w:val="0073148D"/>
    <w:rsid w:val="00731568"/>
    <w:rsid w:val="00731EBA"/>
    <w:rsid w:val="0073293D"/>
    <w:rsid w:val="00734169"/>
    <w:rsid w:val="00735A62"/>
    <w:rsid w:val="00736592"/>
    <w:rsid w:val="007373E4"/>
    <w:rsid w:val="00737721"/>
    <w:rsid w:val="00740751"/>
    <w:rsid w:val="00741463"/>
    <w:rsid w:val="00743B3B"/>
    <w:rsid w:val="00745AEA"/>
    <w:rsid w:val="007514CF"/>
    <w:rsid w:val="00751A2C"/>
    <w:rsid w:val="00751CC1"/>
    <w:rsid w:val="00751DA7"/>
    <w:rsid w:val="00753F3D"/>
    <w:rsid w:val="00756047"/>
    <w:rsid w:val="007565BD"/>
    <w:rsid w:val="007575EF"/>
    <w:rsid w:val="00760F64"/>
    <w:rsid w:val="00762030"/>
    <w:rsid w:val="0076275E"/>
    <w:rsid w:val="00762BBD"/>
    <w:rsid w:val="00762E28"/>
    <w:rsid w:val="00764B2B"/>
    <w:rsid w:val="00764C0A"/>
    <w:rsid w:val="0076530E"/>
    <w:rsid w:val="0076695A"/>
    <w:rsid w:val="00766C6C"/>
    <w:rsid w:val="00766E39"/>
    <w:rsid w:val="00767954"/>
    <w:rsid w:val="00770B44"/>
    <w:rsid w:val="00774594"/>
    <w:rsid w:val="007745B6"/>
    <w:rsid w:val="00774743"/>
    <w:rsid w:val="00775D09"/>
    <w:rsid w:val="00776502"/>
    <w:rsid w:val="00776E7A"/>
    <w:rsid w:val="00776F22"/>
    <w:rsid w:val="00776FD9"/>
    <w:rsid w:val="007811DA"/>
    <w:rsid w:val="00783F91"/>
    <w:rsid w:val="007856C8"/>
    <w:rsid w:val="0078572F"/>
    <w:rsid w:val="00785A7C"/>
    <w:rsid w:val="00785A81"/>
    <w:rsid w:val="0078686D"/>
    <w:rsid w:val="00787F77"/>
    <w:rsid w:val="007905A3"/>
    <w:rsid w:val="007925BE"/>
    <w:rsid w:val="0079286F"/>
    <w:rsid w:val="00792DB1"/>
    <w:rsid w:val="00793132"/>
    <w:rsid w:val="0079315D"/>
    <w:rsid w:val="00793219"/>
    <w:rsid w:val="007945FA"/>
    <w:rsid w:val="00794F23"/>
    <w:rsid w:val="00795162"/>
    <w:rsid w:val="007951FF"/>
    <w:rsid w:val="00796954"/>
    <w:rsid w:val="00796D4E"/>
    <w:rsid w:val="007A007E"/>
    <w:rsid w:val="007A05D6"/>
    <w:rsid w:val="007A23D7"/>
    <w:rsid w:val="007A27AB"/>
    <w:rsid w:val="007A3570"/>
    <w:rsid w:val="007A3E49"/>
    <w:rsid w:val="007A3F97"/>
    <w:rsid w:val="007A4986"/>
    <w:rsid w:val="007A4E35"/>
    <w:rsid w:val="007A5D12"/>
    <w:rsid w:val="007A67F6"/>
    <w:rsid w:val="007A6D28"/>
    <w:rsid w:val="007A6DFA"/>
    <w:rsid w:val="007A7D94"/>
    <w:rsid w:val="007B02E1"/>
    <w:rsid w:val="007B0FE8"/>
    <w:rsid w:val="007B1F70"/>
    <w:rsid w:val="007B32B7"/>
    <w:rsid w:val="007B47B5"/>
    <w:rsid w:val="007B515D"/>
    <w:rsid w:val="007B5419"/>
    <w:rsid w:val="007B5B3E"/>
    <w:rsid w:val="007B5C50"/>
    <w:rsid w:val="007B60F1"/>
    <w:rsid w:val="007B635F"/>
    <w:rsid w:val="007B73F9"/>
    <w:rsid w:val="007C0E10"/>
    <w:rsid w:val="007C14D2"/>
    <w:rsid w:val="007C1CC4"/>
    <w:rsid w:val="007C23E6"/>
    <w:rsid w:val="007C30C4"/>
    <w:rsid w:val="007C48F8"/>
    <w:rsid w:val="007C4F2B"/>
    <w:rsid w:val="007C5C4F"/>
    <w:rsid w:val="007C5CD8"/>
    <w:rsid w:val="007C7171"/>
    <w:rsid w:val="007D0537"/>
    <w:rsid w:val="007D1EC1"/>
    <w:rsid w:val="007D32D3"/>
    <w:rsid w:val="007D457D"/>
    <w:rsid w:val="007D4C1D"/>
    <w:rsid w:val="007D5519"/>
    <w:rsid w:val="007D78EB"/>
    <w:rsid w:val="007E087C"/>
    <w:rsid w:val="007E0ECC"/>
    <w:rsid w:val="007E1004"/>
    <w:rsid w:val="007E3AF3"/>
    <w:rsid w:val="007E3C72"/>
    <w:rsid w:val="007E3D64"/>
    <w:rsid w:val="007E4934"/>
    <w:rsid w:val="007E61C0"/>
    <w:rsid w:val="007E7BDF"/>
    <w:rsid w:val="007E7FE1"/>
    <w:rsid w:val="007F0383"/>
    <w:rsid w:val="007F298E"/>
    <w:rsid w:val="007F2AF6"/>
    <w:rsid w:val="007F2E98"/>
    <w:rsid w:val="007F3AB5"/>
    <w:rsid w:val="007F3B56"/>
    <w:rsid w:val="007F5160"/>
    <w:rsid w:val="007F53D6"/>
    <w:rsid w:val="007F6AAE"/>
    <w:rsid w:val="007F6FDD"/>
    <w:rsid w:val="008007CA"/>
    <w:rsid w:val="00800AB6"/>
    <w:rsid w:val="00801492"/>
    <w:rsid w:val="00801DC3"/>
    <w:rsid w:val="0080218E"/>
    <w:rsid w:val="0080325F"/>
    <w:rsid w:val="00803677"/>
    <w:rsid w:val="00804481"/>
    <w:rsid w:val="00805051"/>
    <w:rsid w:val="00805137"/>
    <w:rsid w:val="00805312"/>
    <w:rsid w:val="00805C9D"/>
    <w:rsid w:val="008066A0"/>
    <w:rsid w:val="00806B93"/>
    <w:rsid w:val="00806D75"/>
    <w:rsid w:val="008074E2"/>
    <w:rsid w:val="00812186"/>
    <w:rsid w:val="008126B1"/>
    <w:rsid w:val="008137C2"/>
    <w:rsid w:val="00813DAE"/>
    <w:rsid w:val="00815114"/>
    <w:rsid w:val="0081512B"/>
    <w:rsid w:val="00815B36"/>
    <w:rsid w:val="00815D3A"/>
    <w:rsid w:val="008177AF"/>
    <w:rsid w:val="00821197"/>
    <w:rsid w:val="00821264"/>
    <w:rsid w:val="008212E7"/>
    <w:rsid w:val="0082149B"/>
    <w:rsid w:val="00821B88"/>
    <w:rsid w:val="0082213B"/>
    <w:rsid w:val="00823273"/>
    <w:rsid w:val="00823356"/>
    <w:rsid w:val="008233BD"/>
    <w:rsid w:val="008253BC"/>
    <w:rsid w:val="00825CDB"/>
    <w:rsid w:val="00825FE3"/>
    <w:rsid w:val="00826B42"/>
    <w:rsid w:val="00827361"/>
    <w:rsid w:val="00827713"/>
    <w:rsid w:val="00827CAE"/>
    <w:rsid w:val="00831316"/>
    <w:rsid w:val="008318CA"/>
    <w:rsid w:val="00831BEB"/>
    <w:rsid w:val="00833933"/>
    <w:rsid w:val="00833B84"/>
    <w:rsid w:val="00833D30"/>
    <w:rsid w:val="008340D5"/>
    <w:rsid w:val="008346ED"/>
    <w:rsid w:val="00835BA9"/>
    <w:rsid w:val="00835CE0"/>
    <w:rsid w:val="00836557"/>
    <w:rsid w:val="0083682E"/>
    <w:rsid w:val="008370CF"/>
    <w:rsid w:val="0083728B"/>
    <w:rsid w:val="00841AD9"/>
    <w:rsid w:val="008420C4"/>
    <w:rsid w:val="0084344A"/>
    <w:rsid w:val="00843BCA"/>
    <w:rsid w:val="0084431A"/>
    <w:rsid w:val="00844DD1"/>
    <w:rsid w:val="008467B1"/>
    <w:rsid w:val="00846C7D"/>
    <w:rsid w:val="00846D42"/>
    <w:rsid w:val="008476AF"/>
    <w:rsid w:val="00847E75"/>
    <w:rsid w:val="0085062F"/>
    <w:rsid w:val="00853B92"/>
    <w:rsid w:val="00855B6B"/>
    <w:rsid w:val="00857347"/>
    <w:rsid w:val="008579DD"/>
    <w:rsid w:val="00857E7E"/>
    <w:rsid w:val="008605C0"/>
    <w:rsid w:val="008633C0"/>
    <w:rsid w:val="008638B5"/>
    <w:rsid w:val="00864C95"/>
    <w:rsid w:val="008661A6"/>
    <w:rsid w:val="00866674"/>
    <w:rsid w:val="00866AB6"/>
    <w:rsid w:val="00871EDB"/>
    <w:rsid w:val="00873C78"/>
    <w:rsid w:val="008748CF"/>
    <w:rsid w:val="00875235"/>
    <w:rsid w:val="00880035"/>
    <w:rsid w:val="00880367"/>
    <w:rsid w:val="0088082B"/>
    <w:rsid w:val="00880E55"/>
    <w:rsid w:val="00880ECB"/>
    <w:rsid w:val="0088118D"/>
    <w:rsid w:val="00881C63"/>
    <w:rsid w:val="008828F4"/>
    <w:rsid w:val="00882988"/>
    <w:rsid w:val="00882C4F"/>
    <w:rsid w:val="00882DED"/>
    <w:rsid w:val="00884255"/>
    <w:rsid w:val="008854D2"/>
    <w:rsid w:val="00885FB5"/>
    <w:rsid w:val="008862A2"/>
    <w:rsid w:val="00887490"/>
    <w:rsid w:val="00887759"/>
    <w:rsid w:val="00890775"/>
    <w:rsid w:val="00890830"/>
    <w:rsid w:val="00891AFF"/>
    <w:rsid w:val="00891CBA"/>
    <w:rsid w:val="008933C2"/>
    <w:rsid w:val="00893804"/>
    <w:rsid w:val="00893F4F"/>
    <w:rsid w:val="008944A5"/>
    <w:rsid w:val="0089450D"/>
    <w:rsid w:val="00894E1C"/>
    <w:rsid w:val="00895D8D"/>
    <w:rsid w:val="00896484"/>
    <w:rsid w:val="00896A42"/>
    <w:rsid w:val="00897A9C"/>
    <w:rsid w:val="008A0C70"/>
    <w:rsid w:val="008A20C1"/>
    <w:rsid w:val="008A2899"/>
    <w:rsid w:val="008A2D74"/>
    <w:rsid w:val="008A3423"/>
    <w:rsid w:val="008A39AC"/>
    <w:rsid w:val="008A3AA7"/>
    <w:rsid w:val="008A5340"/>
    <w:rsid w:val="008A5FA5"/>
    <w:rsid w:val="008A631C"/>
    <w:rsid w:val="008A716B"/>
    <w:rsid w:val="008B076D"/>
    <w:rsid w:val="008B0D53"/>
    <w:rsid w:val="008B1DC3"/>
    <w:rsid w:val="008B26DB"/>
    <w:rsid w:val="008B2ABB"/>
    <w:rsid w:val="008B3149"/>
    <w:rsid w:val="008B3EC5"/>
    <w:rsid w:val="008B43D6"/>
    <w:rsid w:val="008B64FC"/>
    <w:rsid w:val="008B69B9"/>
    <w:rsid w:val="008B6F89"/>
    <w:rsid w:val="008B6FD0"/>
    <w:rsid w:val="008B7013"/>
    <w:rsid w:val="008B79CF"/>
    <w:rsid w:val="008C07E6"/>
    <w:rsid w:val="008C1B04"/>
    <w:rsid w:val="008C26A3"/>
    <w:rsid w:val="008C2873"/>
    <w:rsid w:val="008C356A"/>
    <w:rsid w:val="008C4129"/>
    <w:rsid w:val="008C5333"/>
    <w:rsid w:val="008C6300"/>
    <w:rsid w:val="008C6C47"/>
    <w:rsid w:val="008D1EEA"/>
    <w:rsid w:val="008D38DB"/>
    <w:rsid w:val="008D3AF7"/>
    <w:rsid w:val="008D4724"/>
    <w:rsid w:val="008D5246"/>
    <w:rsid w:val="008D5555"/>
    <w:rsid w:val="008D55B0"/>
    <w:rsid w:val="008D6356"/>
    <w:rsid w:val="008D70ED"/>
    <w:rsid w:val="008D769F"/>
    <w:rsid w:val="008E02D2"/>
    <w:rsid w:val="008E02E8"/>
    <w:rsid w:val="008E1B8D"/>
    <w:rsid w:val="008E31A9"/>
    <w:rsid w:val="008E492B"/>
    <w:rsid w:val="008E5432"/>
    <w:rsid w:val="008E6E5B"/>
    <w:rsid w:val="008E6E83"/>
    <w:rsid w:val="008F1040"/>
    <w:rsid w:val="008F506D"/>
    <w:rsid w:val="008F5FFF"/>
    <w:rsid w:val="008F7A63"/>
    <w:rsid w:val="009008FF"/>
    <w:rsid w:val="00901F0B"/>
    <w:rsid w:val="0090294C"/>
    <w:rsid w:val="00903246"/>
    <w:rsid w:val="009040F6"/>
    <w:rsid w:val="00904634"/>
    <w:rsid w:val="00904653"/>
    <w:rsid w:val="00905CC7"/>
    <w:rsid w:val="0090609C"/>
    <w:rsid w:val="009060F6"/>
    <w:rsid w:val="00910D05"/>
    <w:rsid w:val="00910DD1"/>
    <w:rsid w:val="00911F3D"/>
    <w:rsid w:val="009130A7"/>
    <w:rsid w:val="0091412C"/>
    <w:rsid w:val="00914B60"/>
    <w:rsid w:val="00915AE0"/>
    <w:rsid w:val="0091676A"/>
    <w:rsid w:val="009179CB"/>
    <w:rsid w:val="00920974"/>
    <w:rsid w:val="00921458"/>
    <w:rsid w:val="0092147E"/>
    <w:rsid w:val="00921BDB"/>
    <w:rsid w:val="00922343"/>
    <w:rsid w:val="00924AB3"/>
    <w:rsid w:val="00925D65"/>
    <w:rsid w:val="00927D2A"/>
    <w:rsid w:val="009310CF"/>
    <w:rsid w:val="00931145"/>
    <w:rsid w:val="009313AB"/>
    <w:rsid w:val="009324E8"/>
    <w:rsid w:val="00933593"/>
    <w:rsid w:val="009372C6"/>
    <w:rsid w:val="00937835"/>
    <w:rsid w:val="00937D9A"/>
    <w:rsid w:val="00941624"/>
    <w:rsid w:val="00942325"/>
    <w:rsid w:val="00942FD8"/>
    <w:rsid w:val="009444C3"/>
    <w:rsid w:val="00945972"/>
    <w:rsid w:val="0094607B"/>
    <w:rsid w:val="009465E2"/>
    <w:rsid w:val="009477AF"/>
    <w:rsid w:val="009478F1"/>
    <w:rsid w:val="009503F0"/>
    <w:rsid w:val="00950C09"/>
    <w:rsid w:val="00952EEF"/>
    <w:rsid w:val="00954562"/>
    <w:rsid w:val="00954E90"/>
    <w:rsid w:val="00955746"/>
    <w:rsid w:val="009557E9"/>
    <w:rsid w:val="00955A83"/>
    <w:rsid w:val="00955F02"/>
    <w:rsid w:val="009579C0"/>
    <w:rsid w:val="00960071"/>
    <w:rsid w:val="00960198"/>
    <w:rsid w:val="00960DB8"/>
    <w:rsid w:val="00962369"/>
    <w:rsid w:val="009626E7"/>
    <w:rsid w:val="00962A48"/>
    <w:rsid w:val="00962FBE"/>
    <w:rsid w:val="0096300F"/>
    <w:rsid w:val="00964423"/>
    <w:rsid w:val="00964485"/>
    <w:rsid w:val="009646F3"/>
    <w:rsid w:val="00964C6C"/>
    <w:rsid w:val="009704DD"/>
    <w:rsid w:val="00970CD3"/>
    <w:rsid w:val="00972F36"/>
    <w:rsid w:val="009732A1"/>
    <w:rsid w:val="00973378"/>
    <w:rsid w:val="00973ABA"/>
    <w:rsid w:val="00973D3B"/>
    <w:rsid w:val="00974111"/>
    <w:rsid w:val="009746AD"/>
    <w:rsid w:val="009758E3"/>
    <w:rsid w:val="00975A5B"/>
    <w:rsid w:val="009803AF"/>
    <w:rsid w:val="00980D07"/>
    <w:rsid w:val="00981478"/>
    <w:rsid w:val="00982EC1"/>
    <w:rsid w:val="00985B1A"/>
    <w:rsid w:val="00986FE5"/>
    <w:rsid w:val="00987C00"/>
    <w:rsid w:val="009903E4"/>
    <w:rsid w:val="00990F27"/>
    <w:rsid w:val="00991CF2"/>
    <w:rsid w:val="0099224D"/>
    <w:rsid w:val="00992B8D"/>
    <w:rsid w:val="009960DB"/>
    <w:rsid w:val="0099766F"/>
    <w:rsid w:val="00997B90"/>
    <w:rsid w:val="009A07C0"/>
    <w:rsid w:val="009A1A76"/>
    <w:rsid w:val="009A3496"/>
    <w:rsid w:val="009A4279"/>
    <w:rsid w:val="009B0C9E"/>
    <w:rsid w:val="009B24AF"/>
    <w:rsid w:val="009B3E07"/>
    <w:rsid w:val="009C1861"/>
    <w:rsid w:val="009C2694"/>
    <w:rsid w:val="009C28C0"/>
    <w:rsid w:val="009D17CC"/>
    <w:rsid w:val="009D1A90"/>
    <w:rsid w:val="009D1D6A"/>
    <w:rsid w:val="009D1E66"/>
    <w:rsid w:val="009D260C"/>
    <w:rsid w:val="009D2E85"/>
    <w:rsid w:val="009D30B9"/>
    <w:rsid w:val="009D3AF7"/>
    <w:rsid w:val="009D40E7"/>
    <w:rsid w:val="009D4976"/>
    <w:rsid w:val="009D49B7"/>
    <w:rsid w:val="009D4DB4"/>
    <w:rsid w:val="009D5DA3"/>
    <w:rsid w:val="009D6F2A"/>
    <w:rsid w:val="009D720B"/>
    <w:rsid w:val="009E028D"/>
    <w:rsid w:val="009E0E7E"/>
    <w:rsid w:val="009E16A1"/>
    <w:rsid w:val="009E1714"/>
    <w:rsid w:val="009E30F4"/>
    <w:rsid w:val="009E3196"/>
    <w:rsid w:val="009E3C46"/>
    <w:rsid w:val="009E428F"/>
    <w:rsid w:val="009E4407"/>
    <w:rsid w:val="009E593A"/>
    <w:rsid w:val="009F106A"/>
    <w:rsid w:val="009F1F76"/>
    <w:rsid w:val="009F34BC"/>
    <w:rsid w:val="009F4827"/>
    <w:rsid w:val="009F5907"/>
    <w:rsid w:val="009F5DE9"/>
    <w:rsid w:val="009F73A9"/>
    <w:rsid w:val="009F7FB7"/>
    <w:rsid w:val="00A003AC"/>
    <w:rsid w:val="00A00A6A"/>
    <w:rsid w:val="00A00A89"/>
    <w:rsid w:val="00A01810"/>
    <w:rsid w:val="00A02AC7"/>
    <w:rsid w:val="00A0421A"/>
    <w:rsid w:val="00A05478"/>
    <w:rsid w:val="00A072B5"/>
    <w:rsid w:val="00A07D0E"/>
    <w:rsid w:val="00A103BA"/>
    <w:rsid w:val="00A117B5"/>
    <w:rsid w:val="00A12946"/>
    <w:rsid w:val="00A12EAB"/>
    <w:rsid w:val="00A15245"/>
    <w:rsid w:val="00A16F22"/>
    <w:rsid w:val="00A17F8A"/>
    <w:rsid w:val="00A203DC"/>
    <w:rsid w:val="00A20A6C"/>
    <w:rsid w:val="00A211EA"/>
    <w:rsid w:val="00A2203F"/>
    <w:rsid w:val="00A22AD9"/>
    <w:rsid w:val="00A22CE1"/>
    <w:rsid w:val="00A235A2"/>
    <w:rsid w:val="00A23F3F"/>
    <w:rsid w:val="00A27373"/>
    <w:rsid w:val="00A30C2C"/>
    <w:rsid w:val="00A32049"/>
    <w:rsid w:val="00A34E6C"/>
    <w:rsid w:val="00A35DCF"/>
    <w:rsid w:val="00A36C7B"/>
    <w:rsid w:val="00A37642"/>
    <w:rsid w:val="00A37A00"/>
    <w:rsid w:val="00A37C7D"/>
    <w:rsid w:val="00A4099D"/>
    <w:rsid w:val="00A431C7"/>
    <w:rsid w:val="00A43AEA"/>
    <w:rsid w:val="00A44689"/>
    <w:rsid w:val="00A45CE2"/>
    <w:rsid w:val="00A47745"/>
    <w:rsid w:val="00A50585"/>
    <w:rsid w:val="00A526CB"/>
    <w:rsid w:val="00A52DB1"/>
    <w:rsid w:val="00A53967"/>
    <w:rsid w:val="00A53D53"/>
    <w:rsid w:val="00A558B4"/>
    <w:rsid w:val="00A56748"/>
    <w:rsid w:val="00A56F25"/>
    <w:rsid w:val="00A57044"/>
    <w:rsid w:val="00A57936"/>
    <w:rsid w:val="00A57FE3"/>
    <w:rsid w:val="00A607B0"/>
    <w:rsid w:val="00A608EE"/>
    <w:rsid w:val="00A60B80"/>
    <w:rsid w:val="00A60FA8"/>
    <w:rsid w:val="00A619CD"/>
    <w:rsid w:val="00A66B07"/>
    <w:rsid w:val="00A66F92"/>
    <w:rsid w:val="00A6744F"/>
    <w:rsid w:val="00A67D43"/>
    <w:rsid w:val="00A703C9"/>
    <w:rsid w:val="00A70E29"/>
    <w:rsid w:val="00A71D8C"/>
    <w:rsid w:val="00A72D54"/>
    <w:rsid w:val="00A7485A"/>
    <w:rsid w:val="00A74A33"/>
    <w:rsid w:val="00A76850"/>
    <w:rsid w:val="00A76B00"/>
    <w:rsid w:val="00A77E79"/>
    <w:rsid w:val="00A81E92"/>
    <w:rsid w:val="00A83F33"/>
    <w:rsid w:val="00A84E8D"/>
    <w:rsid w:val="00A85403"/>
    <w:rsid w:val="00A869DC"/>
    <w:rsid w:val="00A944A4"/>
    <w:rsid w:val="00A94783"/>
    <w:rsid w:val="00A9531B"/>
    <w:rsid w:val="00A95822"/>
    <w:rsid w:val="00A960A5"/>
    <w:rsid w:val="00A96719"/>
    <w:rsid w:val="00A96DAD"/>
    <w:rsid w:val="00AA0A4E"/>
    <w:rsid w:val="00AA1799"/>
    <w:rsid w:val="00AA2588"/>
    <w:rsid w:val="00AA2F95"/>
    <w:rsid w:val="00AA3273"/>
    <w:rsid w:val="00AA327A"/>
    <w:rsid w:val="00AA3463"/>
    <w:rsid w:val="00AA3521"/>
    <w:rsid w:val="00AA5B60"/>
    <w:rsid w:val="00AB015A"/>
    <w:rsid w:val="00AB3335"/>
    <w:rsid w:val="00AB5400"/>
    <w:rsid w:val="00AB6006"/>
    <w:rsid w:val="00AB60B6"/>
    <w:rsid w:val="00AB678D"/>
    <w:rsid w:val="00AB70E3"/>
    <w:rsid w:val="00AB7367"/>
    <w:rsid w:val="00AC15FF"/>
    <w:rsid w:val="00AC202B"/>
    <w:rsid w:val="00AC23C6"/>
    <w:rsid w:val="00AC246B"/>
    <w:rsid w:val="00AC2C21"/>
    <w:rsid w:val="00AC40EE"/>
    <w:rsid w:val="00AC41EF"/>
    <w:rsid w:val="00AC5DCD"/>
    <w:rsid w:val="00AC5EC2"/>
    <w:rsid w:val="00AC73ED"/>
    <w:rsid w:val="00AC766A"/>
    <w:rsid w:val="00AC79B6"/>
    <w:rsid w:val="00AD15E2"/>
    <w:rsid w:val="00AD16BF"/>
    <w:rsid w:val="00AD1826"/>
    <w:rsid w:val="00AD42A5"/>
    <w:rsid w:val="00AD4C1B"/>
    <w:rsid w:val="00AD5353"/>
    <w:rsid w:val="00AD5E3C"/>
    <w:rsid w:val="00AD5F40"/>
    <w:rsid w:val="00AE0417"/>
    <w:rsid w:val="00AE1208"/>
    <w:rsid w:val="00AE40E6"/>
    <w:rsid w:val="00AE4963"/>
    <w:rsid w:val="00AE4E03"/>
    <w:rsid w:val="00AE6054"/>
    <w:rsid w:val="00AE6DE5"/>
    <w:rsid w:val="00AE70C2"/>
    <w:rsid w:val="00AE7737"/>
    <w:rsid w:val="00AE77E6"/>
    <w:rsid w:val="00AF3343"/>
    <w:rsid w:val="00AF44EB"/>
    <w:rsid w:val="00AF450B"/>
    <w:rsid w:val="00AF4613"/>
    <w:rsid w:val="00AF58A2"/>
    <w:rsid w:val="00AF5E34"/>
    <w:rsid w:val="00AF614E"/>
    <w:rsid w:val="00AF62F0"/>
    <w:rsid w:val="00AF653A"/>
    <w:rsid w:val="00AF67D4"/>
    <w:rsid w:val="00AF7BBD"/>
    <w:rsid w:val="00B008AF"/>
    <w:rsid w:val="00B01195"/>
    <w:rsid w:val="00B02AA0"/>
    <w:rsid w:val="00B05F3B"/>
    <w:rsid w:val="00B0729B"/>
    <w:rsid w:val="00B1004B"/>
    <w:rsid w:val="00B10690"/>
    <w:rsid w:val="00B11027"/>
    <w:rsid w:val="00B13142"/>
    <w:rsid w:val="00B15022"/>
    <w:rsid w:val="00B1561F"/>
    <w:rsid w:val="00B16773"/>
    <w:rsid w:val="00B17A5E"/>
    <w:rsid w:val="00B21D47"/>
    <w:rsid w:val="00B2231F"/>
    <w:rsid w:val="00B223A3"/>
    <w:rsid w:val="00B23998"/>
    <w:rsid w:val="00B23FBC"/>
    <w:rsid w:val="00B247D4"/>
    <w:rsid w:val="00B254C0"/>
    <w:rsid w:val="00B25B3C"/>
    <w:rsid w:val="00B2676A"/>
    <w:rsid w:val="00B27D31"/>
    <w:rsid w:val="00B30376"/>
    <w:rsid w:val="00B309AD"/>
    <w:rsid w:val="00B31801"/>
    <w:rsid w:val="00B31F90"/>
    <w:rsid w:val="00B32BB0"/>
    <w:rsid w:val="00B34357"/>
    <w:rsid w:val="00B34C3F"/>
    <w:rsid w:val="00B34DAA"/>
    <w:rsid w:val="00B35076"/>
    <w:rsid w:val="00B35798"/>
    <w:rsid w:val="00B360F3"/>
    <w:rsid w:val="00B364A2"/>
    <w:rsid w:val="00B36588"/>
    <w:rsid w:val="00B36673"/>
    <w:rsid w:val="00B368F7"/>
    <w:rsid w:val="00B376A3"/>
    <w:rsid w:val="00B379DD"/>
    <w:rsid w:val="00B40D1D"/>
    <w:rsid w:val="00B41137"/>
    <w:rsid w:val="00B46412"/>
    <w:rsid w:val="00B4714D"/>
    <w:rsid w:val="00B5038F"/>
    <w:rsid w:val="00B51286"/>
    <w:rsid w:val="00B518E7"/>
    <w:rsid w:val="00B519DB"/>
    <w:rsid w:val="00B51D7F"/>
    <w:rsid w:val="00B52E71"/>
    <w:rsid w:val="00B53CD0"/>
    <w:rsid w:val="00B53EDE"/>
    <w:rsid w:val="00B53F8C"/>
    <w:rsid w:val="00B5422F"/>
    <w:rsid w:val="00B54E3C"/>
    <w:rsid w:val="00B60C6E"/>
    <w:rsid w:val="00B6153C"/>
    <w:rsid w:val="00B62809"/>
    <w:rsid w:val="00B65C72"/>
    <w:rsid w:val="00B674D9"/>
    <w:rsid w:val="00B7118D"/>
    <w:rsid w:val="00B711AE"/>
    <w:rsid w:val="00B713B7"/>
    <w:rsid w:val="00B71CA7"/>
    <w:rsid w:val="00B71D1A"/>
    <w:rsid w:val="00B72613"/>
    <w:rsid w:val="00B72A08"/>
    <w:rsid w:val="00B740C8"/>
    <w:rsid w:val="00B751B5"/>
    <w:rsid w:val="00B763D8"/>
    <w:rsid w:val="00B76EA8"/>
    <w:rsid w:val="00B77144"/>
    <w:rsid w:val="00B771E1"/>
    <w:rsid w:val="00B77976"/>
    <w:rsid w:val="00B77B6E"/>
    <w:rsid w:val="00B80EA9"/>
    <w:rsid w:val="00B82323"/>
    <w:rsid w:val="00B82964"/>
    <w:rsid w:val="00B82C08"/>
    <w:rsid w:val="00B84973"/>
    <w:rsid w:val="00B855F6"/>
    <w:rsid w:val="00B85C91"/>
    <w:rsid w:val="00B85FAE"/>
    <w:rsid w:val="00B87E7F"/>
    <w:rsid w:val="00B9035F"/>
    <w:rsid w:val="00B90A77"/>
    <w:rsid w:val="00B9419E"/>
    <w:rsid w:val="00B952DC"/>
    <w:rsid w:val="00B97001"/>
    <w:rsid w:val="00B97A78"/>
    <w:rsid w:val="00B97EE0"/>
    <w:rsid w:val="00BA1710"/>
    <w:rsid w:val="00BA1A74"/>
    <w:rsid w:val="00BA240E"/>
    <w:rsid w:val="00BA267C"/>
    <w:rsid w:val="00BA54D5"/>
    <w:rsid w:val="00BA66C4"/>
    <w:rsid w:val="00BA7DCC"/>
    <w:rsid w:val="00BB275E"/>
    <w:rsid w:val="00BB27AD"/>
    <w:rsid w:val="00BB3A5F"/>
    <w:rsid w:val="00BB3FD2"/>
    <w:rsid w:val="00BB4307"/>
    <w:rsid w:val="00BB4BDC"/>
    <w:rsid w:val="00BB6FE4"/>
    <w:rsid w:val="00BB7000"/>
    <w:rsid w:val="00BB7315"/>
    <w:rsid w:val="00BC064D"/>
    <w:rsid w:val="00BC0E1F"/>
    <w:rsid w:val="00BC1098"/>
    <w:rsid w:val="00BC46B5"/>
    <w:rsid w:val="00BC67B8"/>
    <w:rsid w:val="00BC694E"/>
    <w:rsid w:val="00BC788F"/>
    <w:rsid w:val="00BC78B8"/>
    <w:rsid w:val="00BD06AA"/>
    <w:rsid w:val="00BD1FEF"/>
    <w:rsid w:val="00BD28AF"/>
    <w:rsid w:val="00BD6BF9"/>
    <w:rsid w:val="00BD7AE9"/>
    <w:rsid w:val="00BE014B"/>
    <w:rsid w:val="00BE2194"/>
    <w:rsid w:val="00BE22F6"/>
    <w:rsid w:val="00BE23E1"/>
    <w:rsid w:val="00BE2952"/>
    <w:rsid w:val="00BE3DEF"/>
    <w:rsid w:val="00BE51CD"/>
    <w:rsid w:val="00BE55D1"/>
    <w:rsid w:val="00BE7489"/>
    <w:rsid w:val="00BE7FF2"/>
    <w:rsid w:val="00BF0B1E"/>
    <w:rsid w:val="00BF1F48"/>
    <w:rsid w:val="00BF2546"/>
    <w:rsid w:val="00BF455D"/>
    <w:rsid w:val="00BF6B84"/>
    <w:rsid w:val="00BF6DE6"/>
    <w:rsid w:val="00BF72C7"/>
    <w:rsid w:val="00C00857"/>
    <w:rsid w:val="00C01F24"/>
    <w:rsid w:val="00C0286D"/>
    <w:rsid w:val="00C02AD4"/>
    <w:rsid w:val="00C030C2"/>
    <w:rsid w:val="00C03249"/>
    <w:rsid w:val="00C03CDD"/>
    <w:rsid w:val="00C06CE2"/>
    <w:rsid w:val="00C0788E"/>
    <w:rsid w:val="00C078C6"/>
    <w:rsid w:val="00C07D5E"/>
    <w:rsid w:val="00C10597"/>
    <w:rsid w:val="00C10685"/>
    <w:rsid w:val="00C11C09"/>
    <w:rsid w:val="00C11F45"/>
    <w:rsid w:val="00C123AA"/>
    <w:rsid w:val="00C13C9B"/>
    <w:rsid w:val="00C14439"/>
    <w:rsid w:val="00C1650B"/>
    <w:rsid w:val="00C17AED"/>
    <w:rsid w:val="00C207E5"/>
    <w:rsid w:val="00C20A18"/>
    <w:rsid w:val="00C21F8B"/>
    <w:rsid w:val="00C22855"/>
    <w:rsid w:val="00C22E0E"/>
    <w:rsid w:val="00C24C6A"/>
    <w:rsid w:val="00C25E3B"/>
    <w:rsid w:val="00C2670E"/>
    <w:rsid w:val="00C2676F"/>
    <w:rsid w:val="00C30B56"/>
    <w:rsid w:val="00C30C33"/>
    <w:rsid w:val="00C30CC2"/>
    <w:rsid w:val="00C313C9"/>
    <w:rsid w:val="00C3148E"/>
    <w:rsid w:val="00C32BA1"/>
    <w:rsid w:val="00C3430D"/>
    <w:rsid w:val="00C34699"/>
    <w:rsid w:val="00C354FA"/>
    <w:rsid w:val="00C365A9"/>
    <w:rsid w:val="00C400F0"/>
    <w:rsid w:val="00C40C64"/>
    <w:rsid w:val="00C42A33"/>
    <w:rsid w:val="00C42F38"/>
    <w:rsid w:val="00C43A0F"/>
    <w:rsid w:val="00C43E92"/>
    <w:rsid w:val="00C43E97"/>
    <w:rsid w:val="00C44BB8"/>
    <w:rsid w:val="00C46DEB"/>
    <w:rsid w:val="00C50A7C"/>
    <w:rsid w:val="00C50E35"/>
    <w:rsid w:val="00C51106"/>
    <w:rsid w:val="00C52140"/>
    <w:rsid w:val="00C52C04"/>
    <w:rsid w:val="00C53B65"/>
    <w:rsid w:val="00C57909"/>
    <w:rsid w:val="00C60586"/>
    <w:rsid w:val="00C61606"/>
    <w:rsid w:val="00C61F57"/>
    <w:rsid w:val="00C62F50"/>
    <w:rsid w:val="00C644E9"/>
    <w:rsid w:val="00C6498B"/>
    <w:rsid w:val="00C66495"/>
    <w:rsid w:val="00C7042E"/>
    <w:rsid w:val="00C70831"/>
    <w:rsid w:val="00C7163E"/>
    <w:rsid w:val="00C716EB"/>
    <w:rsid w:val="00C74A08"/>
    <w:rsid w:val="00C753F2"/>
    <w:rsid w:val="00C767DF"/>
    <w:rsid w:val="00C7687A"/>
    <w:rsid w:val="00C76E58"/>
    <w:rsid w:val="00C77489"/>
    <w:rsid w:val="00C779D4"/>
    <w:rsid w:val="00C805F0"/>
    <w:rsid w:val="00C80866"/>
    <w:rsid w:val="00C80902"/>
    <w:rsid w:val="00C814DC"/>
    <w:rsid w:val="00C81562"/>
    <w:rsid w:val="00C8206C"/>
    <w:rsid w:val="00C84340"/>
    <w:rsid w:val="00C849AC"/>
    <w:rsid w:val="00C84A39"/>
    <w:rsid w:val="00C84DEE"/>
    <w:rsid w:val="00C84F61"/>
    <w:rsid w:val="00C857B9"/>
    <w:rsid w:val="00C9013D"/>
    <w:rsid w:val="00C90D93"/>
    <w:rsid w:val="00C92881"/>
    <w:rsid w:val="00C92DC1"/>
    <w:rsid w:val="00C94160"/>
    <w:rsid w:val="00C94365"/>
    <w:rsid w:val="00C95965"/>
    <w:rsid w:val="00C966D7"/>
    <w:rsid w:val="00C97AF4"/>
    <w:rsid w:val="00CA02FF"/>
    <w:rsid w:val="00CA1E29"/>
    <w:rsid w:val="00CA3E92"/>
    <w:rsid w:val="00CA5592"/>
    <w:rsid w:val="00CA5BAD"/>
    <w:rsid w:val="00CA7561"/>
    <w:rsid w:val="00CB042A"/>
    <w:rsid w:val="00CB04B5"/>
    <w:rsid w:val="00CB15E5"/>
    <w:rsid w:val="00CB1745"/>
    <w:rsid w:val="00CB1B07"/>
    <w:rsid w:val="00CB24F2"/>
    <w:rsid w:val="00CB2A53"/>
    <w:rsid w:val="00CB3C8A"/>
    <w:rsid w:val="00CB470C"/>
    <w:rsid w:val="00CC1181"/>
    <w:rsid w:val="00CC2AF5"/>
    <w:rsid w:val="00CC2F6E"/>
    <w:rsid w:val="00CC47E1"/>
    <w:rsid w:val="00CC4AFF"/>
    <w:rsid w:val="00CC5487"/>
    <w:rsid w:val="00CC63F6"/>
    <w:rsid w:val="00CC664B"/>
    <w:rsid w:val="00CC7421"/>
    <w:rsid w:val="00CC78CD"/>
    <w:rsid w:val="00CC795F"/>
    <w:rsid w:val="00CC7C63"/>
    <w:rsid w:val="00CD1589"/>
    <w:rsid w:val="00CD1FB6"/>
    <w:rsid w:val="00CD21E5"/>
    <w:rsid w:val="00CD2751"/>
    <w:rsid w:val="00CD37EE"/>
    <w:rsid w:val="00CD40B8"/>
    <w:rsid w:val="00CD4504"/>
    <w:rsid w:val="00CD5204"/>
    <w:rsid w:val="00CD69C0"/>
    <w:rsid w:val="00CD6CEC"/>
    <w:rsid w:val="00CD71D4"/>
    <w:rsid w:val="00CD7202"/>
    <w:rsid w:val="00CD7A2B"/>
    <w:rsid w:val="00CE077E"/>
    <w:rsid w:val="00CE3CCC"/>
    <w:rsid w:val="00CE3ED0"/>
    <w:rsid w:val="00CE4337"/>
    <w:rsid w:val="00CE45A6"/>
    <w:rsid w:val="00CE48F9"/>
    <w:rsid w:val="00CE4BB7"/>
    <w:rsid w:val="00CE60F4"/>
    <w:rsid w:val="00CE654F"/>
    <w:rsid w:val="00CE755E"/>
    <w:rsid w:val="00CE7DEA"/>
    <w:rsid w:val="00CF0290"/>
    <w:rsid w:val="00CF24B9"/>
    <w:rsid w:val="00CF2C5E"/>
    <w:rsid w:val="00CF2D12"/>
    <w:rsid w:val="00CF2E9C"/>
    <w:rsid w:val="00CF36EB"/>
    <w:rsid w:val="00CF388C"/>
    <w:rsid w:val="00CF43BD"/>
    <w:rsid w:val="00CF499D"/>
    <w:rsid w:val="00CF5079"/>
    <w:rsid w:val="00CF5101"/>
    <w:rsid w:val="00CF5928"/>
    <w:rsid w:val="00CF5DF0"/>
    <w:rsid w:val="00CF64AC"/>
    <w:rsid w:val="00D02C09"/>
    <w:rsid w:val="00D031A4"/>
    <w:rsid w:val="00D05EAB"/>
    <w:rsid w:val="00D05EBB"/>
    <w:rsid w:val="00D11456"/>
    <w:rsid w:val="00D129B8"/>
    <w:rsid w:val="00D12B2B"/>
    <w:rsid w:val="00D136E0"/>
    <w:rsid w:val="00D13B1B"/>
    <w:rsid w:val="00D14DDD"/>
    <w:rsid w:val="00D16617"/>
    <w:rsid w:val="00D16BDF"/>
    <w:rsid w:val="00D17765"/>
    <w:rsid w:val="00D209E9"/>
    <w:rsid w:val="00D20B74"/>
    <w:rsid w:val="00D20CB4"/>
    <w:rsid w:val="00D20DC8"/>
    <w:rsid w:val="00D21A47"/>
    <w:rsid w:val="00D21A6C"/>
    <w:rsid w:val="00D24643"/>
    <w:rsid w:val="00D24F78"/>
    <w:rsid w:val="00D26698"/>
    <w:rsid w:val="00D271F3"/>
    <w:rsid w:val="00D307FD"/>
    <w:rsid w:val="00D30A28"/>
    <w:rsid w:val="00D32175"/>
    <w:rsid w:val="00D32765"/>
    <w:rsid w:val="00D34D1D"/>
    <w:rsid w:val="00D35E2E"/>
    <w:rsid w:val="00D3627D"/>
    <w:rsid w:val="00D36A28"/>
    <w:rsid w:val="00D36BC7"/>
    <w:rsid w:val="00D37238"/>
    <w:rsid w:val="00D373A2"/>
    <w:rsid w:val="00D378E4"/>
    <w:rsid w:val="00D37F68"/>
    <w:rsid w:val="00D40A82"/>
    <w:rsid w:val="00D40DD2"/>
    <w:rsid w:val="00D42969"/>
    <w:rsid w:val="00D4324D"/>
    <w:rsid w:val="00D43855"/>
    <w:rsid w:val="00D44140"/>
    <w:rsid w:val="00D44CF6"/>
    <w:rsid w:val="00D44D8B"/>
    <w:rsid w:val="00D46EA0"/>
    <w:rsid w:val="00D46F1B"/>
    <w:rsid w:val="00D47DA7"/>
    <w:rsid w:val="00D54455"/>
    <w:rsid w:val="00D54D49"/>
    <w:rsid w:val="00D55E1F"/>
    <w:rsid w:val="00D5600F"/>
    <w:rsid w:val="00D56AE4"/>
    <w:rsid w:val="00D56E66"/>
    <w:rsid w:val="00D5733F"/>
    <w:rsid w:val="00D575A2"/>
    <w:rsid w:val="00D578A5"/>
    <w:rsid w:val="00D60426"/>
    <w:rsid w:val="00D62028"/>
    <w:rsid w:val="00D62E16"/>
    <w:rsid w:val="00D630A8"/>
    <w:rsid w:val="00D63CCB"/>
    <w:rsid w:val="00D64D6A"/>
    <w:rsid w:val="00D65AD3"/>
    <w:rsid w:val="00D65B11"/>
    <w:rsid w:val="00D670CF"/>
    <w:rsid w:val="00D67E5A"/>
    <w:rsid w:val="00D72BCF"/>
    <w:rsid w:val="00D72EBA"/>
    <w:rsid w:val="00D73C17"/>
    <w:rsid w:val="00D743ED"/>
    <w:rsid w:val="00D75E56"/>
    <w:rsid w:val="00D82E81"/>
    <w:rsid w:val="00D83BFF"/>
    <w:rsid w:val="00D8475A"/>
    <w:rsid w:val="00D852DF"/>
    <w:rsid w:val="00D9031F"/>
    <w:rsid w:val="00D90BEF"/>
    <w:rsid w:val="00D91117"/>
    <w:rsid w:val="00D91FEC"/>
    <w:rsid w:val="00D93F48"/>
    <w:rsid w:val="00D9742F"/>
    <w:rsid w:val="00D97E08"/>
    <w:rsid w:val="00DA0013"/>
    <w:rsid w:val="00DA0014"/>
    <w:rsid w:val="00DA00E6"/>
    <w:rsid w:val="00DA15B3"/>
    <w:rsid w:val="00DA15F0"/>
    <w:rsid w:val="00DA31FB"/>
    <w:rsid w:val="00DA418A"/>
    <w:rsid w:val="00DA4289"/>
    <w:rsid w:val="00DA4DA9"/>
    <w:rsid w:val="00DA505A"/>
    <w:rsid w:val="00DA5508"/>
    <w:rsid w:val="00DA5B8C"/>
    <w:rsid w:val="00DA6090"/>
    <w:rsid w:val="00DA646F"/>
    <w:rsid w:val="00DA6722"/>
    <w:rsid w:val="00DB0505"/>
    <w:rsid w:val="00DB1070"/>
    <w:rsid w:val="00DB1C9B"/>
    <w:rsid w:val="00DB21B7"/>
    <w:rsid w:val="00DB2C73"/>
    <w:rsid w:val="00DB2D08"/>
    <w:rsid w:val="00DB349E"/>
    <w:rsid w:val="00DB4F71"/>
    <w:rsid w:val="00DB53CB"/>
    <w:rsid w:val="00DB7B66"/>
    <w:rsid w:val="00DC0247"/>
    <w:rsid w:val="00DC1FEA"/>
    <w:rsid w:val="00DC25CF"/>
    <w:rsid w:val="00DC31A5"/>
    <w:rsid w:val="00DC3807"/>
    <w:rsid w:val="00DC4B60"/>
    <w:rsid w:val="00DC6844"/>
    <w:rsid w:val="00DC6DBC"/>
    <w:rsid w:val="00DC7D70"/>
    <w:rsid w:val="00DC7EE9"/>
    <w:rsid w:val="00DD053B"/>
    <w:rsid w:val="00DD19FE"/>
    <w:rsid w:val="00DD1E36"/>
    <w:rsid w:val="00DD1E5B"/>
    <w:rsid w:val="00DD60E7"/>
    <w:rsid w:val="00DD6146"/>
    <w:rsid w:val="00DD773F"/>
    <w:rsid w:val="00DE2509"/>
    <w:rsid w:val="00DE5300"/>
    <w:rsid w:val="00DE5E56"/>
    <w:rsid w:val="00DF2EF9"/>
    <w:rsid w:val="00DF3BD5"/>
    <w:rsid w:val="00DF4525"/>
    <w:rsid w:val="00DF5E9A"/>
    <w:rsid w:val="00E002A4"/>
    <w:rsid w:val="00E003C8"/>
    <w:rsid w:val="00E01BA6"/>
    <w:rsid w:val="00E026DD"/>
    <w:rsid w:val="00E02C25"/>
    <w:rsid w:val="00E040B3"/>
    <w:rsid w:val="00E05C6A"/>
    <w:rsid w:val="00E063E1"/>
    <w:rsid w:val="00E10914"/>
    <w:rsid w:val="00E10A50"/>
    <w:rsid w:val="00E11D55"/>
    <w:rsid w:val="00E12E63"/>
    <w:rsid w:val="00E1308A"/>
    <w:rsid w:val="00E15351"/>
    <w:rsid w:val="00E15E05"/>
    <w:rsid w:val="00E161EB"/>
    <w:rsid w:val="00E16F4E"/>
    <w:rsid w:val="00E200EE"/>
    <w:rsid w:val="00E20965"/>
    <w:rsid w:val="00E20F53"/>
    <w:rsid w:val="00E2130A"/>
    <w:rsid w:val="00E216AB"/>
    <w:rsid w:val="00E22984"/>
    <w:rsid w:val="00E23CC5"/>
    <w:rsid w:val="00E2464F"/>
    <w:rsid w:val="00E24FCB"/>
    <w:rsid w:val="00E25FA5"/>
    <w:rsid w:val="00E31184"/>
    <w:rsid w:val="00E316C6"/>
    <w:rsid w:val="00E326B3"/>
    <w:rsid w:val="00E329EC"/>
    <w:rsid w:val="00E32BB1"/>
    <w:rsid w:val="00E33D4E"/>
    <w:rsid w:val="00E37E1C"/>
    <w:rsid w:val="00E406B2"/>
    <w:rsid w:val="00E42796"/>
    <w:rsid w:val="00E42CB3"/>
    <w:rsid w:val="00E43F5A"/>
    <w:rsid w:val="00E44180"/>
    <w:rsid w:val="00E44694"/>
    <w:rsid w:val="00E46001"/>
    <w:rsid w:val="00E466C6"/>
    <w:rsid w:val="00E4699A"/>
    <w:rsid w:val="00E471CF"/>
    <w:rsid w:val="00E5055F"/>
    <w:rsid w:val="00E5072D"/>
    <w:rsid w:val="00E51041"/>
    <w:rsid w:val="00E51628"/>
    <w:rsid w:val="00E51793"/>
    <w:rsid w:val="00E524FF"/>
    <w:rsid w:val="00E5482F"/>
    <w:rsid w:val="00E54C5A"/>
    <w:rsid w:val="00E55CDA"/>
    <w:rsid w:val="00E55DC6"/>
    <w:rsid w:val="00E563CE"/>
    <w:rsid w:val="00E56A54"/>
    <w:rsid w:val="00E60065"/>
    <w:rsid w:val="00E60CD5"/>
    <w:rsid w:val="00E617AA"/>
    <w:rsid w:val="00E6202B"/>
    <w:rsid w:val="00E62882"/>
    <w:rsid w:val="00E63FA4"/>
    <w:rsid w:val="00E641A2"/>
    <w:rsid w:val="00E64CDF"/>
    <w:rsid w:val="00E6534D"/>
    <w:rsid w:val="00E7277A"/>
    <w:rsid w:val="00E7320E"/>
    <w:rsid w:val="00E7340A"/>
    <w:rsid w:val="00E739EF"/>
    <w:rsid w:val="00E742D8"/>
    <w:rsid w:val="00E74769"/>
    <w:rsid w:val="00E74976"/>
    <w:rsid w:val="00E75C2E"/>
    <w:rsid w:val="00E76ACF"/>
    <w:rsid w:val="00E76C95"/>
    <w:rsid w:val="00E80B2E"/>
    <w:rsid w:val="00E80D35"/>
    <w:rsid w:val="00E8474B"/>
    <w:rsid w:val="00E849F6"/>
    <w:rsid w:val="00E853AE"/>
    <w:rsid w:val="00E859AA"/>
    <w:rsid w:val="00E85D39"/>
    <w:rsid w:val="00E868C7"/>
    <w:rsid w:val="00E87DFD"/>
    <w:rsid w:val="00E90184"/>
    <w:rsid w:val="00E90E9C"/>
    <w:rsid w:val="00E92212"/>
    <w:rsid w:val="00E94651"/>
    <w:rsid w:val="00E95123"/>
    <w:rsid w:val="00E95F4B"/>
    <w:rsid w:val="00E96409"/>
    <w:rsid w:val="00E973D0"/>
    <w:rsid w:val="00EA03C9"/>
    <w:rsid w:val="00EA129B"/>
    <w:rsid w:val="00EA19B6"/>
    <w:rsid w:val="00EA25D3"/>
    <w:rsid w:val="00EA2F69"/>
    <w:rsid w:val="00EA5646"/>
    <w:rsid w:val="00EA69F8"/>
    <w:rsid w:val="00EA7579"/>
    <w:rsid w:val="00EA763C"/>
    <w:rsid w:val="00EA7D91"/>
    <w:rsid w:val="00EB1844"/>
    <w:rsid w:val="00EB38FD"/>
    <w:rsid w:val="00EB43E2"/>
    <w:rsid w:val="00EB4948"/>
    <w:rsid w:val="00EB6420"/>
    <w:rsid w:val="00EB66EE"/>
    <w:rsid w:val="00EB69F3"/>
    <w:rsid w:val="00EB715F"/>
    <w:rsid w:val="00EB744D"/>
    <w:rsid w:val="00EC0352"/>
    <w:rsid w:val="00EC094D"/>
    <w:rsid w:val="00EC0C6F"/>
    <w:rsid w:val="00EC0F7E"/>
    <w:rsid w:val="00EC2E51"/>
    <w:rsid w:val="00EC47F4"/>
    <w:rsid w:val="00EC552D"/>
    <w:rsid w:val="00EC5B23"/>
    <w:rsid w:val="00EC6807"/>
    <w:rsid w:val="00ED0431"/>
    <w:rsid w:val="00ED0644"/>
    <w:rsid w:val="00ED17F9"/>
    <w:rsid w:val="00ED2691"/>
    <w:rsid w:val="00ED4048"/>
    <w:rsid w:val="00ED428D"/>
    <w:rsid w:val="00ED4726"/>
    <w:rsid w:val="00ED507B"/>
    <w:rsid w:val="00ED5564"/>
    <w:rsid w:val="00ED5BD7"/>
    <w:rsid w:val="00ED5CA8"/>
    <w:rsid w:val="00ED62E9"/>
    <w:rsid w:val="00ED6B6F"/>
    <w:rsid w:val="00ED74BA"/>
    <w:rsid w:val="00EE10A1"/>
    <w:rsid w:val="00EE1B0A"/>
    <w:rsid w:val="00EE1CB4"/>
    <w:rsid w:val="00EE234A"/>
    <w:rsid w:val="00EE2EC8"/>
    <w:rsid w:val="00EE403A"/>
    <w:rsid w:val="00EE6254"/>
    <w:rsid w:val="00EE70DB"/>
    <w:rsid w:val="00EE7401"/>
    <w:rsid w:val="00EE7495"/>
    <w:rsid w:val="00EF0ED6"/>
    <w:rsid w:val="00EF1416"/>
    <w:rsid w:val="00EF2181"/>
    <w:rsid w:val="00EF3D77"/>
    <w:rsid w:val="00EF5D7C"/>
    <w:rsid w:val="00EF5FE9"/>
    <w:rsid w:val="00EF6002"/>
    <w:rsid w:val="00EF61FB"/>
    <w:rsid w:val="00EF634F"/>
    <w:rsid w:val="00EF6B6D"/>
    <w:rsid w:val="00EF7FBA"/>
    <w:rsid w:val="00F00D91"/>
    <w:rsid w:val="00F02A1B"/>
    <w:rsid w:val="00F03606"/>
    <w:rsid w:val="00F04AEF"/>
    <w:rsid w:val="00F05991"/>
    <w:rsid w:val="00F062C3"/>
    <w:rsid w:val="00F068CD"/>
    <w:rsid w:val="00F106F2"/>
    <w:rsid w:val="00F10C24"/>
    <w:rsid w:val="00F118C3"/>
    <w:rsid w:val="00F144AC"/>
    <w:rsid w:val="00F15209"/>
    <w:rsid w:val="00F15BEE"/>
    <w:rsid w:val="00F16C86"/>
    <w:rsid w:val="00F17255"/>
    <w:rsid w:val="00F17276"/>
    <w:rsid w:val="00F20343"/>
    <w:rsid w:val="00F2149C"/>
    <w:rsid w:val="00F24417"/>
    <w:rsid w:val="00F24FD3"/>
    <w:rsid w:val="00F2502E"/>
    <w:rsid w:val="00F2794B"/>
    <w:rsid w:val="00F31C07"/>
    <w:rsid w:val="00F326B2"/>
    <w:rsid w:val="00F327A2"/>
    <w:rsid w:val="00F34D2B"/>
    <w:rsid w:val="00F3603F"/>
    <w:rsid w:val="00F36772"/>
    <w:rsid w:val="00F37CD9"/>
    <w:rsid w:val="00F40033"/>
    <w:rsid w:val="00F40AED"/>
    <w:rsid w:val="00F40CA5"/>
    <w:rsid w:val="00F40D89"/>
    <w:rsid w:val="00F4202D"/>
    <w:rsid w:val="00F42DE7"/>
    <w:rsid w:val="00F44825"/>
    <w:rsid w:val="00F44E00"/>
    <w:rsid w:val="00F455D3"/>
    <w:rsid w:val="00F46484"/>
    <w:rsid w:val="00F46A8E"/>
    <w:rsid w:val="00F47162"/>
    <w:rsid w:val="00F474ED"/>
    <w:rsid w:val="00F5011C"/>
    <w:rsid w:val="00F5071C"/>
    <w:rsid w:val="00F50C4E"/>
    <w:rsid w:val="00F53557"/>
    <w:rsid w:val="00F53773"/>
    <w:rsid w:val="00F55C00"/>
    <w:rsid w:val="00F601F7"/>
    <w:rsid w:val="00F611EE"/>
    <w:rsid w:val="00F61263"/>
    <w:rsid w:val="00F61408"/>
    <w:rsid w:val="00F616D2"/>
    <w:rsid w:val="00F6190B"/>
    <w:rsid w:val="00F61F68"/>
    <w:rsid w:val="00F61F75"/>
    <w:rsid w:val="00F6205B"/>
    <w:rsid w:val="00F6259D"/>
    <w:rsid w:val="00F62725"/>
    <w:rsid w:val="00F6384D"/>
    <w:rsid w:val="00F6700E"/>
    <w:rsid w:val="00F67CF6"/>
    <w:rsid w:val="00F70690"/>
    <w:rsid w:val="00F7213E"/>
    <w:rsid w:val="00F723FE"/>
    <w:rsid w:val="00F732D8"/>
    <w:rsid w:val="00F7562E"/>
    <w:rsid w:val="00F75EC3"/>
    <w:rsid w:val="00F775A8"/>
    <w:rsid w:val="00F80D4F"/>
    <w:rsid w:val="00F82700"/>
    <w:rsid w:val="00F83995"/>
    <w:rsid w:val="00F84316"/>
    <w:rsid w:val="00F843BB"/>
    <w:rsid w:val="00F86E5F"/>
    <w:rsid w:val="00F92C47"/>
    <w:rsid w:val="00F948D2"/>
    <w:rsid w:val="00F94B29"/>
    <w:rsid w:val="00F94C10"/>
    <w:rsid w:val="00F95912"/>
    <w:rsid w:val="00F96635"/>
    <w:rsid w:val="00F97550"/>
    <w:rsid w:val="00F9761D"/>
    <w:rsid w:val="00FA0AFF"/>
    <w:rsid w:val="00FA0C05"/>
    <w:rsid w:val="00FA2D89"/>
    <w:rsid w:val="00FA40A9"/>
    <w:rsid w:val="00FA5E45"/>
    <w:rsid w:val="00FA60FA"/>
    <w:rsid w:val="00FA6ABA"/>
    <w:rsid w:val="00FA7752"/>
    <w:rsid w:val="00FB0C0F"/>
    <w:rsid w:val="00FB1A9A"/>
    <w:rsid w:val="00FB1D9C"/>
    <w:rsid w:val="00FB236C"/>
    <w:rsid w:val="00FB315D"/>
    <w:rsid w:val="00FB467B"/>
    <w:rsid w:val="00FB599C"/>
    <w:rsid w:val="00FB5E62"/>
    <w:rsid w:val="00FB6401"/>
    <w:rsid w:val="00FB6FB7"/>
    <w:rsid w:val="00FC096F"/>
    <w:rsid w:val="00FC13E4"/>
    <w:rsid w:val="00FC2BEA"/>
    <w:rsid w:val="00FC4625"/>
    <w:rsid w:val="00FC4AF3"/>
    <w:rsid w:val="00FC78E3"/>
    <w:rsid w:val="00FD0490"/>
    <w:rsid w:val="00FD0E35"/>
    <w:rsid w:val="00FD172A"/>
    <w:rsid w:val="00FD23EB"/>
    <w:rsid w:val="00FD2463"/>
    <w:rsid w:val="00FD253B"/>
    <w:rsid w:val="00FD35AA"/>
    <w:rsid w:val="00FD3FA3"/>
    <w:rsid w:val="00FD4522"/>
    <w:rsid w:val="00FD45F0"/>
    <w:rsid w:val="00FD49C5"/>
    <w:rsid w:val="00FD5306"/>
    <w:rsid w:val="00FE0702"/>
    <w:rsid w:val="00FE0954"/>
    <w:rsid w:val="00FE0D54"/>
    <w:rsid w:val="00FE232C"/>
    <w:rsid w:val="00FE2588"/>
    <w:rsid w:val="00FE262D"/>
    <w:rsid w:val="00FE7728"/>
    <w:rsid w:val="00FF2392"/>
    <w:rsid w:val="00FF2F3C"/>
    <w:rsid w:val="00FF5B5E"/>
    <w:rsid w:val="00FF6851"/>
    <w:rsid w:val="00FF71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DE3C"/>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8B"/>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nhideWhenUsed/>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
    <w:semiHidden/>
    <w:unhideWhenUsed/>
    <w:qFormat/>
    <w:rsid w:val="005E056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basedOn w:val="Normal"/>
    <w:uiPriority w:val="1"/>
    <w:qFormat/>
    <w:rsid w:val="001F1570"/>
    <w:pPr>
      <w:ind w:left="720"/>
      <w:contextualSpacing/>
    </w:pPr>
  </w:style>
  <w:style w:type="paragraph" w:styleId="Sangra2detindependiente">
    <w:name w:val="Body Text Indent 2"/>
    <w:basedOn w:val="Normal"/>
    <w:link w:val="Sangra2detindependienteCar"/>
    <w:uiPriority w:val="99"/>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380172"/>
    <w:rPr>
      <w:rFonts w:ascii="Courier" w:eastAsia="Times New Roman" w:hAnsi="Courier" w:cs="Times New Roman"/>
      <w:sz w:val="24"/>
      <w:szCs w:val="20"/>
      <w:lang w:val="es-ES_tradnl" w:eastAsia="es-ES"/>
    </w:rPr>
  </w:style>
  <w:style w:type="character" w:styleId="Hipervnculo">
    <w:name w:val="Hyperlink"/>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semiHidden/>
    <w:rsid w:val="0060499A"/>
    <w:rPr>
      <w:rFonts w:ascii="Courier New" w:eastAsia="Times New Roman" w:hAnsi="Courier New" w:cs="Times New Roman"/>
      <w:b/>
      <w:sz w:val="24"/>
      <w:szCs w:val="20"/>
      <w:lang w:val="es-ES_tradnl" w:eastAsia="es-ES"/>
    </w:rPr>
  </w:style>
  <w:style w:type="paragraph" w:styleId="HTMLconformatoprevio">
    <w:name w:val="HTML Preformatted"/>
    <w:basedOn w:val="Normal"/>
    <w:link w:val="HTMLconformatoprevioCar"/>
    <w:uiPriority w:val="99"/>
    <w:semiHidden/>
    <w:unhideWhenUsed/>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EA03C9"/>
    <w:rPr>
      <w:rFonts w:ascii="Courier New" w:eastAsia="Times New Roman" w:hAnsi="Courier New" w:cs="Courier New"/>
      <w:sz w:val="20"/>
      <w:szCs w:val="20"/>
      <w:lang w:eastAsia="es-CL"/>
    </w:rPr>
  </w:style>
  <w:style w:type="character" w:customStyle="1" w:styleId="Ttulo3Car">
    <w:name w:val="Título 3 Car"/>
    <w:basedOn w:val="Fuentedeprrafopredeter"/>
    <w:link w:val="Ttulo3"/>
    <w:uiPriority w:val="9"/>
    <w:semiHidden/>
    <w:rsid w:val="005E0564"/>
    <w:rPr>
      <w:rFonts w:asciiTheme="majorHAnsi" w:eastAsiaTheme="majorEastAsia" w:hAnsiTheme="majorHAnsi" w:cstheme="majorBidi"/>
      <w:color w:val="1F4D78" w:themeColor="accent1" w:themeShade="7F"/>
      <w:sz w:val="24"/>
      <w:szCs w:val="24"/>
      <w:lang w:val="es-ES_tradnl" w:eastAsia="es-ES"/>
    </w:rPr>
  </w:style>
  <w:style w:type="paragraph" w:styleId="Textoindependiente">
    <w:name w:val="Body Text"/>
    <w:basedOn w:val="Normal"/>
    <w:link w:val="TextoindependienteCar"/>
    <w:uiPriority w:val="99"/>
    <w:unhideWhenUsed/>
    <w:rsid w:val="00DA00E6"/>
  </w:style>
  <w:style w:type="character" w:customStyle="1" w:styleId="TextoindependienteCar">
    <w:name w:val="Texto independiente Car"/>
    <w:basedOn w:val="Fuentedeprrafopredeter"/>
    <w:link w:val="Textoindependiente"/>
    <w:uiPriority w:val="99"/>
    <w:rsid w:val="00DA00E6"/>
    <w:rPr>
      <w:rFonts w:ascii="Courier" w:eastAsia="Times New Roman" w:hAnsi="Courier" w:cs="Times New Roman"/>
      <w:sz w:val="24"/>
      <w:szCs w:val="20"/>
      <w:lang w:val="es-ES_tradnl" w:eastAsia="es-ES"/>
    </w:rPr>
  </w:style>
  <w:style w:type="paragraph" w:customStyle="1" w:styleId="CharChar">
    <w:name w:val="Char Char"/>
    <w:basedOn w:val="Normal"/>
    <w:rsid w:val="00D36A28"/>
    <w:pPr>
      <w:spacing w:before="0" w:after="160" w:line="240" w:lineRule="exact"/>
      <w:ind w:left="500"/>
      <w:jc w:val="center"/>
    </w:pPr>
    <w:rPr>
      <w:rFonts w:ascii="Verdana" w:hAnsi="Verdana" w:cs="Arial"/>
      <w:b/>
      <w:sz w:val="20"/>
      <w:lang w:val="es-VE" w:eastAsia="en-US"/>
    </w:rPr>
  </w:style>
  <w:style w:type="paragraph" w:styleId="Sangra3detindependiente">
    <w:name w:val="Body Text Indent 3"/>
    <w:basedOn w:val="Normal"/>
    <w:link w:val="Sangra3detindependienteCar"/>
    <w:uiPriority w:val="99"/>
    <w:semiHidden/>
    <w:unhideWhenUsed/>
    <w:rsid w:val="003357EB"/>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357EB"/>
    <w:rPr>
      <w:rFonts w:ascii="Courier" w:eastAsia="Times New Roman" w:hAnsi="Courier" w:cs="Times New Roman"/>
      <w:sz w:val="16"/>
      <w:szCs w:val="16"/>
      <w:lang w:val="es-ES_tradnl" w:eastAsia="es-ES"/>
    </w:rPr>
  </w:style>
  <w:style w:type="character" w:styleId="Nmerodepgina">
    <w:name w:val="page number"/>
    <w:rsid w:val="003357EB"/>
    <w:rPr>
      <w:rFonts w:cs="Times New Roman"/>
    </w:rPr>
  </w:style>
  <w:style w:type="paragraph" w:styleId="Sinespaciado">
    <w:name w:val="No Spacing"/>
    <w:uiPriority w:val="1"/>
    <w:qFormat/>
    <w:rsid w:val="007F6AAE"/>
    <w:pPr>
      <w:spacing w:after="0" w:line="240" w:lineRule="auto"/>
    </w:pPr>
    <w:rPr>
      <w:lang w:val="es-ES"/>
    </w:rPr>
  </w:style>
  <w:style w:type="paragraph" w:customStyle="1" w:styleId="msolistparagraph0">
    <w:name w:val="msolistparagraph"/>
    <w:basedOn w:val="Normal"/>
    <w:uiPriority w:val="99"/>
    <w:rsid w:val="007F6AAE"/>
    <w:pPr>
      <w:widowControl w:val="0"/>
      <w:autoSpaceDE w:val="0"/>
      <w:autoSpaceDN w:val="0"/>
      <w:spacing w:before="192" w:after="0"/>
      <w:ind w:left="544" w:right="192" w:firstLine="3260"/>
    </w:pPr>
    <w:rPr>
      <w:rFonts w:ascii="Arial" w:hAnsi="Arial" w:cs="Arial"/>
      <w:sz w:val="22"/>
      <w:szCs w:val="22"/>
      <w:lang w:val="es-ES"/>
    </w:rPr>
  </w:style>
  <w:style w:type="character" w:customStyle="1" w:styleId="normalchar">
    <w:name w:val="normal__char"/>
    <w:basedOn w:val="Fuentedeprrafopredeter"/>
    <w:uiPriority w:val="99"/>
    <w:rsid w:val="0050056A"/>
    <w:rPr>
      <w:rFonts w:ascii="Times New Roman" w:hAnsi="Times New Roman" w:cs="Times New Roman" w:hint="default"/>
    </w:rPr>
  </w:style>
  <w:style w:type="character" w:styleId="Textoennegrita">
    <w:name w:val="Strong"/>
    <w:basedOn w:val="Fuentedeprrafopredeter"/>
    <w:uiPriority w:val="22"/>
    <w:qFormat/>
    <w:rsid w:val="0025070A"/>
    <w:rPr>
      <w:b/>
      <w:bCs/>
    </w:rPr>
  </w:style>
  <w:style w:type="table" w:styleId="Tablaconcuadrcula">
    <w:name w:val="Table Grid"/>
    <w:basedOn w:val="Tablanormal"/>
    <w:uiPriority w:val="59"/>
    <w:rsid w:val="0078686D"/>
    <w:pPr>
      <w:spacing w:after="0" w:line="240" w:lineRule="auto"/>
    </w:pPr>
    <w:rPr>
      <w:rFonts w:ascii="Times New Roman" w:eastAsia="Times New Roman" w:hAnsi="Times New Roman" w:cs="Times New Roman"/>
      <w:sz w:val="20"/>
      <w:szCs w:val="20"/>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957">
      <w:bodyDiv w:val="1"/>
      <w:marLeft w:val="0"/>
      <w:marRight w:val="0"/>
      <w:marTop w:val="0"/>
      <w:marBottom w:val="0"/>
      <w:divBdr>
        <w:top w:val="none" w:sz="0" w:space="0" w:color="auto"/>
        <w:left w:val="none" w:sz="0" w:space="0" w:color="auto"/>
        <w:bottom w:val="none" w:sz="0" w:space="0" w:color="auto"/>
        <w:right w:val="none" w:sz="0" w:space="0" w:color="auto"/>
      </w:divBdr>
    </w:div>
    <w:div w:id="130514430">
      <w:bodyDiv w:val="1"/>
      <w:marLeft w:val="0"/>
      <w:marRight w:val="0"/>
      <w:marTop w:val="0"/>
      <w:marBottom w:val="0"/>
      <w:divBdr>
        <w:top w:val="none" w:sz="0" w:space="0" w:color="auto"/>
        <w:left w:val="none" w:sz="0" w:space="0" w:color="auto"/>
        <w:bottom w:val="none" w:sz="0" w:space="0" w:color="auto"/>
        <w:right w:val="none" w:sz="0" w:space="0" w:color="auto"/>
      </w:divBdr>
    </w:div>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409928228">
      <w:bodyDiv w:val="1"/>
      <w:marLeft w:val="0"/>
      <w:marRight w:val="0"/>
      <w:marTop w:val="0"/>
      <w:marBottom w:val="0"/>
      <w:divBdr>
        <w:top w:val="none" w:sz="0" w:space="0" w:color="auto"/>
        <w:left w:val="none" w:sz="0" w:space="0" w:color="auto"/>
        <w:bottom w:val="none" w:sz="0" w:space="0" w:color="auto"/>
        <w:right w:val="none" w:sz="0" w:space="0" w:color="auto"/>
      </w:divBdr>
    </w:div>
    <w:div w:id="432434045">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695351872">
      <w:bodyDiv w:val="1"/>
      <w:marLeft w:val="0"/>
      <w:marRight w:val="0"/>
      <w:marTop w:val="0"/>
      <w:marBottom w:val="0"/>
      <w:divBdr>
        <w:top w:val="none" w:sz="0" w:space="0" w:color="auto"/>
        <w:left w:val="none" w:sz="0" w:space="0" w:color="auto"/>
        <w:bottom w:val="none" w:sz="0" w:space="0" w:color="auto"/>
        <w:right w:val="none" w:sz="0" w:space="0" w:color="auto"/>
      </w:divBdr>
    </w:div>
    <w:div w:id="735476088">
      <w:bodyDiv w:val="1"/>
      <w:marLeft w:val="0"/>
      <w:marRight w:val="0"/>
      <w:marTop w:val="0"/>
      <w:marBottom w:val="0"/>
      <w:divBdr>
        <w:top w:val="none" w:sz="0" w:space="0" w:color="auto"/>
        <w:left w:val="none" w:sz="0" w:space="0" w:color="auto"/>
        <w:bottom w:val="none" w:sz="0" w:space="0" w:color="auto"/>
        <w:right w:val="none" w:sz="0" w:space="0" w:color="auto"/>
      </w:divBdr>
    </w:div>
    <w:div w:id="760027341">
      <w:bodyDiv w:val="1"/>
      <w:marLeft w:val="0"/>
      <w:marRight w:val="0"/>
      <w:marTop w:val="0"/>
      <w:marBottom w:val="0"/>
      <w:divBdr>
        <w:top w:val="none" w:sz="0" w:space="0" w:color="auto"/>
        <w:left w:val="none" w:sz="0" w:space="0" w:color="auto"/>
        <w:bottom w:val="none" w:sz="0" w:space="0" w:color="auto"/>
        <w:right w:val="none" w:sz="0" w:space="0" w:color="auto"/>
      </w:divBdr>
    </w:div>
    <w:div w:id="1021468981">
      <w:bodyDiv w:val="1"/>
      <w:marLeft w:val="0"/>
      <w:marRight w:val="0"/>
      <w:marTop w:val="0"/>
      <w:marBottom w:val="0"/>
      <w:divBdr>
        <w:top w:val="none" w:sz="0" w:space="0" w:color="auto"/>
        <w:left w:val="none" w:sz="0" w:space="0" w:color="auto"/>
        <w:bottom w:val="none" w:sz="0" w:space="0" w:color="auto"/>
        <w:right w:val="none" w:sz="0" w:space="0" w:color="auto"/>
      </w:divBdr>
    </w:div>
    <w:div w:id="1023284934">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195650541">
      <w:bodyDiv w:val="1"/>
      <w:marLeft w:val="0"/>
      <w:marRight w:val="0"/>
      <w:marTop w:val="0"/>
      <w:marBottom w:val="0"/>
      <w:divBdr>
        <w:top w:val="none" w:sz="0" w:space="0" w:color="auto"/>
        <w:left w:val="none" w:sz="0" w:space="0" w:color="auto"/>
        <w:bottom w:val="none" w:sz="0" w:space="0" w:color="auto"/>
        <w:right w:val="none" w:sz="0" w:space="0" w:color="auto"/>
      </w:divBdr>
    </w:div>
    <w:div w:id="1326546864">
      <w:bodyDiv w:val="1"/>
      <w:marLeft w:val="0"/>
      <w:marRight w:val="0"/>
      <w:marTop w:val="0"/>
      <w:marBottom w:val="0"/>
      <w:divBdr>
        <w:top w:val="none" w:sz="0" w:space="0" w:color="auto"/>
        <w:left w:val="none" w:sz="0" w:space="0" w:color="auto"/>
        <w:bottom w:val="none" w:sz="0" w:space="0" w:color="auto"/>
        <w:right w:val="none" w:sz="0" w:space="0" w:color="auto"/>
      </w:divBdr>
    </w:div>
    <w:div w:id="1351957801">
      <w:bodyDiv w:val="1"/>
      <w:marLeft w:val="0"/>
      <w:marRight w:val="0"/>
      <w:marTop w:val="0"/>
      <w:marBottom w:val="0"/>
      <w:divBdr>
        <w:top w:val="none" w:sz="0" w:space="0" w:color="auto"/>
        <w:left w:val="none" w:sz="0" w:space="0" w:color="auto"/>
        <w:bottom w:val="none" w:sz="0" w:space="0" w:color="auto"/>
        <w:right w:val="none" w:sz="0" w:space="0" w:color="auto"/>
      </w:divBdr>
    </w:div>
    <w:div w:id="1542127816">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1929996254">
      <w:bodyDiv w:val="1"/>
      <w:marLeft w:val="0"/>
      <w:marRight w:val="0"/>
      <w:marTop w:val="0"/>
      <w:marBottom w:val="0"/>
      <w:divBdr>
        <w:top w:val="none" w:sz="0" w:space="0" w:color="auto"/>
        <w:left w:val="none" w:sz="0" w:space="0" w:color="auto"/>
        <w:bottom w:val="none" w:sz="0" w:space="0" w:color="auto"/>
        <w:right w:val="none" w:sz="0" w:space="0" w:color="auto"/>
      </w:divBdr>
    </w:div>
    <w:div w:id="1997683116">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35493463">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4A74-9403-4008-9D80-BA89F12D9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3B715-9AC4-433F-9BB4-90E1A310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4.xml><?xml version="1.0" encoding="utf-8"?>
<ds:datastoreItem xmlns:ds="http://schemas.openxmlformats.org/officeDocument/2006/customXml" ds:itemID="{F3D42EC8-CA26-4B44-87C0-4BA4C9DA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3551</Words>
  <Characters>19536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Francisca Navarro</cp:lastModifiedBy>
  <cp:revision>2</cp:revision>
  <cp:lastPrinted>2019-01-11T12:23:00Z</cp:lastPrinted>
  <dcterms:created xsi:type="dcterms:W3CDTF">2023-09-07T16:37:00Z</dcterms:created>
  <dcterms:modified xsi:type="dcterms:W3CDTF">2023-09-07T16:37:00Z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