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30A" w:rsidRPr="000A3244" w:rsidRDefault="007C772A" w:rsidP="008E330A">
      <w:pPr>
        <w:shd w:val="clear" w:color="auto" w:fill="FFFFFF"/>
        <w:tabs>
          <w:tab w:val="left" w:pos="-284"/>
          <w:tab w:val="left" w:pos="0"/>
          <w:tab w:val="left" w:pos="1701"/>
        </w:tabs>
        <w:jc w:val="both"/>
        <w:rPr>
          <w:rFonts w:ascii="Arial" w:hAnsi="Arial" w:cs="Arial"/>
          <w:b/>
          <w:color w:val="000000"/>
          <w:sz w:val="22"/>
          <w:szCs w:val="22"/>
          <w:shd w:val="clear" w:color="auto" w:fill="F2F4F7"/>
          <w:lang w:val="es-ES"/>
        </w:rPr>
      </w:pPr>
      <w:r w:rsidRPr="002E1ACA">
        <w:rPr>
          <w:rFonts w:ascii="Arial" w:hAnsi="Arial" w:cs="Arial"/>
          <w:b/>
          <w:sz w:val="22"/>
          <w:szCs w:val="22"/>
        </w:rPr>
        <w:t xml:space="preserve">INFORME DE LA COMISIÓN DE HACIENDA </w:t>
      </w:r>
      <w:r w:rsidRPr="002E1ACA">
        <w:rPr>
          <w:rFonts w:ascii="Arial" w:hAnsi="Arial" w:cs="Arial"/>
          <w:b/>
          <w:bCs/>
          <w:color w:val="000000"/>
          <w:spacing w:val="-2"/>
          <w:sz w:val="22"/>
          <w:szCs w:val="22"/>
        </w:rPr>
        <w:t xml:space="preserve">SOBRE </w:t>
      </w:r>
      <w:r w:rsidR="00813C23">
        <w:rPr>
          <w:rFonts w:ascii="Arial" w:hAnsi="Arial" w:cs="Arial"/>
          <w:b/>
          <w:bCs/>
          <w:color w:val="000000"/>
          <w:spacing w:val="-2"/>
          <w:sz w:val="22"/>
          <w:szCs w:val="22"/>
        </w:rPr>
        <w:t xml:space="preserve">EL </w:t>
      </w:r>
      <w:r w:rsidR="008E330A" w:rsidRPr="000A3244">
        <w:rPr>
          <w:rFonts w:ascii="Arial" w:hAnsi="Arial" w:cs="Arial"/>
          <w:b/>
          <w:bCs/>
          <w:color w:val="000000"/>
          <w:spacing w:val="-2"/>
          <w:sz w:val="22"/>
          <w:szCs w:val="22"/>
        </w:rPr>
        <w:t>PROYECTO DE ACUERDO QU</w:t>
      </w:r>
      <w:r w:rsidR="00E570E7">
        <w:rPr>
          <w:rFonts w:ascii="Arial" w:hAnsi="Arial" w:cs="Arial"/>
          <w:b/>
          <w:bCs/>
          <w:color w:val="000000"/>
          <w:spacing w:val="-2"/>
          <w:sz w:val="22"/>
          <w:szCs w:val="22"/>
        </w:rPr>
        <w:t>E APRUEBA EL ACTA CONSTITUTIVA DE LA ASOCIACIÓN DE ESTADOS IBEROAMERICANOS PARA EL DESARROLLO DE LAS BIBLIOTECAS NACIONALES DE LOS PAÍSES DE IBEROAMÉRICA, ABINIA, ADOPTADO EN LIMA, PERÚ, EL 12 DE OCTUBRE DE 1999</w:t>
      </w:r>
      <w:r w:rsidR="008E330A" w:rsidRPr="000A3244">
        <w:rPr>
          <w:rFonts w:ascii="Arial" w:hAnsi="Arial" w:cs="Arial"/>
          <w:b/>
          <w:color w:val="000000"/>
          <w:sz w:val="22"/>
          <w:szCs w:val="22"/>
          <w:shd w:val="clear" w:color="auto" w:fill="F2F4F7"/>
          <w:lang w:val="es-ES"/>
        </w:rPr>
        <w:t>.</w:t>
      </w:r>
    </w:p>
    <w:p w:rsidR="003F2693" w:rsidRDefault="003F2693" w:rsidP="008E330A">
      <w:pPr>
        <w:pBdr>
          <w:bottom w:val="single" w:sz="12" w:space="1" w:color="auto"/>
        </w:pBdr>
        <w:shd w:val="clear" w:color="auto" w:fill="FFFFFF"/>
        <w:tabs>
          <w:tab w:val="left" w:pos="-284"/>
          <w:tab w:val="left" w:pos="0"/>
          <w:tab w:val="left" w:pos="1701"/>
        </w:tabs>
        <w:spacing w:line="276" w:lineRule="auto"/>
        <w:jc w:val="both"/>
        <w:rPr>
          <w:rFonts w:ascii="Arial" w:hAnsi="Arial" w:cs="Arial"/>
          <w:b/>
          <w:bCs/>
          <w:color w:val="000000"/>
          <w:spacing w:val="-2"/>
          <w:sz w:val="22"/>
          <w:szCs w:val="22"/>
        </w:rPr>
      </w:pPr>
    </w:p>
    <w:p w:rsidR="00813C23" w:rsidRDefault="00813C23" w:rsidP="008E330A">
      <w:pPr>
        <w:shd w:val="clear" w:color="auto" w:fill="FFFFFF"/>
        <w:tabs>
          <w:tab w:val="left" w:pos="-284"/>
          <w:tab w:val="left" w:pos="0"/>
          <w:tab w:val="left" w:pos="1701"/>
        </w:tabs>
        <w:spacing w:line="276" w:lineRule="auto"/>
        <w:jc w:val="right"/>
        <w:rPr>
          <w:rFonts w:ascii="Arial" w:hAnsi="Arial" w:cs="Arial"/>
          <w:b/>
          <w:bCs/>
          <w:color w:val="000000"/>
          <w:spacing w:val="-2"/>
          <w:sz w:val="22"/>
          <w:szCs w:val="22"/>
        </w:rPr>
      </w:pPr>
    </w:p>
    <w:p w:rsidR="008E330A" w:rsidRDefault="00705A09" w:rsidP="008E330A">
      <w:pPr>
        <w:shd w:val="clear" w:color="auto" w:fill="FFFFFF"/>
        <w:tabs>
          <w:tab w:val="left" w:pos="-284"/>
          <w:tab w:val="left" w:pos="0"/>
          <w:tab w:val="left" w:pos="1701"/>
        </w:tabs>
        <w:spacing w:line="276" w:lineRule="auto"/>
        <w:jc w:val="right"/>
        <w:rPr>
          <w:rFonts w:ascii="Arial" w:hAnsi="Arial" w:cs="Arial"/>
          <w:sz w:val="22"/>
          <w:szCs w:val="22"/>
        </w:rPr>
      </w:pPr>
      <w:r w:rsidRPr="002E1ACA">
        <w:rPr>
          <w:rFonts w:ascii="Arial" w:hAnsi="Arial" w:cs="Arial"/>
          <w:b/>
          <w:bCs/>
          <w:color w:val="000000"/>
          <w:spacing w:val="-2"/>
          <w:sz w:val="22"/>
          <w:szCs w:val="22"/>
        </w:rPr>
        <w:t xml:space="preserve">Boletín N° </w:t>
      </w:r>
      <w:r w:rsidR="008E330A">
        <w:rPr>
          <w:rFonts w:ascii="Arial" w:hAnsi="Arial" w:cs="Arial"/>
          <w:b/>
          <w:bCs/>
          <w:color w:val="000000"/>
          <w:spacing w:val="-2"/>
          <w:sz w:val="22"/>
          <w:szCs w:val="22"/>
        </w:rPr>
        <w:t>1</w:t>
      </w:r>
      <w:r w:rsidR="00E570E7">
        <w:rPr>
          <w:rFonts w:ascii="Arial" w:hAnsi="Arial" w:cs="Arial"/>
          <w:b/>
          <w:bCs/>
          <w:color w:val="000000"/>
          <w:spacing w:val="-2"/>
          <w:sz w:val="22"/>
          <w:szCs w:val="22"/>
        </w:rPr>
        <w:t>5712</w:t>
      </w:r>
      <w:r w:rsidR="008E330A">
        <w:rPr>
          <w:rFonts w:ascii="Arial" w:hAnsi="Arial" w:cs="Arial"/>
          <w:b/>
          <w:bCs/>
          <w:color w:val="000000"/>
          <w:spacing w:val="-2"/>
          <w:sz w:val="22"/>
          <w:szCs w:val="22"/>
        </w:rPr>
        <w:t>-10</w:t>
      </w:r>
    </w:p>
    <w:p w:rsidR="008E330A" w:rsidRDefault="008E330A" w:rsidP="007C772A">
      <w:pPr>
        <w:shd w:val="clear" w:color="auto" w:fill="FFFFFF"/>
        <w:tabs>
          <w:tab w:val="left" w:pos="-284"/>
          <w:tab w:val="left" w:pos="0"/>
        </w:tabs>
        <w:spacing w:before="120" w:line="276" w:lineRule="auto"/>
        <w:rPr>
          <w:rFonts w:ascii="Arial" w:hAnsi="Arial" w:cs="Arial"/>
          <w:sz w:val="22"/>
          <w:szCs w:val="22"/>
        </w:rPr>
      </w:pPr>
    </w:p>
    <w:p w:rsidR="00C11848" w:rsidRDefault="00C11848" w:rsidP="007C772A">
      <w:pPr>
        <w:shd w:val="clear" w:color="auto" w:fill="FFFFFF"/>
        <w:tabs>
          <w:tab w:val="left" w:pos="-284"/>
          <w:tab w:val="left" w:pos="0"/>
        </w:tabs>
        <w:spacing w:before="120" w:line="276" w:lineRule="auto"/>
        <w:rPr>
          <w:rFonts w:ascii="Arial" w:hAnsi="Arial" w:cs="Arial"/>
          <w:sz w:val="22"/>
          <w:szCs w:val="22"/>
        </w:rPr>
      </w:pPr>
    </w:p>
    <w:p w:rsidR="007C772A" w:rsidRPr="002E1ACA" w:rsidRDefault="007C772A" w:rsidP="007C772A">
      <w:pPr>
        <w:shd w:val="clear" w:color="auto" w:fill="FFFFFF"/>
        <w:tabs>
          <w:tab w:val="left" w:pos="-284"/>
          <w:tab w:val="left" w:pos="0"/>
        </w:tabs>
        <w:spacing w:before="120" w:line="276" w:lineRule="auto"/>
        <w:rPr>
          <w:rFonts w:ascii="Arial" w:hAnsi="Arial" w:cs="Arial"/>
          <w:sz w:val="22"/>
          <w:szCs w:val="22"/>
        </w:rPr>
      </w:pPr>
      <w:r w:rsidRPr="002E1ACA">
        <w:rPr>
          <w:rFonts w:ascii="Arial" w:hAnsi="Arial" w:cs="Arial"/>
          <w:sz w:val="22"/>
          <w:szCs w:val="22"/>
        </w:rPr>
        <w:t>HONORABLE CÁMARA:</w:t>
      </w:r>
    </w:p>
    <w:p w:rsidR="007C772A" w:rsidRPr="002E1ACA" w:rsidRDefault="007C772A" w:rsidP="007C772A">
      <w:pPr>
        <w:tabs>
          <w:tab w:val="left" w:pos="-284"/>
          <w:tab w:val="left" w:pos="0"/>
          <w:tab w:val="left" w:pos="1701"/>
        </w:tabs>
        <w:spacing w:line="276" w:lineRule="auto"/>
        <w:ind w:right="51" w:firstLine="1701"/>
        <w:jc w:val="both"/>
        <w:rPr>
          <w:rFonts w:ascii="Arial" w:hAnsi="Arial" w:cs="Arial"/>
          <w:sz w:val="22"/>
          <w:szCs w:val="22"/>
        </w:rPr>
      </w:pPr>
    </w:p>
    <w:p w:rsidR="00C11848" w:rsidRDefault="00C11848" w:rsidP="007C772A">
      <w:pPr>
        <w:tabs>
          <w:tab w:val="left" w:pos="-284"/>
          <w:tab w:val="left" w:pos="0"/>
          <w:tab w:val="left" w:pos="1701"/>
        </w:tabs>
        <w:spacing w:line="276" w:lineRule="auto"/>
        <w:ind w:right="51" w:firstLine="1701"/>
        <w:jc w:val="both"/>
        <w:rPr>
          <w:rFonts w:ascii="Arial" w:hAnsi="Arial" w:cs="Arial"/>
          <w:sz w:val="22"/>
          <w:szCs w:val="22"/>
        </w:rPr>
      </w:pPr>
    </w:p>
    <w:p w:rsidR="007C772A" w:rsidRPr="002E1ACA" w:rsidRDefault="007C772A" w:rsidP="007C772A">
      <w:pPr>
        <w:tabs>
          <w:tab w:val="left" w:pos="-284"/>
          <w:tab w:val="left" w:pos="0"/>
          <w:tab w:val="left" w:pos="1701"/>
        </w:tabs>
        <w:spacing w:line="276" w:lineRule="auto"/>
        <w:ind w:right="51" w:firstLine="1701"/>
        <w:jc w:val="both"/>
        <w:rPr>
          <w:rFonts w:ascii="Arial" w:hAnsi="Arial" w:cs="Arial"/>
          <w:sz w:val="22"/>
          <w:szCs w:val="22"/>
        </w:rPr>
      </w:pPr>
      <w:r w:rsidRPr="002E1ACA">
        <w:rPr>
          <w:rFonts w:ascii="Arial" w:hAnsi="Arial" w:cs="Arial"/>
          <w:sz w:val="22"/>
          <w:szCs w:val="22"/>
        </w:rPr>
        <w:t xml:space="preserve">La Comisión de Hacienda pasa a informar, en cumplimiento del inciso segundo del artículo 17 de la ley N° 18.918, Orgánica Constitucional del Congreso Nacional, y conforme con lo dispuesto en el inciso segundo del artículo 226 del Reglamento de la Corporación, el proyecto de acuerdo mencionado en el epígrafe, originado en Mensaje </w:t>
      </w:r>
      <w:r w:rsidR="000C6118" w:rsidRPr="002E1ACA">
        <w:rPr>
          <w:rFonts w:ascii="Arial" w:hAnsi="Arial" w:cs="Arial"/>
          <w:sz w:val="22"/>
          <w:szCs w:val="22"/>
        </w:rPr>
        <w:t xml:space="preserve">de S.E. el Presidente de la República señor </w:t>
      </w:r>
      <w:r w:rsidR="00E570E7">
        <w:rPr>
          <w:rFonts w:ascii="Arial" w:hAnsi="Arial" w:cs="Arial"/>
          <w:sz w:val="22"/>
          <w:szCs w:val="22"/>
        </w:rPr>
        <w:t>Gabriel Boric Font</w:t>
      </w:r>
      <w:r w:rsidR="000C6118" w:rsidRPr="002E1ACA">
        <w:rPr>
          <w:rFonts w:ascii="Arial" w:hAnsi="Arial" w:cs="Arial"/>
          <w:sz w:val="22"/>
          <w:szCs w:val="22"/>
        </w:rPr>
        <w:t xml:space="preserve">, </w:t>
      </w:r>
      <w:r w:rsidRPr="002E1ACA">
        <w:rPr>
          <w:rFonts w:ascii="Arial" w:hAnsi="Arial" w:cs="Arial"/>
          <w:sz w:val="22"/>
          <w:szCs w:val="22"/>
        </w:rPr>
        <w:t xml:space="preserve">ingresado a tramitación el </w:t>
      </w:r>
      <w:r w:rsidR="00E570E7">
        <w:rPr>
          <w:rFonts w:ascii="Arial" w:hAnsi="Arial" w:cs="Arial"/>
          <w:sz w:val="22"/>
          <w:szCs w:val="22"/>
        </w:rPr>
        <w:t>31 de enero de 2023</w:t>
      </w:r>
      <w:r w:rsidR="000C6118" w:rsidRPr="002E1ACA">
        <w:rPr>
          <w:rFonts w:ascii="Arial" w:hAnsi="Arial" w:cs="Arial"/>
          <w:sz w:val="22"/>
          <w:szCs w:val="22"/>
        </w:rPr>
        <w:t>, e informado en cumplimiento de su primer trámite constitucional y reglamentario, por la Comisión de Relaciones Exteriores, Asuntos Interparlamentarios e Integración Latinoamericana</w:t>
      </w:r>
      <w:r w:rsidRPr="002E1ACA">
        <w:rPr>
          <w:rFonts w:ascii="Arial" w:hAnsi="Arial" w:cs="Arial"/>
          <w:sz w:val="22"/>
          <w:szCs w:val="22"/>
        </w:rPr>
        <w:t>.</w:t>
      </w:r>
      <w:r w:rsidR="003F2693">
        <w:rPr>
          <w:rFonts w:ascii="Arial" w:hAnsi="Arial" w:cs="Arial"/>
          <w:sz w:val="22"/>
          <w:szCs w:val="22"/>
        </w:rPr>
        <w:t xml:space="preserve"> </w:t>
      </w:r>
    </w:p>
    <w:p w:rsidR="003F2693" w:rsidRDefault="003F2693" w:rsidP="00616315">
      <w:pPr>
        <w:spacing w:line="276" w:lineRule="auto"/>
        <w:ind w:firstLine="1701"/>
        <w:jc w:val="both"/>
        <w:rPr>
          <w:rFonts w:ascii="Arial" w:hAnsi="Arial" w:cs="Arial"/>
          <w:sz w:val="22"/>
          <w:szCs w:val="22"/>
        </w:rPr>
      </w:pPr>
    </w:p>
    <w:p w:rsidR="00755EFD" w:rsidRPr="002E1ACA" w:rsidRDefault="00755EFD" w:rsidP="005474DB">
      <w:pPr>
        <w:pStyle w:val="Ttulo1"/>
        <w:tabs>
          <w:tab w:val="left" w:pos="-284"/>
          <w:tab w:val="left" w:pos="0"/>
        </w:tabs>
        <w:spacing w:line="276" w:lineRule="auto"/>
        <w:rPr>
          <w:rFonts w:cs="Arial"/>
          <w:b/>
          <w:sz w:val="22"/>
          <w:szCs w:val="22"/>
        </w:rPr>
      </w:pPr>
    </w:p>
    <w:p w:rsidR="00F20C32" w:rsidRPr="002E1ACA" w:rsidRDefault="004F146B" w:rsidP="005474DB">
      <w:pPr>
        <w:pStyle w:val="Ttulo1"/>
        <w:tabs>
          <w:tab w:val="left" w:pos="-284"/>
          <w:tab w:val="left" w:pos="0"/>
        </w:tabs>
        <w:spacing w:line="276" w:lineRule="auto"/>
        <w:rPr>
          <w:rFonts w:cs="Arial"/>
          <w:b/>
          <w:sz w:val="22"/>
          <w:szCs w:val="22"/>
          <w:u w:val="none"/>
        </w:rPr>
      </w:pPr>
      <w:r w:rsidRPr="002E1ACA">
        <w:rPr>
          <w:rFonts w:cs="Arial"/>
          <w:b/>
          <w:sz w:val="22"/>
          <w:szCs w:val="22"/>
          <w:u w:val="none"/>
        </w:rPr>
        <w:t>I.-CONSTANCIAS REGLAMENTARIAS PREVIAS</w:t>
      </w:r>
    </w:p>
    <w:p w:rsidR="005474DB" w:rsidRPr="002E1ACA" w:rsidRDefault="005474DB" w:rsidP="005474DB">
      <w:pPr>
        <w:tabs>
          <w:tab w:val="left" w:pos="-284"/>
          <w:tab w:val="left" w:pos="0"/>
        </w:tabs>
        <w:spacing w:line="276" w:lineRule="auto"/>
        <w:ind w:firstLine="1701"/>
        <w:rPr>
          <w:rFonts w:ascii="Arial" w:hAnsi="Arial" w:cs="Arial"/>
          <w:sz w:val="22"/>
          <w:szCs w:val="22"/>
        </w:rPr>
      </w:pPr>
    </w:p>
    <w:p w:rsidR="005474DB" w:rsidRDefault="005474DB" w:rsidP="005474DB">
      <w:pPr>
        <w:tabs>
          <w:tab w:val="left" w:pos="-284"/>
          <w:tab w:val="left" w:pos="0"/>
          <w:tab w:val="left" w:pos="1701"/>
        </w:tabs>
        <w:spacing w:line="276" w:lineRule="auto"/>
        <w:ind w:firstLine="1701"/>
        <w:rPr>
          <w:rFonts w:ascii="Arial" w:hAnsi="Arial" w:cs="Arial"/>
          <w:sz w:val="22"/>
          <w:szCs w:val="22"/>
          <w:u w:val="single"/>
        </w:rPr>
      </w:pPr>
      <w:r w:rsidRPr="002E1ACA">
        <w:rPr>
          <w:rFonts w:ascii="Arial" w:hAnsi="Arial" w:cs="Arial"/>
          <w:sz w:val="22"/>
          <w:szCs w:val="22"/>
        </w:rPr>
        <w:t>1.-</w:t>
      </w:r>
      <w:r w:rsidRPr="002E1ACA">
        <w:rPr>
          <w:rFonts w:ascii="Arial" w:hAnsi="Arial" w:cs="Arial"/>
          <w:sz w:val="22"/>
          <w:szCs w:val="22"/>
          <w:u w:val="single"/>
        </w:rPr>
        <w:t>Idea matriz o fundamental del Proyecto de Acuerdo:</w:t>
      </w:r>
    </w:p>
    <w:p w:rsidR="00C11848" w:rsidRDefault="00C11848" w:rsidP="00FD0D7E">
      <w:pPr>
        <w:pStyle w:val="Prrafodelista"/>
        <w:spacing w:line="276" w:lineRule="auto"/>
        <w:ind w:left="0" w:firstLine="1701"/>
        <w:jc w:val="both"/>
        <w:rPr>
          <w:rFonts w:ascii="Arial" w:hAnsi="Arial" w:cs="Arial"/>
          <w:bCs/>
          <w:szCs w:val="20"/>
          <w:lang w:val="es-ES"/>
        </w:rPr>
      </w:pPr>
    </w:p>
    <w:p w:rsidR="00E570E7" w:rsidRPr="00AA26C7" w:rsidRDefault="00E570E7" w:rsidP="00AA26C7">
      <w:pPr>
        <w:widowControl w:val="0"/>
        <w:autoSpaceDE w:val="0"/>
        <w:autoSpaceDN w:val="0"/>
        <w:spacing w:line="276" w:lineRule="auto"/>
        <w:ind w:firstLine="1701"/>
        <w:jc w:val="both"/>
        <w:rPr>
          <w:rFonts w:ascii="Arial" w:hAnsi="Arial" w:cs="Arial"/>
          <w:spacing w:val="-3"/>
          <w:sz w:val="22"/>
          <w:szCs w:val="22"/>
        </w:rPr>
      </w:pPr>
      <w:r w:rsidRPr="00AA26C7">
        <w:rPr>
          <w:rFonts w:ascii="Arial" w:hAnsi="Arial" w:cs="Arial"/>
          <w:spacing w:val="-3"/>
          <w:sz w:val="22"/>
          <w:szCs w:val="22"/>
        </w:rPr>
        <w:t xml:space="preserve">Potenciar la identidad cultural de Iberoamérica y de </w:t>
      </w:r>
      <w:r w:rsidR="00AA26C7">
        <w:rPr>
          <w:rFonts w:ascii="Arial" w:hAnsi="Arial" w:cs="Arial"/>
          <w:spacing w:val="-3"/>
          <w:sz w:val="22"/>
          <w:szCs w:val="22"/>
        </w:rPr>
        <w:t xml:space="preserve">todas </w:t>
      </w:r>
      <w:r w:rsidRPr="00AA26C7">
        <w:rPr>
          <w:rFonts w:ascii="Arial" w:hAnsi="Arial" w:cs="Arial"/>
          <w:spacing w:val="-3"/>
          <w:sz w:val="22"/>
          <w:szCs w:val="22"/>
        </w:rPr>
        <w:t xml:space="preserve">las naciones que la componen, a través de la preservación, organización y difusión de su patrimonio bibliográfico, custodiado en las respectivas bibliotecas nacionales. </w:t>
      </w:r>
    </w:p>
    <w:p w:rsidR="005474DB" w:rsidRPr="002E1ACA" w:rsidRDefault="005474DB" w:rsidP="00616315">
      <w:pPr>
        <w:pStyle w:val="Estilo"/>
        <w:numPr>
          <w:ilvl w:val="0"/>
          <w:numId w:val="0"/>
        </w:numPr>
        <w:tabs>
          <w:tab w:val="left" w:pos="-284"/>
          <w:tab w:val="left" w:pos="0"/>
        </w:tabs>
        <w:spacing w:after="0" w:line="276" w:lineRule="auto"/>
        <w:ind w:firstLine="1701"/>
        <w:rPr>
          <w:rFonts w:ascii="Arial" w:hAnsi="Arial" w:cs="Arial"/>
          <w:sz w:val="22"/>
          <w:szCs w:val="22"/>
        </w:rPr>
      </w:pPr>
      <w:r w:rsidRPr="002E1ACA">
        <w:rPr>
          <w:rFonts w:ascii="Arial" w:hAnsi="Arial" w:cs="Arial"/>
          <w:sz w:val="22"/>
          <w:szCs w:val="22"/>
        </w:rPr>
        <w:t>2.-</w:t>
      </w:r>
      <w:r w:rsidRPr="002E1ACA">
        <w:rPr>
          <w:rFonts w:ascii="Arial" w:hAnsi="Arial" w:cs="Arial"/>
          <w:sz w:val="22"/>
          <w:szCs w:val="22"/>
          <w:u w:val="single"/>
        </w:rPr>
        <w:t>Comisión técnica</w:t>
      </w:r>
      <w:r w:rsidRPr="002E1ACA">
        <w:rPr>
          <w:rFonts w:ascii="Arial" w:hAnsi="Arial" w:cs="Arial"/>
          <w:sz w:val="22"/>
          <w:szCs w:val="22"/>
        </w:rPr>
        <w:t>:</w:t>
      </w:r>
    </w:p>
    <w:p w:rsidR="00C11848" w:rsidRDefault="00C11848" w:rsidP="005474DB">
      <w:pPr>
        <w:tabs>
          <w:tab w:val="left" w:pos="-284"/>
          <w:tab w:val="left" w:pos="0"/>
          <w:tab w:val="left" w:pos="1701"/>
        </w:tabs>
        <w:spacing w:line="276" w:lineRule="auto"/>
        <w:ind w:firstLine="1701"/>
        <w:jc w:val="both"/>
        <w:rPr>
          <w:rFonts w:ascii="Arial" w:hAnsi="Arial" w:cs="Arial"/>
          <w:sz w:val="22"/>
          <w:szCs w:val="22"/>
        </w:rPr>
      </w:pPr>
    </w:p>
    <w:p w:rsidR="005474DB" w:rsidRPr="002E1ACA" w:rsidRDefault="005474DB" w:rsidP="005474DB">
      <w:pPr>
        <w:tabs>
          <w:tab w:val="left" w:pos="-284"/>
          <w:tab w:val="left" w:pos="0"/>
          <w:tab w:val="left" w:pos="1701"/>
        </w:tabs>
        <w:spacing w:line="276" w:lineRule="auto"/>
        <w:ind w:firstLine="1701"/>
        <w:jc w:val="both"/>
        <w:rPr>
          <w:rFonts w:ascii="Arial" w:hAnsi="Arial" w:cs="Arial"/>
          <w:sz w:val="22"/>
          <w:szCs w:val="22"/>
        </w:rPr>
      </w:pPr>
      <w:r w:rsidRPr="002E1ACA">
        <w:rPr>
          <w:rFonts w:ascii="Arial" w:hAnsi="Arial" w:cs="Arial"/>
          <w:sz w:val="22"/>
          <w:szCs w:val="22"/>
        </w:rPr>
        <w:t xml:space="preserve">Comisión de Relaciones Exteriores, Asuntos Interparlamentarios e Integración Latinoamericana. </w:t>
      </w:r>
    </w:p>
    <w:p w:rsidR="005474DB" w:rsidRPr="002E1ACA" w:rsidRDefault="005474DB" w:rsidP="005474DB">
      <w:pPr>
        <w:tabs>
          <w:tab w:val="left" w:pos="-284"/>
          <w:tab w:val="left" w:pos="0"/>
          <w:tab w:val="left" w:pos="3402"/>
          <w:tab w:val="left" w:pos="4751"/>
        </w:tabs>
        <w:spacing w:line="276" w:lineRule="auto"/>
        <w:ind w:right="51" w:firstLine="1701"/>
        <w:jc w:val="both"/>
        <w:rPr>
          <w:rFonts w:ascii="Arial" w:hAnsi="Arial" w:cs="Arial"/>
          <w:sz w:val="22"/>
          <w:szCs w:val="22"/>
        </w:rPr>
      </w:pP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u w:val="single"/>
        </w:rPr>
      </w:pPr>
      <w:r w:rsidRPr="002E1ACA">
        <w:rPr>
          <w:rFonts w:ascii="Arial" w:hAnsi="Arial" w:cs="Arial"/>
          <w:sz w:val="22"/>
          <w:szCs w:val="22"/>
        </w:rPr>
        <w:t>3.-</w:t>
      </w:r>
      <w:r w:rsidRPr="002E1ACA">
        <w:rPr>
          <w:rFonts w:ascii="Arial" w:hAnsi="Arial" w:cs="Arial"/>
          <w:sz w:val="22"/>
          <w:szCs w:val="22"/>
          <w:u w:val="single"/>
        </w:rPr>
        <w:t>Artículos que la Comisión técnica dispuso que fueran conocidas por esta Comisión de Hacienda.</w:t>
      </w:r>
    </w:p>
    <w:p w:rsidR="005474DB" w:rsidRPr="002E1ACA" w:rsidRDefault="005474DB" w:rsidP="005474DB">
      <w:pPr>
        <w:pStyle w:val="Prrafodelista"/>
        <w:spacing w:line="276" w:lineRule="auto"/>
        <w:ind w:left="0" w:firstLine="1701"/>
        <w:jc w:val="both"/>
        <w:rPr>
          <w:rFonts w:ascii="Arial" w:hAnsi="Arial" w:cs="Arial"/>
        </w:rPr>
      </w:pPr>
      <w:r w:rsidRPr="002E1ACA">
        <w:rPr>
          <w:rFonts w:ascii="Arial" w:hAnsi="Arial" w:cs="Arial"/>
        </w:rPr>
        <w:t xml:space="preserve">La Comisión de Relaciones Exteriores, Asuntos Interparlamentarios e Integración Latinoamericana determinó que </w:t>
      </w:r>
      <w:r w:rsidR="00E570E7">
        <w:rPr>
          <w:rFonts w:ascii="Arial" w:hAnsi="Arial" w:cs="Arial"/>
        </w:rPr>
        <w:t>todos sus capítulos</w:t>
      </w:r>
      <w:r w:rsidRPr="002E1ACA">
        <w:rPr>
          <w:rFonts w:ascii="Arial" w:hAnsi="Arial" w:cs="Arial"/>
        </w:rPr>
        <w:t xml:space="preserve"> deben ser conocidos por la Comisión de Hacienda por tener incidencia en materia presupuestaria o financiera del Estado, según Informe Financiero acompañado al Mensaje.</w:t>
      </w:r>
    </w:p>
    <w:p w:rsidR="005474DB" w:rsidRPr="002E1ACA" w:rsidRDefault="005474DB" w:rsidP="005474DB">
      <w:pPr>
        <w:pStyle w:val="Prrafodelista"/>
        <w:spacing w:line="276" w:lineRule="auto"/>
        <w:ind w:left="0" w:firstLine="1701"/>
        <w:jc w:val="both"/>
        <w:rPr>
          <w:rFonts w:ascii="Arial" w:hAnsi="Arial" w:cs="Arial"/>
        </w:rPr>
      </w:pP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u w:val="single"/>
        </w:rPr>
      </w:pPr>
      <w:r w:rsidRPr="002E1ACA">
        <w:rPr>
          <w:rFonts w:ascii="Arial" w:hAnsi="Arial" w:cs="Arial"/>
          <w:sz w:val="22"/>
          <w:szCs w:val="22"/>
        </w:rPr>
        <w:t>4.-</w:t>
      </w:r>
      <w:r w:rsidRPr="002E1ACA">
        <w:rPr>
          <w:rFonts w:ascii="Arial" w:hAnsi="Arial" w:cs="Arial"/>
          <w:sz w:val="22"/>
          <w:szCs w:val="22"/>
          <w:u w:val="single"/>
        </w:rPr>
        <w:t>Reservas y declaraciones interpretativas</w:t>
      </w:r>
    </w:p>
    <w:p w:rsidR="00C11848" w:rsidRDefault="00C11848" w:rsidP="005474DB">
      <w:pPr>
        <w:tabs>
          <w:tab w:val="left" w:pos="-284"/>
          <w:tab w:val="left" w:pos="0"/>
          <w:tab w:val="left" w:pos="851"/>
          <w:tab w:val="left" w:pos="4751"/>
        </w:tabs>
        <w:spacing w:line="276" w:lineRule="auto"/>
        <w:ind w:right="51" w:firstLine="1701"/>
        <w:jc w:val="both"/>
        <w:rPr>
          <w:rFonts w:ascii="Arial" w:hAnsi="Arial" w:cs="Arial"/>
          <w:sz w:val="22"/>
          <w:szCs w:val="22"/>
        </w:rPr>
      </w:pPr>
    </w:p>
    <w:p w:rsidR="005474DB" w:rsidRPr="002E1ACA" w:rsidRDefault="00C11816" w:rsidP="005474DB">
      <w:pPr>
        <w:tabs>
          <w:tab w:val="left" w:pos="-284"/>
          <w:tab w:val="left" w:pos="0"/>
          <w:tab w:val="left" w:pos="851"/>
          <w:tab w:val="left" w:pos="4751"/>
        </w:tabs>
        <w:spacing w:line="276" w:lineRule="auto"/>
        <w:ind w:right="51" w:firstLine="1701"/>
        <w:jc w:val="both"/>
        <w:rPr>
          <w:rFonts w:ascii="Arial" w:hAnsi="Arial" w:cs="Arial"/>
          <w:sz w:val="22"/>
          <w:szCs w:val="22"/>
        </w:rPr>
      </w:pPr>
      <w:r>
        <w:rPr>
          <w:rFonts w:ascii="Arial" w:hAnsi="Arial" w:cs="Arial"/>
          <w:sz w:val="22"/>
          <w:szCs w:val="22"/>
        </w:rPr>
        <w:t>No fueron formuladas</w:t>
      </w: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rPr>
      </w:pP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u w:val="single"/>
        </w:rPr>
      </w:pPr>
      <w:r w:rsidRPr="002E1ACA">
        <w:rPr>
          <w:rFonts w:ascii="Arial" w:hAnsi="Arial" w:cs="Arial"/>
          <w:sz w:val="22"/>
          <w:szCs w:val="22"/>
        </w:rPr>
        <w:t xml:space="preserve">5- </w:t>
      </w:r>
      <w:r w:rsidRPr="002E1ACA">
        <w:rPr>
          <w:rFonts w:ascii="Arial" w:hAnsi="Arial" w:cs="Arial"/>
          <w:sz w:val="22"/>
          <w:szCs w:val="22"/>
          <w:u w:val="single"/>
        </w:rPr>
        <w:t xml:space="preserve">Modificaciones introducidas al texto aprobado por la Comisión técnica </w:t>
      </w:r>
    </w:p>
    <w:p w:rsidR="00C11848" w:rsidRDefault="00C11848" w:rsidP="005474DB">
      <w:pPr>
        <w:tabs>
          <w:tab w:val="left" w:pos="-284"/>
          <w:tab w:val="left" w:pos="0"/>
          <w:tab w:val="left" w:pos="851"/>
          <w:tab w:val="left" w:pos="4751"/>
        </w:tabs>
        <w:spacing w:line="276" w:lineRule="auto"/>
        <w:ind w:right="51" w:firstLine="1701"/>
        <w:jc w:val="both"/>
        <w:rPr>
          <w:rFonts w:ascii="Arial" w:hAnsi="Arial" w:cs="Arial"/>
          <w:sz w:val="22"/>
          <w:szCs w:val="22"/>
        </w:rPr>
      </w:pPr>
    </w:p>
    <w:p w:rsidR="005474DB" w:rsidRDefault="005474DB" w:rsidP="00D1415C">
      <w:pPr>
        <w:tabs>
          <w:tab w:val="left" w:pos="-284"/>
          <w:tab w:val="left" w:pos="0"/>
          <w:tab w:val="left" w:pos="851"/>
          <w:tab w:val="left" w:pos="4751"/>
        </w:tabs>
        <w:spacing w:line="276" w:lineRule="auto"/>
        <w:ind w:right="51" w:firstLine="1701"/>
        <w:jc w:val="both"/>
        <w:rPr>
          <w:rFonts w:ascii="Arial" w:hAnsi="Arial" w:cs="Arial"/>
          <w:sz w:val="22"/>
          <w:szCs w:val="22"/>
        </w:rPr>
      </w:pPr>
      <w:r w:rsidRPr="002E1ACA">
        <w:rPr>
          <w:rFonts w:ascii="Arial" w:hAnsi="Arial" w:cs="Arial"/>
          <w:sz w:val="22"/>
          <w:szCs w:val="22"/>
        </w:rPr>
        <w:t>No corresponden, en virtud del inciso primero N°1, del artículo 54 de la Constitución Política de la República.</w:t>
      </w:r>
    </w:p>
    <w:p w:rsidR="00D1415C" w:rsidRPr="00D1415C" w:rsidRDefault="00D1415C" w:rsidP="00D1415C">
      <w:pPr>
        <w:tabs>
          <w:tab w:val="left" w:pos="-284"/>
          <w:tab w:val="left" w:pos="0"/>
          <w:tab w:val="left" w:pos="851"/>
          <w:tab w:val="left" w:pos="4751"/>
        </w:tabs>
        <w:spacing w:line="276" w:lineRule="auto"/>
        <w:ind w:right="51" w:firstLine="1701"/>
        <w:jc w:val="both"/>
        <w:rPr>
          <w:rFonts w:ascii="Arial" w:hAnsi="Arial" w:cs="Arial"/>
          <w:sz w:val="22"/>
          <w:szCs w:val="22"/>
        </w:rPr>
      </w:pP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rPr>
      </w:pPr>
      <w:r w:rsidRPr="002E1ACA">
        <w:rPr>
          <w:rFonts w:ascii="Arial" w:hAnsi="Arial" w:cs="Arial"/>
          <w:sz w:val="22"/>
          <w:szCs w:val="22"/>
        </w:rPr>
        <w:t>6.-</w:t>
      </w:r>
      <w:r w:rsidRPr="002E1ACA">
        <w:rPr>
          <w:rFonts w:ascii="Arial" w:hAnsi="Arial" w:cs="Arial"/>
          <w:sz w:val="22"/>
          <w:szCs w:val="22"/>
          <w:u w:val="single"/>
        </w:rPr>
        <w:t>Normas de quórum especial</w:t>
      </w:r>
    </w:p>
    <w:p w:rsidR="00C11848" w:rsidRDefault="00C11848" w:rsidP="005474DB">
      <w:pPr>
        <w:tabs>
          <w:tab w:val="left" w:pos="-284"/>
          <w:tab w:val="left" w:pos="0"/>
          <w:tab w:val="left" w:pos="851"/>
          <w:tab w:val="left" w:pos="4751"/>
        </w:tabs>
        <w:spacing w:line="276" w:lineRule="auto"/>
        <w:ind w:right="51" w:firstLine="1701"/>
        <w:jc w:val="both"/>
        <w:rPr>
          <w:rFonts w:ascii="Arial" w:hAnsi="Arial" w:cs="Arial"/>
          <w:sz w:val="22"/>
          <w:szCs w:val="22"/>
        </w:rPr>
      </w:pP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rPr>
      </w:pPr>
      <w:r w:rsidRPr="002E1ACA">
        <w:rPr>
          <w:rFonts w:ascii="Arial" w:hAnsi="Arial" w:cs="Arial"/>
          <w:sz w:val="22"/>
          <w:szCs w:val="22"/>
        </w:rPr>
        <w:t>El artículo único no contiene normas que deban ap</w:t>
      </w:r>
      <w:r w:rsidR="001439FE" w:rsidRPr="002E1ACA">
        <w:rPr>
          <w:rFonts w:ascii="Arial" w:hAnsi="Arial" w:cs="Arial"/>
          <w:sz w:val="22"/>
          <w:szCs w:val="22"/>
        </w:rPr>
        <w:t>r</w:t>
      </w:r>
      <w:r w:rsidRPr="002E1ACA">
        <w:rPr>
          <w:rFonts w:ascii="Arial" w:hAnsi="Arial" w:cs="Arial"/>
          <w:sz w:val="22"/>
          <w:szCs w:val="22"/>
        </w:rPr>
        <w:t>obarse con quórum especial.</w:t>
      </w:r>
    </w:p>
    <w:p w:rsidR="008B0791" w:rsidRPr="002E1ACA" w:rsidRDefault="008B0791" w:rsidP="005474DB">
      <w:pPr>
        <w:tabs>
          <w:tab w:val="left" w:pos="-284"/>
          <w:tab w:val="left" w:pos="0"/>
          <w:tab w:val="left" w:pos="851"/>
          <w:tab w:val="left" w:pos="4751"/>
        </w:tabs>
        <w:spacing w:line="276" w:lineRule="auto"/>
        <w:ind w:right="51" w:firstLine="1701"/>
        <w:jc w:val="both"/>
        <w:rPr>
          <w:rFonts w:ascii="Arial" w:hAnsi="Arial" w:cs="Arial"/>
          <w:sz w:val="22"/>
          <w:szCs w:val="22"/>
        </w:rPr>
      </w:pPr>
    </w:p>
    <w:p w:rsidR="005474DB" w:rsidRPr="002E1ACA" w:rsidRDefault="00755EFD" w:rsidP="005474DB">
      <w:pPr>
        <w:spacing w:line="276" w:lineRule="auto"/>
        <w:ind w:firstLine="1701"/>
        <w:jc w:val="both"/>
        <w:rPr>
          <w:rFonts w:ascii="Arial" w:hAnsi="Arial" w:cs="Arial"/>
          <w:sz w:val="22"/>
          <w:szCs w:val="22"/>
        </w:rPr>
      </w:pPr>
      <w:r w:rsidRPr="002E1ACA">
        <w:rPr>
          <w:rFonts w:ascii="Arial" w:hAnsi="Arial" w:cs="Arial"/>
          <w:sz w:val="22"/>
          <w:szCs w:val="22"/>
        </w:rPr>
        <w:t>7</w:t>
      </w:r>
      <w:r w:rsidR="005474DB" w:rsidRPr="002E1ACA">
        <w:rPr>
          <w:rFonts w:ascii="Arial" w:hAnsi="Arial" w:cs="Arial"/>
          <w:sz w:val="22"/>
          <w:szCs w:val="22"/>
        </w:rPr>
        <w:t xml:space="preserve">.- </w:t>
      </w:r>
      <w:r w:rsidR="005474DB" w:rsidRPr="002E1ACA">
        <w:rPr>
          <w:rFonts w:ascii="Arial" w:hAnsi="Arial" w:cs="Arial"/>
          <w:sz w:val="22"/>
          <w:szCs w:val="22"/>
          <w:u w:val="single"/>
        </w:rPr>
        <w:t>Votación</w:t>
      </w:r>
    </w:p>
    <w:p w:rsidR="00C11848" w:rsidRDefault="00C11848" w:rsidP="00C11848">
      <w:pPr>
        <w:tabs>
          <w:tab w:val="left" w:pos="2175"/>
        </w:tabs>
        <w:spacing w:line="276" w:lineRule="auto"/>
        <w:ind w:firstLine="1701"/>
        <w:jc w:val="both"/>
        <w:rPr>
          <w:rFonts w:ascii="Arial" w:hAnsi="Arial" w:cs="Arial"/>
          <w:sz w:val="22"/>
          <w:szCs w:val="22"/>
        </w:rPr>
      </w:pPr>
    </w:p>
    <w:p w:rsidR="00AA26C7" w:rsidRPr="00AA26C7" w:rsidRDefault="004038D7" w:rsidP="00AA26C7">
      <w:pPr>
        <w:tabs>
          <w:tab w:val="left" w:pos="2175"/>
        </w:tabs>
        <w:spacing w:line="276" w:lineRule="auto"/>
        <w:ind w:firstLine="1701"/>
        <w:jc w:val="both"/>
        <w:rPr>
          <w:rFonts w:ascii="Arial MT" w:hAnsi="Arial MT"/>
          <w:sz w:val="22"/>
          <w:szCs w:val="22"/>
        </w:rPr>
      </w:pPr>
      <w:r w:rsidRPr="00AA26C7">
        <w:rPr>
          <w:rFonts w:ascii="Arial MT" w:hAnsi="Arial MT" w:cs="Arial"/>
          <w:sz w:val="22"/>
          <w:szCs w:val="22"/>
        </w:rPr>
        <w:t xml:space="preserve">El artículo único fue aprobado, en los mismos términos propuestos, por </w:t>
      </w:r>
      <w:r w:rsidR="00AA26C7" w:rsidRPr="00AA26C7">
        <w:rPr>
          <w:rFonts w:ascii="Arial MT" w:hAnsi="Arial MT" w:cs="Arial"/>
          <w:sz w:val="22"/>
          <w:szCs w:val="22"/>
        </w:rPr>
        <w:t>9 votos a favor y 3 abstenciones. Votaron a favor los</w:t>
      </w:r>
      <w:r w:rsidRPr="00AA26C7">
        <w:rPr>
          <w:rFonts w:ascii="Arial MT" w:hAnsi="Arial MT" w:cs="Arial"/>
          <w:sz w:val="22"/>
          <w:szCs w:val="22"/>
        </w:rPr>
        <w:t xml:space="preserve"> integrantes presentes señores</w:t>
      </w:r>
      <w:r w:rsidR="00FD0D7E" w:rsidRPr="00AA26C7">
        <w:rPr>
          <w:rFonts w:ascii="Arial MT" w:hAnsi="Arial MT" w:cs="Arial"/>
          <w:sz w:val="22"/>
          <w:szCs w:val="22"/>
        </w:rPr>
        <w:t xml:space="preserve"> (a)</w:t>
      </w:r>
      <w:r w:rsidRPr="00AA26C7">
        <w:rPr>
          <w:rFonts w:ascii="Arial MT" w:hAnsi="Arial MT" w:cs="Arial"/>
          <w:sz w:val="22"/>
          <w:szCs w:val="22"/>
        </w:rPr>
        <w:t xml:space="preserve">, </w:t>
      </w:r>
      <w:r w:rsidR="00AA26C7" w:rsidRPr="00AA26C7">
        <w:rPr>
          <w:rFonts w:ascii="Arial MT" w:hAnsi="Arial MT"/>
          <w:sz w:val="22"/>
          <w:szCs w:val="22"/>
        </w:rPr>
        <w:t xml:space="preserve">Boris Barrera Moreno, Sofía Cid Versalovic, Guillermo Ramírez Diez, </w:t>
      </w:r>
      <w:r w:rsidR="00AA26C7">
        <w:rPr>
          <w:rFonts w:ascii="Arial MT" w:hAnsi="Arial MT"/>
          <w:sz w:val="22"/>
          <w:szCs w:val="22"/>
        </w:rPr>
        <w:t xml:space="preserve">Marcela </w:t>
      </w:r>
      <w:r w:rsidR="00AA26C7" w:rsidRPr="00AA26C7">
        <w:rPr>
          <w:rFonts w:ascii="Arial MT" w:hAnsi="Arial MT"/>
          <w:sz w:val="22"/>
          <w:szCs w:val="22"/>
        </w:rPr>
        <w:t>Riquelme</w:t>
      </w:r>
      <w:r w:rsidR="00AA26C7">
        <w:rPr>
          <w:rFonts w:ascii="Arial MT" w:hAnsi="Arial MT"/>
          <w:sz w:val="22"/>
          <w:szCs w:val="22"/>
        </w:rPr>
        <w:t xml:space="preserve"> Aliaga</w:t>
      </w:r>
      <w:r w:rsidR="00AA26C7" w:rsidRPr="00AA26C7">
        <w:rPr>
          <w:rFonts w:ascii="Arial MT" w:hAnsi="Arial MT"/>
          <w:sz w:val="22"/>
          <w:szCs w:val="22"/>
        </w:rPr>
        <w:t xml:space="preserve">, Agustín Romero Leiva, Jaime Sáez Quiroz, Raúl Soto Mardones, Gastón Von Mühlenbrock Zamora, Gael Yeomans Araya. Se abstuvieron los </w:t>
      </w:r>
      <w:r w:rsidR="00B429B0">
        <w:rPr>
          <w:rFonts w:ascii="Arial MT" w:hAnsi="Arial MT"/>
          <w:sz w:val="22"/>
          <w:szCs w:val="22"/>
        </w:rPr>
        <w:t>integrantes presentes señores,</w:t>
      </w:r>
      <w:r w:rsidR="00AA26C7" w:rsidRPr="00AA26C7">
        <w:rPr>
          <w:rFonts w:ascii="Arial MT" w:hAnsi="Arial MT"/>
          <w:sz w:val="22"/>
          <w:szCs w:val="22"/>
        </w:rPr>
        <w:t xml:space="preserve"> Ricardo Cifuentes Lillo, Miguel Mellado Suazo</w:t>
      </w:r>
      <w:r w:rsidR="00B429B0">
        <w:rPr>
          <w:rFonts w:ascii="Arial MT" w:hAnsi="Arial MT"/>
          <w:sz w:val="22"/>
          <w:szCs w:val="22"/>
        </w:rPr>
        <w:t>,</w:t>
      </w:r>
      <w:r w:rsidR="00AA26C7" w:rsidRPr="00AA26C7">
        <w:rPr>
          <w:rFonts w:ascii="Arial MT" w:hAnsi="Arial MT"/>
          <w:sz w:val="22"/>
          <w:szCs w:val="22"/>
        </w:rPr>
        <w:t xml:space="preserve"> Jaime Naranjo Ortiz.</w:t>
      </w:r>
    </w:p>
    <w:p w:rsidR="005474DB" w:rsidRPr="002E1ACA" w:rsidRDefault="005474DB" w:rsidP="005474DB">
      <w:pPr>
        <w:tabs>
          <w:tab w:val="left" w:pos="-284"/>
          <w:tab w:val="left" w:pos="0"/>
          <w:tab w:val="left" w:pos="851"/>
          <w:tab w:val="left" w:pos="4751"/>
        </w:tabs>
        <w:spacing w:line="276" w:lineRule="auto"/>
        <w:ind w:right="51" w:firstLine="1701"/>
        <w:jc w:val="both"/>
        <w:rPr>
          <w:rFonts w:ascii="Arial" w:hAnsi="Arial" w:cs="Arial"/>
          <w:sz w:val="22"/>
          <w:szCs w:val="22"/>
        </w:rPr>
      </w:pPr>
    </w:p>
    <w:p w:rsidR="005474DB" w:rsidRPr="002E1ACA" w:rsidRDefault="00881094" w:rsidP="005474DB">
      <w:pPr>
        <w:tabs>
          <w:tab w:val="left" w:pos="-284"/>
          <w:tab w:val="left" w:pos="0"/>
          <w:tab w:val="left" w:pos="851"/>
          <w:tab w:val="left" w:pos="4751"/>
        </w:tabs>
        <w:spacing w:line="276" w:lineRule="auto"/>
        <w:ind w:right="51" w:firstLine="1701"/>
        <w:jc w:val="both"/>
        <w:rPr>
          <w:rFonts w:ascii="Arial" w:hAnsi="Arial" w:cs="Arial"/>
          <w:b/>
          <w:sz w:val="22"/>
          <w:szCs w:val="22"/>
        </w:rPr>
      </w:pPr>
      <w:r>
        <w:rPr>
          <w:rFonts w:ascii="Arial" w:hAnsi="Arial" w:cs="Arial"/>
          <w:sz w:val="22"/>
          <w:szCs w:val="22"/>
        </w:rPr>
        <w:t>8</w:t>
      </w:r>
      <w:r w:rsidR="005474DB" w:rsidRPr="002E1ACA">
        <w:rPr>
          <w:rFonts w:ascii="Arial" w:hAnsi="Arial" w:cs="Arial"/>
          <w:sz w:val="22"/>
          <w:szCs w:val="22"/>
        </w:rPr>
        <w:t xml:space="preserve">- </w:t>
      </w:r>
      <w:r w:rsidR="005474DB" w:rsidRPr="002E1ACA">
        <w:rPr>
          <w:rFonts w:ascii="Arial" w:hAnsi="Arial" w:cs="Arial"/>
          <w:sz w:val="22"/>
          <w:szCs w:val="22"/>
          <w:u w:val="single"/>
        </w:rPr>
        <w:t>Diputado Informante</w:t>
      </w:r>
      <w:r w:rsidR="005474DB" w:rsidRPr="002E1ACA">
        <w:rPr>
          <w:rFonts w:ascii="Arial" w:hAnsi="Arial" w:cs="Arial"/>
          <w:sz w:val="22"/>
          <w:szCs w:val="22"/>
        </w:rPr>
        <w:t xml:space="preserve">: Se designó </w:t>
      </w:r>
      <w:r w:rsidR="00AA26C7">
        <w:rPr>
          <w:rFonts w:ascii="Arial" w:hAnsi="Arial" w:cs="Arial"/>
          <w:sz w:val="22"/>
          <w:szCs w:val="22"/>
        </w:rPr>
        <w:t>al señor Alexis Sepúlveda Soto</w:t>
      </w:r>
      <w:r w:rsidR="00052259">
        <w:rPr>
          <w:rFonts w:ascii="Arial" w:hAnsi="Arial" w:cs="Arial"/>
          <w:sz w:val="22"/>
          <w:szCs w:val="22"/>
        </w:rPr>
        <w:t>.</w:t>
      </w:r>
    </w:p>
    <w:p w:rsidR="00637D97" w:rsidRDefault="00637D97" w:rsidP="00705A09">
      <w:pPr>
        <w:pStyle w:val="Prrafodelista"/>
        <w:spacing w:line="276" w:lineRule="auto"/>
        <w:ind w:left="0" w:firstLine="1701"/>
        <w:jc w:val="both"/>
        <w:rPr>
          <w:rFonts w:ascii="Arial" w:hAnsi="Arial" w:cs="Arial"/>
          <w:lang w:val="es-ES_tradnl"/>
        </w:rPr>
      </w:pPr>
    </w:p>
    <w:p w:rsidR="00C11848" w:rsidRPr="002E1ACA" w:rsidRDefault="00C11848" w:rsidP="00FD4A0B">
      <w:pPr>
        <w:rPr>
          <w:rFonts w:ascii="Arial" w:hAnsi="Arial" w:cs="Arial"/>
          <w:sz w:val="22"/>
          <w:szCs w:val="22"/>
        </w:rPr>
      </w:pPr>
    </w:p>
    <w:p w:rsidR="00515B7A" w:rsidRPr="00515B7A" w:rsidRDefault="00515B7A" w:rsidP="00515B7A">
      <w:pPr>
        <w:tabs>
          <w:tab w:val="left" w:pos="-284"/>
          <w:tab w:val="left" w:pos="0"/>
          <w:tab w:val="left" w:pos="851"/>
        </w:tabs>
        <w:spacing w:line="276" w:lineRule="auto"/>
        <w:ind w:right="51"/>
        <w:jc w:val="both"/>
        <w:rPr>
          <w:rFonts w:ascii="Arial" w:hAnsi="Arial" w:cs="Arial"/>
          <w:b/>
          <w:sz w:val="22"/>
          <w:szCs w:val="22"/>
        </w:rPr>
      </w:pPr>
      <w:r w:rsidRPr="00515B7A">
        <w:rPr>
          <w:rFonts w:ascii="Arial" w:hAnsi="Arial" w:cs="Arial"/>
          <w:b/>
          <w:sz w:val="22"/>
          <w:szCs w:val="22"/>
        </w:rPr>
        <w:t>II.- INCIDENCIA EN MATERIA FINANCIERA O PRESUPUESTARIA DEL ESTADO</w:t>
      </w:r>
    </w:p>
    <w:p w:rsidR="00C11848" w:rsidRDefault="00C11848" w:rsidP="00052259">
      <w:pPr>
        <w:spacing w:line="276" w:lineRule="auto"/>
        <w:ind w:firstLine="1701"/>
        <w:jc w:val="both"/>
        <w:rPr>
          <w:rFonts w:ascii="Arial" w:hAnsi="Arial" w:cs="Arial"/>
          <w:sz w:val="22"/>
          <w:szCs w:val="22"/>
        </w:rPr>
      </w:pPr>
    </w:p>
    <w:p w:rsidR="00052259" w:rsidRDefault="00052259" w:rsidP="00052259">
      <w:pPr>
        <w:spacing w:line="276" w:lineRule="auto"/>
        <w:ind w:firstLine="1701"/>
        <w:jc w:val="both"/>
        <w:rPr>
          <w:rFonts w:ascii="Arial" w:hAnsi="Arial" w:cs="Arial"/>
          <w:sz w:val="22"/>
          <w:szCs w:val="22"/>
        </w:rPr>
      </w:pPr>
      <w:r w:rsidRPr="004946D0">
        <w:rPr>
          <w:rFonts w:ascii="Arial" w:hAnsi="Arial" w:cs="Arial"/>
          <w:sz w:val="22"/>
          <w:szCs w:val="22"/>
        </w:rPr>
        <w:t>El informe fina</w:t>
      </w:r>
      <w:r>
        <w:rPr>
          <w:rFonts w:ascii="Arial" w:hAnsi="Arial" w:cs="Arial"/>
          <w:sz w:val="22"/>
          <w:szCs w:val="22"/>
        </w:rPr>
        <w:t>nciero N°</w:t>
      </w:r>
      <w:r w:rsidR="00F21093">
        <w:rPr>
          <w:rFonts w:ascii="Arial" w:hAnsi="Arial" w:cs="Arial"/>
          <w:sz w:val="22"/>
          <w:szCs w:val="22"/>
        </w:rPr>
        <w:t>25</w:t>
      </w:r>
      <w:r>
        <w:rPr>
          <w:rFonts w:ascii="Arial" w:hAnsi="Arial" w:cs="Arial"/>
          <w:sz w:val="22"/>
          <w:szCs w:val="22"/>
        </w:rPr>
        <w:t>, de 2</w:t>
      </w:r>
      <w:r w:rsidR="00F21093">
        <w:rPr>
          <w:rFonts w:ascii="Arial" w:hAnsi="Arial" w:cs="Arial"/>
          <w:sz w:val="22"/>
          <w:szCs w:val="22"/>
        </w:rPr>
        <w:t>0</w:t>
      </w:r>
      <w:r>
        <w:rPr>
          <w:rFonts w:ascii="Arial" w:hAnsi="Arial" w:cs="Arial"/>
          <w:sz w:val="22"/>
          <w:szCs w:val="22"/>
        </w:rPr>
        <w:t xml:space="preserve"> de </w:t>
      </w:r>
      <w:r w:rsidR="00F21093">
        <w:rPr>
          <w:rFonts w:ascii="Arial" w:hAnsi="Arial" w:cs="Arial"/>
          <w:sz w:val="22"/>
          <w:szCs w:val="22"/>
        </w:rPr>
        <w:t>enero</w:t>
      </w:r>
      <w:r>
        <w:rPr>
          <w:rFonts w:ascii="Arial" w:hAnsi="Arial" w:cs="Arial"/>
          <w:sz w:val="22"/>
          <w:szCs w:val="22"/>
        </w:rPr>
        <w:t xml:space="preserve"> de 202</w:t>
      </w:r>
      <w:r w:rsidR="00F21093">
        <w:rPr>
          <w:rFonts w:ascii="Arial" w:hAnsi="Arial" w:cs="Arial"/>
          <w:sz w:val="22"/>
          <w:szCs w:val="22"/>
        </w:rPr>
        <w:t>3,</w:t>
      </w:r>
      <w:r>
        <w:rPr>
          <w:rFonts w:ascii="Arial" w:hAnsi="Arial" w:cs="Arial"/>
          <w:sz w:val="22"/>
          <w:szCs w:val="22"/>
        </w:rPr>
        <w:t xml:space="preserve"> elaborado por la Dirección de Presupuestos del Ministerio de Hacienda señala lo siguiente:</w:t>
      </w:r>
    </w:p>
    <w:p w:rsidR="00052259" w:rsidRPr="004946D0" w:rsidRDefault="00052259" w:rsidP="00052259">
      <w:pPr>
        <w:spacing w:line="276" w:lineRule="auto"/>
        <w:ind w:firstLine="1701"/>
        <w:jc w:val="both"/>
        <w:rPr>
          <w:rFonts w:ascii="Arial" w:hAnsi="Arial" w:cs="Arial"/>
        </w:rPr>
      </w:pPr>
    </w:p>
    <w:p w:rsidR="00052259" w:rsidRPr="003948A8" w:rsidRDefault="00052259" w:rsidP="00052259">
      <w:pPr>
        <w:pStyle w:val="Prrafodelista"/>
        <w:spacing w:line="276" w:lineRule="auto"/>
        <w:ind w:left="0" w:firstLine="1701"/>
        <w:jc w:val="both"/>
        <w:rPr>
          <w:rFonts w:ascii="Arial" w:hAnsi="Arial" w:cs="Arial"/>
          <w:b/>
        </w:rPr>
      </w:pPr>
      <w:r w:rsidRPr="003948A8">
        <w:rPr>
          <w:rFonts w:ascii="Arial" w:hAnsi="Arial" w:cs="Arial"/>
          <w:b/>
        </w:rPr>
        <w:t>Efectos del Proyecto de Acuerdo sobre el Presupuesto Fiscal</w:t>
      </w:r>
    </w:p>
    <w:p w:rsidR="00052259" w:rsidRPr="00CE6787" w:rsidRDefault="00F21093" w:rsidP="00052259">
      <w:pPr>
        <w:pStyle w:val="Prrafodelista"/>
        <w:spacing w:line="276" w:lineRule="auto"/>
        <w:ind w:left="0" w:firstLine="1701"/>
        <w:jc w:val="both"/>
        <w:rPr>
          <w:rFonts w:ascii="Arial" w:hAnsi="Arial" w:cs="Arial"/>
        </w:rPr>
      </w:pPr>
      <w:r>
        <w:rPr>
          <w:rFonts w:ascii="Arial" w:hAnsi="Arial" w:cs="Arial"/>
        </w:rPr>
        <w:t>Como miembro de la ABNIA, el Estado de Chile se compromete al pago de una cuota anual de 6.000 dólares. En consecuencia, el presente proyecto irroga un mayor gasto fiscal por dicho monto, con cargo a la partida presupuestaria del Ministerio de las Culturas, las Artes y el Patrimonio.</w:t>
      </w:r>
    </w:p>
    <w:p w:rsidR="00052259" w:rsidRDefault="00052259" w:rsidP="00052259">
      <w:pPr>
        <w:pStyle w:val="Prrafodelista"/>
        <w:spacing w:line="276" w:lineRule="auto"/>
        <w:ind w:left="0" w:firstLine="1701"/>
        <w:jc w:val="both"/>
        <w:rPr>
          <w:rFonts w:ascii="Arial" w:hAnsi="Arial" w:cs="Arial"/>
        </w:rPr>
      </w:pPr>
    </w:p>
    <w:p w:rsidR="00052259" w:rsidRPr="00C11848" w:rsidRDefault="00052259" w:rsidP="00052259">
      <w:pPr>
        <w:pStyle w:val="Prrafodelista"/>
        <w:spacing w:line="276" w:lineRule="auto"/>
        <w:ind w:left="0" w:firstLine="1701"/>
        <w:jc w:val="both"/>
        <w:rPr>
          <w:rFonts w:ascii="Arial" w:hAnsi="Arial" w:cs="Arial"/>
          <w:b/>
        </w:rPr>
      </w:pPr>
      <w:r w:rsidRPr="00C11848">
        <w:rPr>
          <w:rFonts w:ascii="Arial" w:hAnsi="Arial" w:cs="Arial"/>
          <w:b/>
        </w:rPr>
        <w:t>Fuentes de Información</w:t>
      </w:r>
    </w:p>
    <w:p w:rsidR="00052259" w:rsidRPr="00C11848" w:rsidRDefault="00052259" w:rsidP="00052259">
      <w:pPr>
        <w:pStyle w:val="Prrafodelista"/>
        <w:spacing w:line="276" w:lineRule="auto"/>
        <w:ind w:left="0" w:firstLine="1701"/>
        <w:jc w:val="both"/>
        <w:rPr>
          <w:rFonts w:ascii="Arial" w:hAnsi="Arial" w:cs="Arial"/>
        </w:rPr>
      </w:pPr>
      <w:r w:rsidRPr="00C11848">
        <w:rPr>
          <w:rFonts w:ascii="Arial" w:hAnsi="Arial" w:cs="Arial"/>
        </w:rPr>
        <w:t>•</w:t>
      </w:r>
      <w:r w:rsidRPr="00C11848">
        <w:rPr>
          <w:rFonts w:ascii="Arial" w:hAnsi="Arial" w:cs="Arial"/>
        </w:rPr>
        <w:tab/>
      </w:r>
      <w:r w:rsidR="00F21093">
        <w:rPr>
          <w:rFonts w:ascii="Arial" w:hAnsi="Arial" w:cs="Arial"/>
        </w:rPr>
        <w:t>Mensaje de S.E el Presidente de la República, con el que inicia un proyecto de acuerdo que aprueba el “Acta constitutiva de la Asociación de Estados Iberoamericanos para el Desarrollo de las Bibliotecas Nacionales de los Países de Iberoamérica</w:t>
      </w:r>
      <w:r w:rsidR="00B429B0">
        <w:rPr>
          <w:rFonts w:ascii="Arial" w:hAnsi="Arial" w:cs="Arial"/>
        </w:rPr>
        <w:t>- ABNIA”, adoptado en Lima, el 12 de octubre de 1999</w:t>
      </w:r>
      <w:r w:rsidRPr="00C11848">
        <w:rPr>
          <w:rFonts w:ascii="Arial" w:hAnsi="Arial" w:cs="Arial"/>
        </w:rPr>
        <w:t>.</w:t>
      </w:r>
    </w:p>
    <w:p w:rsidR="00052259" w:rsidRPr="00C11848" w:rsidRDefault="00052259" w:rsidP="00B429B0">
      <w:pPr>
        <w:pStyle w:val="Prrafodelista"/>
        <w:spacing w:line="276" w:lineRule="auto"/>
        <w:ind w:left="0" w:firstLine="1701"/>
        <w:jc w:val="both"/>
        <w:rPr>
          <w:rFonts w:ascii="Arial" w:hAnsi="Arial" w:cs="Arial"/>
        </w:rPr>
      </w:pPr>
      <w:r w:rsidRPr="00C11848">
        <w:rPr>
          <w:rFonts w:ascii="Arial" w:hAnsi="Arial" w:cs="Arial"/>
        </w:rPr>
        <w:t>•</w:t>
      </w:r>
      <w:r w:rsidRPr="00C11848">
        <w:rPr>
          <w:rFonts w:ascii="Arial" w:hAnsi="Arial" w:cs="Arial"/>
        </w:rPr>
        <w:tab/>
      </w:r>
      <w:r w:rsidR="00B429B0">
        <w:rPr>
          <w:rFonts w:ascii="Arial" w:hAnsi="Arial" w:cs="Arial"/>
        </w:rPr>
        <w:t>Acta Constitutiva de la Asociación de Estados Iberoamericanos para el Desarrollo de las Bibliotecas Nacionales de los Países de Iberoamérica.</w:t>
      </w:r>
    </w:p>
    <w:p w:rsidR="00052259" w:rsidRPr="004946D0" w:rsidRDefault="00052259" w:rsidP="00052259">
      <w:pPr>
        <w:pStyle w:val="Prrafodelista"/>
        <w:spacing w:line="276" w:lineRule="auto"/>
        <w:ind w:left="0" w:firstLine="1701"/>
        <w:jc w:val="both"/>
        <w:rPr>
          <w:rFonts w:ascii="Arial" w:hAnsi="Arial" w:cs="Arial"/>
        </w:rPr>
      </w:pPr>
    </w:p>
    <w:p w:rsidR="00BF54AF" w:rsidRDefault="00881094" w:rsidP="003F0FC8">
      <w:pPr>
        <w:spacing w:line="276" w:lineRule="auto"/>
        <w:jc w:val="both"/>
        <w:rPr>
          <w:rFonts w:ascii="Arial" w:hAnsi="Arial" w:cs="Arial"/>
          <w:b/>
          <w:sz w:val="22"/>
          <w:szCs w:val="22"/>
        </w:rPr>
      </w:pPr>
      <w:r>
        <w:rPr>
          <w:rFonts w:ascii="Arial" w:hAnsi="Arial" w:cs="Arial"/>
          <w:b/>
          <w:sz w:val="22"/>
          <w:szCs w:val="22"/>
        </w:rPr>
        <w:t>III.-</w:t>
      </w:r>
      <w:r w:rsidR="003F0FC8">
        <w:rPr>
          <w:rFonts w:ascii="Arial" w:hAnsi="Arial" w:cs="Arial"/>
          <w:b/>
          <w:sz w:val="22"/>
          <w:szCs w:val="22"/>
        </w:rPr>
        <w:t xml:space="preserve"> ACUERDOS ADOPTADOS</w:t>
      </w:r>
    </w:p>
    <w:p w:rsidR="00C11848" w:rsidRDefault="00C11848" w:rsidP="00052259">
      <w:pPr>
        <w:spacing w:line="276" w:lineRule="auto"/>
        <w:ind w:firstLine="1701"/>
        <w:jc w:val="both"/>
        <w:rPr>
          <w:rFonts w:ascii="Arial" w:eastAsia="Arial" w:hAnsi="Arial" w:cs="Arial"/>
          <w:b/>
          <w:color w:val="000000"/>
          <w:sz w:val="22"/>
          <w:szCs w:val="22"/>
          <w:lang w:val="es-ES" w:eastAsia="es-CL"/>
        </w:rPr>
      </w:pPr>
    </w:p>
    <w:p w:rsidR="00C11848" w:rsidRDefault="009D44A6" w:rsidP="00052259">
      <w:pPr>
        <w:spacing w:line="276" w:lineRule="auto"/>
        <w:ind w:firstLine="1701"/>
        <w:jc w:val="both"/>
        <w:rPr>
          <w:rFonts w:ascii="Arial" w:eastAsia="Arial" w:hAnsi="Arial" w:cs="Arial"/>
          <w:color w:val="000000"/>
          <w:sz w:val="22"/>
          <w:szCs w:val="22"/>
          <w:lang w:val="es-ES" w:eastAsia="es-CL"/>
        </w:rPr>
      </w:pPr>
      <w:r>
        <w:rPr>
          <w:rFonts w:ascii="Arial" w:eastAsia="Arial" w:hAnsi="Arial" w:cs="Arial"/>
          <w:color w:val="000000"/>
          <w:sz w:val="22"/>
          <w:szCs w:val="22"/>
          <w:lang w:val="es-ES" w:eastAsia="es-CL"/>
        </w:rPr>
        <w:t xml:space="preserve">Los integrantes de la Comisión, de forma mayoritaria, compartieron los fundamentos y </w:t>
      </w:r>
      <w:r w:rsidR="00D1415C">
        <w:rPr>
          <w:rFonts w:ascii="Arial" w:eastAsia="Arial" w:hAnsi="Arial" w:cs="Arial"/>
          <w:color w:val="000000"/>
          <w:sz w:val="22"/>
          <w:szCs w:val="22"/>
          <w:lang w:val="es-ES" w:eastAsia="es-CL"/>
        </w:rPr>
        <w:t>objetivos</w:t>
      </w:r>
      <w:r>
        <w:rPr>
          <w:rFonts w:ascii="Arial" w:eastAsia="Arial" w:hAnsi="Arial" w:cs="Arial"/>
          <w:color w:val="000000"/>
          <w:sz w:val="22"/>
          <w:szCs w:val="22"/>
          <w:lang w:val="es-ES" w:eastAsia="es-CL"/>
        </w:rPr>
        <w:t xml:space="preserve"> del Acta Constitutiva de la Asociación de Estados Iberoamericanos para el Desarrollo de las Bibliotecas Nacionales de los Países de Iberoamérica, y </w:t>
      </w:r>
      <w:r w:rsidR="00D1415C">
        <w:rPr>
          <w:rFonts w:ascii="Arial" w:eastAsia="Arial" w:hAnsi="Arial" w:cs="Arial"/>
          <w:color w:val="000000"/>
          <w:sz w:val="22"/>
          <w:szCs w:val="22"/>
          <w:lang w:val="es-ES" w:eastAsia="es-CL"/>
        </w:rPr>
        <w:t>estuvieron de acuerdo en la importancia de aprobar el artículo único sometido a conocimiento de la Comisión de Hacienda.</w:t>
      </w:r>
    </w:p>
    <w:p w:rsidR="009D44A6" w:rsidRDefault="009D44A6" w:rsidP="00052259">
      <w:pPr>
        <w:spacing w:line="276" w:lineRule="auto"/>
        <w:ind w:firstLine="1701"/>
        <w:jc w:val="both"/>
        <w:rPr>
          <w:rFonts w:ascii="Arial" w:eastAsia="Arial" w:hAnsi="Arial" w:cs="Arial"/>
          <w:color w:val="000000"/>
          <w:sz w:val="22"/>
          <w:szCs w:val="22"/>
          <w:lang w:val="es-ES" w:eastAsia="es-CL"/>
        </w:rPr>
      </w:pPr>
    </w:p>
    <w:p w:rsidR="00C11848" w:rsidRPr="00C11848" w:rsidRDefault="00C11848" w:rsidP="00052259">
      <w:pPr>
        <w:spacing w:line="276" w:lineRule="auto"/>
        <w:ind w:firstLine="1701"/>
        <w:jc w:val="both"/>
        <w:rPr>
          <w:rFonts w:ascii="Arial" w:eastAsia="Arial" w:hAnsi="Arial" w:cs="Arial"/>
          <w:color w:val="000000"/>
          <w:sz w:val="22"/>
          <w:szCs w:val="22"/>
          <w:u w:val="single"/>
          <w:lang w:val="es-ES" w:eastAsia="es-CL"/>
        </w:rPr>
      </w:pPr>
      <w:r w:rsidRPr="00C11848">
        <w:rPr>
          <w:rFonts w:ascii="Arial" w:eastAsia="Arial" w:hAnsi="Arial" w:cs="Arial"/>
          <w:color w:val="000000"/>
          <w:sz w:val="22"/>
          <w:szCs w:val="22"/>
          <w:u w:val="single"/>
          <w:lang w:val="es-ES" w:eastAsia="es-CL"/>
        </w:rPr>
        <w:t>Votación</w:t>
      </w:r>
    </w:p>
    <w:p w:rsidR="00C11848" w:rsidRDefault="00C11848" w:rsidP="00052259">
      <w:pPr>
        <w:spacing w:line="276" w:lineRule="auto"/>
        <w:ind w:firstLine="1701"/>
        <w:jc w:val="both"/>
        <w:rPr>
          <w:rFonts w:ascii="Arial" w:eastAsia="Arial" w:hAnsi="Arial" w:cs="Arial"/>
          <w:color w:val="000000"/>
          <w:sz w:val="22"/>
          <w:szCs w:val="22"/>
          <w:lang w:val="es-ES" w:eastAsia="es-CL"/>
        </w:rPr>
      </w:pPr>
    </w:p>
    <w:p w:rsidR="00B429B0" w:rsidRDefault="00052259" w:rsidP="00052259">
      <w:pPr>
        <w:spacing w:line="276" w:lineRule="auto"/>
        <w:ind w:firstLine="1701"/>
        <w:jc w:val="both"/>
        <w:rPr>
          <w:rFonts w:ascii="Arial" w:eastAsia="Arial" w:hAnsi="Arial" w:cs="Arial"/>
          <w:color w:val="000000"/>
          <w:sz w:val="22"/>
          <w:szCs w:val="22"/>
          <w:lang w:val="es-ES" w:eastAsia="es-CL"/>
        </w:rPr>
      </w:pPr>
      <w:r w:rsidRPr="00052259">
        <w:rPr>
          <w:rFonts w:ascii="Arial" w:eastAsia="Arial" w:hAnsi="Arial" w:cs="Arial"/>
          <w:color w:val="000000"/>
          <w:sz w:val="22"/>
          <w:szCs w:val="22"/>
          <w:lang w:val="es-ES" w:eastAsia="es-CL"/>
        </w:rPr>
        <w:t xml:space="preserve">Puesto en votación </w:t>
      </w:r>
      <w:r w:rsidR="00EA5CD9">
        <w:rPr>
          <w:rFonts w:ascii="Arial" w:eastAsia="Arial" w:hAnsi="Arial" w:cs="Arial"/>
          <w:color w:val="000000"/>
          <w:sz w:val="22"/>
          <w:szCs w:val="22"/>
          <w:lang w:val="es-ES" w:eastAsia="es-CL"/>
        </w:rPr>
        <w:t>el proyecto</w:t>
      </w:r>
      <w:r w:rsidRPr="00052259">
        <w:rPr>
          <w:rFonts w:ascii="Arial" w:eastAsia="Arial" w:hAnsi="Arial" w:cs="Arial"/>
          <w:color w:val="000000"/>
          <w:sz w:val="22"/>
          <w:szCs w:val="22"/>
          <w:lang w:val="es-ES" w:eastAsia="es-CL"/>
        </w:rPr>
        <w:t xml:space="preserve"> de acuerdo, </w:t>
      </w:r>
      <w:r w:rsidR="00C11848">
        <w:rPr>
          <w:rFonts w:ascii="Arial" w:eastAsia="Arial" w:hAnsi="Arial" w:cs="Arial"/>
          <w:color w:val="000000"/>
          <w:sz w:val="22"/>
          <w:szCs w:val="22"/>
          <w:lang w:val="es-ES" w:eastAsia="es-CL"/>
        </w:rPr>
        <w:t xml:space="preserve">en lo que respecta a la competencia de esta Comisión de Hacienda, fue </w:t>
      </w:r>
      <w:r w:rsidRPr="00052259">
        <w:rPr>
          <w:rFonts w:ascii="Arial" w:eastAsia="Arial" w:hAnsi="Arial" w:cs="Arial"/>
          <w:color w:val="000000"/>
          <w:sz w:val="22"/>
          <w:szCs w:val="22"/>
          <w:lang w:val="es-ES" w:eastAsia="es-CL"/>
        </w:rPr>
        <w:t xml:space="preserve">aprobado por </w:t>
      </w:r>
      <w:r w:rsidR="00B429B0">
        <w:rPr>
          <w:rFonts w:ascii="Arial" w:eastAsia="Arial" w:hAnsi="Arial" w:cs="Arial"/>
          <w:color w:val="000000"/>
          <w:sz w:val="22"/>
          <w:szCs w:val="22"/>
          <w:lang w:val="es-ES" w:eastAsia="es-CL"/>
        </w:rPr>
        <w:t>9 votos a favor y 3 abstenciones. Votaron a favor los diputados</w:t>
      </w:r>
      <w:r w:rsidRPr="00052259">
        <w:rPr>
          <w:rFonts w:ascii="Arial" w:eastAsia="Arial" w:hAnsi="Arial" w:cs="Arial"/>
          <w:color w:val="000000"/>
          <w:sz w:val="22"/>
          <w:szCs w:val="22"/>
          <w:lang w:val="es-ES" w:eastAsia="es-CL"/>
        </w:rPr>
        <w:t xml:space="preserve"> señores(a)</w:t>
      </w:r>
      <w:r w:rsidR="00B429B0">
        <w:rPr>
          <w:rFonts w:ascii="Arial" w:eastAsia="Arial" w:hAnsi="Arial" w:cs="Arial"/>
          <w:color w:val="000000"/>
          <w:sz w:val="22"/>
          <w:szCs w:val="22"/>
          <w:lang w:val="es-ES" w:eastAsia="es-CL"/>
        </w:rPr>
        <w:t>,</w:t>
      </w:r>
      <w:r w:rsidRPr="00052259">
        <w:rPr>
          <w:rFonts w:ascii="Arial" w:eastAsia="Arial" w:hAnsi="Arial" w:cs="Arial"/>
          <w:color w:val="000000"/>
          <w:sz w:val="22"/>
          <w:szCs w:val="22"/>
          <w:lang w:val="es-ES" w:eastAsia="es-CL"/>
        </w:rPr>
        <w:t xml:space="preserve"> </w:t>
      </w:r>
      <w:r w:rsidR="00B429B0">
        <w:rPr>
          <w:rFonts w:ascii="Arial" w:eastAsia="Arial" w:hAnsi="Arial" w:cs="Arial"/>
          <w:color w:val="000000"/>
          <w:sz w:val="22"/>
          <w:szCs w:val="22"/>
          <w:lang w:val="es-ES" w:eastAsia="es-CL"/>
        </w:rPr>
        <w:t>Barrera, Cid, Ramírez, Riquelme, Romero, Sáez, Soto, Von Mühlenbrock, Yeomans. Se abstuvieron los diputados señores, Cifuentes, Mellado, Naranjo.</w:t>
      </w:r>
    </w:p>
    <w:p w:rsidR="00C11848" w:rsidRDefault="00C11848" w:rsidP="00BF51DA">
      <w:pPr>
        <w:tabs>
          <w:tab w:val="left" w:pos="2268"/>
        </w:tabs>
        <w:spacing w:after="200" w:line="276" w:lineRule="auto"/>
        <w:ind w:firstLine="1701"/>
        <w:jc w:val="both"/>
        <w:rPr>
          <w:rFonts w:ascii="Arial" w:hAnsi="Arial" w:cs="Arial"/>
          <w:spacing w:val="-3"/>
          <w:sz w:val="22"/>
          <w:szCs w:val="22"/>
          <w:lang w:val="es-CL" w:eastAsia="en-US" w:bidi="en-US"/>
        </w:rPr>
      </w:pPr>
    </w:p>
    <w:p w:rsidR="00BF51DA" w:rsidRDefault="00BF51DA" w:rsidP="00BF51DA">
      <w:pPr>
        <w:tabs>
          <w:tab w:val="left" w:pos="2268"/>
        </w:tabs>
        <w:spacing w:after="200" w:line="276" w:lineRule="auto"/>
        <w:ind w:firstLine="1701"/>
        <w:jc w:val="both"/>
        <w:rPr>
          <w:rFonts w:ascii="Arial" w:hAnsi="Arial" w:cs="Arial"/>
          <w:spacing w:val="-3"/>
          <w:sz w:val="22"/>
          <w:szCs w:val="22"/>
          <w:lang w:val="es-CL" w:eastAsia="en-US" w:bidi="en-US"/>
        </w:rPr>
      </w:pPr>
      <w:r w:rsidRPr="00BF51DA">
        <w:rPr>
          <w:rFonts w:ascii="Arial" w:hAnsi="Arial" w:cs="Arial"/>
          <w:spacing w:val="-3"/>
          <w:sz w:val="22"/>
          <w:szCs w:val="22"/>
          <w:lang w:val="es-CL" w:eastAsia="en-US" w:bidi="en-US"/>
        </w:rPr>
        <w:t xml:space="preserve">Por las razones señaladas y consideraciones que expondrá </w:t>
      </w:r>
      <w:r w:rsidR="00B429B0">
        <w:rPr>
          <w:rFonts w:ascii="Arial" w:hAnsi="Arial" w:cs="Arial"/>
          <w:spacing w:val="-3"/>
          <w:sz w:val="22"/>
          <w:szCs w:val="22"/>
          <w:lang w:val="es-CL" w:eastAsia="en-US" w:bidi="en-US"/>
        </w:rPr>
        <w:t>el</w:t>
      </w:r>
      <w:r w:rsidR="00C11848">
        <w:rPr>
          <w:rFonts w:ascii="Arial" w:hAnsi="Arial" w:cs="Arial"/>
          <w:spacing w:val="-3"/>
          <w:sz w:val="22"/>
          <w:szCs w:val="22"/>
          <w:lang w:val="es-CL" w:eastAsia="en-US" w:bidi="en-US"/>
        </w:rPr>
        <w:t xml:space="preserve"> señor</w:t>
      </w:r>
      <w:r w:rsidRPr="00BF51DA">
        <w:rPr>
          <w:rFonts w:ascii="Arial" w:hAnsi="Arial" w:cs="Arial"/>
          <w:spacing w:val="-3"/>
          <w:sz w:val="22"/>
          <w:szCs w:val="22"/>
          <w:lang w:val="es-CL" w:eastAsia="en-US" w:bidi="en-US"/>
        </w:rPr>
        <w:t xml:space="preserve"> Diputado Informante, la Comisión de Hacienda recomienda aprobar el proyecto de acuerdo sometido a consideración, en los mismos términos </w:t>
      </w:r>
      <w:r>
        <w:rPr>
          <w:rFonts w:ascii="Arial" w:hAnsi="Arial" w:cs="Arial"/>
          <w:spacing w:val="-3"/>
          <w:sz w:val="22"/>
          <w:szCs w:val="22"/>
          <w:lang w:val="es-CL" w:eastAsia="en-US" w:bidi="en-US"/>
        </w:rPr>
        <w:t>pro</w:t>
      </w:r>
      <w:r w:rsidRPr="00BF51DA">
        <w:rPr>
          <w:rFonts w:ascii="Arial" w:hAnsi="Arial" w:cs="Arial"/>
          <w:spacing w:val="-3"/>
          <w:sz w:val="22"/>
          <w:szCs w:val="22"/>
          <w:lang w:val="es-CL" w:eastAsia="en-US" w:bidi="en-US"/>
        </w:rPr>
        <w:t>puestos por la Comisión Técnica</w:t>
      </w:r>
      <w:r>
        <w:rPr>
          <w:rFonts w:ascii="Arial" w:hAnsi="Arial" w:cs="Arial"/>
          <w:spacing w:val="-3"/>
          <w:sz w:val="22"/>
          <w:szCs w:val="22"/>
          <w:lang w:val="es-CL" w:eastAsia="en-US" w:bidi="en-US"/>
        </w:rPr>
        <w:t>.</w:t>
      </w:r>
    </w:p>
    <w:p w:rsidR="00BF51DA" w:rsidRPr="00BF51DA" w:rsidRDefault="00BF51DA" w:rsidP="00BF51DA">
      <w:pPr>
        <w:tabs>
          <w:tab w:val="left" w:pos="2835"/>
        </w:tabs>
        <w:spacing w:before="240" w:after="240" w:line="276" w:lineRule="auto"/>
        <w:jc w:val="center"/>
        <w:rPr>
          <w:rFonts w:ascii="Arial" w:hAnsi="Arial" w:cs="Arial"/>
          <w:spacing w:val="-3"/>
          <w:sz w:val="22"/>
          <w:szCs w:val="22"/>
        </w:rPr>
      </w:pPr>
      <w:r w:rsidRPr="00BF51DA">
        <w:rPr>
          <w:rFonts w:ascii="Arial" w:hAnsi="Arial" w:cs="Arial"/>
          <w:sz w:val="22"/>
          <w:szCs w:val="22"/>
          <w:lang w:val="es-MX"/>
        </w:rPr>
        <w:t>*******</w:t>
      </w:r>
    </w:p>
    <w:p w:rsidR="00FD0D7E" w:rsidRDefault="00FD0D7E" w:rsidP="00FD0D7E">
      <w:pPr>
        <w:spacing w:line="276" w:lineRule="auto"/>
        <w:ind w:firstLine="1701"/>
        <w:jc w:val="both"/>
        <w:rPr>
          <w:rFonts w:ascii="Arial" w:hAnsi="Arial" w:cs="Arial"/>
          <w:sz w:val="22"/>
          <w:szCs w:val="22"/>
        </w:rPr>
      </w:pPr>
      <w:r>
        <w:rPr>
          <w:rFonts w:ascii="Arial" w:hAnsi="Arial" w:cs="Arial"/>
          <w:sz w:val="22"/>
          <w:szCs w:val="22"/>
        </w:rPr>
        <w:t xml:space="preserve">Tratado y acordado en la sesión celebrada el </w:t>
      </w:r>
      <w:r w:rsidR="00B429B0">
        <w:rPr>
          <w:rFonts w:ascii="Arial" w:hAnsi="Arial" w:cs="Arial"/>
          <w:sz w:val="22"/>
          <w:szCs w:val="22"/>
        </w:rPr>
        <w:t>25</w:t>
      </w:r>
      <w:r>
        <w:rPr>
          <w:rFonts w:ascii="Arial" w:hAnsi="Arial" w:cs="Arial"/>
          <w:sz w:val="22"/>
          <w:szCs w:val="22"/>
        </w:rPr>
        <w:t xml:space="preserve"> de </w:t>
      </w:r>
      <w:r w:rsidR="00B429B0">
        <w:rPr>
          <w:rFonts w:ascii="Arial" w:hAnsi="Arial" w:cs="Arial"/>
          <w:sz w:val="22"/>
          <w:szCs w:val="22"/>
        </w:rPr>
        <w:t>abril</w:t>
      </w:r>
      <w:r>
        <w:rPr>
          <w:rFonts w:ascii="Arial" w:hAnsi="Arial" w:cs="Arial"/>
          <w:sz w:val="22"/>
          <w:szCs w:val="22"/>
        </w:rPr>
        <w:t xml:space="preserve"> </w:t>
      </w:r>
      <w:r w:rsidRPr="00521DE3">
        <w:rPr>
          <w:rFonts w:ascii="Arial" w:hAnsi="Arial" w:cs="Arial"/>
          <w:sz w:val="22"/>
          <w:szCs w:val="22"/>
        </w:rPr>
        <w:t xml:space="preserve">del </w:t>
      </w:r>
      <w:r>
        <w:rPr>
          <w:rFonts w:ascii="Arial" w:hAnsi="Arial" w:cs="Arial"/>
          <w:sz w:val="22"/>
          <w:szCs w:val="22"/>
        </w:rPr>
        <w:t>año en curso, con la asistencia presencial o remota, de</w:t>
      </w:r>
      <w:r w:rsidRPr="00520907">
        <w:rPr>
          <w:rFonts w:ascii="Arial" w:hAnsi="Arial" w:cs="Arial"/>
          <w:sz w:val="22"/>
          <w:szCs w:val="22"/>
        </w:rPr>
        <w:t xml:space="preserve"> lo</w:t>
      </w:r>
      <w:r>
        <w:rPr>
          <w:rFonts w:ascii="Arial" w:hAnsi="Arial" w:cs="Arial"/>
          <w:sz w:val="22"/>
          <w:szCs w:val="22"/>
        </w:rPr>
        <w:t xml:space="preserve">s diputados (a) señores, </w:t>
      </w:r>
      <w:r w:rsidR="00B429B0">
        <w:rPr>
          <w:rFonts w:ascii="Arial" w:hAnsi="Arial" w:cs="Arial"/>
          <w:sz w:val="22"/>
          <w:szCs w:val="22"/>
        </w:rPr>
        <w:t>Boris Barrera Moreno, Sofía Cid Versalovic, Ricardo Cifuentes Lillo, Miguel Mellado Suazo, Jaime Naranjo Ortiz, Guillermo Ramírez Diez, Agustín Romero Leiva, Jaime Sáez Quiroz, Alexis Sepúlveda Soto, Raúl Soto Mardones, Gastón Von Mühlenbrock Zamora, Gael Yeomans Araya.</w:t>
      </w:r>
    </w:p>
    <w:p w:rsidR="00B429B0" w:rsidRDefault="00B429B0" w:rsidP="00FD0D7E">
      <w:pPr>
        <w:spacing w:line="276" w:lineRule="auto"/>
        <w:ind w:firstLine="1701"/>
        <w:jc w:val="both"/>
        <w:rPr>
          <w:rFonts w:ascii="Arial" w:hAnsi="Arial" w:cs="Arial"/>
          <w:sz w:val="22"/>
          <w:szCs w:val="22"/>
        </w:rPr>
      </w:pPr>
    </w:p>
    <w:p w:rsidR="00B429B0" w:rsidRDefault="00B429B0" w:rsidP="00FD0D7E">
      <w:pPr>
        <w:spacing w:line="276" w:lineRule="auto"/>
        <w:ind w:firstLine="1701"/>
        <w:jc w:val="both"/>
        <w:rPr>
          <w:rFonts w:ascii="Arial" w:hAnsi="Arial" w:cs="Arial"/>
          <w:sz w:val="22"/>
          <w:szCs w:val="22"/>
        </w:rPr>
      </w:pPr>
      <w:r>
        <w:rPr>
          <w:rFonts w:ascii="Arial" w:hAnsi="Arial" w:cs="Arial"/>
          <w:sz w:val="22"/>
          <w:szCs w:val="22"/>
        </w:rPr>
        <w:t>La diputada Camila Rojas Valderrama fue reemplazada por la Diputada Marcela Riquelme Aliaga</w:t>
      </w:r>
    </w:p>
    <w:p w:rsidR="00FD0D7E" w:rsidRDefault="00FD0D7E" w:rsidP="00FD0D7E">
      <w:pPr>
        <w:tabs>
          <w:tab w:val="left" w:pos="-284"/>
          <w:tab w:val="left" w:pos="0"/>
          <w:tab w:val="left" w:pos="851"/>
        </w:tabs>
        <w:spacing w:line="276" w:lineRule="auto"/>
        <w:ind w:right="51" w:firstLine="1701"/>
        <w:jc w:val="right"/>
        <w:rPr>
          <w:rFonts w:ascii="Arial" w:hAnsi="Arial" w:cs="Arial"/>
          <w:sz w:val="22"/>
          <w:szCs w:val="22"/>
        </w:rPr>
      </w:pPr>
    </w:p>
    <w:p w:rsidR="00FD0D7E" w:rsidRDefault="00FD0D7E" w:rsidP="00FD0D7E">
      <w:pPr>
        <w:tabs>
          <w:tab w:val="left" w:pos="-284"/>
          <w:tab w:val="left" w:pos="0"/>
          <w:tab w:val="left" w:pos="851"/>
        </w:tabs>
        <w:spacing w:line="276" w:lineRule="auto"/>
        <w:ind w:right="51" w:firstLine="1701"/>
        <w:jc w:val="right"/>
        <w:rPr>
          <w:rFonts w:ascii="Arial" w:hAnsi="Arial" w:cs="Arial"/>
          <w:sz w:val="22"/>
          <w:szCs w:val="22"/>
        </w:rPr>
      </w:pPr>
    </w:p>
    <w:p w:rsidR="00BF51DA" w:rsidRPr="00BF51DA" w:rsidRDefault="00BF51DA" w:rsidP="00FD0D7E">
      <w:pPr>
        <w:tabs>
          <w:tab w:val="left" w:pos="-284"/>
          <w:tab w:val="left" w:pos="0"/>
          <w:tab w:val="left" w:pos="851"/>
        </w:tabs>
        <w:spacing w:line="276" w:lineRule="auto"/>
        <w:ind w:right="51" w:firstLine="1701"/>
        <w:jc w:val="right"/>
        <w:rPr>
          <w:rFonts w:ascii="Arial" w:hAnsi="Arial" w:cs="Arial"/>
          <w:sz w:val="22"/>
          <w:szCs w:val="22"/>
        </w:rPr>
      </w:pPr>
      <w:r w:rsidRPr="00BF51DA">
        <w:rPr>
          <w:rFonts w:ascii="Arial" w:hAnsi="Arial" w:cs="Arial"/>
          <w:sz w:val="22"/>
          <w:szCs w:val="22"/>
        </w:rPr>
        <w:t xml:space="preserve">Sala de la Comisión, a </w:t>
      </w:r>
      <w:r w:rsidR="00B429B0">
        <w:rPr>
          <w:rFonts w:ascii="Arial" w:hAnsi="Arial" w:cs="Arial"/>
          <w:sz w:val="22"/>
          <w:szCs w:val="22"/>
        </w:rPr>
        <w:t>26</w:t>
      </w:r>
      <w:r w:rsidRPr="00BF51DA">
        <w:rPr>
          <w:rFonts w:ascii="Arial" w:hAnsi="Arial" w:cs="Arial"/>
          <w:sz w:val="22"/>
          <w:szCs w:val="22"/>
        </w:rPr>
        <w:t xml:space="preserve"> de </w:t>
      </w:r>
      <w:r w:rsidR="00B429B0">
        <w:rPr>
          <w:rFonts w:ascii="Arial" w:hAnsi="Arial" w:cs="Arial"/>
          <w:sz w:val="22"/>
          <w:szCs w:val="22"/>
        </w:rPr>
        <w:t>abril</w:t>
      </w:r>
      <w:r w:rsidRPr="00BF51DA">
        <w:rPr>
          <w:rFonts w:ascii="Arial" w:hAnsi="Arial" w:cs="Arial"/>
          <w:sz w:val="22"/>
          <w:szCs w:val="22"/>
        </w:rPr>
        <w:t xml:space="preserve"> de 20</w:t>
      </w:r>
      <w:r w:rsidR="00FD0D7E">
        <w:rPr>
          <w:rFonts w:ascii="Arial" w:hAnsi="Arial" w:cs="Arial"/>
          <w:sz w:val="22"/>
          <w:szCs w:val="22"/>
        </w:rPr>
        <w:t>2</w:t>
      </w:r>
      <w:r w:rsidR="00B429B0">
        <w:rPr>
          <w:rFonts w:ascii="Arial" w:hAnsi="Arial" w:cs="Arial"/>
          <w:sz w:val="22"/>
          <w:szCs w:val="22"/>
        </w:rPr>
        <w:t>3</w:t>
      </w:r>
      <w:r w:rsidR="00FD0D7E">
        <w:rPr>
          <w:rFonts w:ascii="Arial" w:hAnsi="Arial" w:cs="Arial"/>
          <w:sz w:val="22"/>
          <w:szCs w:val="22"/>
        </w:rPr>
        <w:t>.</w:t>
      </w:r>
    </w:p>
    <w:p w:rsidR="00BF51DA" w:rsidRPr="00BF51DA" w:rsidRDefault="00BF51DA" w:rsidP="00BF51DA">
      <w:pPr>
        <w:tabs>
          <w:tab w:val="left" w:pos="-284"/>
          <w:tab w:val="left" w:pos="0"/>
          <w:tab w:val="left" w:pos="3402"/>
        </w:tabs>
        <w:spacing w:line="276" w:lineRule="auto"/>
        <w:ind w:right="51" w:firstLine="1701"/>
        <w:jc w:val="both"/>
        <w:rPr>
          <w:rFonts w:ascii="Arial" w:hAnsi="Arial" w:cs="Arial"/>
          <w:sz w:val="22"/>
          <w:szCs w:val="22"/>
        </w:rPr>
      </w:pPr>
    </w:p>
    <w:p w:rsidR="00C11848" w:rsidRDefault="00C11848" w:rsidP="008B0791">
      <w:pPr>
        <w:tabs>
          <w:tab w:val="left" w:pos="-284"/>
          <w:tab w:val="left" w:pos="0"/>
          <w:tab w:val="left" w:pos="3402"/>
        </w:tabs>
        <w:spacing w:line="276" w:lineRule="auto"/>
        <w:ind w:right="51"/>
        <w:jc w:val="center"/>
        <w:rPr>
          <w:rFonts w:ascii="Arial" w:hAnsi="Arial" w:cs="Arial"/>
          <w:b/>
          <w:sz w:val="22"/>
          <w:szCs w:val="22"/>
        </w:rPr>
      </w:pPr>
    </w:p>
    <w:p w:rsidR="00C11848" w:rsidRDefault="00C11848" w:rsidP="008B0791">
      <w:pPr>
        <w:tabs>
          <w:tab w:val="left" w:pos="-284"/>
          <w:tab w:val="left" w:pos="0"/>
          <w:tab w:val="left" w:pos="3402"/>
        </w:tabs>
        <w:spacing w:line="276" w:lineRule="auto"/>
        <w:ind w:right="51"/>
        <w:jc w:val="center"/>
        <w:rPr>
          <w:rFonts w:ascii="Arial" w:hAnsi="Arial" w:cs="Arial"/>
          <w:b/>
          <w:sz w:val="22"/>
          <w:szCs w:val="22"/>
        </w:rPr>
      </w:pPr>
    </w:p>
    <w:p w:rsidR="00C11848" w:rsidRDefault="00C11848" w:rsidP="008B0791">
      <w:pPr>
        <w:tabs>
          <w:tab w:val="left" w:pos="-284"/>
          <w:tab w:val="left" w:pos="0"/>
          <w:tab w:val="left" w:pos="3402"/>
        </w:tabs>
        <w:spacing w:line="276" w:lineRule="auto"/>
        <w:ind w:right="51"/>
        <w:jc w:val="center"/>
        <w:rPr>
          <w:rFonts w:ascii="Arial" w:hAnsi="Arial" w:cs="Arial"/>
          <w:b/>
          <w:sz w:val="22"/>
          <w:szCs w:val="22"/>
        </w:rPr>
      </w:pPr>
    </w:p>
    <w:p w:rsidR="00C11848" w:rsidRDefault="00C11848" w:rsidP="008B0791">
      <w:pPr>
        <w:tabs>
          <w:tab w:val="left" w:pos="-284"/>
          <w:tab w:val="left" w:pos="0"/>
          <w:tab w:val="left" w:pos="3402"/>
        </w:tabs>
        <w:spacing w:line="276" w:lineRule="auto"/>
        <w:ind w:right="51"/>
        <w:jc w:val="center"/>
        <w:rPr>
          <w:rFonts w:ascii="Arial" w:hAnsi="Arial" w:cs="Arial"/>
          <w:b/>
          <w:sz w:val="22"/>
          <w:szCs w:val="22"/>
        </w:rPr>
      </w:pPr>
    </w:p>
    <w:p w:rsidR="00C11848" w:rsidRDefault="00C11848" w:rsidP="008B0791">
      <w:pPr>
        <w:tabs>
          <w:tab w:val="left" w:pos="-284"/>
          <w:tab w:val="left" w:pos="0"/>
          <w:tab w:val="left" w:pos="3402"/>
        </w:tabs>
        <w:spacing w:line="276" w:lineRule="auto"/>
        <w:ind w:right="51"/>
        <w:jc w:val="center"/>
        <w:rPr>
          <w:rFonts w:ascii="Arial" w:hAnsi="Arial" w:cs="Arial"/>
          <w:b/>
          <w:sz w:val="22"/>
          <w:szCs w:val="22"/>
        </w:rPr>
      </w:pPr>
    </w:p>
    <w:p w:rsidR="008B0791" w:rsidRPr="002E1ACA" w:rsidRDefault="008B0791" w:rsidP="008B0791">
      <w:pPr>
        <w:tabs>
          <w:tab w:val="left" w:pos="-284"/>
          <w:tab w:val="left" w:pos="0"/>
          <w:tab w:val="left" w:pos="3402"/>
        </w:tabs>
        <w:spacing w:line="276" w:lineRule="auto"/>
        <w:ind w:right="51"/>
        <w:jc w:val="center"/>
        <w:rPr>
          <w:rFonts w:ascii="Arial" w:hAnsi="Arial" w:cs="Arial"/>
          <w:b/>
          <w:sz w:val="22"/>
          <w:szCs w:val="22"/>
        </w:rPr>
      </w:pPr>
      <w:r w:rsidRPr="002E1ACA">
        <w:rPr>
          <w:rFonts w:ascii="Arial" w:hAnsi="Arial" w:cs="Arial"/>
          <w:b/>
          <w:sz w:val="22"/>
          <w:szCs w:val="22"/>
        </w:rPr>
        <w:t>MARÍA EUGENIA SILVA FERRER</w:t>
      </w:r>
    </w:p>
    <w:p w:rsidR="008B0791" w:rsidRPr="002E1ACA" w:rsidRDefault="008B0791" w:rsidP="00D1415C">
      <w:pPr>
        <w:tabs>
          <w:tab w:val="left" w:pos="-284"/>
          <w:tab w:val="left" w:pos="0"/>
          <w:tab w:val="left" w:pos="4751"/>
        </w:tabs>
        <w:spacing w:line="276" w:lineRule="auto"/>
        <w:ind w:right="51"/>
        <w:jc w:val="center"/>
        <w:rPr>
          <w:rFonts w:ascii="Arial" w:hAnsi="Arial" w:cs="Arial"/>
          <w:sz w:val="22"/>
          <w:szCs w:val="22"/>
        </w:rPr>
      </w:pPr>
      <w:r w:rsidRPr="002E1ACA">
        <w:rPr>
          <w:rFonts w:ascii="Arial" w:hAnsi="Arial" w:cs="Arial"/>
          <w:sz w:val="22"/>
          <w:szCs w:val="22"/>
        </w:rPr>
        <w:t xml:space="preserve">Abogado Secretaria de la Comisión </w:t>
      </w:r>
    </w:p>
    <w:sectPr w:rsidR="008B0791" w:rsidRPr="002E1ACA" w:rsidSect="00931FD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ECD" w:rsidRDefault="00803ECD" w:rsidP="00A71F7D">
      <w:r>
        <w:separator/>
      </w:r>
    </w:p>
  </w:endnote>
  <w:endnote w:type="continuationSeparator" w:id="0">
    <w:p w:rsidR="00803ECD" w:rsidRDefault="00803ECD" w:rsidP="00A7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ECD" w:rsidRDefault="00803ECD" w:rsidP="00A71F7D">
      <w:r>
        <w:separator/>
      </w:r>
    </w:p>
  </w:footnote>
  <w:footnote w:type="continuationSeparator" w:id="0">
    <w:p w:rsidR="00803ECD" w:rsidRDefault="00803ECD" w:rsidP="00A71F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8189E"/>
    <w:multiLevelType w:val="hybridMultilevel"/>
    <w:tmpl w:val="3CB09940"/>
    <w:lvl w:ilvl="0" w:tplc="B58A0E0C">
      <w:start w:val="1"/>
      <w:numFmt w:val="lowerRoman"/>
      <w:lvlText w:val="%1)"/>
      <w:lvlJc w:val="left"/>
      <w:pPr>
        <w:ind w:left="2421" w:hanging="720"/>
      </w:pPr>
      <w:rPr>
        <w:rFonts w:hint="default"/>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1" w15:restartNumberingAfterBreak="0">
    <w:nsid w:val="1DFF7034"/>
    <w:multiLevelType w:val="hybridMultilevel"/>
    <w:tmpl w:val="57AA8E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AD95736"/>
    <w:multiLevelType w:val="hybridMultilevel"/>
    <w:tmpl w:val="E1E248AE"/>
    <w:lvl w:ilvl="0" w:tplc="340A0017">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 w15:restartNumberingAfterBreak="0">
    <w:nsid w:val="4739161A"/>
    <w:multiLevelType w:val="multilevel"/>
    <w:tmpl w:val="EF5C1F6A"/>
    <w:lvl w:ilvl="0">
      <w:start w:val="1"/>
      <w:numFmt w:val="decimal"/>
      <w:pStyle w:val="Estilo"/>
      <w:lvlText w:val="%1."/>
      <w:lvlJc w:val="left"/>
      <w:pPr>
        <w:tabs>
          <w:tab w:val="num" w:pos="3195"/>
        </w:tabs>
        <w:ind w:left="2835" w:firstLine="0"/>
      </w:pPr>
      <w:rPr>
        <w:rFonts w:ascii="Courier" w:hAnsi="Courier" w:cs="Times New Roman" w:hint="default"/>
        <w:b/>
        <w:i w:val="0"/>
        <w:caps/>
        <w:strike w:val="0"/>
        <w:dstrike w:val="0"/>
        <w:vanish w:val="0"/>
        <w:webHidden w:val="0"/>
        <w:color w:val="000000"/>
        <w:sz w:val="24"/>
        <w:u w:val="none"/>
        <w:effect w:val="none"/>
        <w:vertAlign w:val="baseline"/>
        <w:specVanish w:val="0"/>
      </w:rPr>
    </w:lvl>
    <w:lvl w:ilvl="1">
      <w:start w:val="1"/>
      <w:numFmt w:val="lowerLetter"/>
      <w:pStyle w:val="Estilo"/>
      <w:lvlText w:val="%2."/>
      <w:lvlJc w:val="left"/>
      <w:pPr>
        <w:ind w:left="1440" w:hanging="360"/>
      </w:pPr>
      <w:rPr>
        <w:rFonts w:cs="Times New Roman"/>
      </w:rPr>
    </w:lvl>
    <w:lvl w:ilvl="2">
      <w:start w:val="1"/>
      <w:numFmt w:val="lowerRoman"/>
      <w:pStyle w:val="Estilo"/>
      <w:lvlText w:val="%3."/>
      <w:lvlJc w:val="right"/>
      <w:pPr>
        <w:ind w:left="2160" w:hanging="180"/>
      </w:pPr>
      <w:rPr>
        <w:rFonts w:cs="Times New Roman"/>
      </w:rPr>
    </w:lvl>
    <w:lvl w:ilvl="3">
      <w:start w:val="1"/>
      <w:numFmt w:val="decimal"/>
      <w:pStyle w:val="Estilo"/>
      <w:lvlText w:val="%4."/>
      <w:lvlJc w:val="left"/>
      <w:pPr>
        <w:ind w:left="2880" w:hanging="360"/>
      </w:pPr>
      <w:rPr>
        <w:rFonts w:cs="Times New Roman"/>
      </w:rPr>
    </w:lvl>
    <w:lvl w:ilvl="4">
      <w:start w:val="1"/>
      <w:numFmt w:val="lowerLetter"/>
      <w:pStyle w:val="Estilo"/>
      <w:lvlText w:val="%5."/>
      <w:lvlJc w:val="left"/>
      <w:pPr>
        <w:ind w:left="3600" w:hanging="360"/>
      </w:pPr>
      <w:rPr>
        <w:rFonts w:cs="Times New Roman"/>
      </w:rPr>
    </w:lvl>
    <w:lvl w:ilvl="5">
      <w:start w:val="1"/>
      <w:numFmt w:val="lowerRoman"/>
      <w:pStyle w:val="Estilo"/>
      <w:lvlText w:val="%6."/>
      <w:lvlJc w:val="right"/>
      <w:pPr>
        <w:ind w:left="4320" w:hanging="180"/>
      </w:pPr>
      <w:rPr>
        <w:rFonts w:cs="Times New Roman"/>
      </w:rPr>
    </w:lvl>
    <w:lvl w:ilvl="6">
      <w:start w:val="1"/>
      <w:numFmt w:val="decimal"/>
      <w:pStyle w:val="Estilo"/>
      <w:lvlText w:val="%7."/>
      <w:lvlJc w:val="left"/>
      <w:pPr>
        <w:ind w:left="5040" w:hanging="360"/>
      </w:pPr>
      <w:rPr>
        <w:rFonts w:cs="Times New Roman"/>
      </w:rPr>
    </w:lvl>
    <w:lvl w:ilvl="7">
      <w:start w:val="1"/>
      <w:numFmt w:val="lowerLetter"/>
      <w:pStyle w:val="Estilo"/>
      <w:lvlText w:val="%8."/>
      <w:lvlJc w:val="left"/>
      <w:pPr>
        <w:ind w:left="5760" w:hanging="360"/>
      </w:pPr>
      <w:rPr>
        <w:rFonts w:cs="Times New Roman"/>
      </w:rPr>
    </w:lvl>
    <w:lvl w:ilvl="8">
      <w:start w:val="1"/>
      <w:numFmt w:val="lowerRoman"/>
      <w:pStyle w:val="Estilo"/>
      <w:lvlText w:val="%9."/>
      <w:lvlJc w:val="right"/>
      <w:pPr>
        <w:ind w:left="6480" w:hanging="180"/>
      </w:pPr>
      <w:rPr>
        <w:rFonts w:cs="Times New Roman"/>
      </w:rPr>
    </w:lvl>
  </w:abstractNum>
  <w:abstractNum w:abstractNumId="4" w15:restartNumberingAfterBreak="0">
    <w:nsid w:val="636268BE"/>
    <w:multiLevelType w:val="hybridMultilevel"/>
    <w:tmpl w:val="90D23FBE"/>
    <w:lvl w:ilvl="0" w:tplc="A940786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A0"/>
    <w:rsid w:val="000265A0"/>
    <w:rsid w:val="000331F0"/>
    <w:rsid w:val="00034632"/>
    <w:rsid w:val="00037B2E"/>
    <w:rsid w:val="00052259"/>
    <w:rsid w:val="00062743"/>
    <w:rsid w:val="000C6118"/>
    <w:rsid w:val="001255F7"/>
    <w:rsid w:val="001439FE"/>
    <w:rsid w:val="00147243"/>
    <w:rsid w:val="00164773"/>
    <w:rsid w:val="00181BEE"/>
    <w:rsid w:val="0018279D"/>
    <w:rsid w:val="001A4C6B"/>
    <w:rsid w:val="001F5A85"/>
    <w:rsid w:val="00255254"/>
    <w:rsid w:val="00275697"/>
    <w:rsid w:val="002E1ACA"/>
    <w:rsid w:val="003058A0"/>
    <w:rsid w:val="00345868"/>
    <w:rsid w:val="00350CCD"/>
    <w:rsid w:val="003A1366"/>
    <w:rsid w:val="003B3D95"/>
    <w:rsid w:val="003D6D5A"/>
    <w:rsid w:val="003E487C"/>
    <w:rsid w:val="003E76C5"/>
    <w:rsid w:val="003F0FC8"/>
    <w:rsid w:val="003F2693"/>
    <w:rsid w:val="00403451"/>
    <w:rsid w:val="004038D7"/>
    <w:rsid w:val="00420AFD"/>
    <w:rsid w:val="00430B94"/>
    <w:rsid w:val="00432104"/>
    <w:rsid w:val="00443FA2"/>
    <w:rsid w:val="00444CCC"/>
    <w:rsid w:val="00460840"/>
    <w:rsid w:val="00461E99"/>
    <w:rsid w:val="00470037"/>
    <w:rsid w:val="00486D42"/>
    <w:rsid w:val="004F146B"/>
    <w:rsid w:val="00503BE7"/>
    <w:rsid w:val="00515B7A"/>
    <w:rsid w:val="005171DE"/>
    <w:rsid w:val="00543A55"/>
    <w:rsid w:val="005474DB"/>
    <w:rsid w:val="00566BC6"/>
    <w:rsid w:val="005766A3"/>
    <w:rsid w:val="005778D8"/>
    <w:rsid w:val="005E7775"/>
    <w:rsid w:val="005F634C"/>
    <w:rsid w:val="0060199B"/>
    <w:rsid w:val="00616315"/>
    <w:rsid w:val="006352EC"/>
    <w:rsid w:val="00637D97"/>
    <w:rsid w:val="006A5537"/>
    <w:rsid w:val="006B066F"/>
    <w:rsid w:val="006D155A"/>
    <w:rsid w:val="006E221A"/>
    <w:rsid w:val="00705A09"/>
    <w:rsid w:val="00724587"/>
    <w:rsid w:val="00755EFD"/>
    <w:rsid w:val="007C772A"/>
    <w:rsid w:val="007D4205"/>
    <w:rsid w:val="007E1E24"/>
    <w:rsid w:val="00803ECD"/>
    <w:rsid w:val="00813C23"/>
    <w:rsid w:val="0084116C"/>
    <w:rsid w:val="00873B39"/>
    <w:rsid w:val="00881094"/>
    <w:rsid w:val="008A6916"/>
    <w:rsid w:val="008B0791"/>
    <w:rsid w:val="008E330A"/>
    <w:rsid w:val="00931FD3"/>
    <w:rsid w:val="00952837"/>
    <w:rsid w:val="009D44A6"/>
    <w:rsid w:val="009F507F"/>
    <w:rsid w:val="00A219D3"/>
    <w:rsid w:val="00A62646"/>
    <w:rsid w:val="00A71F7D"/>
    <w:rsid w:val="00A779E6"/>
    <w:rsid w:val="00A809F7"/>
    <w:rsid w:val="00A83679"/>
    <w:rsid w:val="00A86D28"/>
    <w:rsid w:val="00A87D5C"/>
    <w:rsid w:val="00AA26C7"/>
    <w:rsid w:val="00B4156C"/>
    <w:rsid w:val="00B429B0"/>
    <w:rsid w:val="00B629A9"/>
    <w:rsid w:val="00B71BB2"/>
    <w:rsid w:val="00BE164D"/>
    <w:rsid w:val="00BF51DA"/>
    <w:rsid w:val="00BF54AF"/>
    <w:rsid w:val="00C11816"/>
    <w:rsid w:val="00C11848"/>
    <w:rsid w:val="00C17A2F"/>
    <w:rsid w:val="00C41124"/>
    <w:rsid w:val="00C516DE"/>
    <w:rsid w:val="00C57749"/>
    <w:rsid w:val="00CA02AC"/>
    <w:rsid w:val="00CF2DA0"/>
    <w:rsid w:val="00D1415C"/>
    <w:rsid w:val="00D84505"/>
    <w:rsid w:val="00DD5715"/>
    <w:rsid w:val="00E028DB"/>
    <w:rsid w:val="00E1271D"/>
    <w:rsid w:val="00E4540D"/>
    <w:rsid w:val="00E570E7"/>
    <w:rsid w:val="00E86292"/>
    <w:rsid w:val="00EA5CD9"/>
    <w:rsid w:val="00EB5B48"/>
    <w:rsid w:val="00EC0CB0"/>
    <w:rsid w:val="00EE62DA"/>
    <w:rsid w:val="00F00FE2"/>
    <w:rsid w:val="00F21093"/>
    <w:rsid w:val="00F23AEF"/>
    <w:rsid w:val="00F419A2"/>
    <w:rsid w:val="00F721DC"/>
    <w:rsid w:val="00FD0D7E"/>
    <w:rsid w:val="00FD4A0B"/>
    <w:rsid w:val="00FF1B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6EFC1A-A004-498F-86CF-3C963C22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DA0"/>
    <w:pPr>
      <w:spacing w:after="0" w:line="240" w:lineRule="auto"/>
    </w:pPr>
    <w:rPr>
      <w:rFonts w:ascii="CG Times (WN)" w:eastAsia="Times New Roman" w:hAnsi="CG Times (WN)" w:cs="Times New Roman"/>
      <w:sz w:val="20"/>
      <w:szCs w:val="20"/>
      <w:lang w:val="es-ES_tradnl" w:eastAsia="es-ES"/>
    </w:rPr>
  </w:style>
  <w:style w:type="paragraph" w:styleId="Ttulo1">
    <w:name w:val="heading 1"/>
    <w:basedOn w:val="Normal"/>
    <w:next w:val="Normal"/>
    <w:link w:val="Ttulo1Car"/>
    <w:qFormat/>
    <w:rsid w:val="005474DB"/>
    <w:pPr>
      <w:keepNext/>
      <w:tabs>
        <w:tab w:val="left" w:pos="3402"/>
        <w:tab w:val="left" w:pos="4751"/>
      </w:tabs>
      <w:spacing w:line="360" w:lineRule="atLeast"/>
      <w:ind w:right="51"/>
      <w:jc w:val="both"/>
      <w:outlineLvl w:val="0"/>
    </w:pPr>
    <w:rPr>
      <w:rFonts w:ascii="Arial" w:hAnsi="Arial"/>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basedOn w:val="Normal"/>
    <w:next w:val="Sangradetextonormal"/>
    <w:uiPriority w:val="99"/>
    <w:rsid w:val="00345868"/>
    <w:pPr>
      <w:numPr>
        <w:ilvl w:val="8"/>
        <w:numId w:val="1"/>
      </w:numPr>
      <w:tabs>
        <w:tab w:val="num" w:pos="3195"/>
        <w:tab w:val="left" w:pos="3544"/>
      </w:tabs>
      <w:spacing w:before="240" w:after="120"/>
      <w:ind w:left="2835" w:firstLine="0"/>
      <w:jc w:val="both"/>
    </w:pPr>
    <w:rPr>
      <w:rFonts w:ascii="Courier" w:hAnsi="Courier"/>
      <w:spacing w:val="-3"/>
      <w:sz w:val="24"/>
    </w:rPr>
  </w:style>
  <w:style w:type="paragraph" w:styleId="Sangradetextonormal">
    <w:name w:val="Body Text Indent"/>
    <w:basedOn w:val="Normal"/>
    <w:link w:val="SangradetextonormalCar"/>
    <w:uiPriority w:val="99"/>
    <w:semiHidden/>
    <w:unhideWhenUsed/>
    <w:rsid w:val="00345868"/>
    <w:pPr>
      <w:spacing w:after="120"/>
      <w:ind w:left="283"/>
    </w:pPr>
  </w:style>
  <w:style w:type="character" w:customStyle="1" w:styleId="SangradetextonormalCar">
    <w:name w:val="Sangría de texto normal Car"/>
    <w:basedOn w:val="Fuentedeprrafopredeter"/>
    <w:link w:val="Sangradetextonormal"/>
    <w:uiPriority w:val="99"/>
    <w:semiHidden/>
    <w:rsid w:val="00345868"/>
    <w:rPr>
      <w:rFonts w:ascii="CG Times (WN)" w:eastAsia="Times New Roman" w:hAnsi="CG Times (WN)" w:cs="Times New Roman"/>
      <w:sz w:val="20"/>
      <w:szCs w:val="20"/>
      <w:lang w:val="es-ES_tradnl" w:eastAsia="es-ES"/>
    </w:rPr>
  </w:style>
  <w:style w:type="paragraph" w:styleId="Prrafodelista">
    <w:name w:val="List Paragraph"/>
    <w:basedOn w:val="Normal"/>
    <w:uiPriority w:val="34"/>
    <w:qFormat/>
    <w:rsid w:val="00705A09"/>
    <w:pPr>
      <w:spacing w:after="160" w:line="259" w:lineRule="auto"/>
      <w:ind w:left="720"/>
      <w:contextualSpacing/>
    </w:pPr>
    <w:rPr>
      <w:rFonts w:ascii="Calibri" w:eastAsia="Calibri" w:hAnsi="Calibri"/>
      <w:sz w:val="22"/>
      <w:szCs w:val="22"/>
      <w:lang w:val="es-CL" w:eastAsia="en-US"/>
    </w:rPr>
  </w:style>
  <w:style w:type="paragraph" w:styleId="Textonotapie">
    <w:name w:val="footnote text"/>
    <w:basedOn w:val="Normal"/>
    <w:link w:val="TextonotapieCar"/>
    <w:uiPriority w:val="99"/>
    <w:unhideWhenUsed/>
    <w:rsid w:val="00A71F7D"/>
  </w:style>
  <w:style w:type="character" w:customStyle="1" w:styleId="TextonotapieCar">
    <w:name w:val="Texto nota pie Car"/>
    <w:basedOn w:val="Fuentedeprrafopredeter"/>
    <w:link w:val="Textonotapie"/>
    <w:uiPriority w:val="99"/>
    <w:rsid w:val="00A71F7D"/>
    <w:rPr>
      <w:rFonts w:ascii="CG Times (WN)" w:eastAsia="Times New Roman" w:hAnsi="CG Times (WN)" w:cs="Times New Roman"/>
      <w:sz w:val="20"/>
      <w:szCs w:val="20"/>
      <w:lang w:val="es-ES_tradnl" w:eastAsia="es-ES"/>
    </w:rPr>
  </w:style>
  <w:style w:type="character" w:styleId="Refdenotaalpie">
    <w:name w:val="footnote reference"/>
    <w:basedOn w:val="Fuentedeprrafopredeter"/>
    <w:uiPriority w:val="99"/>
    <w:unhideWhenUsed/>
    <w:rsid w:val="00A71F7D"/>
    <w:rPr>
      <w:vertAlign w:val="superscript"/>
    </w:rPr>
  </w:style>
  <w:style w:type="paragraph" w:styleId="HTMLconformatoprevio">
    <w:name w:val="HTML Preformatted"/>
    <w:basedOn w:val="Normal"/>
    <w:link w:val="HTMLconformatoprevioCar"/>
    <w:rsid w:val="007C772A"/>
    <w:rPr>
      <w:rFonts w:ascii="Courier New" w:hAnsi="Courier New" w:cs="Courier New"/>
    </w:rPr>
  </w:style>
  <w:style w:type="character" w:customStyle="1" w:styleId="HTMLconformatoprevioCar">
    <w:name w:val="HTML con formato previo Car"/>
    <w:basedOn w:val="Fuentedeprrafopredeter"/>
    <w:link w:val="HTMLconformatoprevio"/>
    <w:rsid w:val="007C772A"/>
    <w:rPr>
      <w:rFonts w:ascii="Courier New" w:eastAsia="Times New Roman" w:hAnsi="Courier New" w:cs="Courier New"/>
      <w:sz w:val="20"/>
      <w:szCs w:val="20"/>
      <w:lang w:val="es-ES_tradnl" w:eastAsia="es-ES"/>
    </w:rPr>
  </w:style>
  <w:style w:type="character" w:customStyle="1" w:styleId="Ttulo1Car">
    <w:name w:val="Título 1 Car"/>
    <w:basedOn w:val="Fuentedeprrafopredeter"/>
    <w:link w:val="Ttulo1"/>
    <w:rsid w:val="005474DB"/>
    <w:rPr>
      <w:rFonts w:ascii="Arial" w:eastAsia="Times New Roman" w:hAnsi="Arial" w:cs="Times New Roman"/>
      <w:sz w:val="24"/>
      <w:szCs w:val="20"/>
      <w:u w:val="single"/>
      <w:lang w:val="es-ES_tradnl" w:eastAsia="es-ES"/>
    </w:rPr>
  </w:style>
  <w:style w:type="character" w:styleId="Hipervnculo">
    <w:name w:val="Hyperlink"/>
    <w:rsid w:val="00FD4A0B"/>
    <w:rPr>
      <w:rFonts w:ascii="Verdana" w:hAnsi="Verdana"/>
      <w:color w:val="0000FF"/>
      <w:sz w:val="18"/>
      <w:u w:val="single"/>
    </w:rPr>
  </w:style>
  <w:style w:type="paragraph" w:customStyle="1" w:styleId="xmsonormal">
    <w:name w:val="x_msonormal"/>
    <w:basedOn w:val="Normal"/>
    <w:rsid w:val="00FD4A0B"/>
    <w:pPr>
      <w:spacing w:before="100" w:beforeAutospacing="1" w:after="100" w:afterAutospacing="1"/>
    </w:pPr>
    <w:rPr>
      <w:rFonts w:ascii="Times New Roman" w:hAnsi="Times New Roman"/>
      <w:sz w:val="24"/>
      <w:szCs w:val="24"/>
      <w:lang w:val="es-CL" w:eastAsia="es-CL"/>
    </w:rPr>
  </w:style>
  <w:style w:type="paragraph" w:styleId="Textodeglobo">
    <w:name w:val="Balloon Text"/>
    <w:basedOn w:val="Normal"/>
    <w:link w:val="TextodegloboCar"/>
    <w:uiPriority w:val="99"/>
    <w:semiHidden/>
    <w:unhideWhenUsed/>
    <w:rsid w:val="006163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16315"/>
    <w:rPr>
      <w:rFonts w:ascii="Tahoma" w:eastAsia="Times New Roman" w:hAnsi="Tahoma" w:cs="Tahoma"/>
      <w:sz w:val="16"/>
      <w:szCs w:val="16"/>
      <w:lang w:val="es-ES_tradnl" w:eastAsia="es-ES"/>
    </w:rPr>
  </w:style>
  <w:style w:type="paragraph" w:styleId="Sinespaciado">
    <w:name w:val="No Spacing"/>
    <w:uiPriority w:val="1"/>
    <w:qFormat/>
    <w:rsid w:val="00AA26C7"/>
    <w:pPr>
      <w:spacing w:after="0" w:line="240" w:lineRule="auto"/>
    </w:pPr>
    <w:rPr>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38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D3BBFE-F4C1-4F5F-8EE2-1EFA8BC17424}">
  <ds:schemaRefs>
    <ds:schemaRef ds:uri="http://schemas.microsoft.com/sharepoint/v3/contenttype/forms"/>
  </ds:schemaRefs>
</ds:datastoreItem>
</file>

<file path=customXml/itemProps2.xml><?xml version="1.0" encoding="utf-8"?>
<ds:datastoreItem xmlns:ds="http://schemas.openxmlformats.org/officeDocument/2006/customXml" ds:itemID="{3BFFB1E7-7D53-4693-B83D-C47E58E4C0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43C7D7-4821-4E91-9C44-36C148815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32DC465-27EE-4302-B555-5E7C1EB73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824</Words>
  <Characters>4537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Ignacio Flores Cuneo</dc:creator>
  <cp:lastModifiedBy>Maria Eugenia Silva Ferrer</cp:lastModifiedBy>
  <cp:revision>2</cp:revision>
  <dcterms:created xsi:type="dcterms:W3CDTF">2023-04-26T21:25:00Z</dcterms:created>
  <dcterms:modified xsi:type="dcterms:W3CDTF">2023-04-26T21:25:00Z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