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B36" w:rsidRPr="00AE07E8" w:rsidRDefault="00C15212" w:rsidP="00C45B36">
      <w:pPr>
        <w:pStyle w:val="Sinespaciado"/>
        <w:spacing w:line="276" w:lineRule="auto"/>
        <w:jc w:val="both"/>
        <w:rPr>
          <w:rFonts w:ascii="Arial" w:hAnsi="Arial" w:cs="Arial"/>
          <w:b/>
          <w:iCs/>
        </w:rPr>
      </w:pPr>
      <w:r w:rsidRPr="00C15212">
        <w:rPr>
          <w:rFonts w:ascii="Arial" w:hAnsi="Arial" w:cs="Arial"/>
          <w:b/>
        </w:rPr>
        <w:t>INFORME DE LA COMISION DE HACIENDA RECAÍDO EN EL PROYECTO DE LEY QUE</w:t>
      </w:r>
      <w:r>
        <w:rPr>
          <w:rFonts w:ascii="Arial" w:hAnsi="Arial" w:cs="Arial"/>
          <w:b/>
        </w:rPr>
        <w:t xml:space="preserve"> </w:t>
      </w:r>
      <w:r w:rsidR="00AE07E8" w:rsidRPr="00AE07E8">
        <w:rPr>
          <w:rFonts w:ascii="Arial" w:hAnsi="Arial" w:cs="Arial"/>
          <w:b/>
          <w:lang w:val="es-ES_tradnl"/>
        </w:rPr>
        <w:t>M</w:t>
      </w:r>
      <w:r w:rsidR="00AE07E8" w:rsidRPr="00AE07E8">
        <w:rPr>
          <w:rFonts w:ascii="Arial" w:hAnsi="Arial" w:cs="Arial"/>
          <w:b/>
          <w:lang w:val="es-ES"/>
        </w:rPr>
        <w:t>ODIFICA EL PLAZO DE RENDICIÓN DE CUENTAS DE LOS APORTES PARA LOS CUERPOS DE BOMBEROS DE CHILE</w:t>
      </w:r>
    </w:p>
    <w:p w:rsidR="002E7F31" w:rsidRDefault="002E7F31" w:rsidP="002E7F31">
      <w:pPr>
        <w:pStyle w:val="Sinespaciado"/>
        <w:spacing w:line="276" w:lineRule="auto"/>
        <w:jc w:val="both"/>
        <w:rPr>
          <w:rFonts w:ascii="Arial" w:hAnsi="Arial" w:cs="Arial"/>
          <w:b/>
          <w:bCs/>
        </w:rPr>
      </w:pPr>
      <w:r>
        <w:rPr>
          <w:rFonts w:ascii="Arial" w:hAnsi="Arial" w:cs="Arial"/>
          <w:b/>
          <w:bCs/>
        </w:rPr>
        <w:t>___________________________________________________________________</w:t>
      </w:r>
      <w:r w:rsidR="00AE07E8">
        <w:rPr>
          <w:rFonts w:ascii="Arial" w:hAnsi="Arial" w:cs="Arial"/>
          <w:b/>
          <w:bCs/>
        </w:rPr>
        <w:t>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C45B36">
        <w:rPr>
          <w:rFonts w:ascii="Arial" w:hAnsi="Arial" w:cs="Arial"/>
          <w:sz w:val="22"/>
          <w:szCs w:val="22"/>
        </w:rPr>
        <w:t>15</w:t>
      </w:r>
      <w:r w:rsidR="00AE07E8">
        <w:rPr>
          <w:rFonts w:ascii="Arial" w:hAnsi="Arial" w:cs="Arial"/>
          <w:sz w:val="22"/>
          <w:szCs w:val="22"/>
        </w:rPr>
        <w:t>313-05(S)</w:t>
      </w:r>
    </w:p>
    <w:p w:rsidR="0003528C" w:rsidRDefault="0003528C" w:rsidP="002E7F31">
      <w:pPr>
        <w:tabs>
          <w:tab w:val="left" w:pos="1134"/>
          <w:tab w:val="left" w:pos="3686"/>
        </w:tabs>
        <w:spacing w:line="276" w:lineRule="auto"/>
        <w:jc w:val="both"/>
        <w:rPr>
          <w:rFonts w:ascii="Arial" w:hAnsi="Arial" w:cs="Arial"/>
          <w:sz w:val="22"/>
          <w:szCs w:val="22"/>
        </w:rPr>
      </w:pPr>
    </w:p>
    <w:p w:rsidR="004254B0" w:rsidRDefault="004254B0"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C15212" w:rsidRDefault="00C15212" w:rsidP="002E7F31">
      <w:pPr>
        <w:tabs>
          <w:tab w:val="left" w:pos="1134"/>
          <w:tab w:val="left" w:pos="3686"/>
        </w:tabs>
        <w:spacing w:line="276" w:lineRule="auto"/>
        <w:jc w:val="both"/>
        <w:rPr>
          <w:rFonts w:ascii="Arial" w:hAnsi="Arial" w:cs="Arial"/>
          <w:b/>
          <w:sz w:val="22"/>
          <w:szCs w:val="22"/>
        </w:rPr>
      </w:pPr>
    </w:p>
    <w:p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AE07E8">
        <w:rPr>
          <w:rFonts w:ascii="Arial" w:eastAsia="Tahoma" w:hAnsi="Arial" w:cs="Arial"/>
          <w:sz w:val="22"/>
          <w:szCs w:val="22"/>
          <w:lang w:val="es-CL" w:eastAsia="en-US"/>
        </w:rPr>
        <w:t>segundo</w:t>
      </w:r>
      <w:r w:rsidR="003E4B14" w:rsidRPr="00A9672C">
        <w:rPr>
          <w:rFonts w:ascii="Arial" w:eastAsia="Tahoma" w:hAnsi="Arial" w:cs="Arial"/>
          <w:sz w:val="22"/>
          <w:szCs w:val="22"/>
          <w:lang w:val="es-CL" w:eastAsia="en-US"/>
        </w:rPr>
        <w:t xml:space="preserve"> </w:t>
      </w:r>
      <w:r w:rsidRPr="00A9672C">
        <w:rPr>
          <w:rFonts w:ascii="Arial" w:eastAsia="Tahoma" w:hAnsi="Arial" w:cs="Arial"/>
          <w:sz w:val="22"/>
          <w:szCs w:val="22"/>
          <w:lang w:val="es-CL" w:eastAsia="en-US"/>
        </w:rPr>
        <w:t xml:space="preserve">trámite constitucional y </w:t>
      </w:r>
      <w:r w:rsidR="00AE07E8">
        <w:rPr>
          <w:rFonts w:ascii="Arial" w:eastAsia="Tahoma" w:hAnsi="Arial" w:cs="Arial"/>
          <w:sz w:val="22"/>
          <w:szCs w:val="22"/>
          <w:lang w:val="es-CL" w:eastAsia="en-US"/>
        </w:rPr>
        <w:t xml:space="preserve">primero </w:t>
      </w:r>
      <w:r w:rsidRPr="00A9672C">
        <w:rPr>
          <w:rFonts w:ascii="Arial" w:eastAsia="Tahoma" w:hAnsi="Arial" w:cs="Arial"/>
          <w:sz w:val="22"/>
          <w:szCs w:val="22"/>
          <w:lang w:val="es-CL" w:eastAsia="en-US"/>
        </w:rPr>
        <w:t xml:space="preserve">reglamentario, el proyecto de ley individualizado en el epígrafe, originado en </w:t>
      </w:r>
      <w:r w:rsidR="00851DD8">
        <w:rPr>
          <w:rFonts w:ascii="Arial" w:eastAsia="Tahoma" w:hAnsi="Arial" w:cs="Arial"/>
          <w:sz w:val="22"/>
          <w:szCs w:val="22"/>
          <w:lang w:val="es-CL" w:eastAsia="en-US"/>
        </w:rPr>
        <w:t>Mensaje de S.E. el Presidente de la República, don Gabriel Boric Font</w:t>
      </w:r>
      <w:r w:rsidR="00AB7BE7">
        <w:rPr>
          <w:rFonts w:ascii="Arial" w:eastAsia="Tahoma" w:hAnsi="Arial" w:cs="Arial"/>
          <w:sz w:val="22"/>
          <w:szCs w:val="22"/>
          <w:lang w:val="es-CL" w:eastAsia="en-US"/>
        </w:rPr>
        <w:t xml:space="preserve">, con urgencia calificada de </w:t>
      </w:r>
      <w:r w:rsidR="00AE07E8">
        <w:rPr>
          <w:rFonts w:ascii="Arial" w:eastAsia="Tahoma" w:hAnsi="Arial" w:cs="Arial"/>
          <w:sz w:val="22"/>
          <w:szCs w:val="22"/>
          <w:lang w:val="es-CL" w:eastAsia="en-US"/>
        </w:rPr>
        <w:t>Suma.</w:t>
      </w:r>
    </w:p>
    <w:p w:rsidR="00F25041"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25041" w:rsidRPr="00BF1C13" w:rsidRDefault="00F25041" w:rsidP="00F25041">
      <w:pPr>
        <w:spacing w:line="276" w:lineRule="auto"/>
        <w:ind w:firstLine="1701"/>
        <w:jc w:val="both"/>
        <w:rPr>
          <w:rFonts w:ascii="Arial" w:hAnsi="Arial" w:cs="Arial"/>
          <w:sz w:val="22"/>
          <w:szCs w:val="22"/>
        </w:rPr>
      </w:pPr>
      <w:r w:rsidRPr="00BF1C13">
        <w:rPr>
          <w:rFonts w:ascii="Arial" w:hAnsi="Arial" w:cs="Arial"/>
          <w:sz w:val="22"/>
          <w:szCs w:val="22"/>
        </w:rPr>
        <w:t>Asist</w:t>
      </w:r>
      <w:r>
        <w:rPr>
          <w:rFonts w:ascii="Arial" w:hAnsi="Arial" w:cs="Arial"/>
          <w:sz w:val="22"/>
          <w:szCs w:val="22"/>
        </w:rPr>
        <w:t>i</w:t>
      </w:r>
      <w:r w:rsidR="00AE07E8">
        <w:rPr>
          <w:rFonts w:ascii="Arial" w:hAnsi="Arial" w:cs="Arial"/>
          <w:sz w:val="22"/>
          <w:szCs w:val="22"/>
        </w:rPr>
        <w:t>ó</w:t>
      </w:r>
      <w:r>
        <w:rPr>
          <w:rFonts w:ascii="Arial" w:hAnsi="Arial" w:cs="Arial"/>
          <w:sz w:val="22"/>
          <w:szCs w:val="22"/>
        </w:rPr>
        <w:t xml:space="preserve"> en representación </w:t>
      </w:r>
      <w:r w:rsidRPr="00BF1C13">
        <w:rPr>
          <w:rFonts w:ascii="Arial" w:hAnsi="Arial" w:cs="Arial"/>
          <w:sz w:val="22"/>
          <w:szCs w:val="22"/>
        </w:rPr>
        <w:t xml:space="preserve">del Ejecutivo, </w:t>
      </w:r>
      <w:r w:rsidR="00AE07E8">
        <w:rPr>
          <w:rFonts w:ascii="Arial" w:hAnsi="Arial" w:cs="Arial"/>
          <w:sz w:val="22"/>
          <w:szCs w:val="22"/>
        </w:rPr>
        <w:t>la Subsecretaria de</w:t>
      </w:r>
      <w:r w:rsidRPr="00BF1C13">
        <w:rPr>
          <w:rFonts w:ascii="Arial" w:hAnsi="Arial" w:cs="Arial"/>
          <w:sz w:val="22"/>
          <w:szCs w:val="22"/>
        </w:rPr>
        <w:t>l Minist</w:t>
      </w:r>
      <w:r w:rsidR="00AE07E8">
        <w:rPr>
          <w:rFonts w:ascii="Arial" w:hAnsi="Arial" w:cs="Arial"/>
          <w:sz w:val="22"/>
          <w:szCs w:val="22"/>
        </w:rPr>
        <w:t xml:space="preserve">erio </w:t>
      </w:r>
      <w:r w:rsidRPr="00BF1C13">
        <w:rPr>
          <w:rFonts w:ascii="Arial" w:hAnsi="Arial" w:cs="Arial"/>
          <w:sz w:val="22"/>
          <w:szCs w:val="22"/>
        </w:rPr>
        <w:t xml:space="preserve">de Hacienda, </w:t>
      </w:r>
      <w:r>
        <w:rPr>
          <w:rFonts w:ascii="Arial" w:hAnsi="Arial" w:cs="Arial"/>
          <w:sz w:val="22"/>
          <w:szCs w:val="22"/>
        </w:rPr>
        <w:t>señora Claudia Sanhueza Riveros</w:t>
      </w:r>
      <w:r w:rsidRPr="00BF1C13">
        <w:rPr>
          <w:rFonts w:ascii="Arial" w:hAnsi="Arial" w:cs="Arial"/>
          <w:sz w:val="22"/>
          <w:szCs w:val="22"/>
        </w:rPr>
        <w:t>.</w:t>
      </w:r>
    </w:p>
    <w:p w:rsidR="00F25041"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AE07E8" w:rsidRPr="00AE07E8" w:rsidRDefault="00AE07E8" w:rsidP="00AE07E8">
      <w:pPr>
        <w:tabs>
          <w:tab w:val="left" w:pos="2835"/>
        </w:tabs>
        <w:spacing w:line="276" w:lineRule="auto"/>
        <w:ind w:firstLine="1701"/>
        <w:jc w:val="both"/>
        <w:rPr>
          <w:rFonts w:ascii="Arial" w:eastAsia="Calibri" w:hAnsi="Arial" w:cs="Arial"/>
          <w:b/>
          <w:spacing w:val="-3"/>
          <w:sz w:val="22"/>
          <w:szCs w:val="22"/>
          <w:lang w:val="es-CL" w:eastAsia="en-US"/>
        </w:rPr>
      </w:pPr>
      <w:r w:rsidRPr="00AE07E8">
        <w:rPr>
          <w:rFonts w:ascii="Arial" w:hAnsi="Arial" w:cs="Arial"/>
          <w:bCs/>
          <w:sz w:val="22"/>
          <w:szCs w:val="22"/>
          <w:lang w:val="es-ES"/>
        </w:rPr>
        <w:t xml:space="preserve">Facilitar la transferencia de la segunda cuota de recursos que recibe Bomberos de Chile durante </w:t>
      </w:r>
      <w:r>
        <w:rPr>
          <w:rFonts w:ascii="Arial" w:hAnsi="Arial" w:cs="Arial"/>
          <w:bCs/>
          <w:sz w:val="22"/>
          <w:szCs w:val="22"/>
          <w:lang w:val="es-ES"/>
        </w:rPr>
        <w:t>cada año</w:t>
      </w:r>
      <w:r w:rsidRPr="00AE07E8">
        <w:rPr>
          <w:rFonts w:ascii="Arial" w:hAnsi="Arial" w:cs="Arial"/>
          <w:bCs/>
          <w:sz w:val="22"/>
          <w:szCs w:val="22"/>
          <w:lang w:val="es-ES"/>
        </w:rPr>
        <w:t xml:space="preserve"> por concepto de gastos de operación, mediante la corrección</w:t>
      </w:r>
      <w:r w:rsidRPr="00AE07E8">
        <w:rPr>
          <w:rFonts w:ascii="Arial" w:hAnsi="Arial" w:cs="Arial"/>
          <w:sz w:val="22"/>
          <w:szCs w:val="22"/>
          <w:lang w:val="es-ES" w:eastAsia="en-US"/>
        </w:rPr>
        <w:t xml:space="preserve"> del cambio de redacción efectuada en la ley N° 21.395, de Presupuestos para el Sector Público correspondiente al año 2022, que modificó la glosa 02 de la de la Partida 05, Capítulo 10, Programa 04, de Bomberos de Chile, </w:t>
      </w:r>
      <w:r>
        <w:rPr>
          <w:rFonts w:ascii="Arial" w:hAnsi="Arial" w:cs="Arial"/>
          <w:sz w:val="22"/>
          <w:szCs w:val="22"/>
          <w:lang w:val="es-ES" w:eastAsia="en-US"/>
        </w:rPr>
        <w:t>reponiendo</w:t>
      </w:r>
      <w:r w:rsidRPr="00AE07E8">
        <w:rPr>
          <w:rFonts w:ascii="Arial" w:hAnsi="Arial" w:cs="Arial"/>
          <w:sz w:val="22"/>
          <w:szCs w:val="22"/>
          <w:lang w:val="es-ES" w:eastAsia="en-US"/>
        </w:rPr>
        <w:t xml:space="preserve"> la exigencia histórica </w:t>
      </w:r>
      <w:r w:rsidR="005E4CCE">
        <w:rPr>
          <w:rFonts w:ascii="Arial" w:hAnsi="Arial" w:cs="Arial"/>
          <w:sz w:val="22"/>
          <w:szCs w:val="22"/>
          <w:lang w:val="es-ES" w:eastAsia="en-US"/>
        </w:rPr>
        <w:t xml:space="preserve">en el sentido </w:t>
      </w:r>
      <w:r w:rsidRPr="00AE07E8">
        <w:rPr>
          <w:rFonts w:ascii="Arial" w:hAnsi="Arial" w:cs="Arial"/>
          <w:sz w:val="22"/>
          <w:szCs w:val="22"/>
          <w:lang w:val="es-ES" w:eastAsia="en-US"/>
        </w:rPr>
        <w:t>de que la segunda cuota de los recursos se</w:t>
      </w:r>
      <w:r>
        <w:rPr>
          <w:rFonts w:ascii="Arial" w:hAnsi="Arial" w:cs="Arial"/>
          <w:sz w:val="22"/>
          <w:szCs w:val="22"/>
          <w:lang w:val="es-ES" w:eastAsia="en-US"/>
        </w:rPr>
        <w:t xml:space="preserve"> les</w:t>
      </w:r>
      <w:r w:rsidRPr="00AE07E8">
        <w:rPr>
          <w:rFonts w:ascii="Arial" w:hAnsi="Arial" w:cs="Arial"/>
          <w:sz w:val="22"/>
          <w:szCs w:val="22"/>
          <w:lang w:val="es-ES" w:eastAsia="en-US"/>
        </w:rPr>
        <w:t xml:space="preserve"> transfiera una vez resueltas las observaciones formuladas por la Subsecretaría del Interior </w:t>
      </w:r>
      <w:r w:rsidRPr="00AE07E8">
        <w:rPr>
          <w:rFonts w:ascii="Arial" w:hAnsi="Arial" w:cs="Arial"/>
          <w:b/>
          <w:sz w:val="22"/>
          <w:szCs w:val="22"/>
          <w:lang w:val="es-ES" w:eastAsia="en-US"/>
        </w:rPr>
        <w:t>a la penúltima</w:t>
      </w:r>
      <w:r w:rsidRPr="00AE07E8">
        <w:rPr>
          <w:rFonts w:ascii="Arial" w:hAnsi="Arial" w:cs="Arial"/>
          <w:sz w:val="22"/>
          <w:szCs w:val="22"/>
          <w:lang w:val="es-ES" w:eastAsia="en-US"/>
        </w:rPr>
        <w:t xml:space="preserve"> rendición presentada, </w:t>
      </w:r>
      <w:r w:rsidRPr="00AE07E8">
        <w:rPr>
          <w:rFonts w:ascii="Arial" w:hAnsi="Arial" w:cs="Arial"/>
          <w:b/>
          <w:sz w:val="22"/>
          <w:szCs w:val="22"/>
          <w:lang w:val="es-ES" w:eastAsia="en-US"/>
        </w:rPr>
        <w:t>y no a la última</w:t>
      </w:r>
      <w:r w:rsidRPr="00AE07E8">
        <w:rPr>
          <w:rFonts w:ascii="Arial" w:hAnsi="Arial" w:cs="Arial"/>
          <w:sz w:val="22"/>
          <w:szCs w:val="22"/>
          <w:lang w:val="es-ES" w:eastAsia="en-US"/>
        </w:rPr>
        <w:t xml:space="preserve">, </w:t>
      </w:r>
      <w:r>
        <w:rPr>
          <w:rFonts w:ascii="Arial" w:hAnsi="Arial" w:cs="Arial"/>
          <w:sz w:val="22"/>
          <w:szCs w:val="22"/>
          <w:lang w:val="es-ES" w:eastAsia="en-US"/>
        </w:rPr>
        <w:t xml:space="preserve">como actualmente se indica, </w:t>
      </w:r>
      <w:r w:rsidRPr="00AE07E8">
        <w:rPr>
          <w:rFonts w:ascii="Arial" w:hAnsi="Arial" w:cs="Arial"/>
          <w:sz w:val="22"/>
          <w:szCs w:val="22"/>
          <w:lang w:val="es-ES" w:eastAsia="en-US"/>
        </w:rPr>
        <w:t xml:space="preserve">todo ello, en consideración a que </w:t>
      </w:r>
      <w:r w:rsidRPr="00AE07E8">
        <w:rPr>
          <w:rFonts w:ascii="Arial" w:eastAsia="Calibri" w:hAnsi="Arial" w:cs="Arial"/>
          <w:sz w:val="22"/>
          <w:szCs w:val="22"/>
          <w:lang w:val="es-ES" w:eastAsia="en-US"/>
        </w:rPr>
        <w:t>Bomberos de Chile</w:t>
      </w:r>
      <w:r>
        <w:rPr>
          <w:rFonts w:ascii="Arial" w:eastAsia="Calibri" w:hAnsi="Arial" w:cs="Arial"/>
          <w:sz w:val="22"/>
          <w:szCs w:val="22"/>
          <w:lang w:val="es-ES" w:eastAsia="en-US"/>
        </w:rPr>
        <w:t xml:space="preserve"> a lo largo del país,</w:t>
      </w:r>
      <w:r w:rsidRPr="00AE07E8">
        <w:rPr>
          <w:rFonts w:ascii="Arial" w:eastAsia="Calibri" w:hAnsi="Arial" w:cs="Arial"/>
          <w:sz w:val="22"/>
          <w:szCs w:val="22"/>
          <w:lang w:val="es-ES" w:eastAsia="en-US"/>
        </w:rPr>
        <w:t xml:space="preserve"> pueda seguir cumpliendo su extraordinaria misión en beneficio de la sociedad</w:t>
      </w:r>
      <w:r>
        <w:rPr>
          <w:rFonts w:ascii="Arial" w:eastAsia="Calibri" w:hAnsi="Arial" w:cs="Arial"/>
          <w:sz w:val="22"/>
          <w:szCs w:val="22"/>
          <w:lang w:val="es-ES" w:eastAsia="en-US"/>
        </w:rPr>
        <w:t>.</w:t>
      </w:r>
    </w:p>
    <w:p w:rsidR="00C45B36" w:rsidRDefault="00C45B3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363286"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AE07E8" w:rsidRPr="00AE07E8" w:rsidRDefault="00C74473" w:rsidP="00AE07E8">
      <w:pPr>
        <w:spacing w:line="276" w:lineRule="auto"/>
        <w:ind w:firstLine="1701"/>
        <w:jc w:val="both"/>
        <w:rPr>
          <w:rFonts w:ascii="Arial" w:hAnsi="Arial"/>
          <w:sz w:val="22"/>
          <w:szCs w:val="22"/>
          <w:lang w:val="es-ES"/>
        </w:rPr>
      </w:pPr>
      <w:r>
        <w:rPr>
          <w:rFonts w:ascii="Arial" w:hAnsi="Arial"/>
          <w:sz w:val="22"/>
          <w:szCs w:val="22"/>
          <w:lang w:val="es-CL"/>
        </w:rPr>
        <w:t xml:space="preserve">Fue aprobado por </w:t>
      </w:r>
      <w:r w:rsidR="00AE07E8" w:rsidRPr="00AE07E8">
        <w:rPr>
          <w:rFonts w:ascii="Arial" w:hAnsi="Arial"/>
          <w:sz w:val="22"/>
          <w:szCs w:val="22"/>
          <w:lang w:val="es-CL"/>
        </w:rPr>
        <w:t>la unanimidad de los diez diputados presentes, señores Barrera, Bianchi, Cifuentes, Mellado</w:t>
      </w:r>
      <w:r w:rsidR="00AE07E8">
        <w:rPr>
          <w:rFonts w:ascii="Arial" w:hAnsi="Arial"/>
          <w:sz w:val="22"/>
          <w:szCs w:val="22"/>
          <w:lang w:val="es-CL"/>
        </w:rPr>
        <w:t xml:space="preserve"> don Miguel</w:t>
      </w:r>
      <w:r w:rsidR="00AE07E8" w:rsidRPr="00AE07E8">
        <w:rPr>
          <w:rFonts w:ascii="Arial" w:hAnsi="Arial"/>
          <w:sz w:val="22"/>
          <w:szCs w:val="22"/>
          <w:lang w:val="es-CL"/>
        </w:rPr>
        <w:t>, Mirosevic, Naranjo, Romero</w:t>
      </w:r>
      <w:r w:rsidR="00E615A8">
        <w:rPr>
          <w:rFonts w:ascii="Arial" w:hAnsi="Arial"/>
          <w:sz w:val="22"/>
          <w:szCs w:val="22"/>
          <w:lang w:val="es-CL"/>
        </w:rPr>
        <w:t xml:space="preserve"> don Agustín</w:t>
      </w:r>
      <w:r w:rsidR="00AE07E8" w:rsidRPr="00AE07E8">
        <w:rPr>
          <w:rFonts w:ascii="Arial" w:hAnsi="Arial"/>
          <w:sz w:val="22"/>
          <w:szCs w:val="22"/>
          <w:lang w:val="es-CL"/>
        </w:rPr>
        <w:t xml:space="preserve">, </w:t>
      </w:r>
      <w:r w:rsidR="00B52BEE">
        <w:rPr>
          <w:rFonts w:ascii="Arial" w:hAnsi="Arial"/>
          <w:sz w:val="22"/>
          <w:szCs w:val="22"/>
          <w:lang w:val="es-CL"/>
        </w:rPr>
        <w:t xml:space="preserve">Jaime </w:t>
      </w:r>
      <w:r w:rsidR="00AE07E8" w:rsidRPr="00AE07E8">
        <w:rPr>
          <w:rFonts w:ascii="Arial" w:hAnsi="Arial"/>
          <w:sz w:val="22"/>
          <w:szCs w:val="22"/>
          <w:lang w:val="es-CL"/>
        </w:rPr>
        <w:t xml:space="preserve">Sáez (en reemplazo del diputado Brito), Sauerbaum y Von Mühlenbrock. </w:t>
      </w:r>
    </w:p>
    <w:p w:rsidR="00636C0D" w:rsidRDefault="00636C0D" w:rsidP="00AE07E8">
      <w:pPr>
        <w:spacing w:line="276" w:lineRule="auto"/>
        <w:ind w:firstLine="1701"/>
        <w:jc w:val="both"/>
        <w:rPr>
          <w:rFonts w:ascii="Arial" w:hAnsi="Arial"/>
          <w:sz w:val="22"/>
          <w:szCs w:val="22"/>
        </w:rPr>
      </w:pPr>
    </w:p>
    <w:p w:rsidR="002211D2"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r w:rsidR="00E615A8">
        <w:rPr>
          <w:rFonts w:ascii="Arial" w:eastAsia="Tahoma" w:hAnsi="Arial" w:cs="Arial"/>
          <w:sz w:val="22"/>
          <w:szCs w:val="22"/>
          <w:u w:val="single"/>
          <w:lang w:val="es-CL" w:eastAsia="en-US"/>
        </w:rPr>
        <w:t xml:space="preserve"> </w:t>
      </w:r>
      <w:r w:rsidR="002211D2" w:rsidRPr="00A9672C">
        <w:rPr>
          <w:rFonts w:ascii="Arial" w:eastAsia="Tahoma" w:hAnsi="Arial" w:cs="Arial"/>
          <w:sz w:val="22"/>
          <w:szCs w:val="22"/>
          <w:lang w:val="es-CL" w:eastAsia="en-US"/>
        </w:rPr>
        <w:t>No hay</w:t>
      </w:r>
    </w:p>
    <w:p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1A7082" w:rsidRPr="001A7082"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E615A8">
        <w:rPr>
          <w:rFonts w:ascii="Arial" w:eastAsia="Tahoma" w:hAnsi="Arial" w:cs="Arial"/>
          <w:sz w:val="22"/>
          <w:szCs w:val="22"/>
          <w:u w:val="single"/>
          <w:lang w:val="es-CL" w:eastAsia="en-US"/>
        </w:rPr>
        <w:t xml:space="preserve"> </w:t>
      </w:r>
      <w:r w:rsidR="001A7082" w:rsidRPr="001A7082">
        <w:rPr>
          <w:rFonts w:ascii="Arial" w:eastAsia="Tahoma" w:hAnsi="Arial" w:cs="Arial"/>
          <w:sz w:val="22"/>
          <w:szCs w:val="22"/>
          <w:lang w:val="es-CL" w:eastAsia="en-US"/>
        </w:rPr>
        <w:t>No hay</w:t>
      </w:r>
    </w:p>
    <w:p w:rsidR="00363286" w:rsidRPr="00A9672C" w:rsidRDefault="0036328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r w:rsidR="00E615A8">
        <w:rPr>
          <w:rFonts w:ascii="Arial" w:eastAsia="Tahoma" w:hAnsi="Arial" w:cs="Arial"/>
          <w:sz w:val="22"/>
          <w:szCs w:val="22"/>
          <w:lang w:val="es-CL" w:eastAsia="en-US"/>
        </w:rPr>
        <w:t>No hay</w:t>
      </w:r>
    </w:p>
    <w:p w:rsidR="00A96796" w:rsidRDefault="00A96796" w:rsidP="00A9672C">
      <w:pPr>
        <w:widowControl w:val="0"/>
        <w:autoSpaceDE w:val="0"/>
        <w:autoSpaceDN w:val="0"/>
        <w:spacing w:line="276" w:lineRule="auto"/>
        <w:ind w:firstLine="1701"/>
        <w:jc w:val="both"/>
        <w:rPr>
          <w:rFonts w:ascii="Arial" w:eastAsia="Tahoma" w:hAnsi="Arial" w:cs="Arial"/>
          <w:b/>
          <w:sz w:val="22"/>
          <w:szCs w:val="22"/>
          <w:lang w:val="es-CL" w:eastAsia="en-US"/>
        </w:rPr>
      </w:pPr>
    </w:p>
    <w:p w:rsidR="001A7082" w:rsidRDefault="001A7082" w:rsidP="00C95932">
      <w:pPr>
        <w:spacing w:line="276" w:lineRule="auto"/>
        <w:ind w:firstLine="1701"/>
        <w:jc w:val="both"/>
        <w:rPr>
          <w:rFonts w:ascii="Arial" w:hAnsi="Arial"/>
          <w:sz w:val="22"/>
          <w:szCs w:val="22"/>
        </w:rPr>
      </w:pPr>
      <w:r>
        <w:rPr>
          <w:rFonts w:ascii="Arial" w:hAnsi="Arial"/>
          <w:sz w:val="22"/>
          <w:szCs w:val="22"/>
        </w:rPr>
        <w:t xml:space="preserve">6.- Diputado informante: El señor </w:t>
      </w:r>
      <w:r w:rsidR="00E615A8">
        <w:rPr>
          <w:rFonts w:ascii="Arial" w:hAnsi="Arial"/>
          <w:sz w:val="22"/>
          <w:szCs w:val="22"/>
        </w:rPr>
        <w:t>Boris Barrera Moreno.</w:t>
      </w:r>
    </w:p>
    <w:p w:rsidR="00C45B36" w:rsidRDefault="00C45B36" w:rsidP="00A9672C">
      <w:pPr>
        <w:widowControl w:val="0"/>
        <w:autoSpaceDE w:val="0"/>
        <w:autoSpaceDN w:val="0"/>
        <w:spacing w:line="276" w:lineRule="auto"/>
        <w:jc w:val="both"/>
        <w:rPr>
          <w:rFonts w:ascii="Arial" w:eastAsia="Tahoma" w:hAnsi="Arial" w:cs="Arial"/>
          <w:b/>
          <w:sz w:val="22"/>
          <w:szCs w:val="22"/>
          <w:lang w:val="es-CL" w:eastAsia="en-US"/>
        </w:rPr>
      </w:pPr>
    </w:p>
    <w:p w:rsidR="005E4CCE" w:rsidRDefault="005E4CCE" w:rsidP="005E4CCE">
      <w:pPr>
        <w:spacing w:line="276" w:lineRule="auto"/>
        <w:jc w:val="both"/>
        <w:rPr>
          <w:rFonts w:ascii="Arial" w:eastAsia="Calibri" w:hAnsi="Arial" w:cs="Arial"/>
          <w:b/>
          <w:bCs/>
          <w:sz w:val="22"/>
          <w:szCs w:val="22"/>
          <w:lang w:eastAsia="en-US"/>
        </w:rPr>
      </w:pPr>
    </w:p>
    <w:p w:rsidR="005E4CCE" w:rsidRPr="005E4CCE" w:rsidRDefault="005E4CCE" w:rsidP="005E4CCE">
      <w:pPr>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II.-</w:t>
      </w:r>
      <w:r w:rsidRPr="005E4CCE">
        <w:rPr>
          <w:rFonts w:ascii="Arial" w:eastAsia="Calibri" w:hAnsi="Arial" w:cs="Arial"/>
          <w:b/>
          <w:bCs/>
          <w:sz w:val="22"/>
          <w:szCs w:val="22"/>
          <w:lang w:eastAsia="en-US"/>
        </w:rPr>
        <w:t>ANTECEDENTES HECHOS PRESENTES EN LA TRAMITACIÓN DEL PRIMER TRÁMITE CONSTITUCIONAL</w:t>
      </w:r>
    </w:p>
    <w:p w:rsidR="005E4CCE" w:rsidRPr="005E4CCE" w:rsidRDefault="005E4CCE" w:rsidP="005E4CCE">
      <w:pPr>
        <w:widowControl w:val="0"/>
        <w:spacing w:line="276" w:lineRule="auto"/>
        <w:ind w:firstLine="1701"/>
        <w:jc w:val="both"/>
        <w:rPr>
          <w:rFonts w:ascii="Arial" w:hAnsi="Arial" w:cs="Arial"/>
          <w:spacing w:val="-3"/>
          <w:sz w:val="22"/>
          <w:szCs w:val="22"/>
          <w:lang w:val="es-ES"/>
        </w:rPr>
      </w:pPr>
      <w:r w:rsidRPr="005E4CCE">
        <w:rPr>
          <w:rFonts w:ascii="Arial" w:eastAsia="Calibri" w:hAnsi="Arial" w:cs="Arial"/>
          <w:bCs/>
          <w:sz w:val="22"/>
          <w:szCs w:val="22"/>
          <w:lang w:eastAsia="en-US"/>
        </w:rPr>
        <w:t>1.</w:t>
      </w:r>
      <w:r w:rsidRPr="005E4CCE">
        <w:rPr>
          <w:rFonts w:ascii="Arial" w:eastAsia="Calibri" w:hAnsi="Arial" w:cs="Arial"/>
          <w:b/>
          <w:bCs/>
          <w:sz w:val="22"/>
          <w:szCs w:val="22"/>
          <w:lang w:eastAsia="en-US"/>
        </w:rPr>
        <w:t>-</w:t>
      </w:r>
      <w:r w:rsidRPr="005E4CCE">
        <w:rPr>
          <w:rFonts w:ascii="Arial" w:hAnsi="Arial" w:cs="Arial"/>
          <w:spacing w:val="-3"/>
          <w:sz w:val="22"/>
          <w:szCs w:val="22"/>
          <w:lang w:val="es-ES"/>
        </w:rPr>
        <w:t xml:space="preserve"> Anualmente, la ley de Presupuestos para el Sector Público contempla recursos para contribuir al financiamiento de los Cuerpos de Bomberos de Chile. Dichos recursos se consideran en la Partida N° 05 correspondiente al Ministerio del Interior, a través del Capítulo 10, Programa 04.</w:t>
      </w:r>
    </w:p>
    <w:p w:rsidR="005E4CCE" w:rsidRPr="005E4CCE" w:rsidRDefault="005E4CCE" w:rsidP="005E4CCE">
      <w:pPr>
        <w:widowControl w:val="0"/>
        <w:spacing w:line="276" w:lineRule="auto"/>
        <w:ind w:firstLine="1701"/>
        <w:jc w:val="both"/>
        <w:rPr>
          <w:rFonts w:ascii="Arial" w:hAnsi="Arial" w:cs="Arial"/>
          <w:spacing w:val="-3"/>
          <w:sz w:val="22"/>
          <w:szCs w:val="22"/>
          <w:lang w:val="es-ES"/>
        </w:rPr>
      </w:pPr>
    </w:p>
    <w:p w:rsidR="005E4CCE" w:rsidRPr="005E4CCE" w:rsidRDefault="005E4CCE" w:rsidP="005E4CCE">
      <w:pPr>
        <w:widowControl w:val="0"/>
        <w:spacing w:line="276" w:lineRule="auto"/>
        <w:ind w:firstLine="1701"/>
        <w:jc w:val="both"/>
        <w:rPr>
          <w:rFonts w:ascii="Arial" w:hAnsi="Arial" w:cs="Arial"/>
          <w:spacing w:val="-3"/>
          <w:sz w:val="22"/>
          <w:szCs w:val="22"/>
          <w:lang w:val="es-ES"/>
        </w:rPr>
      </w:pPr>
      <w:r w:rsidRPr="005E4CCE">
        <w:rPr>
          <w:rFonts w:ascii="Arial" w:hAnsi="Arial" w:cs="Arial"/>
          <w:spacing w:val="-3"/>
          <w:sz w:val="22"/>
          <w:szCs w:val="22"/>
          <w:lang w:val="es-ES"/>
        </w:rPr>
        <w:t xml:space="preserve">2.-Los recursos asignados para gastos de operación son entregados a los Cuerpos de Bomberos por la Subsecretaría del Interior, </w:t>
      </w:r>
      <w:r w:rsidRPr="005E4CCE">
        <w:rPr>
          <w:rFonts w:ascii="Arial" w:hAnsi="Arial" w:cs="Arial"/>
          <w:b/>
          <w:spacing w:val="-3"/>
          <w:sz w:val="22"/>
          <w:szCs w:val="22"/>
          <w:lang w:val="es-ES"/>
        </w:rPr>
        <w:t>en dos cuotas</w:t>
      </w:r>
      <w:r w:rsidRPr="005E4CCE">
        <w:rPr>
          <w:rFonts w:ascii="Arial" w:hAnsi="Arial" w:cs="Arial"/>
          <w:spacing w:val="-3"/>
          <w:sz w:val="22"/>
          <w:szCs w:val="22"/>
          <w:lang w:val="es-ES"/>
        </w:rPr>
        <w:t>, durante el primer y segundo semestre del año, respectivamente.</w:t>
      </w:r>
    </w:p>
    <w:p w:rsidR="005E4CCE" w:rsidRPr="005E4CCE" w:rsidRDefault="005E4CCE" w:rsidP="005E4CCE">
      <w:pPr>
        <w:widowControl w:val="0"/>
        <w:spacing w:line="276" w:lineRule="auto"/>
        <w:ind w:firstLine="1701"/>
        <w:jc w:val="both"/>
        <w:rPr>
          <w:rFonts w:ascii="Arial" w:hAnsi="Arial" w:cs="Arial"/>
          <w:spacing w:val="-3"/>
          <w:sz w:val="22"/>
          <w:szCs w:val="22"/>
          <w:lang w:val="es-ES"/>
        </w:rPr>
      </w:pPr>
    </w:p>
    <w:p w:rsidR="005E4CCE" w:rsidRPr="005E4CCE" w:rsidRDefault="005E4CCE" w:rsidP="005E4CCE">
      <w:pPr>
        <w:widowControl w:val="0"/>
        <w:spacing w:line="276" w:lineRule="auto"/>
        <w:ind w:firstLine="1701"/>
        <w:jc w:val="both"/>
        <w:rPr>
          <w:rFonts w:ascii="Arial" w:hAnsi="Arial" w:cs="Arial"/>
          <w:spacing w:val="-3"/>
          <w:sz w:val="22"/>
          <w:szCs w:val="22"/>
          <w:lang w:val="es-ES"/>
        </w:rPr>
      </w:pPr>
      <w:r w:rsidRPr="005E4CCE">
        <w:rPr>
          <w:rFonts w:ascii="Arial" w:hAnsi="Arial" w:cs="Arial"/>
          <w:spacing w:val="-3"/>
          <w:sz w:val="22"/>
          <w:szCs w:val="22"/>
          <w:lang w:val="es-ES"/>
        </w:rPr>
        <w:t>3.- La ley de Presupuestos para el año 2022 (ley N° 21.395), incorporó una innovación que no fue advertida oportunamente ni por la Subsecretaría del Interior ni Bomberos de Chile, y que significa un grave riesgo para la continuidad del servicio bomberil.</w:t>
      </w:r>
    </w:p>
    <w:p w:rsidR="005E4CCE" w:rsidRPr="005E4CCE" w:rsidRDefault="005E4CCE" w:rsidP="005E4CCE">
      <w:pPr>
        <w:widowControl w:val="0"/>
        <w:spacing w:line="276" w:lineRule="auto"/>
        <w:ind w:firstLine="1701"/>
        <w:jc w:val="both"/>
        <w:rPr>
          <w:rFonts w:ascii="Arial" w:hAnsi="Arial" w:cs="Arial"/>
          <w:spacing w:val="-3"/>
          <w:sz w:val="22"/>
          <w:szCs w:val="22"/>
          <w:lang w:val="es-ES"/>
        </w:rPr>
      </w:pPr>
    </w:p>
    <w:p w:rsidR="005E4CCE" w:rsidRPr="005E4CCE" w:rsidRDefault="005E4CCE" w:rsidP="005E4CCE">
      <w:pPr>
        <w:widowControl w:val="0"/>
        <w:spacing w:line="276" w:lineRule="auto"/>
        <w:ind w:firstLine="1701"/>
        <w:jc w:val="both"/>
        <w:rPr>
          <w:rFonts w:ascii="Arial" w:hAnsi="Arial" w:cs="Arial"/>
          <w:spacing w:val="-3"/>
          <w:sz w:val="22"/>
          <w:szCs w:val="22"/>
          <w:lang w:val="es-ES"/>
        </w:rPr>
      </w:pPr>
      <w:r w:rsidRPr="005E4CCE">
        <w:rPr>
          <w:rFonts w:ascii="Arial" w:hAnsi="Arial" w:cs="Arial"/>
          <w:spacing w:val="-3"/>
          <w:sz w:val="22"/>
          <w:szCs w:val="22"/>
          <w:lang w:val="es-ES"/>
        </w:rPr>
        <w:t>4.-Se trata de la entrega de la segunda cuota de los recursos asignados, la que estará condicionada a la aprobación de la rendición de los últimos recursos entregados y no a la penúltima, como en los años anteriores.</w:t>
      </w:r>
    </w:p>
    <w:p w:rsidR="005E4CCE" w:rsidRPr="005E4CCE" w:rsidRDefault="005E4CCE" w:rsidP="005E4CCE">
      <w:pPr>
        <w:widowControl w:val="0"/>
        <w:spacing w:line="276" w:lineRule="auto"/>
        <w:ind w:firstLine="1701"/>
        <w:jc w:val="both"/>
        <w:rPr>
          <w:rFonts w:ascii="Arial" w:hAnsi="Arial" w:cs="Arial"/>
          <w:spacing w:val="-3"/>
          <w:sz w:val="22"/>
          <w:szCs w:val="22"/>
          <w:lang w:val="es-ES"/>
        </w:rPr>
      </w:pPr>
    </w:p>
    <w:p w:rsidR="005E4CCE" w:rsidRPr="005E4CCE" w:rsidRDefault="005E4CCE" w:rsidP="005E4CCE">
      <w:pPr>
        <w:widowControl w:val="0"/>
        <w:spacing w:line="276" w:lineRule="auto"/>
        <w:ind w:firstLine="1701"/>
        <w:jc w:val="both"/>
        <w:rPr>
          <w:rFonts w:ascii="Arial" w:hAnsi="Arial" w:cs="Arial"/>
          <w:spacing w:val="-3"/>
          <w:sz w:val="22"/>
          <w:szCs w:val="22"/>
          <w:lang w:val="es-ES"/>
        </w:rPr>
      </w:pPr>
      <w:r w:rsidRPr="005E4CCE">
        <w:rPr>
          <w:rFonts w:ascii="Arial" w:hAnsi="Arial" w:cs="Arial"/>
          <w:spacing w:val="-3"/>
          <w:sz w:val="22"/>
          <w:szCs w:val="22"/>
          <w:lang w:val="es-ES"/>
        </w:rPr>
        <w:t>5.- Resulta imposible que los Cuerpos de Bomberos puedan recibir oportunamente los recursos asociados a la segunda cuota, toda vez, que aun cuando ellos procedieran a su rendición, el proceso de revisión y aprobación por parte de la Subsecretaría del Interior es muy difícil que se concrete en un tiempo que permita a Bomberos de Chile contar con los recursos que requiere para su operación (pago de remuneraciones, arriendos, combustible, servicios básicos, entre otros).</w:t>
      </w:r>
    </w:p>
    <w:p w:rsidR="00855F79" w:rsidRDefault="00855F79" w:rsidP="005E4CCE">
      <w:pPr>
        <w:spacing w:line="276" w:lineRule="auto"/>
        <w:ind w:firstLine="1701"/>
        <w:jc w:val="both"/>
        <w:rPr>
          <w:rFonts w:ascii="Arial" w:eastAsia="Calibri" w:hAnsi="Arial" w:cs="Arial"/>
          <w:b/>
          <w:bCs/>
          <w:sz w:val="22"/>
          <w:szCs w:val="22"/>
          <w:lang w:eastAsia="en-US"/>
        </w:rPr>
      </w:pPr>
    </w:p>
    <w:p w:rsidR="00AB7BE7" w:rsidRPr="00AB7BE7" w:rsidRDefault="00855F79" w:rsidP="005E4CCE">
      <w:pPr>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III.-</w:t>
      </w:r>
      <w:r w:rsidR="00AB7BE7" w:rsidRPr="00AB7BE7">
        <w:rPr>
          <w:rFonts w:ascii="Arial" w:eastAsia="Calibri" w:hAnsi="Arial" w:cs="Arial"/>
          <w:b/>
          <w:bCs/>
          <w:sz w:val="22"/>
          <w:szCs w:val="22"/>
          <w:lang w:eastAsia="en-US"/>
        </w:rPr>
        <w:t xml:space="preserve">CONTENIDO DE LA INICIATIVA: </w:t>
      </w:r>
    </w:p>
    <w:p w:rsidR="00AB7BE7" w:rsidRPr="00AB7BE7" w:rsidRDefault="00AB7BE7" w:rsidP="005E4CCE">
      <w:pPr>
        <w:widowControl w:val="0"/>
        <w:autoSpaceDE w:val="0"/>
        <w:autoSpaceDN w:val="0"/>
        <w:adjustRightInd w:val="0"/>
        <w:spacing w:line="276" w:lineRule="auto"/>
        <w:ind w:firstLine="1701"/>
        <w:jc w:val="both"/>
        <w:rPr>
          <w:rFonts w:ascii="Arial" w:hAnsi="Arial" w:cs="Arial"/>
          <w:sz w:val="22"/>
          <w:szCs w:val="22"/>
        </w:rPr>
      </w:pPr>
    </w:p>
    <w:p w:rsidR="00AB7BE7" w:rsidRPr="00AB7BE7" w:rsidRDefault="005E4CCE" w:rsidP="005E4CCE">
      <w:pPr>
        <w:widowControl w:val="0"/>
        <w:autoSpaceDE w:val="0"/>
        <w:autoSpaceDN w:val="0"/>
        <w:adjustRightInd w:val="0"/>
        <w:spacing w:line="276" w:lineRule="auto"/>
        <w:ind w:firstLine="1701"/>
        <w:jc w:val="both"/>
        <w:rPr>
          <w:rFonts w:ascii="Arial" w:hAnsi="Arial" w:cs="Arial"/>
          <w:sz w:val="22"/>
          <w:szCs w:val="22"/>
        </w:rPr>
      </w:pPr>
      <w:r w:rsidRPr="005E4CCE">
        <w:rPr>
          <w:rFonts w:ascii="Arial" w:hAnsi="Arial" w:cs="Arial"/>
          <w:sz w:val="22"/>
          <w:szCs w:val="22"/>
          <w:lang w:val="es-ES"/>
        </w:rPr>
        <w:t xml:space="preserve">El proyecto de ley consta de un artículo único que </w:t>
      </w:r>
      <w:r w:rsidRPr="005E4CCE">
        <w:rPr>
          <w:rFonts w:ascii="Arial" w:hAnsi="Arial" w:cs="Arial"/>
          <w:bCs/>
          <w:sz w:val="22"/>
          <w:szCs w:val="22"/>
          <w:lang w:val="es-ES"/>
        </w:rPr>
        <w:t>intercala, en el párrafo quinto de la glosa 02 de la de la Partida 05, Capítulo 10, Programa 04, de Bomberos de Chile, de la ley N° 21.395, de Presupuestos para el Sector Público correspondiente al año 2022</w:t>
      </w:r>
      <w:r>
        <w:rPr>
          <w:rFonts w:ascii="Arial" w:hAnsi="Arial" w:cs="Arial"/>
          <w:bCs/>
          <w:sz w:val="22"/>
          <w:szCs w:val="22"/>
          <w:lang w:val="es-ES"/>
        </w:rPr>
        <w:t xml:space="preserve">, un párrafo para cumplir con </w:t>
      </w:r>
      <w:r w:rsidR="00037A3D">
        <w:rPr>
          <w:rFonts w:ascii="Arial" w:hAnsi="Arial" w:cs="Arial"/>
          <w:bCs/>
          <w:sz w:val="22"/>
          <w:szCs w:val="22"/>
          <w:lang w:val="es-ES"/>
        </w:rPr>
        <w:t>el objetivo del proyecto.</w:t>
      </w:r>
    </w:p>
    <w:p w:rsidR="005E4CCE" w:rsidRDefault="005E4CCE" w:rsidP="005E4CCE">
      <w:pPr>
        <w:widowControl w:val="0"/>
        <w:autoSpaceDE w:val="0"/>
        <w:autoSpaceDN w:val="0"/>
        <w:adjustRightInd w:val="0"/>
        <w:spacing w:line="276" w:lineRule="auto"/>
        <w:ind w:firstLine="1701"/>
        <w:jc w:val="both"/>
        <w:rPr>
          <w:rFonts w:ascii="Arial" w:hAnsi="Arial" w:cs="Arial"/>
          <w:b/>
          <w:sz w:val="22"/>
          <w:szCs w:val="22"/>
          <w:lang w:val="es-CL"/>
        </w:rPr>
      </w:pPr>
    </w:p>
    <w:p w:rsidR="00AB7BE7" w:rsidRPr="00AB7BE7" w:rsidRDefault="00855F79" w:rsidP="00AB7BE7">
      <w:pPr>
        <w:widowControl w:val="0"/>
        <w:autoSpaceDE w:val="0"/>
        <w:autoSpaceDN w:val="0"/>
        <w:adjustRightInd w:val="0"/>
        <w:spacing w:line="276" w:lineRule="auto"/>
        <w:jc w:val="both"/>
        <w:rPr>
          <w:rFonts w:ascii="Arial" w:hAnsi="Arial" w:cs="Arial"/>
          <w:b/>
          <w:sz w:val="22"/>
          <w:szCs w:val="22"/>
          <w:lang w:val="es-CL"/>
        </w:rPr>
      </w:pPr>
      <w:r>
        <w:rPr>
          <w:rFonts w:ascii="Arial" w:hAnsi="Arial" w:cs="Arial"/>
          <w:b/>
          <w:sz w:val="22"/>
          <w:szCs w:val="22"/>
          <w:lang w:val="es-CL"/>
        </w:rPr>
        <w:t>I</w:t>
      </w:r>
      <w:r w:rsidR="00AB7BE7" w:rsidRPr="00AB7BE7">
        <w:rPr>
          <w:rFonts w:ascii="Arial" w:hAnsi="Arial" w:cs="Arial"/>
          <w:b/>
          <w:sz w:val="22"/>
          <w:szCs w:val="22"/>
          <w:lang w:val="es-CL"/>
        </w:rPr>
        <w:t>V.- INCIDENCIA EN MATERIA FINANCIERA O PRESUPUESTARIA DEL ESTADO</w:t>
      </w:r>
    </w:p>
    <w:p w:rsidR="00AB7BE7" w:rsidRPr="00AB7BE7" w:rsidRDefault="00AB7BE7" w:rsidP="00AB7BE7">
      <w:pPr>
        <w:widowControl w:val="0"/>
        <w:autoSpaceDE w:val="0"/>
        <w:autoSpaceDN w:val="0"/>
        <w:adjustRightInd w:val="0"/>
        <w:spacing w:line="276" w:lineRule="auto"/>
        <w:ind w:firstLine="1701"/>
        <w:jc w:val="both"/>
        <w:rPr>
          <w:rFonts w:ascii="Arial" w:hAnsi="Arial" w:cs="Arial"/>
          <w:bCs/>
          <w:sz w:val="22"/>
          <w:szCs w:val="22"/>
          <w:lang w:val="es-CL"/>
        </w:rPr>
      </w:pPr>
    </w:p>
    <w:p w:rsidR="00037A3D" w:rsidRPr="00037A3D" w:rsidRDefault="00037A3D" w:rsidP="00037A3D">
      <w:pPr>
        <w:tabs>
          <w:tab w:val="left" w:pos="0"/>
        </w:tabs>
        <w:spacing w:line="276" w:lineRule="auto"/>
        <w:ind w:firstLine="1701"/>
        <w:jc w:val="both"/>
        <w:rPr>
          <w:rFonts w:ascii="Arial" w:eastAsia="MS Mincho" w:hAnsi="Arial" w:cs="Arial"/>
          <w:sz w:val="22"/>
          <w:szCs w:val="22"/>
        </w:rPr>
      </w:pPr>
      <w:r w:rsidRPr="00037A3D">
        <w:rPr>
          <w:rFonts w:ascii="Arial" w:eastAsia="MS Mincho" w:hAnsi="Arial" w:cs="Arial"/>
          <w:sz w:val="22"/>
          <w:szCs w:val="22"/>
        </w:rPr>
        <w:t xml:space="preserve">El Informe Financiero </w:t>
      </w:r>
      <w:r w:rsidRPr="00037A3D">
        <w:rPr>
          <w:rFonts w:ascii="Arial" w:eastAsia="MS Mincho" w:hAnsi="Arial" w:cs="Arial"/>
          <w:bCs/>
          <w:sz w:val="22"/>
          <w:szCs w:val="22"/>
        </w:rPr>
        <w:t>N° 144</w:t>
      </w:r>
      <w:r w:rsidRPr="00037A3D">
        <w:rPr>
          <w:rFonts w:ascii="Arial" w:eastAsia="MS Mincho" w:hAnsi="Arial" w:cs="Arial"/>
          <w:sz w:val="22"/>
          <w:szCs w:val="22"/>
        </w:rPr>
        <w:t xml:space="preserve">, de 30 de agosto de 2022, </w:t>
      </w:r>
      <w:r w:rsidRPr="00037A3D">
        <w:rPr>
          <w:rFonts w:ascii="Arial" w:eastAsia="MS Mincho" w:hAnsi="Arial" w:cs="Arial"/>
          <w:sz w:val="22"/>
          <w:szCs w:val="22"/>
          <w:lang w:val="es-ES"/>
        </w:rPr>
        <w:t>elaborado por la Dirección de Presupuestos del Ministerio de Hacienda,</w:t>
      </w:r>
      <w:r w:rsidRPr="00037A3D">
        <w:rPr>
          <w:rFonts w:ascii="Arial" w:eastAsia="MS Mincho" w:hAnsi="Arial" w:cs="Arial"/>
          <w:sz w:val="22"/>
          <w:szCs w:val="22"/>
        </w:rPr>
        <w:t xml:space="preserve"> señala lo siguiente:</w:t>
      </w:r>
    </w:p>
    <w:p w:rsidR="00037A3D" w:rsidRPr="00037A3D" w:rsidRDefault="00037A3D" w:rsidP="00037A3D">
      <w:pPr>
        <w:tabs>
          <w:tab w:val="left" w:pos="0"/>
        </w:tabs>
        <w:spacing w:line="276" w:lineRule="auto"/>
        <w:ind w:firstLine="1701"/>
        <w:jc w:val="both"/>
        <w:rPr>
          <w:rFonts w:ascii="Arial" w:eastAsia="MS Mincho" w:hAnsi="Arial" w:cs="Arial"/>
          <w:sz w:val="22"/>
          <w:szCs w:val="22"/>
        </w:rPr>
      </w:pPr>
    </w:p>
    <w:p w:rsidR="00037A3D" w:rsidRPr="00037A3D" w:rsidRDefault="00037A3D" w:rsidP="00037A3D">
      <w:pPr>
        <w:tabs>
          <w:tab w:val="left" w:pos="0"/>
        </w:tabs>
        <w:spacing w:line="276" w:lineRule="auto"/>
        <w:ind w:firstLine="1701"/>
        <w:jc w:val="both"/>
        <w:rPr>
          <w:rFonts w:ascii="Arial" w:eastAsia="MS Mincho" w:hAnsi="Arial" w:cs="Arial"/>
          <w:sz w:val="22"/>
          <w:szCs w:val="22"/>
          <w:lang w:val="es-CL" w:bidi="es-ES"/>
        </w:rPr>
      </w:pPr>
      <w:r>
        <w:rPr>
          <w:rFonts w:ascii="Arial" w:eastAsia="MS Mincho" w:hAnsi="Arial" w:cs="Arial"/>
          <w:sz w:val="22"/>
          <w:szCs w:val="22"/>
          <w:lang w:val="es-CL" w:bidi="es-ES"/>
        </w:rPr>
        <w:t>Que el</w:t>
      </w:r>
      <w:r w:rsidRPr="00037A3D">
        <w:rPr>
          <w:rFonts w:ascii="Arial" w:eastAsia="MS Mincho" w:hAnsi="Arial" w:cs="Arial"/>
          <w:sz w:val="22"/>
          <w:szCs w:val="22"/>
          <w:lang w:val="es-CL" w:bidi="es-ES"/>
        </w:rPr>
        <w:t xml:space="preserve"> proyecto tiene por objeto enmendar la dificultad práctica derivada del cambio de redacción estableciendo que la segunda cuota se transfiere una vez resueltas las observaciones formuladas por la Subsecretaría del Interior a la penúltima rendición presentada.</w:t>
      </w:r>
    </w:p>
    <w:p w:rsidR="00037A3D" w:rsidRPr="00037A3D" w:rsidRDefault="00037A3D" w:rsidP="00037A3D">
      <w:pPr>
        <w:tabs>
          <w:tab w:val="left" w:pos="0"/>
        </w:tabs>
        <w:spacing w:line="276" w:lineRule="auto"/>
        <w:ind w:firstLine="1701"/>
        <w:jc w:val="both"/>
        <w:rPr>
          <w:rFonts w:ascii="Arial" w:eastAsia="MS Mincho" w:hAnsi="Arial" w:cs="Arial"/>
          <w:sz w:val="22"/>
          <w:szCs w:val="22"/>
          <w:lang w:val="es-CL" w:bidi="es-ES"/>
        </w:rPr>
      </w:pPr>
    </w:p>
    <w:p w:rsidR="00037A3D" w:rsidRPr="00037A3D" w:rsidRDefault="00037A3D" w:rsidP="00037A3D">
      <w:pPr>
        <w:tabs>
          <w:tab w:val="left" w:pos="0"/>
        </w:tabs>
        <w:spacing w:line="276" w:lineRule="auto"/>
        <w:ind w:firstLine="1701"/>
        <w:jc w:val="both"/>
        <w:rPr>
          <w:rFonts w:ascii="Arial" w:eastAsia="MS Mincho" w:hAnsi="Arial" w:cs="Arial"/>
          <w:b/>
          <w:bCs/>
          <w:sz w:val="22"/>
          <w:szCs w:val="22"/>
          <w:lang w:val="es-CL" w:bidi="es-ES"/>
        </w:rPr>
      </w:pPr>
      <w:r w:rsidRPr="00037A3D">
        <w:rPr>
          <w:rFonts w:ascii="Arial" w:eastAsia="MS Mincho" w:hAnsi="Arial" w:cs="Arial"/>
          <w:b/>
          <w:bCs/>
          <w:sz w:val="22"/>
          <w:szCs w:val="22"/>
          <w:lang w:val="es-CL" w:bidi="es-ES"/>
        </w:rPr>
        <w:t>Efecto del proyecto de ley sobre el Presupuesto Fiscal</w:t>
      </w:r>
      <w:r>
        <w:rPr>
          <w:rStyle w:val="Refdenotaalpie"/>
          <w:rFonts w:ascii="Arial" w:eastAsia="MS Mincho" w:hAnsi="Arial" w:cs="Arial"/>
          <w:b/>
          <w:bCs/>
          <w:sz w:val="22"/>
          <w:szCs w:val="22"/>
          <w:lang w:val="es-CL" w:bidi="es-ES"/>
        </w:rPr>
        <w:footnoteReference w:id="1"/>
      </w:r>
    </w:p>
    <w:p w:rsidR="00037A3D" w:rsidRPr="00037A3D" w:rsidRDefault="00037A3D" w:rsidP="00037A3D">
      <w:pPr>
        <w:tabs>
          <w:tab w:val="left" w:pos="0"/>
        </w:tabs>
        <w:spacing w:line="276" w:lineRule="auto"/>
        <w:ind w:firstLine="1701"/>
        <w:jc w:val="both"/>
        <w:rPr>
          <w:rFonts w:ascii="Arial" w:eastAsia="MS Mincho" w:hAnsi="Arial" w:cs="Arial"/>
          <w:b/>
          <w:bCs/>
          <w:sz w:val="22"/>
          <w:szCs w:val="22"/>
          <w:lang w:val="es-CL" w:bidi="es-ES"/>
        </w:rPr>
      </w:pPr>
    </w:p>
    <w:p w:rsidR="00037A3D" w:rsidRPr="00037A3D" w:rsidRDefault="00037A3D" w:rsidP="00037A3D">
      <w:pPr>
        <w:tabs>
          <w:tab w:val="left" w:pos="0"/>
        </w:tabs>
        <w:spacing w:line="276" w:lineRule="auto"/>
        <w:ind w:firstLine="1701"/>
        <w:jc w:val="both"/>
        <w:rPr>
          <w:rFonts w:ascii="Arial" w:eastAsia="MS Mincho" w:hAnsi="Arial" w:cs="Arial"/>
          <w:sz w:val="22"/>
          <w:szCs w:val="22"/>
          <w:lang w:val="es-CL" w:bidi="es-ES"/>
        </w:rPr>
      </w:pPr>
      <w:r w:rsidRPr="00037A3D">
        <w:rPr>
          <w:rFonts w:ascii="Arial" w:eastAsia="MS Mincho" w:hAnsi="Arial" w:cs="Arial"/>
          <w:sz w:val="22"/>
          <w:szCs w:val="22"/>
          <w:lang w:val="es-CL" w:bidi="es-ES"/>
        </w:rPr>
        <w:t xml:space="preserve">Debido a la naturaleza del proyecto de ley, en concordancia con lo descrito en la sección anterior, este </w:t>
      </w:r>
      <w:r w:rsidRPr="00037A3D">
        <w:rPr>
          <w:rFonts w:ascii="Arial" w:eastAsia="MS Mincho" w:hAnsi="Arial" w:cs="Arial"/>
          <w:b/>
          <w:bCs/>
          <w:sz w:val="22"/>
          <w:szCs w:val="22"/>
          <w:lang w:val="es-CL" w:bidi="es-ES"/>
        </w:rPr>
        <w:t>no irrogará un mayor gasto fiscal</w:t>
      </w:r>
      <w:r w:rsidRPr="00037A3D">
        <w:rPr>
          <w:rFonts w:ascii="Arial" w:eastAsia="MS Mincho" w:hAnsi="Arial" w:cs="Arial"/>
          <w:sz w:val="22"/>
          <w:szCs w:val="22"/>
          <w:lang w:val="es-CL" w:bidi="es-ES"/>
        </w:rPr>
        <w:t>.</w:t>
      </w:r>
    </w:p>
    <w:p w:rsidR="00037A3D" w:rsidRPr="00037A3D" w:rsidRDefault="00037A3D" w:rsidP="00037A3D">
      <w:pPr>
        <w:tabs>
          <w:tab w:val="left" w:pos="0"/>
        </w:tabs>
        <w:spacing w:line="276" w:lineRule="auto"/>
        <w:ind w:firstLine="1701"/>
        <w:jc w:val="both"/>
        <w:rPr>
          <w:rFonts w:ascii="Arial" w:eastAsia="MS Mincho" w:hAnsi="Arial" w:cs="Arial"/>
          <w:sz w:val="22"/>
          <w:szCs w:val="22"/>
          <w:lang w:val="es-CL" w:bidi="es-ES"/>
        </w:rPr>
      </w:pPr>
    </w:p>
    <w:p w:rsidR="00855F79" w:rsidRDefault="00855F79" w:rsidP="00855F79">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037A3D" w:rsidRDefault="00DB5914" w:rsidP="00037A3D">
      <w:pPr>
        <w:spacing w:line="276" w:lineRule="auto"/>
        <w:ind w:firstLine="1701"/>
        <w:jc w:val="both"/>
        <w:rPr>
          <w:rFonts w:ascii="Arial" w:eastAsia="Calibri" w:hAnsi="Arial" w:cs="Arial"/>
          <w:b/>
          <w:sz w:val="22"/>
          <w:szCs w:val="22"/>
          <w:lang w:val="es-ES" w:eastAsia="en-US"/>
        </w:rPr>
      </w:pPr>
      <w:r w:rsidRPr="00037A3D">
        <w:rPr>
          <w:rFonts w:ascii="Arial" w:hAnsi="Arial"/>
          <w:b/>
          <w:sz w:val="22"/>
          <w:szCs w:val="22"/>
          <w:lang w:val="es-CL"/>
        </w:rPr>
        <w:t xml:space="preserve">La Comisión recibió </w:t>
      </w:r>
      <w:r w:rsidR="00037A3D">
        <w:rPr>
          <w:rFonts w:ascii="Arial" w:hAnsi="Arial"/>
          <w:b/>
          <w:sz w:val="22"/>
          <w:szCs w:val="22"/>
          <w:lang w:val="es-CL"/>
        </w:rPr>
        <w:t>a l</w:t>
      </w:r>
      <w:r w:rsidR="00037A3D" w:rsidRPr="00037A3D">
        <w:rPr>
          <w:rFonts w:ascii="Arial" w:eastAsia="Calibri" w:hAnsi="Arial" w:cs="Arial"/>
          <w:b/>
          <w:sz w:val="22"/>
          <w:szCs w:val="22"/>
          <w:lang w:val="es-ES" w:eastAsia="en-US"/>
        </w:rPr>
        <w:t>a Subsecretaria de Hacienda, señora Claudia Sanhueza</w:t>
      </w:r>
      <w:r w:rsidR="00037A3D">
        <w:rPr>
          <w:rFonts w:ascii="Arial" w:eastAsia="Calibri" w:hAnsi="Arial" w:cs="Arial"/>
          <w:b/>
          <w:sz w:val="22"/>
          <w:szCs w:val="22"/>
          <w:lang w:val="es-ES" w:eastAsia="en-US"/>
        </w:rPr>
        <w:t>.</w:t>
      </w:r>
    </w:p>
    <w:p w:rsidR="00037A3D" w:rsidRDefault="00037A3D" w:rsidP="00037A3D">
      <w:pPr>
        <w:spacing w:line="276" w:lineRule="auto"/>
        <w:ind w:firstLine="1701"/>
        <w:jc w:val="both"/>
        <w:rPr>
          <w:rFonts w:ascii="Arial" w:eastAsia="Calibri" w:hAnsi="Arial" w:cs="Arial"/>
          <w:sz w:val="22"/>
          <w:szCs w:val="22"/>
          <w:lang w:val="es-ES" w:eastAsia="en-US"/>
        </w:rPr>
      </w:pPr>
      <w:r w:rsidRPr="00037A3D">
        <w:rPr>
          <w:rFonts w:ascii="Arial" w:eastAsia="Calibri" w:hAnsi="Arial" w:cs="Arial"/>
          <w:sz w:val="22"/>
          <w:szCs w:val="22"/>
          <w:lang w:val="es-ES" w:eastAsia="en-US"/>
        </w:rPr>
        <w:t>E</w:t>
      </w:r>
      <w:r w:rsidRPr="00037A3D">
        <w:rPr>
          <w:rFonts w:ascii="Arial" w:eastAsia="Calibri" w:hAnsi="Arial" w:cs="Arial"/>
          <w:sz w:val="22"/>
          <w:szCs w:val="22"/>
          <w:lang w:val="es-ES" w:eastAsia="en-US"/>
        </w:rPr>
        <w:t xml:space="preserve">xplicó que </w:t>
      </w:r>
      <w:r>
        <w:rPr>
          <w:rFonts w:ascii="Arial" w:eastAsia="Calibri" w:hAnsi="Arial" w:cs="Arial"/>
          <w:sz w:val="22"/>
          <w:szCs w:val="22"/>
          <w:lang w:val="es-ES" w:eastAsia="en-US"/>
        </w:rPr>
        <w:t>se trata de</w:t>
      </w:r>
      <w:r w:rsidRPr="00037A3D">
        <w:rPr>
          <w:rFonts w:ascii="Arial" w:eastAsia="Calibri" w:hAnsi="Arial" w:cs="Arial"/>
          <w:sz w:val="22"/>
          <w:szCs w:val="22"/>
          <w:lang w:val="es-ES" w:eastAsia="en-US"/>
        </w:rPr>
        <w:t xml:space="preserve"> un proyecto simple, pero de alto impacto. En la Ley de Presupuestos, en general, el Estado financia a bomberos en dos cuotas al año. Se les exige haber rendido la cuenta penúltima. El año pasado, en la Ley de Presupuestos, quedó escrito que debía rendirse la última cuota, lo que dificulta la rendición, quedando en consecuencia sin acceso al financiamiento. El proyecto viene a corregir esta situación. </w:t>
      </w:r>
    </w:p>
    <w:p w:rsidR="00037A3D" w:rsidRDefault="00037A3D" w:rsidP="00037A3D">
      <w:pPr>
        <w:spacing w:line="276" w:lineRule="auto"/>
        <w:ind w:firstLine="1701"/>
        <w:jc w:val="both"/>
        <w:rPr>
          <w:rFonts w:ascii="Arial" w:eastAsia="Calibri" w:hAnsi="Arial" w:cs="Arial"/>
          <w:sz w:val="22"/>
          <w:szCs w:val="22"/>
          <w:lang w:val="es-ES" w:eastAsia="en-US"/>
        </w:rPr>
      </w:pPr>
    </w:p>
    <w:p w:rsidR="00037A3D" w:rsidRPr="00037A3D" w:rsidRDefault="00037A3D" w:rsidP="00037A3D">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La Comisión </w:t>
      </w:r>
      <w:r w:rsidR="003C3979">
        <w:rPr>
          <w:rFonts w:ascii="Arial" w:eastAsia="Calibri" w:hAnsi="Arial" w:cs="Arial"/>
          <w:sz w:val="22"/>
          <w:szCs w:val="22"/>
          <w:lang w:val="es-ES" w:eastAsia="en-US"/>
        </w:rPr>
        <w:t>resolvió</w:t>
      </w:r>
      <w:r>
        <w:rPr>
          <w:rFonts w:ascii="Arial" w:eastAsia="Calibri" w:hAnsi="Arial" w:cs="Arial"/>
          <w:sz w:val="22"/>
          <w:szCs w:val="22"/>
          <w:lang w:val="es-ES" w:eastAsia="en-US"/>
        </w:rPr>
        <w:t xml:space="preserve"> votar la inici</w:t>
      </w:r>
      <w:r w:rsidR="003C3979">
        <w:rPr>
          <w:rFonts w:ascii="Arial" w:eastAsia="Calibri" w:hAnsi="Arial" w:cs="Arial"/>
          <w:sz w:val="22"/>
          <w:szCs w:val="22"/>
          <w:lang w:val="es-ES" w:eastAsia="en-US"/>
        </w:rPr>
        <w:t>a</w:t>
      </w:r>
      <w:r>
        <w:rPr>
          <w:rFonts w:ascii="Arial" w:eastAsia="Calibri" w:hAnsi="Arial" w:cs="Arial"/>
          <w:sz w:val="22"/>
          <w:szCs w:val="22"/>
          <w:lang w:val="es-ES" w:eastAsia="en-US"/>
        </w:rPr>
        <w:t>tiva en general y en particular a la vez</w:t>
      </w:r>
      <w:r w:rsidR="003C3979">
        <w:rPr>
          <w:rFonts w:ascii="Arial" w:eastAsia="Calibri" w:hAnsi="Arial" w:cs="Arial"/>
          <w:sz w:val="22"/>
          <w:szCs w:val="22"/>
          <w:lang w:val="es-ES" w:eastAsia="en-US"/>
        </w:rPr>
        <w:t xml:space="preserve">, debido a sus claros términos y al acuerdo alcanzado. </w:t>
      </w:r>
    </w:p>
    <w:p w:rsidR="00037A3D" w:rsidRPr="00037A3D" w:rsidRDefault="00037A3D" w:rsidP="00037A3D">
      <w:pPr>
        <w:spacing w:line="276" w:lineRule="auto"/>
        <w:ind w:firstLine="1701"/>
        <w:jc w:val="both"/>
        <w:rPr>
          <w:rFonts w:ascii="Arial" w:eastAsia="Calibri" w:hAnsi="Arial" w:cs="Arial"/>
          <w:sz w:val="22"/>
          <w:szCs w:val="22"/>
          <w:lang w:val="es-ES" w:eastAsia="en-US"/>
        </w:rPr>
      </w:pPr>
    </w:p>
    <w:p w:rsidR="003C3979" w:rsidRPr="003C3979" w:rsidRDefault="003C3979" w:rsidP="00037A3D">
      <w:pPr>
        <w:spacing w:line="276" w:lineRule="auto"/>
        <w:ind w:firstLine="1701"/>
        <w:jc w:val="both"/>
        <w:rPr>
          <w:rFonts w:ascii="Arial" w:eastAsia="Calibri" w:hAnsi="Arial" w:cs="Arial"/>
          <w:b/>
          <w:sz w:val="22"/>
          <w:szCs w:val="22"/>
          <w:lang w:val="es-CL" w:eastAsia="en-US"/>
        </w:rPr>
      </w:pPr>
      <w:r w:rsidRPr="003C3979">
        <w:rPr>
          <w:rFonts w:ascii="Arial" w:eastAsia="Calibri" w:hAnsi="Arial" w:cs="Arial"/>
          <w:b/>
          <w:sz w:val="22"/>
          <w:szCs w:val="22"/>
          <w:lang w:val="es-CL" w:eastAsia="en-US"/>
        </w:rPr>
        <w:t>Votación</w:t>
      </w:r>
    </w:p>
    <w:p w:rsidR="00037A3D" w:rsidRPr="00037A3D" w:rsidRDefault="00037A3D" w:rsidP="00037A3D">
      <w:pPr>
        <w:spacing w:line="276" w:lineRule="auto"/>
        <w:ind w:firstLine="1701"/>
        <w:jc w:val="both"/>
        <w:rPr>
          <w:rFonts w:ascii="Arial" w:eastAsia="Calibri" w:hAnsi="Arial" w:cs="Arial"/>
          <w:sz w:val="22"/>
          <w:szCs w:val="22"/>
          <w:lang w:val="es-ES" w:eastAsia="en-US"/>
        </w:rPr>
      </w:pPr>
      <w:r w:rsidRPr="00037A3D">
        <w:rPr>
          <w:rFonts w:ascii="Arial" w:eastAsia="Calibri" w:hAnsi="Arial" w:cs="Arial"/>
          <w:sz w:val="22"/>
          <w:szCs w:val="22"/>
          <w:lang w:val="es-CL" w:eastAsia="en-US"/>
        </w:rPr>
        <w:t>Puesto en votación en general y particular a la vez, resultó aprobado por la unanimidad de los diez diputados presentes, señores Barrera, Bianchi, Cifuentes, Mellado</w:t>
      </w:r>
      <w:r w:rsidR="003C3979">
        <w:rPr>
          <w:rFonts w:ascii="Arial" w:eastAsia="Calibri" w:hAnsi="Arial" w:cs="Arial"/>
          <w:sz w:val="22"/>
          <w:szCs w:val="22"/>
          <w:lang w:val="es-CL" w:eastAsia="en-US"/>
        </w:rPr>
        <w:t xml:space="preserve"> don Miguel</w:t>
      </w:r>
      <w:r w:rsidRPr="00037A3D">
        <w:rPr>
          <w:rFonts w:ascii="Arial" w:eastAsia="Calibri" w:hAnsi="Arial" w:cs="Arial"/>
          <w:sz w:val="22"/>
          <w:szCs w:val="22"/>
          <w:lang w:val="es-CL" w:eastAsia="en-US"/>
        </w:rPr>
        <w:t>, Mirosevic, Naranjo</w:t>
      </w:r>
      <w:r w:rsidR="003C3979">
        <w:rPr>
          <w:rFonts w:ascii="Arial" w:eastAsia="Calibri" w:hAnsi="Arial" w:cs="Arial"/>
          <w:sz w:val="22"/>
          <w:szCs w:val="22"/>
          <w:lang w:val="es-CL" w:eastAsia="en-US"/>
        </w:rPr>
        <w:t xml:space="preserve"> (Presidente)</w:t>
      </w:r>
      <w:r w:rsidRPr="00037A3D">
        <w:rPr>
          <w:rFonts w:ascii="Arial" w:eastAsia="Calibri" w:hAnsi="Arial" w:cs="Arial"/>
          <w:sz w:val="22"/>
          <w:szCs w:val="22"/>
          <w:lang w:val="es-CL" w:eastAsia="en-US"/>
        </w:rPr>
        <w:t>, Romero</w:t>
      </w:r>
      <w:r w:rsidR="003C3979">
        <w:rPr>
          <w:rFonts w:ascii="Arial" w:eastAsia="Calibri" w:hAnsi="Arial" w:cs="Arial"/>
          <w:sz w:val="22"/>
          <w:szCs w:val="22"/>
          <w:lang w:val="es-CL" w:eastAsia="en-US"/>
        </w:rPr>
        <w:t xml:space="preserve"> del Agustín</w:t>
      </w:r>
      <w:r w:rsidRPr="00037A3D">
        <w:rPr>
          <w:rFonts w:ascii="Arial" w:eastAsia="Calibri" w:hAnsi="Arial" w:cs="Arial"/>
          <w:sz w:val="22"/>
          <w:szCs w:val="22"/>
          <w:lang w:val="es-CL" w:eastAsia="en-US"/>
        </w:rPr>
        <w:t xml:space="preserve">, Sáez (en reemplazo del diputado Brito), Sauerbaum y Von Mühlenbrock. </w:t>
      </w:r>
    </w:p>
    <w:p w:rsidR="00DB5914" w:rsidRDefault="00DB5914" w:rsidP="00E615A8">
      <w:pPr>
        <w:spacing w:line="276" w:lineRule="auto"/>
        <w:ind w:firstLine="1701"/>
        <w:jc w:val="both"/>
        <w:rPr>
          <w:rFonts w:ascii="Arial" w:hAnsi="Arial"/>
          <w:sz w:val="22"/>
          <w:szCs w:val="22"/>
          <w:lang w:val="es-CL"/>
        </w:rPr>
      </w:pPr>
    </w:p>
    <w:p w:rsidR="00E615A8" w:rsidRDefault="00E615A8" w:rsidP="00DB5914">
      <w:pPr>
        <w:spacing w:line="276" w:lineRule="auto"/>
        <w:ind w:firstLine="1701"/>
        <w:jc w:val="both"/>
        <w:rPr>
          <w:rFonts w:ascii="Arial" w:hAnsi="Arial"/>
          <w:b/>
          <w:sz w:val="22"/>
          <w:szCs w:val="22"/>
          <w:lang w:val="es-CL"/>
        </w:rPr>
      </w:pPr>
    </w:p>
    <w:p w:rsidR="00FF20B1" w:rsidRDefault="00DB657F" w:rsidP="00DB657F">
      <w:pPr>
        <w:tabs>
          <w:tab w:val="left" w:pos="2694"/>
        </w:tabs>
        <w:autoSpaceDE w:val="0"/>
        <w:autoSpaceDN w:val="0"/>
        <w:adjustRightInd w:val="0"/>
        <w:spacing w:line="276" w:lineRule="auto"/>
        <w:jc w:val="center"/>
        <w:rPr>
          <w:rFonts w:ascii="Arial" w:hAnsi="Arial" w:cs="Courier New"/>
          <w:b/>
          <w:sz w:val="22"/>
          <w:szCs w:val="22"/>
        </w:rPr>
      </w:pPr>
      <w:r>
        <w:rPr>
          <w:rFonts w:ascii="Arial" w:hAnsi="Arial" w:cs="Courier New"/>
          <w:b/>
          <w:sz w:val="22"/>
          <w:szCs w:val="22"/>
        </w:rPr>
        <w:t>*****</w:t>
      </w:r>
    </w:p>
    <w:p w:rsidR="00FF20B1" w:rsidRDefault="00FF20B1" w:rsidP="00A4322B">
      <w:pPr>
        <w:tabs>
          <w:tab w:val="left" w:pos="2694"/>
        </w:tabs>
        <w:autoSpaceDE w:val="0"/>
        <w:autoSpaceDN w:val="0"/>
        <w:adjustRightInd w:val="0"/>
        <w:spacing w:line="276" w:lineRule="auto"/>
        <w:ind w:firstLine="1622"/>
        <w:jc w:val="both"/>
        <w:rPr>
          <w:rFonts w:ascii="Arial" w:hAnsi="Arial" w:cs="Courier New"/>
          <w:b/>
          <w:sz w:val="22"/>
          <w:szCs w:val="22"/>
        </w:rPr>
      </w:pPr>
    </w:p>
    <w:p w:rsidR="00DB657F" w:rsidRPr="00346FC3" w:rsidRDefault="00DB657F" w:rsidP="00EF51B2">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sidRPr="00346FC3">
        <w:rPr>
          <w:rFonts w:ascii="Arial" w:hAnsi="Arial" w:cs="Arial"/>
          <w:spacing w:val="-3"/>
          <w:sz w:val="22"/>
          <w:szCs w:val="22"/>
        </w:rPr>
        <w:t>el siguiente</w:t>
      </w:r>
    </w:p>
    <w:p w:rsidR="00DB657F" w:rsidRPr="00346FC3" w:rsidRDefault="00DB657F" w:rsidP="00EF51B2">
      <w:pPr>
        <w:tabs>
          <w:tab w:val="left" w:pos="2268"/>
        </w:tabs>
        <w:spacing w:line="276" w:lineRule="auto"/>
        <w:jc w:val="both"/>
        <w:rPr>
          <w:rFonts w:ascii="Arial" w:hAnsi="Arial" w:cs="Arial"/>
          <w:sz w:val="22"/>
          <w:szCs w:val="22"/>
        </w:rPr>
      </w:pPr>
    </w:p>
    <w:p w:rsidR="00DB657F" w:rsidRDefault="00DB657F" w:rsidP="00DB657F">
      <w:pPr>
        <w:tabs>
          <w:tab w:val="left" w:pos="2268"/>
        </w:tabs>
        <w:jc w:val="center"/>
        <w:outlineLvl w:val="0"/>
        <w:rPr>
          <w:rFonts w:ascii="Arial" w:hAnsi="Arial" w:cs="Arial"/>
          <w:b/>
          <w:spacing w:val="-3"/>
          <w:sz w:val="22"/>
          <w:szCs w:val="22"/>
        </w:rPr>
      </w:pPr>
    </w:p>
    <w:p w:rsidR="00DB657F" w:rsidRDefault="00DB657F" w:rsidP="00DB657F">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8C56FE" w:rsidRDefault="008C56FE" w:rsidP="008C56FE">
      <w:pPr>
        <w:spacing w:line="276" w:lineRule="auto"/>
        <w:ind w:firstLine="1701"/>
        <w:jc w:val="both"/>
        <w:rPr>
          <w:rFonts w:ascii="Arial" w:eastAsia="Arial" w:hAnsi="Arial" w:cs="Arial"/>
          <w:sz w:val="22"/>
          <w:szCs w:val="22"/>
          <w:lang w:val="es-ES" w:eastAsia="es-CL"/>
        </w:rPr>
      </w:pPr>
    </w:p>
    <w:p w:rsidR="008C56FE" w:rsidRDefault="008C56FE" w:rsidP="008C56FE">
      <w:pPr>
        <w:spacing w:line="276" w:lineRule="auto"/>
        <w:ind w:firstLine="1701"/>
        <w:jc w:val="both"/>
        <w:rPr>
          <w:rFonts w:ascii="Arial" w:eastAsia="Arial" w:hAnsi="Arial" w:cs="Arial"/>
          <w:sz w:val="22"/>
          <w:szCs w:val="22"/>
          <w:lang w:val="es-ES" w:eastAsia="es-CL"/>
        </w:rPr>
      </w:pPr>
    </w:p>
    <w:p w:rsidR="008C56FE" w:rsidRPr="008C56FE" w:rsidRDefault="008C56FE" w:rsidP="008C56FE">
      <w:pPr>
        <w:spacing w:line="276" w:lineRule="auto"/>
        <w:ind w:firstLine="1701"/>
        <w:jc w:val="both"/>
        <w:rPr>
          <w:rFonts w:ascii="Arial" w:eastAsia="Arial" w:hAnsi="Arial" w:cs="Arial"/>
          <w:sz w:val="22"/>
          <w:szCs w:val="22"/>
          <w:lang w:val="es-ES" w:eastAsia="es-CL"/>
        </w:rPr>
      </w:pPr>
      <w:r w:rsidRPr="008C56FE">
        <w:rPr>
          <w:rFonts w:ascii="Arial" w:eastAsia="Arial" w:hAnsi="Arial" w:cs="Arial"/>
          <w:sz w:val="22"/>
          <w:szCs w:val="22"/>
          <w:lang w:val="es-ES" w:eastAsia="es-CL"/>
        </w:rPr>
        <w:t>Artículo único.- Modifícase el párrafo quinto de la glosa 02 de la Partida 05, Capítulo 10, Programa 04, Bomberos de Chile, de la ley N° 21.395, de Presupuestos para el Sector Público correspondiente al año 2022, de la siguiente manera:</w:t>
      </w:r>
    </w:p>
    <w:p w:rsidR="008C56FE" w:rsidRPr="008C56FE" w:rsidRDefault="008C56FE" w:rsidP="008C56FE">
      <w:pPr>
        <w:spacing w:line="276" w:lineRule="auto"/>
        <w:ind w:firstLine="1701"/>
        <w:jc w:val="both"/>
        <w:rPr>
          <w:rFonts w:ascii="Arial" w:eastAsia="Arial" w:hAnsi="Arial" w:cs="Arial"/>
          <w:sz w:val="22"/>
          <w:szCs w:val="22"/>
          <w:lang w:val="es-ES" w:eastAsia="es-CL"/>
        </w:rPr>
      </w:pPr>
    </w:p>
    <w:p w:rsidR="008C56FE" w:rsidRPr="008C56FE" w:rsidRDefault="008C56FE" w:rsidP="008C56FE">
      <w:pPr>
        <w:spacing w:line="276" w:lineRule="auto"/>
        <w:ind w:firstLine="1701"/>
        <w:jc w:val="both"/>
        <w:rPr>
          <w:rFonts w:ascii="Arial" w:eastAsia="Arial" w:hAnsi="Arial" w:cs="Arial"/>
          <w:sz w:val="22"/>
          <w:szCs w:val="22"/>
          <w:lang w:val="es-ES" w:eastAsia="es-CL"/>
        </w:rPr>
      </w:pPr>
    </w:p>
    <w:p w:rsidR="008C56FE" w:rsidRPr="008C56FE" w:rsidRDefault="008C56FE" w:rsidP="008C56FE">
      <w:pPr>
        <w:spacing w:line="276" w:lineRule="auto"/>
        <w:ind w:firstLine="1701"/>
        <w:jc w:val="both"/>
        <w:rPr>
          <w:rFonts w:ascii="Arial" w:eastAsia="Arial" w:hAnsi="Arial" w:cs="Arial"/>
          <w:sz w:val="22"/>
          <w:szCs w:val="22"/>
          <w:lang w:val="es-ES" w:eastAsia="es-CL"/>
        </w:rPr>
      </w:pPr>
    </w:p>
    <w:p w:rsidR="008C56FE" w:rsidRPr="008C56FE" w:rsidRDefault="008C56FE" w:rsidP="008C56FE">
      <w:pPr>
        <w:spacing w:line="276" w:lineRule="auto"/>
        <w:ind w:firstLine="1701"/>
        <w:jc w:val="both"/>
        <w:rPr>
          <w:rFonts w:ascii="Arial" w:eastAsia="Arial" w:hAnsi="Arial" w:cs="Arial"/>
          <w:sz w:val="22"/>
          <w:szCs w:val="22"/>
          <w:lang w:val="es-ES" w:eastAsia="es-CL"/>
        </w:rPr>
      </w:pPr>
    </w:p>
    <w:p w:rsidR="008C56FE" w:rsidRPr="008C56FE" w:rsidRDefault="008C56FE" w:rsidP="008C56FE">
      <w:pPr>
        <w:spacing w:line="276" w:lineRule="auto"/>
        <w:ind w:firstLine="1701"/>
        <w:jc w:val="both"/>
        <w:rPr>
          <w:rFonts w:ascii="Arial" w:eastAsia="Arial" w:hAnsi="Arial" w:cs="Arial"/>
          <w:sz w:val="22"/>
          <w:szCs w:val="22"/>
          <w:lang w:val="es-ES" w:eastAsia="es-CL"/>
        </w:rPr>
      </w:pPr>
      <w:r w:rsidRPr="008C56FE">
        <w:rPr>
          <w:rFonts w:ascii="Arial" w:eastAsia="Arial" w:hAnsi="Arial" w:cs="Arial"/>
          <w:sz w:val="22"/>
          <w:szCs w:val="22"/>
          <w:lang w:val="es-ES" w:eastAsia="es-CL"/>
        </w:rPr>
        <w:t>a) Suprímese la expresión “aprobación de la”.</w:t>
      </w:r>
    </w:p>
    <w:p w:rsidR="00935BD5" w:rsidRDefault="00935BD5" w:rsidP="008C56FE">
      <w:pPr>
        <w:spacing w:line="276" w:lineRule="auto"/>
        <w:ind w:firstLine="1701"/>
        <w:jc w:val="both"/>
        <w:rPr>
          <w:rFonts w:ascii="Arial" w:eastAsia="Arial" w:hAnsi="Arial" w:cs="Arial"/>
          <w:sz w:val="22"/>
          <w:szCs w:val="22"/>
          <w:lang w:val="es-ES" w:eastAsia="es-CL"/>
        </w:rPr>
      </w:pPr>
    </w:p>
    <w:p w:rsidR="007633B1" w:rsidRDefault="008C56FE" w:rsidP="008C56FE">
      <w:pPr>
        <w:spacing w:line="276" w:lineRule="auto"/>
        <w:ind w:firstLine="1701"/>
        <w:jc w:val="both"/>
        <w:rPr>
          <w:rFonts w:ascii="Arial" w:eastAsia="Arial" w:hAnsi="Arial" w:cs="Arial"/>
          <w:sz w:val="22"/>
          <w:szCs w:val="22"/>
          <w:lang w:val="es-CL" w:eastAsia="es-CL"/>
        </w:rPr>
      </w:pPr>
      <w:r w:rsidRPr="008C56FE">
        <w:rPr>
          <w:rFonts w:ascii="Arial" w:eastAsia="Arial" w:hAnsi="Arial" w:cs="Arial"/>
          <w:sz w:val="22"/>
          <w:szCs w:val="22"/>
          <w:lang w:val="es-ES" w:eastAsia="es-CL"/>
        </w:rPr>
        <w:t>b) Agrégase, a continuación de la expresión “recursos entregados”, la siguiente frase: “y a la solución de las observaciones que se hubieren formulado por la Subsecretaría del Interior a la penúltima rendición presentada, sin perjuicio de la recepción de la copia de la rendición del Balance de Ingresos y Gastos del ejercicio anterior, según lo establecido en la ley N° 20.564, que establece ley marco de los Bomberos de Chile</w:t>
      </w:r>
      <w:r w:rsidR="00935BD5">
        <w:rPr>
          <w:rFonts w:ascii="Arial" w:eastAsia="Arial" w:hAnsi="Arial" w:cs="Arial"/>
          <w:sz w:val="22"/>
          <w:szCs w:val="22"/>
          <w:lang w:val="es-ES" w:eastAsia="es-CL"/>
        </w:rPr>
        <w:t>.</w:t>
      </w:r>
      <w:r w:rsidRPr="008C56FE">
        <w:rPr>
          <w:rFonts w:ascii="Arial" w:eastAsia="Arial" w:hAnsi="Arial" w:cs="Arial"/>
          <w:sz w:val="22"/>
          <w:szCs w:val="22"/>
          <w:lang w:val="es-ES" w:eastAsia="es-CL"/>
        </w:rPr>
        <w:t>”.</w:t>
      </w:r>
    </w:p>
    <w:p w:rsidR="008B4199" w:rsidRDefault="008B4199" w:rsidP="00DB657F">
      <w:pPr>
        <w:spacing w:line="276" w:lineRule="auto"/>
        <w:ind w:right="-1" w:firstLine="1701"/>
        <w:jc w:val="both"/>
        <w:rPr>
          <w:rFonts w:ascii="Arial" w:hAnsi="Arial"/>
          <w:sz w:val="22"/>
          <w:szCs w:val="22"/>
          <w:lang w:val="es-ES"/>
        </w:rPr>
      </w:pPr>
    </w:p>
    <w:p w:rsidR="00346FC3" w:rsidRDefault="00346FC3" w:rsidP="00157D61">
      <w:pPr>
        <w:tabs>
          <w:tab w:val="left" w:pos="4751"/>
        </w:tabs>
        <w:spacing w:line="276" w:lineRule="auto"/>
        <w:jc w:val="center"/>
        <w:rPr>
          <w:rFonts w:ascii="Arial" w:hAnsi="Arial" w:cs="Arial"/>
          <w:sz w:val="22"/>
          <w:szCs w:val="22"/>
        </w:rPr>
      </w:pPr>
      <w:r>
        <w:rPr>
          <w:rFonts w:ascii="Arial" w:hAnsi="Arial" w:cs="Arial"/>
          <w:sz w:val="22"/>
          <w:szCs w:val="22"/>
        </w:rPr>
        <w:t>*******</w:t>
      </w:r>
    </w:p>
    <w:p w:rsidR="00B52BEE" w:rsidRDefault="00B52BEE" w:rsidP="00B52BEE">
      <w:pPr>
        <w:spacing w:line="276" w:lineRule="auto"/>
        <w:ind w:firstLine="1701"/>
        <w:jc w:val="both"/>
        <w:rPr>
          <w:rFonts w:ascii="Arial" w:hAnsi="Arial" w:cs="Arial"/>
          <w:sz w:val="22"/>
          <w:szCs w:val="22"/>
        </w:rPr>
      </w:pPr>
      <w:r>
        <w:rPr>
          <w:rFonts w:ascii="Arial" w:hAnsi="Arial" w:cs="Arial"/>
          <w:sz w:val="22"/>
          <w:szCs w:val="22"/>
        </w:rPr>
        <w:t>Tratado y acordado en la sesión ordinaria celebrada el martes 4 de octubre</w:t>
      </w:r>
      <w:r w:rsidRPr="000A126F">
        <w:rPr>
          <w:rFonts w:ascii="Arial" w:hAnsi="Arial" w:cs="Arial"/>
          <w:sz w:val="22"/>
          <w:szCs w:val="22"/>
        </w:rPr>
        <w:t xml:space="preserve"> </w:t>
      </w:r>
      <w:r w:rsidRPr="00521DE3">
        <w:rPr>
          <w:rFonts w:ascii="Arial" w:hAnsi="Arial" w:cs="Arial"/>
          <w:sz w:val="22"/>
          <w:szCs w:val="22"/>
        </w:rPr>
        <w:t xml:space="preserve">del </w:t>
      </w:r>
      <w:r>
        <w:rPr>
          <w:rFonts w:ascii="Arial" w:hAnsi="Arial" w:cs="Arial"/>
          <w:sz w:val="22"/>
          <w:szCs w:val="22"/>
        </w:rPr>
        <w:t>año en curso, con la asistencia</w:t>
      </w:r>
      <w:r w:rsidRPr="00FA2EB4">
        <w:rPr>
          <w:rFonts w:ascii="Arial" w:hAnsi="Arial" w:cs="Arial"/>
          <w:sz w:val="22"/>
          <w:szCs w:val="22"/>
        </w:rPr>
        <w:t xml:space="preserve"> </w:t>
      </w:r>
      <w:r>
        <w:rPr>
          <w:rFonts w:ascii="Arial" w:hAnsi="Arial" w:cs="Arial"/>
          <w:sz w:val="22"/>
          <w:szCs w:val="22"/>
        </w:rPr>
        <w:t>presencial o remota, de</w:t>
      </w:r>
      <w:r w:rsidRPr="00520907">
        <w:rPr>
          <w:rFonts w:ascii="Arial" w:hAnsi="Arial" w:cs="Arial"/>
          <w:sz w:val="22"/>
          <w:szCs w:val="22"/>
        </w:rPr>
        <w:t xml:space="preserve"> lo</w:t>
      </w:r>
      <w:r>
        <w:rPr>
          <w:rFonts w:ascii="Arial" w:hAnsi="Arial" w:cs="Arial"/>
          <w:sz w:val="22"/>
          <w:szCs w:val="22"/>
        </w:rPr>
        <w:t xml:space="preserve">s diputados(a) señores Boris Barrera Moreno, </w:t>
      </w:r>
      <w:r w:rsidRPr="00652D56">
        <w:rPr>
          <w:rFonts w:ascii="Arial" w:hAnsi="Arial" w:cs="Arial"/>
          <w:sz w:val="22"/>
          <w:szCs w:val="22"/>
        </w:rPr>
        <w:t>Carlos Bianchi Chelech,</w:t>
      </w:r>
      <w:r w:rsidRPr="00652D56">
        <w:rPr>
          <w:rFonts w:ascii="Verdana" w:hAnsi="Verdana"/>
          <w:color w:val="0E538C"/>
          <w:sz w:val="21"/>
          <w:szCs w:val="21"/>
          <w:bdr w:val="none" w:sz="0" w:space="0" w:color="auto" w:frame="1"/>
          <w:shd w:val="clear" w:color="auto" w:fill="FFFFFF"/>
        </w:rPr>
        <w:t xml:space="preserve"> </w:t>
      </w:r>
      <w:r w:rsidRPr="00652D56">
        <w:rPr>
          <w:rFonts w:ascii="Arial" w:hAnsi="Arial" w:cs="Arial"/>
          <w:sz w:val="22"/>
          <w:szCs w:val="22"/>
        </w:rPr>
        <w:t xml:space="preserve">Ricardo Cifuentes Lillo, Miguel Mellado Suazo, </w:t>
      </w:r>
      <w:r>
        <w:rPr>
          <w:rFonts w:ascii="Arial" w:hAnsi="Arial" w:cs="Arial"/>
          <w:sz w:val="22"/>
          <w:szCs w:val="22"/>
        </w:rPr>
        <w:t xml:space="preserve">Vlado Mirosevic Verdugo, </w:t>
      </w:r>
      <w:r w:rsidRPr="00652D56">
        <w:rPr>
          <w:rFonts w:ascii="Arial" w:hAnsi="Arial" w:cs="Arial"/>
          <w:sz w:val="22"/>
          <w:szCs w:val="22"/>
        </w:rPr>
        <w:t>Jaime Naranjo Ortiz (Presidente), Guillermo Ramírez Diez,</w:t>
      </w:r>
      <w:r w:rsidRPr="00566685">
        <w:rPr>
          <w:rFonts w:ascii="Arial" w:hAnsi="Arial" w:cs="Arial"/>
          <w:sz w:val="22"/>
          <w:szCs w:val="22"/>
        </w:rPr>
        <w:t xml:space="preserve"> </w:t>
      </w:r>
      <w:r>
        <w:rPr>
          <w:rFonts w:ascii="Arial" w:hAnsi="Arial" w:cs="Arial"/>
          <w:sz w:val="22"/>
          <w:szCs w:val="22"/>
        </w:rPr>
        <w:t xml:space="preserve">Agustín Romero Leiva, </w:t>
      </w:r>
      <w:r w:rsidRPr="00652D56">
        <w:rPr>
          <w:rFonts w:ascii="Arial" w:hAnsi="Arial" w:cs="Arial"/>
          <w:sz w:val="22"/>
          <w:szCs w:val="22"/>
        </w:rPr>
        <w:t xml:space="preserve">Frank Sauerbaum Muñoz, </w:t>
      </w:r>
      <w:r>
        <w:rPr>
          <w:rFonts w:ascii="Arial" w:hAnsi="Arial" w:cs="Arial"/>
          <w:sz w:val="22"/>
          <w:szCs w:val="22"/>
        </w:rPr>
        <w:t xml:space="preserve">Alexis Sepúlveda Soto, </w:t>
      </w:r>
      <w:r w:rsidRPr="00652D56">
        <w:rPr>
          <w:rFonts w:ascii="Arial" w:hAnsi="Arial" w:cs="Arial"/>
          <w:sz w:val="22"/>
          <w:szCs w:val="22"/>
        </w:rPr>
        <w:t xml:space="preserve">Gastón Von Mühlenbrock Zamora y señora Gael Yeomans Araya. </w:t>
      </w:r>
    </w:p>
    <w:p w:rsidR="00B52BEE" w:rsidRDefault="00B52BEE" w:rsidP="00B52BEE">
      <w:pPr>
        <w:spacing w:line="276" w:lineRule="auto"/>
        <w:ind w:firstLine="1701"/>
        <w:jc w:val="both"/>
        <w:rPr>
          <w:rFonts w:ascii="Arial" w:hAnsi="Arial" w:cs="Arial"/>
          <w:sz w:val="22"/>
          <w:szCs w:val="22"/>
        </w:rPr>
      </w:pPr>
    </w:p>
    <w:p w:rsidR="00B52BEE" w:rsidRPr="001E0211" w:rsidRDefault="00B52BEE" w:rsidP="00B52BEE">
      <w:pPr>
        <w:spacing w:line="276" w:lineRule="auto"/>
        <w:ind w:right="48" w:firstLine="1701"/>
        <w:jc w:val="both"/>
        <w:rPr>
          <w:rFonts w:ascii="Arial" w:hAnsi="Arial" w:cs="Arial"/>
          <w:sz w:val="22"/>
          <w:szCs w:val="22"/>
        </w:rPr>
      </w:pPr>
      <w:r>
        <w:rPr>
          <w:rFonts w:ascii="Arial" w:hAnsi="Arial" w:cs="Arial"/>
          <w:sz w:val="22"/>
          <w:szCs w:val="22"/>
        </w:rPr>
        <w:t>El</w:t>
      </w:r>
      <w:r w:rsidRPr="001E0211">
        <w:rPr>
          <w:rFonts w:ascii="Arial" w:hAnsi="Arial" w:cs="Arial"/>
          <w:sz w:val="22"/>
          <w:szCs w:val="22"/>
        </w:rPr>
        <w:t xml:space="preserve"> diputado </w:t>
      </w:r>
      <w:r>
        <w:rPr>
          <w:rFonts w:ascii="Arial" w:hAnsi="Arial" w:cs="Arial"/>
          <w:sz w:val="22"/>
          <w:szCs w:val="22"/>
        </w:rPr>
        <w:t>señor</w:t>
      </w:r>
      <w:r w:rsidRPr="001E0211">
        <w:rPr>
          <w:rFonts w:ascii="Arial" w:hAnsi="Arial" w:cs="Arial"/>
          <w:sz w:val="22"/>
          <w:szCs w:val="22"/>
        </w:rPr>
        <w:t xml:space="preserve"> Jorge Brito Hasbún</w:t>
      </w:r>
      <w:r>
        <w:rPr>
          <w:rFonts w:ascii="Arial" w:hAnsi="Arial" w:cs="Arial"/>
          <w:sz w:val="22"/>
          <w:szCs w:val="22"/>
        </w:rPr>
        <w:t xml:space="preserve"> fue reemplazado por el diputado </w:t>
      </w:r>
      <w:r w:rsidRPr="001E0211">
        <w:rPr>
          <w:rFonts w:ascii="Arial" w:hAnsi="Arial" w:cs="Arial"/>
          <w:sz w:val="22"/>
          <w:szCs w:val="22"/>
        </w:rPr>
        <w:t>Jaime Sáez Quiroz</w:t>
      </w:r>
      <w:r>
        <w:rPr>
          <w:rFonts w:ascii="Arial" w:hAnsi="Arial" w:cs="Arial"/>
          <w:sz w:val="22"/>
          <w:szCs w:val="22"/>
        </w:rPr>
        <w:t>.</w:t>
      </w:r>
    </w:p>
    <w:p w:rsidR="00B52BEE" w:rsidRDefault="00B52BEE" w:rsidP="00B52BEE">
      <w:pPr>
        <w:spacing w:line="360" w:lineRule="auto"/>
        <w:ind w:firstLine="1701"/>
        <w:jc w:val="both"/>
        <w:rPr>
          <w:rFonts w:ascii="Arial" w:hAnsi="Arial" w:cs="Arial"/>
          <w:sz w:val="22"/>
          <w:szCs w:val="22"/>
        </w:rPr>
      </w:pPr>
    </w:p>
    <w:p w:rsidR="0055265D" w:rsidRDefault="0055265D" w:rsidP="002E7F31">
      <w:pPr>
        <w:tabs>
          <w:tab w:val="left" w:pos="4751"/>
        </w:tabs>
        <w:spacing w:line="276" w:lineRule="auto"/>
        <w:jc w:val="right"/>
        <w:rPr>
          <w:rFonts w:ascii="Arial" w:hAnsi="Arial" w:cs="Arial"/>
          <w:sz w:val="22"/>
          <w:szCs w:val="22"/>
        </w:rPr>
      </w:pPr>
    </w:p>
    <w:p w:rsidR="00454E96" w:rsidRDefault="00454E96" w:rsidP="002E7F31">
      <w:pPr>
        <w:tabs>
          <w:tab w:val="left" w:pos="4751"/>
        </w:tabs>
        <w:spacing w:line="276" w:lineRule="auto"/>
        <w:jc w:val="right"/>
        <w:rPr>
          <w:rFonts w:ascii="Arial" w:hAnsi="Arial" w:cs="Arial"/>
          <w:sz w:val="22"/>
          <w:szCs w:val="22"/>
        </w:rPr>
      </w:pPr>
    </w:p>
    <w:p w:rsidR="001C44DC" w:rsidRPr="00850205" w:rsidRDefault="0006386A" w:rsidP="002E7F31">
      <w:pPr>
        <w:tabs>
          <w:tab w:val="left" w:pos="4751"/>
        </w:tabs>
        <w:spacing w:line="276" w:lineRule="auto"/>
        <w:jc w:val="right"/>
        <w:rPr>
          <w:rFonts w:ascii="Arial" w:hAnsi="Arial" w:cs="Arial"/>
          <w:sz w:val="22"/>
          <w:szCs w:val="22"/>
        </w:rPr>
      </w:pPr>
      <w:r>
        <w:rPr>
          <w:rFonts w:ascii="Arial" w:hAnsi="Arial" w:cs="Arial"/>
          <w:sz w:val="22"/>
          <w:szCs w:val="22"/>
        </w:rPr>
        <w:t xml:space="preserve">Sala de la Comisión, a </w:t>
      </w:r>
      <w:r w:rsidR="00E615A8">
        <w:rPr>
          <w:rFonts w:ascii="Arial" w:hAnsi="Arial" w:cs="Arial"/>
          <w:sz w:val="22"/>
          <w:szCs w:val="22"/>
        </w:rPr>
        <w:t>4 de octubre</w:t>
      </w:r>
      <w:r>
        <w:rPr>
          <w:rFonts w:ascii="Arial" w:hAnsi="Arial" w:cs="Arial"/>
          <w:sz w:val="22"/>
          <w:szCs w:val="22"/>
        </w:rPr>
        <w:t xml:space="preserve"> 202</w:t>
      </w:r>
      <w:r w:rsidR="00B27EAC">
        <w:rPr>
          <w:rFonts w:ascii="Arial" w:hAnsi="Arial" w:cs="Arial"/>
          <w:sz w:val="22"/>
          <w:szCs w:val="22"/>
        </w:rPr>
        <w:t>2</w:t>
      </w:r>
      <w:r w:rsidR="00DB657F">
        <w:rPr>
          <w:rFonts w:ascii="Arial" w:hAnsi="Arial" w:cs="Arial"/>
          <w:sz w:val="22"/>
          <w:szCs w:val="22"/>
        </w:rPr>
        <w:t>.</w:t>
      </w:r>
    </w:p>
    <w:p w:rsidR="001C44DC" w:rsidRDefault="001C44DC"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2E7F31">
      <w:pPr>
        <w:tabs>
          <w:tab w:val="left" w:pos="3686"/>
        </w:tabs>
        <w:spacing w:line="276" w:lineRule="auto"/>
        <w:ind w:left="3686"/>
        <w:jc w:val="both"/>
        <w:rPr>
          <w:rFonts w:ascii="Arial" w:hAnsi="Arial" w:cs="Arial"/>
          <w:sz w:val="22"/>
          <w:szCs w:val="22"/>
        </w:rPr>
      </w:pPr>
    </w:p>
    <w:sectPr w:rsidR="0003528C" w:rsidRPr="00850205" w:rsidSect="0090074D">
      <w:headerReference w:type="even" r:id="rId11"/>
      <w:headerReference w:type="default" r:id="rId12"/>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B9" w:rsidRDefault="00CE27B9">
      <w:r>
        <w:separator/>
      </w:r>
    </w:p>
  </w:endnote>
  <w:endnote w:type="continuationSeparator" w:id="0">
    <w:p w:rsidR="00CE27B9" w:rsidRDefault="00CE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B9" w:rsidRDefault="00CE27B9">
      <w:r>
        <w:separator/>
      </w:r>
    </w:p>
  </w:footnote>
  <w:footnote w:type="continuationSeparator" w:id="0">
    <w:p w:rsidR="00CE27B9" w:rsidRDefault="00CE27B9">
      <w:r>
        <w:continuationSeparator/>
      </w:r>
    </w:p>
  </w:footnote>
  <w:footnote w:id="1">
    <w:p w:rsidR="00037A3D" w:rsidRPr="00037A3D" w:rsidRDefault="00037A3D" w:rsidP="00037A3D">
      <w:pPr>
        <w:pStyle w:val="Textonotapie"/>
        <w:jc w:val="both"/>
        <w:rPr>
          <w:rFonts w:ascii="Arial" w:hAnsi="Arial" w:cs="Arial"/>
          <w:sz w:val="18"/>
          <w:szCs w:val="18"/>
          <w:lang w:val="es-ES"/>
        </w:rPr>
      </w:pPr>
      <w:r w:rsidRPr="00037A3D">
        <w:rPr>
          <w:rStyle w:val="Refdenotaalpie"/>
          <w:rFonts w:ascii="Arial" w:hAnsi="Arial" w:cs="Arial"/>
          <w:sz w:val="18"/>
          <w:szCs w:val="18"/>
        </w:rPr>
        <w:footnoteRef/>
      </w:r>
      <w:r w:rsidRPr="00037A3D">
        <w:rPr>
          <w:rFonts w:ascii="Arial" w:hAnsi="Arial" w:cs="Arial"/>
          <w:sz w:val="18"/>
          <w:szCs w:val="18"/>
        </w:rPr>
        <w:t xml:space="preserve"> </w:t>
      </w:r>
      <w:r w:rsidRPr="00037A3D">
        <w:rPr>
          <w:rFonts w:ascii="Arial" w:eastAsia="MS Mincho" w:hAnsi="Arial" w:cs="Arial"/>
          <w:sz w:val="18"/>
          <w:szCs w:val="18"/>
          <w:lang w:val="es-CL" w:bidi="es-ES"/>
        </w:rPr>
        <w:t>• Mensaje de S.E. el Presidente de la República con el que inicia un proyecto de Ley que modifica plazo de rendición de cuentas para los aportes para los Cuerpos de Bomberos de Chile.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Default="007633B1"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6104">
      <w:rPr>
        <w:rStyle w:val="Nmerodepgina"/>
        <w:noProof/>
      </w:rPr>
      <w:t>4</w:t>
    </w:r>
    <w:r>
      <w:rPr>
        <w:rStyle w:val="Nmerodepgina"/>
      </w:rPr>
      <w:fldChar w:fldCharType="end"/>
    </w:r>
  </w:p>
  <w:p w:rsidR="007633B1" w:rsidRDefault="007633B1"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Pr="006A322E" w:rsidRDefault="007633B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9679A6">
      <w:rPr>
        <w:rStyle w:val="Nmerodepgina"/>
        <w:rFonts w:ascii="Arial" w:hAnsi="Arial" w:cs="Arial"/>
        <w:noProof/>
        <w:sz w:val="22"/>
        <w:szCs w:val="22"/>
      </w:rPr>
      <w:t>4</w:t>
    </w:r>
    <w:r w:rsidRPr="006A322E">
      <w:rPr>
        <w:rStyle w:val="Nmerodepgina"/>
        <w:rFonts w:ascii="Arial" w:hAnsi="Arial" w:cs="Arial"/>
        <w:sz w:val="22"/>
        <w:szCs w:val="22"/>
      </w:rPr>
      <w:fldChar w:fldCharType="end"/>
    </w:r>
  </w:p>
  <w:p w:rsidR="007633B1" w:rsidRDefault="007633B1">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0"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3"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5"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7"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5"/>
  </w:num>
  <w:num w:numId="2">
    <w:abstractNumId w:val="11"/>
  </w:num>
  <w:num w:numId="3">
    <w:abstractNumId w:val="7"/>
  </w:num>
  <w:num w:numId="4">
    <w:abstractNumId w:val="15"/>
  </w:num>
  <w:num w:numId="5">
    <w:abstractNumId w:val="16"/>
  </w:num>
  <w:num w:numId="6">
    <w:abstractNumId w:val="10"/>
  </w:num>
  <w:num w:numId="7">
    <w:abstractNumId w:val="1"/>
  </w:num>
  <w:num w:numId="8">
    <w:abstractNumId w:val="8"/>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2"/>
  </w:num>
  <w:num w:numId="15">
    <w:abstractNumId w:val="17"/>
  </w:num>
  <w:num w:numId="16">
    <w:abstractNumId w:val="4"/>
  </w:num>
  <w:num w:numId="17">
    <w:abstractNumId w:val="18"/>
  </w:num>
  <w:num w:numId="18">
    <w:abstractNumId w:val="0"/>
  </w:num>
  <w:num w:numId="19">
    <w:abstractNumId w:val="14"/>
  </w:num>
  <w:num w:numId="20">
    <w:abstractNumId w:val="20"/>
  </w:num>
  <w:num w:numId="21">
    <w:abstractNumId w:val="3"/>
  </w:num>
  <w:num w:numId="22">
    <w:abstractNumId w:val="13"/>
  </w:num>
  <w:num w:numId="2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37CF"/>
    <w:rsid w:val="0001624F"/>
    <w:rsid w:val="0001790C"/>
    <w:rsid w:val="00020461"/>
    <w:rsid w:val="0002055D"/>
    <w:rsid w:val="0003436C"/>
    <w:rsid w:val="0003440C"/>
    <w:rsid w:val="00034D1B"/>
    <w:rsid w:val="0003528C"/>
    <w:rsid w:val="00037A3D"/>
    <w:rsid w:val="00043124"/>
    <w:rsid w:val="000520CE"/>
    <w:rsid w:val="00056042"/>
    <w:rsid w:val="00057497"/>
    <w:rsid w:val="0006386A"/>
    <w:rsid w:val="00063C1B"/>
    <w:rsid w:val="0006449A"/>
    <w:rsid w:val="000655EB"/>
    <w:rsid w:val="00067889"/>
    <w:rsid w:val="00082AC0"/>
    <w:rsid w:val="00092F03"/>
    <w:rsid w:val="000A36DB"/>
    <w:rsid w:val="000A793A"/>
    <w:rsid w:val="000B075A"/>
    <w:rsid w:val="000B27BE"/>
    <w:rsid w:val="000B3614"/>
    <w:rsid w:val="000C14DE"/>
    <w:rsid w:val="000C1655"/>
    <w:rsid w:val="000C773C"/>
    <w:rsid w:val="000D255C"/>
    <w:rsid w:val="000D732A"/>
    <w:rsid w:val="000E2850"/>
    <w:rsid w:val="000E46A2"/>
    <w:rsid w:val="000F228C"/>
    <w:rsid w:val="0010562D"/>
    <w:rsid w:val="001056E1"/>
    <w:rsid w:val="00105C4F"/>
    <w:rsid w:val="00111DA4"/>
    <w:rsid w:val="001166F3"/>
    <w:rsid w:val="0012233A"/>
    <w:rsid w:val="00122A92"/>
    <w:rsid w:val="0012300B"/>
    <w:rsid w:val="00137915"/>
    <w:rsid w:val="001410D8"/>
    <w:rsid w:val="00142645"/>
    <w:rsid w:val="00150739"/>
    <w:rsid w:val="00153C80"/>
    <w:rsid w:val="00155C4F"/>
    <w:rsid w:val="00157D61"/>
    <w:rsid w:val="001657EB"/>
    <w:rsid w:val="001740B0"/>
    <w:rsid w:val="00177F3E"/>
    <w:rsid w:val="00181D28"/>
    <w:rsid w:val="0018441D"/>
    <w:rsid w:val="0018710D"/>
    <w:rsid w:val="00192B14"/>
    <w:rsid w:val="00194C89"/>
    <w:rsid w:val="00196E33"/>
    <w:rsid w:val="001A0331"/>
    <w:rsid w:val="001A0A6E"/>
    <w:rsid w:val="001A4325"/>
    <w:rsid w:val="001A6EAF"/>
    <w:rsid w:val="001A7082"/>
    <w:rsid w:val="001B385D"/>
    <w:rsid w:val="001B559F"/>
    <w:rsid w:val="001B6DF7"/>
    <w:rsid w:val="001C15F9"/>
    <w:rsid w:val="001C44DC"/>
    <w:rsid w:val="001C7BA6"/>
    <w:rsid w:val="001D2037"/>
    <w:rsid w:val="001D26B2"/>
    <w:rsid w:val="001F3130"/>
    <w:rsid w:val="001F370B"/>
    <w:rsid w:val="0020283C"/>
    <w:rsid w:val="00203587"/>
    <w:rsid w:val="00203EA8"/>
    <w:rsid w:val="00206275"/>
    <w:rsid w:val="00207FBD"/>
    <w:rsid w:val="00215450"/>
    <w:rsid w:val="002159BD"/>
    <w:rsid w:val="00216C94"/>
    <w:rsid w:val="0022009C"/>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4918"/>
    <w:rsid w:val="00295029"/>
    <w:rsid w:val="00295966"/>
    <w:rsid w:val="00297A30"/>
    <w:rsid w:val="002A4B6E"/>
    <w:rsid w:val="002A5FC2"/>
    <w:rsid w:val="002B04D9"/>
    <w:rsid w:val="002B3E48"/>
    <w:rsid w:val="002B47CD"/>
    <w:rsid w:val="002B73D0"/>
    <w:rsid w:val="002B799B"/>
    <w:rsid w:val="002C1D8F"/>
    <w:rsid w:val="002D0186"/>
    <w:rsid w:val="002D25BA"/>
    <w:rsid w:val="002D6BF2"/>
    <w:rsid w:val="002E3F06"/>
    <w:rsid w:val="002E4BB5"/>
    <w:rsid w:val="002E7F31"/>
    <w:rsid w:val="002F52D7"/>
    <w:rsid w:val="002F7D6E"/>
    <w:rsid w:val="002F7FFB"/>
    <w:rsid w:val="00300921"/>
    <w:rsid w:val="003026D7"/>
    <w:rsid w:val="003034DF"/>
    <w:rsid w:val="00306B90"/>
    <w:rsid w:val="0030720A"/>
    <w:rsid w:val="003100D5"/>
    <w:rsid w:val="00320E49"/>
    <w:rsid w:val="00323E29"/>
    <w:rsid w:val="003420A2"/>
    <w:rsid w:val="00345001"/>
    <w:rsid w:val="00346FC3"/>
    <w:rsid w:val="00353168"/>
    <w:rsid w:val="00354B53"/>
    <w:rsid w:val="00355EE2"/>
    <w:rsid w:val="003567AB"/>
    <w:rsid w:val="003567EA"/>
    <w:rsid w:val="0036023E"/>
    <w:rsid w:val="00363286"/>
    <w:rsid w:val="00365DBF"/>
    <w:rsid w:val="0037118C"/>
    <w:rsid w:val="003751E6"/>
    <w:rsid w:val="00376D8A"/>
    <w:rsid w:val="00381096"/>
    <w:rsid w:val="00387B11"/>
    <w:rsid w:val="00387C60"/>
    <w:rsid w:val="0039043C"/>
    <w:rsid w:val="00390A5C"/>
    <w:rsid w:val="00393F0B"/>
    <w:rsid w:val="003A06A3"/>
    <w:rsid w:val="003A2768"/>
    <w:rsid w:val="003A3CB3"/>
    <w:rsid w:val="003A3CDF"/>
    <w:rsid w:val="003B4E4A"/>
    <w:rsid w:val="003B6D2E"/>
    <w:rsid w:val="003C3979"/>
    <w:rsid w:val="003C5A53"/>
    <w:rsid w:val="003C6567"/>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22A6"/>
    <w:rsid w:val="00424C75"/>
    <w:rsid w:val="004254B0"/>
    <w:rsid w:val="004340CF"/>
    <w:rsid w:val="00440B2D"/>
    <w:rsid w:val="0044387B"/>
    <w:rsid w:val="004442BD"/>
    <w:rsid w:val="00454E96"/>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1FC0"/>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D78"/>
    <w:rsid w:val="005D63F7"/>
    <w:rsid w:val="005E0B36"/>
    <w:rsid w:val="005E1663"/>
    <w:rsid w:val="005E18C3"/>
    <w:rsid w:val="005E4461"/>
    <w:rsid w:val="005E4CCE"/>
    <w:rsid w:val="005E6EA1"/>
    <w:rsid w:val="005E70C2"/>
    <w:rsid w:val="005E79EC"/>
    <w:rsid w:val="005F00F0"/>
    <w:rsid w:val="005F35F7"/>
    <w:rsid w:val="005F5458"/>
    <w:rsid w:val="005F799E"/>
    <w:rsid w:val="00603B68"/>
    <w:rsid w:val="0060766E"/>
    <w:rsid w:val="0061124D"/>
    <w:rsid w:val="006133FB"/>
    <w:rsid w:val="006158D2"/>
    <w:rsid w:val="00616520"/>
    <w:rsid w:val="00617ACC"/>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49C4"/>
    <w:rsid w:val="006728FD"/>
    <w:rsid w:val="006734DD"/>
    <w:rsid w:val="00677FB4"/>
    <w:rsid w:val="00681DF8"/>
    <w:rsid w:val="0068340E"/>
    <w:rsid w:val="0068740A"/>
    <w:rsid w:val="00687A36"/>
    <w:rsid w:val="0069122A"/>
    <w:rsid w:val="006930C5"/>
    <w:rsid w:val="006A322E"/>
    <w:rsid w:val="006A353D"/>
    <w:rsid w:val="006A6461"/>
    <w:rsid w:val="006A723A"/>
    <w:rsid w:val="006B3499"/>
    <w:rsid w:val="006B3574"/>
    <w:rsid w:val="006C1639"/>
    <w:rsid w:val="006C60E7"/>
    <w:rsid w:val="006C797D"/>
    <w:rsid w:val="006D16DE"/>
    <w:rsid w:val="006D295D"/>
    <w:rsid w:val="006D4D78"/>
    <w:rsid w:val="006E042F"/>
    <w:rsid w:val="006E2586"/>
    <w:rsid w:val="006E4C86"/>
    <w:rsid w:val="006F1858"/>
    <w:rsid w:val="006F3D90"/>
    <w:rsid w:val="0070266D"/>
    <w:rsid w:val="0070544F"/>
    <w:rsid w:val="00706980"/>
    <w:rsid w:val="00712A22"/>
    <w:rsid w:val="00714332"/>
    <w:rsid w:val="0071604D"/>
    <w:rsid w:val="007238C0"/>
    <w:rsid w:val="007260AF"/>
    <w:rsid w:val="007264FB"/>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0FA3"/>
    <w:rsid w:val="007A29A0"/>
    <w:rsid w:val="007A2A06"/>
    <w:rsid w:val="007A328C"/>
    <w:rsid w:val="007A49DD"/>
    <w:rsid w:val="007B1B96"/>
    <w:rsid w:val="007B2010"/>
    <w:rsid w:val="007B2E54"/>
    <w:rsid w:val="007B350C"/>
    <w:rsid w:val="007C3393"/>
    <w:rsid w:val="007C5874"/>
    <w:rsid w:val="007C67A6"/>
    <w:rsid w:val="007D014E"/>
    <w:rsid w:val="007D2A9C"/>
    <w:rsid w:val="007D5F02"/>
    <w:rsid w:val="007D718A"/>
    <w:rsid w:val="007D7DC6"/>
    <w:rsid w:val="007E6A61"/>
    <w:rsid w:val="007F51D5"/>
    <w:rsid w:val="007F52DD"/>
    <w:rsid w:val="008026DC"/>
    <w:rsid w:val="008027EB"/>
    <w:rsid w:val="00802B2E"/>
    <w:rsid w:val="0080419B"/>
    <w:rsid w:val="0080445F"/>
    <w:rsid w:val="00805ECE"/>
    <w:rsid w:val="0080799E"/>
    <w:rsid w:val="00823B9F"/>
    <w:rsid w:val="008257D6"/>
    <w:rsid w:val="00826279"/>
    <w:rsid w:val="00834A4E"/>
    <w:rsid w:val="00836104"/>
    <w:rsid w:val="00843E7D"/>
    <w:rsid w:val="008457CA"/>
    <w:rsid w:val="00850205"/>
    <w:rsid w:val="00851DD8"/>
    <w:rsid w:val="00851E5D"/>
    <w:rsid w:val="00852DF2"/>
    <w:rsid w:val="00853E4F"/>
    <w:rsid w:val="00855F79"/>
    <w:rsid w:val="00860164"/>
    <w:rsid w:val="00861C0A"/>
    <w:rsid w:val="00863C6E"/>
    <w:rsid w:val="008669B1"/>
    <w:rsid w:val="0087004E"/>
    <w:rsid w:val="00870DB0"/>
    <w:rsid w:val="00871072"/>
    <w:rsid w:val="00875C22"/>
    <w:rsid w:val="008760F5"/>
    <w:rsid w:val="0088370E"/>
    <w:rsid w:val="008853E0"/>
    <w:rsid w:val="00891899"/>
    <w:rsid w:val="00893EB3"/>
    <w:rsid w:val="008A07C0"/>
    <w:rsid w:val="008A2250"/>
    <w:rsid w:val="008A4662"/>
    <w:rsid w:val="008B4199"/>
    <w:rsid w:val="008B6BE7"/>
    <w:rsid w:val="008C1AB7"/>
    <w:rsid w:val="008C2FF2"/>
    <w:rsid w:val="008C56FE"/>
    <w:rsid w:val="008D7143"/>
    <w:rsid w:val="008E4B87"/>
    <w:rsid w:val="008F1AD4"/>
    <w:rsid w:val="0090074D"/>
    <w:rsid w:val="00901E28"/>
    <w:rsid w:val="0090312E"/>
    <w:rsid w:val="0090409F"/>
    <w:rsid w:val="00905E9F"/>
    <w:rsid w:val="009106CA"/>
    <w:rsid w:val="00912636"/>
    <w:rsid w:val="009137CA"/>
    <w:rsid w:val="00917D1D"/>
    <w:rsid w:val="0092491E"/>
    <w:rsid w:val="00924CE4"/>
    <w:rsid w:val="00926C49"/>
    <w:rsid w:val="00935A5D"/>
    <w:rsid w:val="00935BD5"/>
    <w:rsid w:val="0094073F"/>
    <w:rsid w:val="009412DB"/>
    <w:rsid w:val="00941B8D"/>
    <w:rsid w:val="00942BF4"/>
    <w:rsid w:val="00950D70"/>
    <w:rsid w:val="009523A2"/>
    <w:rsid w:val="0095318A"/>
    <w:rsid w:val="0095662C"/>
    <w:rsid w:val="009566C4"/>
    <w:rsid w:val="00960BA0"/>
    <w:rsid w:val="00961548"/>
    <w:rsid w:val="009616CA"/>
    <w:rsid w:val="0096172D"/>
    <w:rsid w:val="00964A73"/>
    <w:rsid w:val="0096600D"/>
    <w:rsid w:val="00966E5D"/>
    <w:rsid w:val="009679A6"/>
    <w:rsid w:val="00973E34"/>
    <w:rsid w:val="009740BF"/>
    <w:rsid w:val="00974EA1"/>
    <w:rsid w:val="0098076E"/>
    <w:rsid w:val="00981C39"/>
    <w:rsid w:val="009828BE"/>
    <w:rsid w:val="009846C0"/>
    <w:rsid w:val="009858A8"/>
    <w:rsid w:val="00990D45"/>
    <w:rsid w:val="0099400D"/>
    <w:rsid w:val="00994D0B"/>
    <w:rsid w:val="009A45CB"/>
    <w:rsid w:val="009A69A7"/>
    <w:rsid w:val="009B1C11"/>
    <w:rsid w:val="009C2EC8"/>
    <w:rsid w:val="009C3E74"/>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5283"/>
    <w:rsid w:val="00A1618C"/>
    <w:rsid w:val="00A169F8"/>
    <w:rsid w:val="00A214FA"/>
    <w:rsid w:val="00A22E24"/>
    <w:rsid w:val="00A25847"/>
    <w:rsid w:val="00A322BC"/>
    <w:rsid w:val="00A32627"/>
    <w:rsid w:val="00A36228"/>
    <w:rsid w:val="00A376AB"/>
    <w:rsid w:val="00A4322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9672C"/>
    <w:rsid w:val="00A96796"/>
    <w:rsid w:val="00AA44C7"/>
    <w:rsid w:val="00AA7B9A"/>
    <w:rsid w:val="00AB0A7F"/>
    <w:rsid w:val="00AB1FF8"/>
    <w:rsid w:val="00AB28F0"/>
    <w:rsid w:val="00AB4D96"/>
    <w:rsid w:val="00AB7BE7"/>
    <w:rsid w:val="00AC0C2A"/>
    <w:rsid w:val="00AC3CE5"/>
    <w:rsid w:val="00AC50C3"/>
    <w:rsid w:val="00AC50D2"/>
    <w:rsid w:val="00AC7895"/>
    <w:rsid w:val="00AD0E19"/>
    <w:rsid w:val="00AD6EA2"/>
    <w:rsid w:val="00AD7289"/>
    <w:rsid w:val="00AD74C1"/>
    <w:rsid w:val="00AE07E8"/>
    <w:rsid w:val="00AE194A"/>
    <w:rsid w:val="00AE3094"/>
    <w:rsid w:val="00AE30A1"/>
    <w:rsid w:val="00AF07DC"/>
    <w:rsid w:val="00AF54C8"/>
    <w:rsid w:val="00AF6B28"/>
    <w:rsid w:val="00AF72A3"/>
    <w:rsid w:val="00B0079E"/>
    <w:rsid w:val="00B00F3D"/>
    <w:rsid w:val="00B018A0"/>
    <w:rsid w:val="00B02C70"/>
    <w:rsid w:val="00B03209"/>
    <w:rsid w:val="00B04605"/>
    <w:rsid w:val="00B06573"/>
    <w:rsid w:val="00B1252B"/>
    <w:rsid w:val="00B27604"/>
    <w:rsid w:val="00B27EAC"/>
    <w:rsid w:val="00B3203F"/>
    <w:rsid w:val="00B322A4"/>
    <w:rsid w:val="00B33B8D"/>
    <w:rsid w:val="00B3562D"/>
    <w:rsid w:val="00B43C9A"/>
    <w:rsid w:val="00B45F3E"/>
    <w:rsid w:val="00B52BEE"/>
    <w:rsid w:val="00B52EE8"/>
    <w:rsid w:val="00B5358C"/>
    <w:rsid w:val="00B55855"/>
    <w:rsid w:val="00B604EC"/>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72AA"/>
    <w:rsid w:val="00BD23C7"/>
    <w:rsid w:val="00BD2C2C"/>
    <w:rsid w:val="00BD4865"/>
    <w:rsid w:val="00BD56E0"/>
    <w:rsid w:val="00BE0AD6"/>
    <w:rsid w:val="00BE74B8"/>
    <w:rsid w:val="00BE7DF4"/>
    <w:rsid w:val="00C06EBB"/>
    <w:rsid w:val="00C111F3"/>
    <w:rsid w:val="00C13F57"/>
    <w:rsid w:val="00C15212"/>
    <w:rsid w:val="00C20721"/>
    <w:rsid w:val="00C20AB5"/>
    <w:rsid w:val="00C35EA0"/>
    <w:rsid w:val="00C41963"/>
    <w:rsid w:val="00C427C0"/>
    <w:rsid w:val="00C428F5"/>
    <w:rsid w:val="00C436C6"/>
    <w:rsid w:val="00C44961"/>
    <w:rsid w:val="00C45B36"/>
    <w:rsid w:val="00C541C6"/>
    <w:rsid w:val="00C55F7D"/>
    <w:rsid w:val="00C57EA4"/>
    <w:rsid w:val="00C6017E"/>
    <w:rsid w:val="00C626A4"/>
    <w:rsid w:val="00C640DB"/>
    <w:rsid w:val="00C6704F"/>
    <w:rsid w:val="00C74473"/>
    <w:rsid w:val="00C7634E"/>
    <w:rsid w:val="00C80498"/>
    <w:rsid w:val="00C842F0"/>
    <w:rsid w:val="00C85E3D"/>
    <w:rsid w:val="00C86CCF"/>
    <w:rsid w:val="00C93D8E"/>
    <w:rsid w:val="00C93EDA"/>
    <w:rsid w:val="00C95366"/>
    <w:rsid w:val="00C95932"/>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27B9"/>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5B9"/>
    <w:rsid w:val="00D201C1"/>
    <w:rsid w:val="00D25A3D"/>
    <w:rsid w:val="00D269BB"/>
    <w:rsid w:val="00D26D6A"/>
    <w:rsid w:val="00D30732"/>
    <w:rsid w:val="00D34E09"/>
    <w:rsid w:val="00D42084"/>
    <w:rsid w:val="00D45395"/>
    <w:rsid w:val="00D47861"/>
    <w:rsid w:val="00D50153"/>
    <w:rsid w:val="00D532F8"/>
    <w:rsid w:val="00D55BDB"/>
    <w:rsid w:val="00D57B25"/>
    <w:rsid w:val="00D7316B"/>
    <w:rsid w:val="00D76D23"/>
    <w:rsid w:val="00D77A33"/>
    <w:rsid w:val="00D81598"/>
    <w:rsid w:val="00D85CFB"/>
    <w:rsid w:val="00D87C06"/>
    <w:rsid w:val="00D90104"/>
    <w:rsid w:val="00D912F3"/>
    <w:rsid w:val="00D92A6A"/>
    <w:rsid w:val="00D95C35"/>
    <w:rsid w:val="00D968C4"/>
    <w:rsid w:val="00DA1887"/>
    <w:rsid w:val="00DA1D38"/>
    <w:rsid w:val="00DA3C6B"/>
    <w:rsid w:val="00DB0DE4"/>
    <w:rsid w:val="00DB35F7"/>
    <w:rsid w:val="00DB5914"/>
    <w:rsid w:val="00DB657F"/>
    <w:rsid w:val="00DC389C"/>
    <w:rsid w:val="00DC3B41"/>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3BE3"/>
    <w:rsid w:val="00E26FB8"/>
    <w:rsid w:val="00E277B5"/>
    <w:rsid w:val="00E310C7"/>
    <w:rsid w:val="00E3507A"/>
    <w:rsid w:val="00E35D93"/>
    <w:rsid w:val="00E42F7C"/>
    <w:rsid w:val="00E435A2"/>
    <w:rsid w:val="00E4471D"/>
    <w:rsid w:val="00E465DF"/>
    <w:rsid w:val="00E558B6"/>
    <w:rsid w:val="00E569F9"/>
    <w:rsid w:val="00E56B61"/>
    <w:rsid w:val="00E57118"/>
    <w:rsid w:val="00E615A8"/>
    <w:rsid w:val="00E63C76"/>
    <w:rsid w:val="00E71A56"/>
    <w:rsid w:val="00E76B9E"/>
    <w:rsid w:val="00E8152D"/>
    <w:rsid w:val="00E84217"/>
    <w:rsid w:val="00E8612A"/>
    <w:rsid w:val="00E871B4"/>
    <w:rsid w:val="00E87F00"/>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51B2"/>
    <w:rsid w:val="00EF67A0"/>
    <w:rsid w:val="00F0134F"/>
    <w:rsid w:val="00F030DA"/>
    <w:rsid w:val="00F03E74"/>
    <w:rsid w:val="00F042CC"/>
    <w:rsid w:val="00F05125"/>
    <w:rsid w:val="00F058A2"/>
    <w:rsid w:val="00F1637A"/>
    <w:rsid w:val="00F25041"/>
    <w:rsid w:val="00F310F9"/>
    <w:rsid w:val="00F43857"/>
    <w:rsid w:val="00F46F0A"/>
    <w:rsid w:val="00F47064"/>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4C24"/>
    <w:rsid w:val="00F9676A"/>
    <w:rsid w:val="00FA5D48"/>
    <w:rsid w:val="00FB13AB"/>
    <w:rsid w:val="00FB1943"/>
    <w:rsid w:val="00FB358F"/>
    <w:rsid w:val="00FB54A3"/>
    <w:rsid w:val="00FB72E0"/>
    <w:rsid w:val="00FC1B73"/>
    <w:rsid w:val="00FD6E88"/>
    <w:rsid w:val="00FE6E30"/>
    <w:rsid w:val="00FF0058"/>
    <w:rsid w:val="00FF20B1"/>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2.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479860-D750-476B-877B-FC9D8FCA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1110</Words>
  <Characters>6106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13</cp:revision>
  <cp:lastPrinted>2014-03-13T13:01:00Z</cp:lastPrinted>
  <dcterms:created xsi:type="dcterms:W3CDTF">2022-10-04T19:46:00Z</dcterms:created>
  <dcterms:modified xsi:type="dcterms:W3CDTF">2022-10-04T20:52:00Z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