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CC" w:rsidRDefault="000E24CC">
      <w:pPr>
        <w:pStyle w:val="BodyText"/>
        <w:rPr>
          <w:rFonts w:ascii="Times New Roman"/>
          <w:sz w:val="20"/>
          <w:szCs w:val="20"/>
        </w:rPr>
      </w:pPr>
    </w:p>
    <w:p w:rsidR="000E24CC" w:rsidRDefault="000E24CC">
      <w:pPr>
        <w:pStyle w:val="BodyText"/>
        <w:rPr>
          <w:rFonts w:ascii="Times New Roman"/>
          <w:sz w:val="20"/>
          <w:szCs w:val="20"/>
        </w:rPr>
      </w:pPr>
    </w:p>
    <w:p w:rsidR="000E24CC" w:rsidRDefault="000E24CC">
      <w:pPr>
        <w:pStyle w:val="BodyText"/>
        <w:spacing w:before="2"/>
        <w:rPr>
          <w:rFonts w:ascii="Times New Roman"/>
          <w:sz w:val="29"/>
          <w:szCs w:val="29"/>
        </w:rPr>
      </w:pPr>
    </w:p>
    <w:p w:rsidR="000E24CC" w:rsidRDefault="000E24CC">
      <w:pPr>
        <w:pStyle w:val="Heading1"/>
        <w:spacing w:before="92"/>
        <w:ind w:right="119"/>
        <w:jc w:val="both"/>
      </w:pPr>
      <w:r>
        <w:t>SEGUNDO INFORME DE LA COMISIÓN DE CONSTITUCIÓN, LEGISLACIÓN,</w:t>
      </w:r>
      <w:r>
        <w:rPr>
          <w:spacing w:val="1"/>
        </w:rPr>
        <w:t xml:space="preserve"> </w:t>
      </w:r>
      <w:r>
        <w:t>JUSTICIA Y REGLAMENTO RECAIDO EN EL PROYECTO DE REFORMA QUE</w:t>
      </w:r>
      <w:r>
        <w:rPr>
          <w:spacing w:val="1"/>
        </w:rPr>
        <w:t xml:space="preserve"> </w:t>
      </w:r>
      <w:r>
        <w:t>MODIFICA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CÁMARA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DIPUTADOS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ELIMINAR</w:t>
      </w:r>
      <w:r>
        <w:rPr>
          <w:spacing w:val="-1"/>
        </w:rPr>
        <w:t xml:space="preserve"> </w:t>
      </w:r>
      <w:r>
        <w:t>LAS VOTACIONES SECRETAS.</w:t>
      </w:r>
    </w:p>
    <w:p w:rsidR="000E24CC" w:rsidRDefault="000E24CC">
      <w:pPr>
        <w:pStyle w:val="BodyText"/>
        <w:spacing w:before="5"/>
        <w:rPr>
          <w:rFonts w:ascii="Arial"/>
          <w:b/>
          <w:bCs/>
          <w:sz w:val="18"/>
          <w:szCs w:val="18"/>
        </w:rPr>
      </w:pPr>
      <w:r>
        <w:rPr>
          <w:noProof/>
          <w:lang w:eastAsia="es-ES"/>
        </w:rPr>
        <w:pict>
          <v:shape id="_x0000_s1026" style="position:absolute;margin-left:85.1pt;margin-top:13.15pt;width:393.8pt;height:.1pt;z-index:-251658240;mso-wrap-distance-left:0;mso-wrap-distance-right:0;mso-position-horizontal-relative:page" coordorigin="1702,263" coordsize="7876,0" o:spt="100" adj="0,,0" path="m1702,263r3734,m5442,263r4135,e" filled="f" strokeweight=".37678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</w:p>
    <w:p w:rsidR="000E24CC" w:rsidRDefault="000E24CC">
      <w:pPr>
        <w:pStyle w:val="BodyText"/>
        <w:spacing w:before="8"/>
        <w:rPr>
          <w:rFonts w:ascii="Arial"/>
          <w:b/>
          <w:bCs/>
          <w:sz w:val="13"/>
          <w:szCs w:val="13"/>
        </w:rPr>
      </w:pPr>
    </w:p>
    <w:p w:rsidR="000E24CC" w:rsidRDefault="000E24CC">
      <w:pPr>
        <w:spacing w:before="92"/>
        <w:ind w:right="115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BOLETÍN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N°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12.495-07-02</w:t>
      </w:r>
    </w:p>
    <w:p w:rsidR="000E24CC" w:rsidRDefault="000E24CC">
      <w:pPr>
        <w:pStyle w:val="BodyText"/>
        <w:rPr>
          <w:rFonts w:ascii="Arial"/>
          <w:b/>
          <w:bCs/>
          <w:sz w:val="16"/>
          <w:szCs w:val="16"/>
        </w:rPr>
      </w:pPr>
    </w:p>
    <w:p w:rsidR="000E24CC" w:rsidRDefault="000E24CC">
      <w:pPr>
        <w:pStyle w:val="Heading1"/>
        <w:spacing w:before="92"/>
      </w:pPr>
      <w:r>
        <w:t>HONORABLE</w:t>
      </w:r>
      <w:r>
        <w:rPr>
          <w:spacing w:val="-6"/>
        </w:rPr>
        <w:t xml:space="preserve"> </w:t>
      </w:r>
      <w:r>
        <w:t>CÁMARA:</w:t>
      </w:r>
    </w:p>
    <w:p w:rsidR="000E24CC" w:rsidRDefault="000E24CC">
      <w:pPr>
        <w:pStyle w:val="BodyText"/>
        <w:spacing w:before="1"/>
        <w:rPr>
          <w:rFonts w:ascii="Arial"/>
          <w:b/>
          <w:bCs/>
        </w:rPr>
      </w:pPr>
    </w:p>
    <w:p w:rsidR="000E24CC" w:rsidRDefault="000E24CC">
      <w:pPr>
        <w:pStyle w:val="BodyText"/>
        <w:ind w:left="102" w:right="116" w:firstLine="851"/>
        <w:jc w:val="both"/>
      </w:pPr>
      <w:r>
        <w:t>La Comisión de Constitución, Legislación, Justicia y Reglamento, viene en</w:t>
      </w:r>
      <w:r>
        <w:rPr>
          <w:spacing w:val="1"/>
        </w:rPr>
        <w:t xml:space="preserve"> </w:t>
      </w:r>
      <w:r>
        <w:t>informar, en segundo trámite reglamentario, el proyecto de la referencia, originado</w:t>
      </w:r>
      <w:r>
        <w:rPr>
          <w:spacing w:val="1"/>
        </w:rPr>
        <w:t xml:space="preserve"> </w:t>
      </w:r>
      <w:r>
        <w:t>en moción de</w:t>
      </w:r>
      <w:r>
        <w:rPr>
          <w:spacing w:val="1"/>
        </w:rPr>
        <w:t xml:space="preserve"> </w:t>
      </w:r>
      <w:r>
        <w:t>los (as) diputados (as) señores (as): Pepe Auth; Miguel Crispi; Fidel</w:t>
      </w:r>
      <w:r>
        <w:rPr>
          <w:spacing w:val="1"/>
        </w:rPr>
        <w:t xml:space="preserve"> </w:t>
      </w:r>
      <w:r>
        <w:t>Espinoza; Maya Fernández;</w:t>
      </w:r>
      <w:r>
        <w:rPr>
          <w:spacing w:val="67"/>
        </w:rPr>
        <w:t xml:space="preserve"> </w:t>
      </w:r>
      <w:r>
        <w:t>Iván Flores;   Diego Ibáñez; René Saffirio; Pablo</w:t>
      </w:r>
      <w:r>
        <w:rPr>
          <w:spacing w:val="1"/>
        </w:rPr>
        <w:t xml:space="preserve"> </w:t>
      </w:r>
      <w:r>
        <w:t>Vidal; Matías</w:t>
      </w:r>
      <w:r>
        <w:rPr>
          <w:spacing w:val="-7"/>
        </w:rPr>
        <w:t xml:space="preserve"> </w:t>
      </w:r>
      <w:r>
        <w:t>Walker, y</w:t>
      </w:r>
      <w:r>
        <w:rPr>
          <w:spacing w:val="-3"/>
        </w:rPr>
        <w:t xml:space="preserve"> </w:t>
      </w:r>
      <w:r>
        <w:t>la ex</w:t>
      </w:r>
      <w:r>
        <w:rPr>
          <w:spacing w:val="-3"/>
        </w:rPr>
        <w:t xml:space="preserve"> </w:t>
      </w:r>
      <w:r>
        <w:t>diputada</w:t>
      </w:r>
      <w:r>
        <w:rPr>
          <w:spacing w:val="-2"/>
        </w:rPr>
        <w:t xml:space="preserve"> </w:t>
      </w:r>
      <w:r>
        <w:t>señora</w:t>
      </w:r>
      <w:r>
        <w:rPr>
          <w:spacing w:val="-2"/>
        </w:rPr>
        <w:t xml:space="preserve"> </w:t>
      </w:r>
      <w:r>
        <w:t>Loreto</w:t>
      </w:r>
      <w:r>
        <w:rPr>
          <w:spacing w:val="-1"/>
        </w:rPr>
        <w:t xml:space="preserve"> </w:t>
      </w:r>
      <w:r>
        <w:t>Carvajal.</w:t>
      </w:r>
    </w:p>
    <w:p w:rsidR="000E24CC" w:rsidRDefault="000E24CC">
      <w:pPr>
        <w:pStyle w:val="BodyText"/>
        <w:rPr>
          <w:sz w:val="26"/>
          <w:szCs w:val="26"/>
        </w:rPr>
      </w:pPr>
    </w:p>
    <w:p w:rsidR="000E24CC" w:rsidRDefault="000E24CC">
      <w:pPr>
        <w:pStyle w:val="BodyText"/>
        <w:rPr>
          <w:sz w:val="26"/>
          <w:szCs w:val="26"/>
        </w:rPr>
      </w:pPr>
    </w:p>
    <w:p w:rsidR="000E24CC" w:rsidRDefault="000E24CC">
      <w:pPr>
        <w:pStyle w:val="BodyText"/>
        <w:spacing w:before="230"/>
        <w:ind w:left="2953" w:right="2970"/>
        <w:jc w:val="center"/>
      </w:pPr>
      <w:r>
        <w:t>*********</w:t>
      </w:r>
    </w:p>
    <w:p w:rsidR="000E24CC" w:rsidRDefault="000E24CC">
      <w:pPr>
        <w:pStyle w:val="BodyText"/>
      </w:pPr>
    </w:p>
    <w:p w:rsidR="000E24CC" w:rsidRDefault="000E24CC">
      <w:pPr>
        <w:pStyle w:val="BodyText"/>
        <w:ind w:left="102" w:right="117" w:firstLine="851"/>
        <w:jc w:val="both"/>
      </w:pPr>
      <w:r>
        <w:t>La</w:t>
      </w:r>
      <w:r>
        <w:rPr>
          <w:spacing w:val="1"/>
        </w:rPr>
        <w:t xml:space="preserve"> </w:t>
      </w:r>
      <w:r>
        <w:t>Cámara de Diputados en sesión de 9 de julio de 2020, procedió a</w:t>
      </w:r>
      <w:r>
        <w:rPr>
          <w:spacing w:val="1"/>
        </w:rPr>
        <w:t xml:space="preserve"> </w:t>
      </w:r>
      <w:r>
        <w:t>aprobar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 el</w:t>
      </w:r>
      <w:r>
        <w:rPr>
          <w:spacing w:val="-3"/>
        </w:rPr>
        <w:t xml:space="preserve"> </w:t>
      </w:r>
      <w:r>
        <w:t>proyecto.</w:t>
      </w:r>
    </w:p>
    <w:p w:rsidR="000E24CC" w:rsidRDefault="000E24CC">
      <w:pPr>
        <w:pStyle w:val="BodyText"/>
        <w:ind w:left="102" w:right="118" w:firstLine="851"/>
        <w:jc w:val="both"/>
      </w:pP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preceptuado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130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Reglamento,</w:t>
      </w:r>
      <w:r>
        <w:rPr>
          <w:spacing w:val="6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 de ley con todas las indicaciones cursadas durante su tramitación, fue</w:t>
      </w:r>
      <w:r>
        <w:rPr>
          <w:spacing w:val="1"/>
        </w:rPr>
        <w:t xml:space="preserve"> </w:t>
      </w:r>
      <w:r>
        <w:t>remitido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Comisión</w:t>
      </w:r>
      <w:r>
        <w:rPr>
          <w:spacing w:val="-1"/>
        </w:rPr>
        <w:t xml:space="preserve"> </w:t>
      </w:r>
      <w:r>
        <w:t>para segundo</w:t>
      </w:r>
      <w:r>
        <w:rPr>
          <w:spacing w:val="-2"/>
        </w:rPr>
        <w:t xml:space="preserve"> </w:t>
      </w:r>
      <w:r>
        <w:t>informe</w:t>
      </w:r>
      <w:r>
        <w:rPr>
          <w:spacing w:val="-1"/>
        </w:rPr>
        <w:t xml:space="preserve"> </w:t>
      </w:r>
      <w:r>
        <w:t>reglamentario.</w:t>
      </w:r>
    </w:p>
    <w:p w:rsidR="000E24CC" w:rsidRDefault="000E24CC">
      <w:pPr>
        <w:pStyle w:val="BodyText"/>
        <w:spacing w:before="1"/>
      </w:pPr>
    </w:p>
    <w:p w:rsidR="000E24CC" w:rsidRDefault="000E24CC">
      <w:pPr>
        <w:pStyle w:val="BodyText"/>
        <w:ind w:left="2953" w:right="2970"/>
        <w:jc w:val="center"/>
      </w:pPr>
      <w:r>
        <w:t>*********</w:t>
      </w:r>
    </w:p>
    <w:p w:rsidR="000E24CC" w:rsidRDefault="000E24CC">
      <w:pPr>
        <w:pStyle w:val="BodyText"/>
      </w:pPr>
    </w:p>
    <w:p w:rsidR="000E24CC" w:rsidRDefault="000E24CC">
      <w:pPr>
        <w:pStyle w:val="BodyText"/>
        <w:ind w:left="102" w:right="119" w:firstLine="851"/>
        <w:jc w:val="both"/>
      </w:pPr>
      <w:r>
        <w:t>En conformidad con lo dispuesto en el artículo 303 del Reglamento de la</w:t>
      </w:r>
      <w:r>
        <w:rPr>
          <w:spacing w:val="1"/>
        </w:rPr>
        <w:t xml:space="preserve"> </w:t>
      </w:r>
      <w:r>
        <w:t>Corporación,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este informe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dejar</w:t>
      </w:r>
      <w:r>
        <w:rPr>
          <w:spacing w:val="-1"/>
        </w:rPr>
        <w:t xml:space="preserve"> </w:t>
      </w:r>
      <w:r>
        <w:t>constancia de</w:t>
      </w:r>
      <w:r>
        <w:rPr>
          <w:spacing w:val="-1"/>
        </w:rPr>
        <w:t xml:space="preserve"> </w:t>
      </w:r>
      <w:r>
        <w:t>lo siguiente:</w:t>
      </w:r>
    </w:p>
    <w:p w:rsidR="000E24CC" w:rsidRDefault="000E24CC">
      <w:pPr>
        <w:pStyle w:val="BodyText"/>
        <w:rPr>
          <w:sz w:val="26"/>
          <w:szCs w:val="26"/>
        </w:rPr>
      </w:pPr>
    </w:p>
    <w:p w:rsidR="000E24CC" w:rsidRDefault="000E24CC">
      <w:pPr>
        <w:pStyle w:val="BodyText"/>
        <w:rPr>
          <w:sz w:val="22"/>
          <w:szCs w:val="22"/>
        </w:rPr>
      </w:pPr>
    </w:p>
    <w:p w:rsidR="000E24CC" w:rsidRDefault="000E24CC">
      <w:pPr>
        <w:pStyle w:val="Heading1"/>
      </w:pPr>
      <w:r>
        <w:t>I.-</w:t>
      </w:r>
      <w:r>
        <w:rPr>
          <w:spacing w:val="28"/>
        </w:rPr>
        <w:t xml:space="preserve"> </w:t>
      </w:r>
      <w:r>
        <w:t>ARTÍCULOS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HAN</w:t>
      </w:r>
      <w:r>
        <w:rPr>
          <w:spacing w:val="25"/>
        </w:rPr>
        <w:t xml:space="preserve"> </w:t>
      </w:r>
      <w:r>
        <w:t>SIDO</w:t>
      </w:r>
      <w:r>
        <w:rPr>
          <w:spacing w:val="26"/>
        </w:rPr>
        <w:t xml:space="preserve"> </w:t>
      </w:r>
      <w:r>
        <w:t>OBJETO</w:t>
      </w:r>
      <w:r>
        <w:rPr>
          <w:spacing w:val="30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INDICACIONES</w:t>
      </w:r>
      <w:r>
        <w:rPr>
          <w:spacing w:val="26"/>
        </w:rPr>
        <w:t xml:space="preserve"> </w:t>
      </w:r>
      <w:r>
        <w:t>NI</w:t>
      </w:r>
      <w:r>
        <w:rPr>
          <w:spacing w:val="2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MODIFICACIONES PARA</w:t>
      </w:r>
      <w:r>
        <w:rPr>
          <w:spacing w:val="-7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ARTÍCULO</w:t>
      </w:r>
      <w:r>
        <w:rPr>
          <w:spacing w:val="64"/>
        </w:rPr>
        <w:t xml:space="preserve"> </w:t>
      </w:r>
      <w:r>
        <w:t>131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REGLAMENTO.</w:t>
      </w:r>
    </w:p>
    <w:p w:rsidR="000E24CC" w:rsidRDefault="000E24CC">
      <w:pPr>
        <w:pStyle w:val="BodyText"/>
        <w:rPr>
          <w:rFonts w:ascii="Arial"/>
          <w:b/>
          <w:bCs/>
          <w:sz w:val="26"/>
          <w:szCs w:val="26"/>
        </w:rPr>
      </w:pPr>
    </w:p>
    <w:p w:rsidR="000E24CC" w:rsidRDefault="000E24CC">
      <w:pPr>
        <w:pStyle w:val="BodyText"/>
        <w:rPr>
          <w:rFonts w:ascii="Arial"/>
          <w:b/>
          <w:bCs/>
          <w:sz w:val="22"/>
          <w:szCs w:val="22"/>
        </w:rPr>
      </w:pPr>
    </w:p>
    <w:p w:rsidR="000E24CC" w:rsidRDefault="000E24CC">
      <w:pPr>
        <w:pStyle w:val="BodyText"/>
        <w:ind w:left="954"/>
      </w:pPr>
      <w:r>
        <w:t>No</w:t>
      </w:r>
      <w:r>
        <w:rPr>
          <w:spacing w:val="-2"/>
        </w:rPr>
        <w:t xml:space="preserve"> </w:t>
      </w:r>
      <w:r>
        <w:t>hay.</w:t>
      </w:r>
    </w:p>
    <w:p w:rsidR="000E24CC" w:rsidRDefault="000E24CC">
      <w:pPr>
        <w:pStyle w:val="BodyText"/>
      </w:pPr>
    </w:p>
    <w:p w:rsidR="000E24CC" w:rsidRDefault="000E24CC">
      <w:pPr>
        <w:pStyle w:val="Heading1"/>
        <w:spacing w:before="1"/>
      </w:pPr>
      <w:r>
        <w:t>II.-</w:t>
      </w:r>
      <w:r>
        <w:rPr>
          <w:spacing w:val="-1"/>
        </w:rPr>
        <w:t xml:space="preserve"> </w:t>
      </w:r>
      <w:r>
        <w:t>ARTÍCULOS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QUÓRUM</w:t>
      </w:r>
      <w:r>
        <w:rPr>
          <w:spacing w:val="-4"/>
        </w:rPr>
        <w:t xml:space="preserve"> </w:t>
      </w:r>
      <w:r>
        <w:t>ESPECIAL.</w:t>
      </w:r>
    </w:p>
    <w:p w:rsidR="000E24CC" w:rsidRDefault="000E24CC">
      <w:pPr>
        <w:pStyle w:val="BodyText"/>
        <w:spacing w:before="11"/>
        <w:rPr>
          <w:rFonts w:ascii="Arial"/>
          <w:b/>
          <w:bCs/>
          <w:sz w:val="23"/>
          <w:szCs w:val="23"/>
        </w:rPr>
      </w:pPr>
    </w:p>
    <w:p w:rsidR="000E24CC" w:rsidRDefault="000E24CC">
      <w:pPr>
        <w:pStyle w:val="BodyText"/>
        <w:ind w:left="954"/>
      </w:pPr>
      <w:r>
        <w:t>El</w:t>
      </w:r>
      <w:r>
        <w:rPr>
          <w:spacing w:val="-3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contiene</w:t>
      </w:r>
      <w:r>
        <w:rPr>
          <w:spacing w:val="-2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quórum</w:t>
      </w:r>
      <w:r>
        <w:rPr>
          <w:spacing w:val="-3"/>
        </w:rPr>
        <w:t xml:space="preserve"> </w:t>
      </w:r>
      <w:r>
        <w:t>especial.</w:t>
      </w:r>
    </w:p>
    <w:p w:rsidR="000E24CC" w:rsidRDefault="000E24CC">
      <w:pPr>
        <w:pStyle w:val="BodyText"/>
        <w:rPr>
          <w:sz w:val="26"/>
          <w:szCs w:val="26"/>
        </w:rPr>
      </w:pPr>
    </w:p>
    <w:p w:rsidR="000E24CC" w:rsidRDefault="000E24CC">
      <w:pPr>
        <w:pStyle w:val="BodyText"/>
        <w:rPr>
          <w:sz w:val="26"/>
          <w:szCs w:val="26"/>
        </w:rPr>
      </w:pPr>
    </w:p>
    <w:p w:rsidR="000E24CC" w:rsidRDefault="000E24CC">
      <w:pPr>
        <w:pStyle w:val="BodyText"/>
        <w:rPr>
          <w:sz w:val="26"/>
          <w:szCs w:val="26"/>
        </w:rPr>
      </w:pPr>
    </w:p>
    <w:p w:rsidR="000E24CC" w:rsidRDefault="000E24CC">
      <w:pPr>
        <w:pStyle w:val="Heading1"/>
        <w:spacing w:before="207"/>
      </w:pPr>
      <w:r>
        <w:t>III.-</w:t>
      </w:r>
      <w:r>
        <w:rPr>
          <w:spacing w:val="-1"/>
        </w:rPr>
        <w:t xml:space="preserve"> </w:t>
      </w:r>
      <w:r>
        <w:t>ARTÍCULOS</w:t>
      </w:r>
      <w:r>
        <w:rPr>
          <w:spacing w:val="-2"/>
        </w:rPr>
        <w:t xml:space="preserve"> </w:t>
      </w:r>
      <w:r>
        <w:t>SUPRIMIDOS.</w:t>
      </w:r>
    </w:p>
    <w:p w:rsidR="000E24CC" w:rsidRDefault="000E24CC">
      <w:pPr>
        <w:pStyle w:val="BodyText"/>
        <w:rPr>
          <w:rFonts w:ascii="Arial"/>
          <w:b/>
          <w:bCs/>
          <w:sz w:val="26"/>
          <w:szCs w:val="26"/>
        </w:rPr>
      </w:pPr>
    </w:p>
    <w:p w:rsidR="000E24CC" w:rsidRDefault="000E24CC">
      <w:pPr>
        <w:pStyle w:val="BodyText"/>
        <w:rPr>
          <w:rFonts w:ascii="Arial"/>
          <w:b/>
          <w:bCs/>
          <w:sz w:val="22"/>
          <w:szCs w:val="22"/>
        </w:rPr>
      </w:pPr>
    </w:p>
    <w:p w:rsidR="000E24CC" w:rsidRDefault="000E24CC">
      <w:pPr>
        <w:pStyle w:val="BodyText"/>
        <w:ind w:left="954"/>
      </w:pPr>
      <w:r>
        <w:t>No</w:t>
      </w:r>
      <w:r>
        <w:rPr>
          <w:spacing w:val="-2"/>
        </w:rPr>
        <w:t xml:space="preserve"> </w:t>
      </w:r>
      <w:r>
        <w:t>hay.</w:t>
      </w:r>
    </w:p>
    <w:p w:rsidR="000E24CC" w:rsidRDefault="000E24CC">
      <w:pPr>
        <w:sectPr w:rsidR="000E24CC">
          <w:type w:val="continuous"/>
          <w:pgSz w:w="12250" w:h="20170"/>
          <w:pgMar w:top="1940" w:right="1580" w:bottom="280" w:left="1600" w:header="720" w:footer="720" w:gutter="0"/>
          <w:cols w:space="720"/>
        </w:sectPr>
      </w:pPr>
    </w:p>
    <w:p w:rsidR="000E24CC" w:rsidRDefault="000E24CC">
      <w:pPr>
        <w:pStyle w:val="BodyText"/>
        <w:rPr>
          <w:sz w:val="20"/>
          <w:szCs w:val="20"/>
        </w:rPr>
      </w:pPr>
    </w:p>
    <w:p w:rsidR="000E24CC" w:rsidRDefault="000E24CC">
      <w:pPr>
        <w:pStyle w:val="BodyText"/>
        <w:rPr>
          <w:sz w:val="20"/>
          <w:szCs w:val="20"/>
        </w:rPr>
      </w:pPr>
    </w:p>
    <w:p w:rsidR="000E24CC" w:rsidRDefault="000E24CC">
      <w:pPr>
        <w:pStyle w:val="BodyText"/>
        <w:spacing w:before="2"/>
        <w:rPr>
          <w:sz w:val="29"/>
          <w:szCs w:val="29"/>
        </w:rPr>
      </w:pPr>
    </w:p>
    <w:p w:rsidR="000E24CC" w:rsidRDefault="000E24CC">
      <w:pPr>
        <w:pStyle w:val="Heading1"/>
        <w:spacing w:before="92"/>
      </w:pPr>
      <w:r>
        <w:t>IV.-</w:t>
      </w:r>
      <w:r>
        <w:rPr>
          <w:spacing w:val="-2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t>MODIFICADOS.</w:t>
      </w:r>
    </w:p>
    <w:p w:rsidR="000E24CC" w:rsidRDefault="000E24CC">
      <w:pPr>
        <w:pStyle w:val="BodyText"/>
        <w:rPr>
          <w:rFonts w:ascii="Arial"/>
          <w:b/>
          <w:bCs/>
        </w:rPr>
      </w:pPr>
    </w:p>
    <w:p w:rsidR="000E24CC" w:rsidRDefault="000E24CC">
      <w:pPr>
        <w:pStyle w:val="BodyText"/>
        <w:ind w:left="954"/>
      </w:pPr>
      <w:r>
        <w:t>Artículo</w:t>
      </w:r>
      <w:r>
        <w:rPr>
          <w:spacing w:val="-1"/>
        </w:rPr>
        <w:t xml:space="preserve"> </w:t>
      </w:r>
      <w:r>
        <w:t>único.-</w:t>
      </w:r>
    </w:p>
    <w:p w:rsidR="000E24CC" w:rsidRDefault="000E24CC">
      <w:pPr>
        <w:pStyle w:val="BodyText"/>
        <w:spacing w:before="3"/>
      </w:pPr>
    </w:p>
    <w:p w:rsidR="000E24CC" w:rsidRDefault="000E24CC">
      <w:pPr>
        <w:pStyle w:val="BodyText"/>
        <w:spacing w:line="276" w:lineRule="auto"/>
        <w:ind w:left="102" w:right="115" w:firstLine="851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Se aprobó </w:t>
      </w:r>
      <w:r>
        <w:t>Indicación del diputado señor Juan Antonio Coloma Álamos,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reemplazar el</w:t>
      </w:r>
      <w:r>
        <w:rPr>
          <w:spacing w:val="-1"/>
        </w:rPr>
        <w:t xml:space="preserve"> </w:t>
      </w:r>
      <w:r>
        <w:t>numeral</w:t>
      </w:r>
      <w:r>
        <w:rPr>
          <w:spacing w:val="-3"/>
        </w:rPr>
        <w:t xml:space="preserve"> </w:t>
      </w:r>
      <w:r>
        <w:t>1 del</w:t>
      </w:r>
      <w:r>
        <w:rPr>
          <w:spacing w:val="-1"/>
        </w:rPr>
        <w:t xml:space="preserve"> </w:t>
      </w:r>
      <w:r>
        <w:t>artículo único por</w:t>
      </w:r>
      <w:r>
        <w:rPr>
          <w:spacing w:val="-4"/>
        </w:rPr>
        <w:t xml:space="preserve"> </w:t>
      </w:r>
      <w:r>
        <w:t>el siguiente:</w:t>
      </w:r>
    </w:p>
    <w:p w:rsidR="000E24CC" w:rsidRDefault="000E24CC">
      <w:pPr>
        <w:pStyle w:val="BodyText"/>
        <w:spacing w:before="7"/>
        <w:rPr>
          <w:sz w:val="27"/>
          <w:szCs w:val="27"/>
        </w:rPr>
      </w:pPr>
    </w:p>
    <w:p w:rsidR="000E24CC" w:rsidRDefault="000E24CC">
      <w:pPr>
        <w:pStyle w:val="BodyText"/>
        <w:ind w:left="954"/>
      </w:pPr>
      <w:r>
        <w:t>1.</w:t>
      </w:r>
      <w:r>
        <w:rPr>
          <w:spacing w:val="-2"/>
        </w:rPr>
        <w:t xml:space="preserve"> </w:t>
      </w:r>
      <w:r>
        <w:t>Reemplázase</w:t>
      </w:r>
      <w:r>
        <w:rPr>
          <w:spacing w:val="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inciso</w:t>
      </w:r>
      <w:r>
        <w:rPr>
          <w:spacing w:val="-1"/>
        </w:rPr>
        <w:t xml:space="preserve"> </w:t>
      </w:r>
      <w:r>
        <w:t>primero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siguientes:</w:t>
      </w:r>
    </w:p>
    <w:p w:rsidR="000E24CC" w:rsidRDefault="000E24CC">
      <w:pPr>
        <w:pStyle w:val="BodyText"/>
        <w:spacing w:before="2"/>
        <w:rPr>
          <w:sz w:val="31"/>
          <w:szCs w:val="31"/>
        </w:rPr>
      </w:pPr>
    </w:p>
    <w:p w:rsidR="000E24CC" w:rsidRDefault="000E24CC">
      <w:pPr>
        <w:pStyle w:val="BodyText"/>
        <w:spacing w:line="276" w:lineRule="auto"/>
        <w:ind w:left="102" w:right="122" w:firstLine="851"/>
        <w:jc w:val="both"/>
      </w:pPr>
      <w:r>
        <w:t>“La</w:t>
      </w:r>
      <w:r>
        <w:rPr>
          <w:spacing w:val="1"/>
        </w:rPr>
        <w:t xml:space="preserve"> </w:t>
      </w:r>
      <w:r>
        <w:t>Cámara</w:t>
      </w:r>
      <w:r>
        <w:rPr>
          <w:spacing w:val="1"/>
        </w:rPr>
        <w:t xml:space="preserve"> </w:t>
      </w:r>
      <w:r>
        <w:t>elegirá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mayoría</w:t>
      </w:r>
      <w:r>
        <w:rPr>
          <w:spacing w:val="1"/>
        </w:rPr>
        <w:t xml:space="preserve"> </w:t>
      </w:r>
      <w:r>
        <w:t>absoluta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votación</w:t>
      </w:r>
      <w:r>
        <w:rPr>
          <w:spacing w:val="1"/>
        </w:rPr>
        <w:t xml:space="preserve"> </w:t>
      </w:r>
      <w:r>
        <w:t>secreta,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Vicepresidente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Vicepresidente.</w:t>
      </w:r>
      <w:r>
        <w:rPr>
          <w:spacing w:val="1"/>
        </w:rPr>
        <w:t xml:space="preserve"> </w:t>
      </w:r>
      <w:r>
        <w:t>Ellos</w:t>
      </w:r>
      <w:r>
        <w:rPr>
          <w:spacing w:val="-64"/>
        </w:rPr>
        <w:t xml:space="preserve"> </w:t>
      </w:r>
      <w:r>
        <w:t>constituirán</w:t>
      </w:r>
      <w:r>
        <w:rPr>
          <w:spacing w:val="-1"/>
        </w:rPr>
        <w:t xml:space="preserve"> </w:t>
      </w:r>
      <w:r>
        <w:t>la Mesa de la Cámara</w:t>
      </w:r>
      <w:r>
        <w:rPr>
          <w:spacing w:val="-3"/>
        </w:rPr>
        <w:t xml:space="preserve"> </w:t>
      </w:r>
      <w:r>
        <w:t>de Diputados.</w:t>
      </w:r>
    </w:p>
    <w:p w:rsidR="000E24CC" w:rsidRDefault="000E24CC">
      <w:pPr>
        <w:pStyle w:val="BodyText"/>
        <w:spacing w:before="7"/>
        <w:rPr>
          <w:sz w:val="27"/>
          <w:szCs w:val="27"/>
        </w:rPr>
      </w:pPr>
    </w:p>
    <w:p w:rsidR="000E24CC" w:rsidRDefault="000E24CC">
      <w:pPr>
        <w:pStyle w:val="BodyText"/>
        <w:spacing w:line="276" w:lineRule="auto"/>
        <w:ind w:left="102" w:right="125" w:firstLine="851"/>
        <w:jc w:val="both"/>
      </w:pPr>
      <w:r>
        <w:t>Podrá modificarse el carácter de secreta de esta votación por mayoría de</w:t>
      </w:r>
      <w:r>
        <w:rPr>
          <w:spacing w:val="1"/>
        </w:rPr>
        <w:t xml:space="preserve"> </w:t>
      </w:r>
      <w:r>
        <w:t>los tres quintos de los diputados en ejercicio. Dicha votación deberá realizarse</w:t>
      </w:r>
      <w:r>
        <w:rPr>
          <w:spacing w:val="1"/>
        </w:rPr>
        <w:t xml:space="preserve"> </w:t>
      </w:r>
      <w:r>
        <w:t>inmediatamente antes del</w:t>
      </w:r>
      <w:r>
        <w:rPr>
          <w:spacing w:val="1"/>
        </w:rPr>
        <w:t xml:space="preserve"> </w:t>
      </w:r>
      <w:r>
        <w:t>inicio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votación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Mesa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Cámara de</w:t>
      </w:r>
      <w:r>
        <w:rPr>
          <w:spacing w:val="1"/>
        </w:rPr>
        <w:t xml:space="preserve"> </w:t>
      </w:r>
      <w:r>
        <w:t>Diputados.”.</w:t>
      </w:r>
    </w:p>
    <w:p w:rsidR="000E24CC" w:rsidRDefault="000E24CC">
      <w:pPr>
        <w:pStyle w:val="BodyText"/>
        <w:rPr>
          <w:sz w:val="26"/>
          <w:szCs w:val="26"/>
        </w:rPr>
      </w:pPr>
    </w:p>
    <w:p w:rsidR="000E24CC" w:rsidRDefault="000E24CC">
      <w:pPr>
        <w:pStyle w:val="BodyText"/>
        <w:spacing w:before="9"/>
        <w:rPr>
          <w:sz w:val="21"/>
          <w:szCs w:val="21"/>
        </w:rPr>
      </w:pPr>
    </w:p>
    <w:p w:rsidR="000E24CC" w:rsidRDefault="000E24CC">
      <w:pPr>
        <w:pStyle w:val="Heading1"/>
      </w:pPr>
      <w:r>
        <w:t>V.-</w:t>
      </w:r>
      <w:r>
        <w:rPr>
          <w:spacing w:val="-3"/>
        </w:rPr>
        <w:t xml:space="preserve"> </w:t>
      </w:r>
      <w:r>
        <w:t>DEBATE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PROYECTO.</w:t>
      </w:r>
    </w:p>
    <w:p w:rsidR="000E24CC" w:rsidRDefault="000E24CC">
      <w:pPr>
        <w:pStyle w:val="BodyText"/>
        <w:spacing w:before="1"/>
        <w:rPr>
          <w:rFonts w:ascii="Arial"/>
          <w:b/>
          <w:bCs/>
        </w:rPr>
      </w:pPr>
    </w:p>
    <w:p w:rsidR="000E24CC" w:rsidRDefault="000E24CC">
      <w:pPr>
        <w:ind w:left="95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Sesión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N°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417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enero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2022.</w:t>
      </w:r>
    </w:p>
    <w:p w:rsidR="000E24CC" w:rsidRDefault="000E24CC">
      <w:pPr>
        <w:pStyle w:val="BodyText"/>
        <w:rPr>
          <w:rFonts w:ascii="Arial"/>
          <w:b/>
          <w:bCs/>
          <w:sz w:val="26"/>
          <w:szCs w:val="26"/>
        </w:rPr>
      </w:pPr>
    </w:p>
    <w:p w:rsidR="000E24CC" w:rsidRDefault="000E24CC">
      <w:pPr>
        <w:pStyle w:val="BodyText"/>
        <w:spacing w:before="2"/>
        <w:rPr>
          <w:rFonts w:ascii="Arial"/>
          <w:b/>
          <w:bCs/>
          <w:sz w:val="22"/>
          <w:szCs w:val="22"/>
        </w:rPr>
      </w:pPr>
    </w:p>
    <w:p w:rsidR="000E24CC" w:rsidRDefault="000E24CC">
      <w:pPr>
        <w:pStyle w:val="BodyText"/>
        <w:ind w:left="954"/>
      </w:pPr>
      <w:r>
        <w:t>Indicación</w:t>
      </w:r>
      <w:r>
        <w:rPr>
          <w:spacing w:val="-2"/>
        </w:rPr>
        <w:t xml:space="preserve"> </w:t>
      </w:r>
      <w:r>
        <w:t>presentada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Sala:</w:t>
      </w:r>
    </w:p>
    <w:p w:rsidR="000E24CC" w:rsidRDefault="000E24CC">
      <w:pPr>
        <w:pStyle w:val="BodyText"/>
        <w:spacing w:before="4"/>
        <w:rPr>
          <w:sz w:val="31"/>
          <w:szCs w:val="31"/>
        </w:rPr>
      </w:pPr>
    </w:p>
    <w:p w:rsidR="000E24CC" w:rsidRDefault="000E24CC">
      <w:pPr>
        <w:pStyle w:val="BodyText"/>
        <w:ind w:left="954"/>
      </w:pPr>
      <w:r>
        <w:t>AL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ÚNICO</w:t>
      </w:r>
    </w:p>
    <w:p w:rsidR="000E24CC" w:rsidRDefault="000E24CC">
      <w:pPr>
        <w:pStyle w:val="BodyText"/>
        <w:spacing w:before="1"/>
        <w:rPr>
          <w:sz w:val="31"/>
          <w:szCs w:val="31"/>
        </w:rPr>
      </w:pPr>
    </w:p>
    <w:p w:rsidR="000E24CC" w:rsidRDefault="000E24CC">
      <w:pPr>
        <w:pStyle w:val="BodyText"/>
        <w:ind w:left="954"/>
      </w:pPr>
      <w:r>
        <w:t>Numeral</w:t>
      </w:r>
      <w:r>
        <w:rPr>
          <w:spacing w:val="-3"/>
        </w:rPr>
        <w:t xml:space="preserve"> </w:t>
      </w:r>
      <w:r>
        <w:t>1</w:t>
      </w:r>
    </w:p>
    <w:p w:rsidR="000E24CC" w:rsidRDefault="000E24CC">
      <w:pPr>
        <w:pStyle w:val="BodyText"/>
        <w:spacing w:before="3"/>
        <w:rPr>
          <w:sz w:val="31"/>
          <w:szCs w:val="31"/>
        </w:rPr>
      </w:pPr>
    </w:p>
    <w:p w:rsidR="000E24CC" w:rsidRDefault="000E24CC">
      <w:pPr>
        <w:pStyle w:val="BodyText"/>
        <w:spacing w:before="1" w:line="552" w:lineRule="auto"/>
        <w:ind w:left="954" w:right="1243"/>
        <w:jc w:val="both"/>
      </w:pPr>
      <w:r>
        <w:t>Indicación del diputado Juan Antonio Coloma Álamos.</w:t>
      </w:r>
      <w:r>
        <w:rPr>
          <w:spacing w:val="1"/>
        </w:rPr>
        <w:t xml:space="preserve"> </w:t>
      </w:r>
      <w:r>
        <w:t>Reemplázase</w:t>
      </w:r>
      <w:r>
        <w:rPr>
          <w:spacing w:val="-1"/>
        </w:rPr>
        <w:t xml:space="preserve"> </w:t>
      </w:r>
      <w:r>
        <w:t>el inciso</w:t>
      </w:r>
      <w:r>
        <w:rPr>
          <w:spacing w:val="-3"/>
        </w:rPr>
        <w:t xml:space="preserve"> </w:t>
      </w:r>
      <w:r>
        <w:t>primero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 45</w:t>
      </w:r>
      <w:r>
        <w:rPr>
          <w:spacing w:val="-3"/>
        </w:rPr>
        <w:t xml:space="preserve"> </w:t>
      </w:r>
      <w:r>
        <w:t>por los</w:t>
      </w:r>
      <w:r>
        <w:rPr>
          <w:spacing w:val="2"/>
        </w:rPr>
        <w:t xml:space="preserve"> </w:t>
      </w:r>
      <w:r>
        <w:t>siguientes:</w:t>
      </w:r>
    </w:p>
    <w:p w:rsidR="000E24CC" w:rsidRDefault="000E24CC">
      <w:pPr>
        <w:pStyle w:val="BodyText"/>
        <w:spacing w:line="276" w:lineRule="auto"/>
        <w:ind w:left="102" w:right="124" w:firstLine="851"/>
        <w:jc w:val="both"/>
      </w:pPr>
      <w:r>
        <w:t>“La</w:t>
      </w:r>
      <w:r>
        <w:rPr>
          <w:spacing w:val="1"/>
        </w:rPr>
        <w:t xml:space="preserve"> </w:t>
      </w:r>
      <w:r>
        <w:t>Cámara</w:t>
      </w:r>
      <w:r>
        <w:rPr>
          <w:spacing w:val="1"/>
        </w:rPr>
        <w:t xml:space="preserve"> </w:t>
      </w:r>
      <w:r>
        <w:t>elegirá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mayoría</w:t>
      </w:r>
      <w:r>
        <w:rPr>
          <w:spacing w:val="1"/>
        </w:rPr>
        <w:t xml:space="preserve"> </w:t>
      </w:r>
      <w:r>
        <w:t>absoluta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votación</w:t>
      </w:r>
      <w:r>
        <w:rPr>
          <w:spacing w:val="1"/>
        </w:rPr>
        <w:t xml:space="preserve"> </w:t>
      </w:r>
      <w:r>
        <w:t>secreta,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Vicepresidente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Vicepresidente.</w:t>
      </w:r>
      <w:r>
        <w:rPr>
          <w:spacing w:val="1"/>
        </w:rPr>
        <w:t xml:space="preserve"> </w:t>
      </w:r>
      <w:r>
        <w:t>Ellos</w:t>
      </w:r>
      <w:r>
        <w:rPr>
          <w:spacing w:val="-64"/>
        </w:rPr>
        <w:t xml:space="preserve"> </w:t>
      </w:r>
      <w:r>
        <w:t>constituirán</w:t>
      </w:r>
      <w:r>
        <w:rPr>
          <w:spacing w:val="-1"/>
        </w:rPr>
        <w:t xml:space="preserve"> </w:t>
      </w:r>
      <w:r>
        <w:t>la Mesa de la Cámara</w:t>
      </w:r>
      <w:r>
        <w:rPr>
          <w:spacing w:val="-3"/>
        </w:rPr>
        <w:t xml:space="preserve"> </w:t>
      </w:r>
      <w:r>
        <w:t>de Diputados.</w:t>
      </w:r>
    </w:p>
    <w:p w:rsidR="000E24CC" w:rsidRDefault="000E24CC">
      <w:pPr>
        <w:pStyle w:val="BodyText"/>
        <w:spacing w:before="7"/>
        <w:rPr>
          <w:sz w:val="27"/>
          <w:szCs w:val="27"/>
        </w:rPr>
      </w:pPr>
    </w:p>
    <w:p w:rsidR="000E24CC" w:rsidRDefault="000E24CC">
      <w:pPr>
        <w:pStyle w:val="BodyText"/>
        <w:spacing w:line="276" w:lineRule="auto"/>
        <w:ind w:left="102" w:right="126" w:firstLine="851"/>
        <w:jc w:val="both"/>
      </w:pPr>
      <w:r>
        <w:t>Podrá modificarse el carácter de secreta de esta votación por mayoría de</w:t>
      </w:r>
      <w:r>
        <w:rPr>
          <w:spacing w:val="1"/>
        </w:rPr>
        <w:t xml:space="preserve"> </w:t>
      </w:r>
      <w:r>
        <w:t>los tres quintos de los diputados en ejercicio. Dicha votación deberá realizarse</w:t>
      </w:r>
      <w:r>
        <w:rPr>
          <w:spacing w:val="1"/>
        </w:rPr>
        <w:t xml:space="preserve"> </w:t>
      </w:r>
      <w:r>
        <w:t>inmediatamente</w:t>
      </w:r>
      <w:r>
        <w:rPr>
          <w:spacing w:val="1"/>
        </w:rPr>
        <w:t xml:space="preserve"> </w:t>
      </w:r>
      <w:r>
        <w:t>antes del</w:t>
      </w:r>
      <w:r>
        <w:rPr>
          <w:spacing w:val="1"/>
        </w:rPr>
        <w:t xml:space="preserve"> </w:t>
      </w:r>
      <w:r>
        <w:t>inicio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votación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Mesa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Cámara de</w:t>
      </w:r>
      <w:r>
        <w:rPr>
          <w:spacing w:val="1"/>
        </w:rPr>
        <w:t xml:space="preserve"> </w:t>
      </w:r>
      <w:r>
        <w:t>Diputados.”.</w:t>
      </w:r>
    </w:p>
    <w:p w:rsidR="000E24CC" w:rsidRDefault="000E24CC">
      <w:pPr>
        <w:pStyle w:val="BodyText"/>
        <w:spacing w:before="7"/>
        <w:rPr>
          <w:sz w:val="27"/>
          <w:szCs w:val="27"/>
        </w:rPr>
      </w:pPr>
    </w:p>
    <w:p w:rsidR="000E24CC" w:rsidRDefault="000E24CC">
      <w:pPr>
        <w:pStyle w:val="BodyText"/>
        <w:spacing w:line="276" w:lineRule="auto"/>
        <w:ind w:left="102" w:right="170" w:firstLine="851"/>
        <w:jc w:val="both"/>
      </w:pPr>
      <w:r>
        <w:t xml:space="preserve">El señor </w:t>
      </w:r>
      <w:r>
        <w:rPr>
          <w:rFonts w:ascii="Arial" w:hAnsi="Arial" w:cs="Arial"/>
          <w:b/>
          <w:bCs/>
        </w:rPr>
        <w:t xml:space="preserve">Ilabaca (Presidente) </w:t>
      </w:r>
      <w:r>
        <w:t>expresa que esta materia fue latamente</w:t>
      </w:r>
      <w:r>
        <w:rPr>
          <w:spacing w:val="1"/>
        </w:rPr>
        <w:t xml:space="preserve"> </w:t>
      </w:r>
      <w:r>
        <w:t>debatida</w:t>
      </w:r>
      <w:r>
        <w:rPr>
          <w:spacing w:val="13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oportunidad,</w:t>
      </w:r>
      <w:r>
        <w:rPr>
          <w:spacing w:val="15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fue</w:t>
      </w:r>
      <w:r>
        <w:rPr>
          <w:spacing w:val="15"/>
        </w:rPr>
        <w:t xml:space="preserve"> </w:t>
      </w:r>
      <w:r>
        <w:t>votada</w:t>
      </w:r>
      <w:r>
        <w:rPr>
          <w:spacing w:val="13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Sala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Cámara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Diputados</w:t>
      </w:r>
    </w:p>
    <w:p w:rsidR="000E24CC" w:rsidRDefault="000E24CC">
      <w:pPr>
        <w:spacing w:line="276" w:lineRule="auto"/>
        <w:jc w:val="both"/>
        <w:sectPr w:rsidR="000E24CC">
          <w:headerReference w:type="default" r:id="rId7"/>
          <w:pgSz w:w="12250" w:h="20170"/>
          <w:pgMar w:top="1940" w:right="1580" w:bottom="280" w:left="1600" w:header="713" w:footer="0" w:gutter="0"/>
          <w:pgNumType w:start="2"/>
          <w:cols w:space="720"/>
        </w:sectPr>
      </w:pPr>
    </w:p>
    <w:p w:rsidR="000E24CC" w:rsidRDefault="000E24CC">
      <w:pPr>
        <w:pStyle w:val="BodyText"/>
        <w:rPr>
          <w:sz w:val="20"/>
          <w:szCs w:val="20"/>
        </w:rPr>
      </w:pPr>
    </w:p>
    <w:p w:rsidR="000E24CC" w:rsidRDefault="000E24CC">
      <w:pPr>
        <w:pStyle w:val="BodyText"/>
        <w:rPr>
          <w:sz w:val="20"/>
          <w:szCs w:val="20"/>
        </w:rPr>
      </w:pPr>
    </w:p>
    <w:p w:rsidR="000E24CC" w:rsidRDefault="000E24CC">
      <w:pPr>
        <w:pStyle w:val="BodyText"/>
        <w:spacing w:before="4"/>
        <w:rPr>
          <w:sz w:val="29"/>
          <w:szCs w:val="29"/>
        </w:rPr>
      </w:pPr>
    </w:p>
    <w:p w:rsidR="000E24CC" w:rsidRDefault="000E24CC">
      <w:pPr>
        <w:pStyle w:val="BodyText"/>
        <w:spacing w:before="93" w:line="276" w:lineRule="auto"/>
        <w:ind w:left="102"/>
      </w:pPr>
      <w:r>
        <w:t>por amplia</w:t>
      </w:r>
      <w:r>
        <w:rPr>
          <w:spacing w:val="1"/>
        </w:rPr>
        <w:t xml:space="preserve"> </w:t>
      </w:r>
      <w:r>
        <w:t>mayoría.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instancia,</w:t>
      </w:r>
      <w:r>
        <w:rPr>
          <w:spacing w:val="1"/>
        </w:rPr>
        <w:t xml:space="preserve"> </w:t>
      </w:r>
      <w:r>
        <w:t>cabe</w:t>
      </w:r>
      <w:r>
        <w:rPr>
          <w:spacing w:val="1"/>
        </w:rPr>
        <w:t xml:space="preserve"> </w:t>
      </w:r>
      <w:r>
        <w:t>pronunciarse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indicación</w:t>
      </w:r>
      <w:r>
        <w:rPr>
          <w:spacing w:val="-64"/>
        </w:rPr>
        <w:t xml:space="preserve"> </w:t>
      </w:r>
      <w:r>
        <w:t>presentada</w:t>
      </w:r>
      <w:r>
        <w:rPr>
          <w:spacing w:val="-1"/>
        </w:rPr>
        <w:t xml:space="preserve"> </w:t>
      </w:r>
      <w:r>
        <w:t>en segundo trámite</w:t>
      </w:r>
      <w:r>
        <w:rPr>
          <w:spacing w:val="-1"/>
        </w:rPr>
        <w:t xml:space="preserve"> </w:t>
      </w:r>
      <w:r>
        <w:t>reglamentario.</w:t>
      </w:r>
    </w:p>
    <w:p w:rsidR="000E24CC" w:rsidRDefault="000E24CC">
      <w:pPr>
        <w:pStyle w:val="BodyText"/>
        <w:spacing w:before="7"/>
        <w:rPr>
          <w:sz w:val="27"/>
          <w:szCs w:val="27"/>
        </w:rPr>
      </w:pPr>
    </w:p>
    <w:p w:rsidR="000E24CC" w:rsidRDefault="000E24CC">
      <w:pPr>
        <w:pStyle w:val="BodyText"/>
        <w:spacing w:line="276" w:lineRule="auto"/>
        <w:ind w:left="102" w:right="170" w:firstLine="851"/>
        <w:jc w:val="both"/>
      </w:pPr>
      <w:r>
        <w:t>El</w:t>
      </w:r>
      <w:r>
        <w:rPr>
          <w:spacing w:val="1"/>
        </w:rPr>
        <w:t xml:space="preserve"> </w:t>
      </w:r>
      <w:r>
        <w:t>señor</w:t>
      </w:r>
      <w:r>
        <w:rPr>
          <w:spacing w:val="1"/>
        </w:rPr>
        <w:t xml:space="preserve"> </w:t>
      </w:r>
      <w:r>
        <w:rPr>
          <w:rFonts w:ascii="Arial" w:hAnsi="Arial" w:cs="Arial"/>
          <w:b/>
          <w:bCs/>
        </w:rPr>
        <w:t>Leonardo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Soto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t>señala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mucho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presentado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tramitación,</w:t>
      </w:r>
      <w:r>
        <w:rPr>
          <w:spacing w:val="14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ya</w:t>
      </w:r>
      <w:r>
        <w:rPr>
          <w:spacing w:val="15"/>
        </w:rPr>
        <w:t xml:space="preserve"> </w:t>
      </w:r>
      <w:r>
        <w:t>fue</w:t>
      </w:r>
      <w:r>
        <w:rPr>
          <w:spacing w:val="14"/>
        </w:rPr>
        <w:t xml:space="preserve"> </w:t>
      </w:r>
      <w:r>
        <w:t>aprobado</w:t>
      </w:r>
      <w:r>
        <w:rPr>
          <w:spacing w:val="14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favorablemente</w:t>
      </w:r>
      <w:r>
        <w:rPr>
          <w:spacing w:val="12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amplia</w:t>
      </w:r>
      <w:r>
        <w:rPr>
          <w:spacing w:val="14"/>
        </w:rPr>
        <w:t xml:space="preserve"> </w:t>
      </w:r>
      <w:r>
        <w:t>mayoría</w:t>
      </w:r>
      <w:r>
        <w:rPr>
          <w:spacing w:val="15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la Sala</w:t>
      </w:r>
      <w:r>
        <w:rPr>
          <w:spacing w:val="-2"/>
        </w:rPr>
        <w:t xml:space="preserve"> </w:t>
      </w:r>
      <w:r>
        <w:t>de la Corporación.</w:t>
      </w:r>
    </w:p>
    <w:p w:rsidR="000E24CC" w:rsidRDefault="000E24CC">
      <w:pPr>
        <w:pStyle w:val="BodyText"/>
        <w:spacing w:line="276" w:lineRule="auto"/>
        <w:ind w:left="102" w:right="170" w:firstLine="851"/>
        <w:jc w:val="both"/>
      </w:pPr>
      <w:r>
        <w:t>Destaca que queda por resolver si todas las actuaciones o elecciones de</w:t>
      </w:r>
      <w:r>
        <w:rPr>
          <w:spacing w:val="1"/>
        </w:rPr>
        <w:t xml:space="preserve"> </w:t>
      </w:r>
      <w:r>
        <w:t>la Cámara de Diputados serán públicas o si solo lo será la elección de la Mesa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Corporación, como</w:t>
      </w:r>
      <w:r>
        <w:rPr>
          <w:spacing w:val="-4"/>
        </w:rPr>
        <w:t xml:space="preserve"> </w:t>
      </w:r>
      <w:r>
        <w:t>algunos han sugerido.</w:t>
      </w:r>
    </w:p>
    <w:p w:rsidR="000E24CC" w:rsidRDefault="000E24CC">
      <w:pPr>
        <w:pStyle w:val="BodyText"/>
        <w:spacing w:before="2" w:line="276" w:lineRule="auto"/>
        <w:ind w:left="102" w:right="163" w:firstLine="851"/>
        <w:jc w:val="both"/>
      </w:pPr>
      <w:r>
        <w:t>Lo relevante de esta discusión es reivindicar que todos los actos, incluidas</w:t>
      </w:r>
      <w:r>
        <w:rPr>
          <w:spacing w:val="-64"/>
        </w:rPr>
        <w:t xml:space="preserve"> </w:t>
      </w:r>
      <w:r>
        <w:t>las elecciones de los órganos públicos, sean absolutamente</w:t>
      </w:r>
      <w:r>
        <w:rPr>
          <w:spacing w:val="1"/>
        </w:rPr>
        <w:t xml:space="preserve"> </w:t>
      </w:r>
      <w:r>
        <w:t>transparentes y</w:t>
      </w:r>
      <w:r>
        <w:rPr>
          <w:spacing w:val="1"/>
        </w:rPr>
        <w:t xml:space="preserve"> </w:t>
      </w:r>
      <w:r>
        <w:t>públicos, particularmente, la elección de representantes del Congreso Nacional.</w:t>
      </w:r>
      <w:r>
        <w:rPr>
          <w:spacing w:val="1"/>
        </w:rPr>
        <w:t xml:space="preserve"> </w:t>
      </w:r>
      <w:r>
        <w:t>Argumenta que los parlamentarios están sujetos a la rendición de cuentas ante la</w:t>
      </w:r>
      <w:r>
        <w:rPr>
          <w:spacing w:val="1"/>
        </w:rPr>
        <w:t xml:space="preserve"> </w:t>
      </w:r>
      <w:r>
        <w:t>ciudadanía,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coherencia o</w:t>
      </w:r>
      <w:r>
        <w:rPr>
          <w:spacing w:val="1"/>
        </w:rPr>
        <w:t xml:space="preserve"> </w:t>
      </w:r>
      <w:r>
        <w:t>incoherencia</w:t>
      </w:r>
      <w:r>
        <w:rPr>
          <w:spacing w:val="1"/>
        </w:rPr>
        <w:t xml:space="preserve"> </w:t>
      </w:r>
      <w:r>
        <w:t>al actuar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conocida</w:t>
      </w:r>
      <w:r>
        <w:rPr>
          <w:spacing w:val="-1"/>
        </w:rPr>
        <w:t xml:space="preserve"> </w:t>
      </w:r>
      <w:r>
        <w:t>públicamente.</w:t>
      </w:r>
    </w:p>
    <w:p w:rsidR="000E24CC" w:rsidRDefault="000E24CC">
      <w:pPr>
        <w:pStyle w:val="BodyText"/>
        <w:spacing w:line="276" w:lineRule="auto"/>
        <w:ind w:left="102" w:right="167" w:firstLine="851"/>
        <w:jc w:val="both"/>
      </w:pPr>
      <w:r>
        <w:t>En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reforma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confirma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principio de transparencia y publicidad de los actos públicos estableciendo que la</w:t>
      </w:r>
      <w:r>
        <w:rPr>
          <w:spacing w:val="1"/>
        </w:rPr>
        <w:t xml:space="preserve"> </w:t>
      </w:r>
      <w:r>
        <w:t>elección de la Mesa de la Cámara de Diputados se tiene que efectuar a través 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elección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fórmula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votos</w:t>
      </w:r>
      <w:r>
        <w:rPr>
          <w:spacing w:val="1"/>
        </w:rPr>
        <w:t xml:space="preserve"> </w:t>
      </w:r>
      <w:r>
        <w:t>nominativos</w:t>
      </w:r>
      <w:r>
        <w:rPr>
          <w:spacing w:val="1"/>
        </w:rPr>
        <w:t xml:space="preserve"> </w:t>
      </w:r>
      <w:r>
        <w:t>(cédula</w:t>
      </w:r>
      <w:r>
        <w:rPr>
          <w:spacing w:val="-64"/>
        </w:rPr>
        <w:t xml:space="preserve"> </w:t>
      </w:r>
      <w:r>
        <w:t>nominativa –contiene nombre de quién vota- y en la que se escriben los nombres</w:t>
      </w:r>
      <w:r>
        <w:rPr>
          <w:spacing w:val="1"/>
        </w:rPr>
        <w:t xml:space="preserve"> </w:t>
      </w:r>
      <w:r>
        <w:t>de las personas que se elija), tal como en la Convención Constitucional para la</w:t>
      </w:r>
      <w:r>
        <w:rPr>
          <w:spacing w:val="1"/>
        </w:rPr>
        <w:t xml:space="preserve"> </w:t>
      </w:r>
      <w:r>
        <w:t>elección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Mesa.</w:t>
      </w:r>
    </w:p>
    <w:p w:rsidR="000E24CC" w:rsidRDefault="000E24CC">
      <w:pPr>
        <w:pStyle w:val="BodyText"/>
        <w:spacing w:line="276" w:lineRule="auto"/>
        <w:ind w:left="102" w:right="167" w:firstLine="851"/>
        <w:jc w:val="both"/>
      </w:pPr>
      <w:r>
        <w:t>Hace</w:t>
      </w:r>
      <w:r>
        <w:rPr>
          <w:spacing w:val="32"/>
        </w:rPr>
        <w:t xml:space="preserve"> </w:t>
      </w:r>
      <w:r>
        <w:t>hincapié</w:t>
      </w:r>
      <w:r>
        <w:rPr>
          <w:spacing w:val="32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Tribunal</w:t>
      </w:r>
      <w:r>
        <w:rPr>
          <w:spacing w:val="31"/>
        </w:rPr>
        <w:t xml:space="preserve"> </w:t>
      </w:r>
      <w:r>
        <w:t>Constitucional,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Corte</w:t>
      </w:r>
      <w:r>
        <w:rPr>
          <w:spacing w:val="33"/>
        </w:rPr>
        <w:t xml:space="preserve"> </w:t>
      </w:r>
      <w:r>
        <w:t>Suprema</w:t>
      </w:r>
      <w:r>
        <w:rPr>
          <w:spacing w:val="3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todos</w:t>
      </w:r>
      <w:r>
        <w:rPr>
          <w:spacing w:val="-64"/>
        </w:rPr>
        <w:t xml:space="preserve"> </w:t>
      </w:r>
      <w:r>
        <w:t>los órganos públicos eligen públicamente a sus miembros. Actualmente, en la</w:t>
      </w:r>
      <w:r>
        <w:rPr>
          <w:spacing w:val="1"/>
        </w:rPr>
        <w:t xml:space="preserve"> </w:t>
      </w:r>
      <w:r>
        <w:t>Cámara de Diputados eso no ocurre. Se debe salir del oscurantismo y de esta</w:t>
      </w:r>
      <w:r>
        <w:rPr>
          <w:spacing w:val="1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anacrónica.</w:t>
      </w:r>
    </w:p>
    <w:p w:rsidR="000E24CC" w:rsidRDefault="000E24CC">
      <w:pPr>
        <w:pStyle w:val="BodyText"/>
        <w:spacing w:before="6"/>
        <w:rPr>
          <w:sz w:val="27"/>
          <w:szCs w:val="27"/>
        </w:rPr>
      </w:pPr>
    </w:p>
    <w:p w:rsidR="000E24CC" w:rsidRDefault="000E24CC">
      <w:pPr>
        <w:pStyle w:val="BodyText"/>
        <w:spacing w:line="276" w:lineRule="auto"/>
        <w:ind w:left="102" w:right="167" w:firstLine="851"/>
        <w:jc w:val="both"/>
      </w:pPr>
      <w:r>
        <w:t>Por su parte, el señor</w:t>
      </w:r>
      <w:r>
        <w:rPr>
          <w:spacing w:val="1"/>
        </w:rPr>
        <w:t xml:space="preserve"> </w:t>
      </w:r>
      <w:r>
        <w:rPr>
          <w:rFonts w:ascii="Arial" w:hAnsi="Arial" w:cs="Arial"/>
          <w:b/>
          <w:bCs/>
        </w:rPr>
        <w:t xml:space="preserve">Cruz-Coke </w:t>
      </w:r>
      <w:r>
        <w:t>discrepa de la opinión de quien lo</w:t>
      </w:r>
      <w:r>
        <w:rPr>
          <w:spacing w:val="1"/>
        </w:rPr>
        <w:t xml:space="preserve"> </w:t>
      </w:r>
      <w:r>
        <w:t>precede.</w:t>
      </w:r>
      <w:r>
        <w:rPr>
          <w:spacing w:val="1"/>
        </w:rPr>
        <w:t xml:space="preserve"> </w:t>
      </w:r>
      <w:r>
        <w:t>Observa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fórmula</w:t>
      </w:r>
      <w:r>
        <w:rPr>
          <w:spacing w:val="1"/>
        </w:rPr>
        <w:t xml:space="preserve"> </w:t>
      </w:r>
      <w:r>
        <w:t>utilizada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Convención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demostrado</w:t>
      </w:r>
      <w:r>
        <w:rPr>
          <w:spacing w:val="-64"/>
        </w:rPr>
        <w:t xml:space="preserve"> </w:t>
      </w:r>
      <w:r>
        <w:t>dificultad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acuerdos,</w:t>
      </w:r>
      <w:r>
        <w:rPr>
          <w:spacing w:val="1"/>
        </w:rPr>
        <w:t xml:space="preserve"> </w:t>
      </w:r>
      <w:r>
        <w:t>luego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votaciones</w:t>
      </w:r>
      <w:r>
        <w:rPr>
          <w:spacing w:val="66"/>
        </w:rPr>
        <w:t xml:space="preserve"> </w:t>
      </w:r>
      <w:r>
        <w:t>para</w:t>
      </w:r>
      <w:r>
        <w:rPr>
          <w:spacing w:val="6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elección de la presidencia. Sostiene que se genera una suerte de rol censor 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fuerzas</w:t>
      </w:r>
      <w:r>
        <w:rPr>
          <w:spacing w:val="1"/>
        </w:rPr>
        <w:t xml:space="preserve"> </w:t>
      </w:r>
      <w:r>
        <w:t>políticas,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afectar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gobernabilidad.</w:t>
      </w:r>
    </w:p>
    <w:p w:rsidR="000E24CC" w:rsidRDefault="000E24CC">
      <w:pPr>
        <w:pStyle w:val="BodyText"/>
        <w:spacing w:line="278" w:lineRule="auto"/>
        <w:ind w:left="102" w:right="172" w:firstLine="851"/>
        <w:jc w:val="both"/>
      </w:pPr>
      <w:r>
        <w:t>Enfatiza que, de todas formas, el principio de transparencia de los actos</w:t>
      </w:r>
      <w:r>
        <w:rPr>
          <w:spacing w:val="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materializa</w:t>
      </w:r>
      <w:r>
        <w:rPr>
          <w:spacing w:val="2"/>
        </w:rPr>
        <w:t xml:space="preserve"> </w:t>
      </w:r>
      <w:r>
        <w:t>al momento</w:t>
      </w:r>
      <w:r>
        <w:rPr>
          <w:spacing w:val="-1"/>
        </w:rPr>
        <w:t xml:space="preserve"> </w:t>
      </w:r>
      <w:r>
        <w:t>de escrutar</w:t>
      </w:r>
      <w:r>
        <w:rPr>
          <w:spacing w:val="-1"/>
        </w:rPr>
        <w:t xml:space="preserve"> </w:t>
      </w:r>
      <w:r>
        <w:t>la votación</w:t>
      </w:r>
      <w:r>
        <w:rPr>
          <w:spacing w:val="-2"/>
        </w:rPr>
        <w:t xml:space="preserve"> </w:t>
      </w:r>
      <w:r>
        <w:t>final.</w:t>
      </w:r>
    </w:p>
    <w:p w:rsidR="000E24CC" w:rsidRDefault="000E24CC">
      <w:pPr>
        <w:pStyle w:val="BodyText"/>
        <w:spacing w:line="276" w:lineRule="auto"/>
        <w:ind w:left="102" w:right="165" w:firstLine="851"/>
        <w:jc w:val="both"/>
      </w:pPr>
      <w:r>
        <w:t>En</w:t>
      </w:r>
      <w:r>
        <w:rPr>
          <w:spacing w:val="22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t>argumentación,</w:t>
      </w:r>
      <w:r>
        <w:rPr>
          <w:spacing w:val="20"/>
        </w:rPr>
        <w:t xml:space="preserve"> </w:t>
      </w:r>
      <w:r>
        <w:t>cita</w:t>
      </w:r>
      <w:r>
        <w:rPr>
          <w:spacing w:val="22"/>
        </w:rPr>
        <w:t xml:space="preserve"> </w:t>
      </w:r>
      <w:r>
        <w:t>como</w:t>
      </w:r>
      <w:r>
        <w:rPr>
          <w:spacing w:val="20"/>
        </w:rPr>
        <w:t xml:space="preserve"> </w:t>
      </w:r>
      <w:r>
        <w:t>ejemplo</w:t>
      </w:r>
      <w:r>
        <w:rPr>
          <w:spacing w:val="20"/>
        </w:rPr>
        <w:t xml:space="preserve"> </w:t>
      </w:r>
      <w:r>
        <w:t>aquella</w:t>
      </w:r>
      <w:r>
        <w:rPr>
          <w:spacing w:val="23"/>
        </w:rPr>
        <w:t xml:space="preserve"> </w:t>
      </w:r>
      <w:r>
        <w:t>longeva</w:t>
      </w:r>
      <w:r>
        <w:rPr>
          <w:spacing w:val="22"/>
        </w:rPr>
        <w:t xml:space="preserve"> </w:t>
      </w:r>
      <w:r>
        <w:t>democracia</w:t>
      </w:r>
      <w:r>
        <w:rPr>
          <w:spacing w:val="20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aún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desconoce</w:t>
      </w:r>
      <w:r>
        <w:rPr>
          <w:spacing w:val="1"/>
        </w:rPr>
        <w:t xml:space="preserve"> </w:t>
      </w:r>
      <w:r>
        <w:t>muchos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votaron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Brexit,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 perjudica el</w:t>
      </w:r>
      <w:r>
        <w:rPr>
          <w:spacing w:val="1"/>
        </w:rPr>
        <w:t xml:space="preserve"> </w:t>
      </w:r>
      <w:r>
        <w:t>sistema democrático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traiciona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principio de</w:t>
      </w:r>
      <w:r>
        <w:rPr>
          <w:spacing w:val="1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actos públicos.</w:t>
      </w:r>
    </w:p>
    <w:p w:rsidR="000E24CC" w:rsidRDefault="000E24CC">
      <w:pPr>
        <w:pStyle w:val="BodyText"/>
        <w:spacing w:line="276" w:lineRule="auto"/>
        <w:ind w:left="102" w:right="168" w:firstLine="851"/>
        <w:jc w:val="both"/>
      </w:pPr>
      <w:r>
        <w:t>Finalmente, señala que no está de acuerdo con que el mero hecho de que</w:t>
      </w:r>
      <w:r>
        <w:rPr>
          <w:spacing w:val="-64"/>
        </w:rPr>
        <w:t xml:space="preserve"> </w:t>
      </w:r>
      <w:r>
        <w:t>el voto deba ser transparentado pruebe que ese acto público sea más o menos</w:t>
      </w:r>
      <w:r>
        <w:rPr>
          <w:spacing w:val="1"/>
        </w:rPr>
        <w:t xml:space="preserve"> </w:t>
      </w:r>
      <w:r>
        <w:t>transparente que el voto secreto, y particularmente, respecto de personas que</w:t>
      </w:r>
      <w:r>
        <w:rPr>
          <w:spacing w:val="1"/>
        </w:rPr>
        <w:t xml:space="preserve"> </w:t>
      </w:r>
      <w:r>
        <w:t>cumplen</w:t>
      </w:r>
      <w:r>
        <w:rPr>
          <w:spacing w:val="-3"/>
        </w:rPr>
        <w:t xml:space="preserve"> </w:t>
      </w:r>
      <w:r>
        <w:t>funciones</w:t>
      </w:r>
      <w:r>
        <w:rPr>
          <w:spacing w:val="-2"/>
        </w:rPr>
        <w:t xml:space="preserve"> </w:t>
      </w:r>
      <w:r>
        <w:t>públicas.</w:t>
      </w:r>
    </w:p>
    <w:p w:rsidR="000E24CC" w:rsidRDefault="000E24CC">
      <w:pPr>
        <w:spacing w:line="276" w:lineRule="auto"/>
        <w:jc w:val="both"/>
        <w:sectPr w:rsidR="000E24CC">
          <w:pgSz w:w="12250" w:h="20170"/>
          <w:pgMar w:top="1940" w:right="1580" w:bottom="280" w:left="1600" w:header="713" w:footer="0" w:gutter="0"/>
          <w:cols w:space="720"/>
        </w:sectPr>
      </w:pPr>
    </w:p>
    <w:p w:rsidR="000E24CC" w:rsidRDefault="000E24CC">
      <w:pPr>
        <w:pStyle w:val="BodyText"/>
        <w:rPr>
          <w:sz w:val="20"/>
          <w:szCs w:val="20"/>
        </w:rPr>
      </w:pPr>
    </w:p>
    <w:p w:rsidR="000E24CC" w:rsidRDefault="000E24CC">
      <w:pPr>
        <w:pStyle w:val="BodyText"/>
        <w:rPr>
          <w:sz w:val="20"/>
          <w:szCs w:val="20"/>
        </w:rPr>
      </w:pPr>
    </w:p>
    <w:p w:rsidR="000E24CC" w:rsidRDefault="000E24CC">
      <w:pPr>
        <w:pStyle w:val="BodyText"/>
        <w:spacing w:before="4"/>
        <w:rPr>
          <w:sz w:val="29"/>
          <w:szCs w:val="29"/>
        </w:rPr>
      </w:pPr>
    </w:p>
    <w:p w:rsidR="000E24CC" w:rsidRDefault="000E24CC">
      <w:pPr>
        <w:pStyle w:val="BodyText"/>
        <w:spacing w:before="93"/>
        <w:ind w:left="954"/>
      </w:pPr>
      <w:r>
        <w:t>Anuncia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voto</w:t>
      </w:r>
      <w:r>
        <w:rPr>
          <w:spacing w:val="-4"/>
        </w:rPr>
        <w:t xml:space="preserve"> </w:t>
      </w:r>
      <w:r>
        <w:t>favorable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indicación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discusión.</w:t>
      </w:r>
    </w:p>
    <w:p w:rsidR="000E24CC" w:rsidRDefault="000E24CC">
      <w:pPr>
        <w:pStyle w:val="BodyText"/>
        <w:spacing w:before="3"/>
        <w:rPr>
          <w:sz w:val="31"/>
          <w:szCs w:val="31"/>
        </w:rPr>
      </w:pPr>
    </w:p>
    <w:p w:rsidR="000E24CC" w:rsidRDefault="000E24CC">
      <w:pPr>
        <w:pStyle w:val="BodyText"/>
        <w:spacing w:line="276" w:lineRule="auto"/>
        <w:ind w:left="102" w:right="166" w:firstLine="851"/>
        <w:jc w:val="both"/>
      </w:pPr>
      <w:r>
        <w:t xml:space="preserve">El señor </w:t>
      </w:r>
      <w:r>
        <w:rPr>
          <w:rFonts w:ascii="Arial" w:hAnsi="Arial" w:cs="Arial"/>
          <w:b/>
          <w:bCs/>
        </w:rPr>
        <w:t xml:space="preserve">Ilabaca (Presidente) </w:t>
      </w:r>
      <w:r>
        <w:t>informa que, conforme al artículo 285 del</w:t>
      </w:r>
      <w:r>
        <w:rPr>
          <w:spacing w:val="1"/>
        </w:rPr>
        <w:t xml:space="preserve"> </w:t>
      </w:r>
      <w:r>
        <w:t>Reglamento, en la tabla de Fácil Despacho se podrá pedir la clausura del debate</w:t>
      </w:r>
      <w:r>
        <w:rPr>
          <w:spacing w:val="1"/>
        </w:rPr>
        <w:t xml:space="preserve"> </w:t>
      </w:r>
      <w:r>
        <w:t>después que hayan usado de la palabra, a lo menos, dos diputados que emitan</w:t>
      </w:r>
      <w:r>
        <w:rPr>
          <w:spacing w:val="1"/>
        </w:rPr>
        <w:t xml:space="preserve"> </w:t>
      </w:r>
      <w:r>
        <w:t>opiniones</w:t>
      </w:r>
      <w:r>
        <w:rPr>
          <w:spacing w:val="1"/>
        </w:rPr>
        <w:t xml:space="preserve"> </w:t>
      </w:r>
      <w:r>
        <w:t>opuestas,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ella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votará</w:t>
      </w:r>
      <w:r>
        <w:rPr>
          <w:spacing w:val="1"/>
        </w:rPr>
        <w:t xml:space="preserve"> </w:t>
      </w:r>
      <w:r>
        <w:t>inmediatamente,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debate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-64"/>
        </w:rPr>
        <w:t xml:space="preserve"> </w:t>
      </w:r>
      <w:r>
        <w:t>económica. Ofrece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palabra</w:t>
      </w:r>
      <w:r>
        <w:rPr>
          <w:spacing w:val="-4"/>
        </w:rPr>
        <w:t xml:space="preserve"> </w:t>
      </w:r>
      <w:r>
        <w:t>al Secretario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previo</w:t>
      </w:r>
      <w:r>
        <w:rPr>
          <w:spacing w:val="-1"/>
        </w:rPr>
        <w:t xml:space="preserve"> </w:t>
      </w:r>
      <w:r>
        <w:t>a llamar</w:t>
      </w:r>
      <w:r>
        <w:rPr>
          <w:spacing w:val="-1"/>
        </w:rPr>
        <w:t xml:space="preserve"> </w:t>
      </w:r>
      <w:r>
        <w:t>a votación.</w:t>
      </w:r>
    </w:p>
    <w:p w:rsidR="000E24CC" w:rsidRDefault="000E24CC">
      <w:pPr>
        <w:pStyle w:val="BodyText"/>
        <w:spacing w:before="7"/>
        <w:rPr>
          <w:sz w:val="27"/>
          <w:szCs w:val="27"/>
        </w:rPr>
      </w:pPr>
    </w:p>
    <w:p w:rsidR="000E24CC" w:rsidRDefault="000E24CC">
      <w:pPr>
        <w:pStyle w:val="BodyText"/>
        <w:spacing w:line="276" w:lineRule="auto"/>
        <w:ind w:left="102" w:right="168" w:firstLine="851"/>
        <w:jc w:val="both"/>
      </w:pP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señor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Miguel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Landeros,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Secretario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General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la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Corporación,</w:t>
      </w:r>
      <w:r>
        <w:rPr>
          <w:rFonts w:ascii="Arial" w:hAnsi="Arial" w:cs="Arial"/>
          <w:b/>
          <w:bCs/>
          <w:spacing w:val="-64"/>
        </w:rPr>
        <w:t xml:space="preserve"> </w:t>
      </w:r>
      <w:r>
        <w:t>aclara,</w:t>
      </w:r>
      <w:r>
        <w:rPr>
          <w:spacing w:val="1"/>
        </w:rPr>
        <w:t xml:space="preserve"> </w:t>
      </w:r>
      <w:r>
        <w:t>primeramente,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ocurrida</w:t>
      </w:r>
      <w:r>
        <w:rPr>
          <w:spacing w:val="1"/>
        </w:rPr>
        <w:t xml:space="preserve"> </w:t>
      </w:r>
      <w:r>
        <w:t>ayer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Convención</w:t>
      </w:r>
      <w:r>
        <w:rPr>
          <w:spacing w:val="1"/>
        </w:rPr>
        <w:t xml:space="preserve"> </w:t>
      </w:r>
      <w:r>
        <w:t>Constitucional (múltiples votaciones en la elección de la presidencia) no responde</w:t>
      </w:r>
      <w:r>
        <w:rPr>
          <w:spacing w:val="1"/>
        </w:rPr>
        <w:t xml:space="preserve"> </w:t>
      </w:r>
      <w:r>
        <w:t>a que la votación sea pública o secreta, sino que es producto de un sistema que</w:t>
      </w:r>
      <w:r>
        <w:rPr>
          <w:spacing w:val="1"/>
        </w:rPr>
        <w:t xml:space="preserve"> </w:t>
      </w:r>
      <w:r>
        <w:t>exige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mayoría</w:t>
      </w:r>
      <w:r>
        <w:rPr>
          <w:spacing w:val="1"/>
        </w:rPr>
        <w:t xml:space="preserve"> </w:t>
      </w:r>
      <w:r>
        <w:t>absoluta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votaciones.</w:t>
      </w:r>
      <w:r>
        <w:rPr>
          <w:spacing w:val="1"/>
        </w:rPr>
        <w:t xml:space="preserve"> </w:t>
      </w:r>
      <w:r>
        <w:t>Probablemente, la misma situación hubiera ocurrido en la Cámara de Diputados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 sistema</w:t>
      </w:r>
      <w:r>
        <w:rPr>
          <w:spacing w:val="-2"/>
        </w:rPr>
        <w:t xml:space="preserve"> </w:t>
      </w:r>
      <w:r>
        <w:t>semejante.</w:t>
      </w:r>
    </w:p>
    <w:p w:rsidR="000E24CC" w:rsidRDefault="000E24CC">
      <w:pPr>
        <w:pStyle w:val="BodyText"/>
        <w:spacing w:before="1" w:line="276" w:lineRule="auto"/>
        <w:ind w:left="102" w:right="165" w:firstLine="851"/>
        <w:jc w:val="both"/>
      </w:pPr>
      <w:r>
        <w:t>Es más, el sistema utilizado por la Convención Constitucional (cédulas</w:t>
      </w:r>
      <w:r>
        <w:rPr>
          <w:spacing w:val="1"/>
        </w:rPr>
        <w:t xml:space="preserve"> </w:t>
      </w:r>
      <w:r>
        <w:t>nominativas)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creado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Cámara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Diputados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votaciones</w:t>
      </w:r>
      <w:r>
        <w:rPr>
          <w:spacing w:val="1"/>
        </w:rPr>
        <w:t xml:space="preserve"> </w:t>
      </w:r>
      <w:r>
        <w:t>nominales, pero que no es usado por esta para las elecciones de la Mesa de la</w:t>
      </w:r>
      <w:r>
        <w:rPr>
          <w:spacing w:val="1"/>
        </w:rPr>
        <w:t xml:space="preserve"> </w:t>
      </w:r>
      <w:r>
        <w:t>Corporación.</w:t>
      </w:r>
    </w:p>
    <w:p w:rsidR="000E24CC" w:rsidRDefault="000E24CC">
      <w:pPr>
        <w:pStyle w:val="BodyText"/>
        <w:spacing w:line="276" w:lineRule="auto"/>
        <w:ind w:left="102" w:right="167" w:firstLine="851"/>
        <w:jc w:val="both"/>
      </w:pP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discusión,</w:t>
      </w:r>
      <w:r>
        <w:rPr>
          <w:spacing w:val="1"/>
        </w:rPr>
        <w:t xml:space="preserve"> </w:t>
      </w:r>
      <w:r>
        <w:t>informa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antecedente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Senado la votación es pública, y agrega que ha habido una larga discusión, en la</w:t>
      </w:r>
      <w:r>
        <w:rPr>
          <w:spacing w:val="1"/>
        </w:rPr>
        <w:t xml:space="preserve"> </w:t>
      </w:r>
      <w:r>
        <w:t>cual hay más mito que realidad; se piensa que alguien se puede ver coaptado en</w:t>
      </w:r>
      <w:r>
        <w:rPr>
          <w:spacing w:val="1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t>votación,</w:t>
      </w:r>
      <w:r>
        <w:rPr>
          <w:spacing w:val="27"/>
        </w:rPr>
        <w:t xml:space="preserve"> </w:t>
      </w:r>
      <w:r>
        <w:t>pero</w:t>
      </w:r>
      <w:r>
        <w:rPr>
          <w:spacing w:val="25"/>
        </w:rPr>
        <w:t xml:space="preserve"> </w:t>
      </w:r>
      <w:r>
        <w:t>ello</w:t>
      </w:r>
      <w:r>
        <w:rPr>
          <w:spacing w:val="25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ocurre</w:t>
      </w:r>
      <w:r>
        <w:rPr>
          <w:spacing w:val="27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proyectos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ley,</w:t>
      </w:r>
      <w:r>
        <w:rPr>
          <w:spacing w:val="28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qué</w:t>
      </w:r>
      <w:r>
        <w:rPr>
          <w:spacing w:val="23"/>
        </w:rPr>
        <w:t xml:space="preserve"> </w:t>
      </w:r>
      <w:r>
        <w:t>va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pasar</w:t>
      </w:r>
      <w:r>
        <w:rPr>
          <w:spacing w:val="27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t>elección</w:t>
      </w:r>
      <w:r>
        <w:rPr>
          <w:spacing w:val="12"/>
        </w:rPr>
        <w:t xml:space="preserve"> </w:t>
      </w:r>
      <w:r>
        <w:t>interna.</w:t>
      </w:r>
      <w:r>
        <w:rPr>
          <w:spacing w:val="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todas</w:t>
      </w:r>
      <w:r>
        <w:rPr>
          <w:spacing w:val="8"/>
        </w:rPr>
        <w:t xml:space="preserve"> </w:t>
      </w:r>
      <w:r>
        <w:t>formas,</w:t>
      </w:r>
      <w:r>
        <w:rPr>
          <w:spacing w:val="12"/>
        </w:rPr>
        <w:t xml:space="preserve"> </w:t>
      </w:r>
      <w:r>
        <w:t>apunta</w:t>
      </w:r>
      <w:r>
        <w:rPr>
          <w:spacing w:val="1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censura</w:t>
      </w:r>
      <w:r>
        <w:rPr>
          <w:spacing w:val="11"/>
        </w:rPr>
        <w:t xml:space="preserve"> </w:t>
      </w:r>
      <w:r>
        <w:t>es</w:t>
      </w:r>
      <w:r>
        <w:rPr>
          <w:spacing w:val="7"/>
        </w:rPr>
        <w:t xml:space="preserve"> </w:t>
      </w:r>
      <w:r>
        <w:t>pública.</w:t>
      </w:r>
      <w:r>
        <w:rPr>
          <w:spacing w:val="11"/>
        </w:rPr>
        <w:t xml:space="preserve"> </w:t>
      </w:r>
      <w:r>
        <w:t>Estima,</w:t>
      </w:r>
      <w:r>
        <w:rPr>
          <w:spacing w:val="-64"/>
        </w:rPr>
        <w:t xml:space="preserve"> </w:t>
      </w:r>
      <w:r>
        <w:t>a título personal, que la Cámara está un poco obsoleta en esta materia: un punto</w:t>
      </w:r>
      <w:r>
        <w:rPr>
          <w:spacing w:val="1"/>
        </w:rPr>
        <w:t xml:space="preserve"> </w:t>
      </w:r>
      <w:r>
        <w:t>político se tiene que defender tanto en la esfera pública como privada, esa etapa</w:t>
      </w:r>
      <w:r>
        <w:rPr>
          <w:spacing w:val="1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está superada.</w:t>
      </w:r>
    </w:p>
    <w:p w:rsidR="000E24CC" w:rsidRDefault="000E24CC">
      <w:pPr>
        <w:pStyle w:val="BodyText"/>
        <w:spacing w:line="276" w:lineRule="auto"/>
        <w:ind w:left="102" w:right="164" w:firstLine="851"/>
        <w:jc w:val="both"/>
      </w:pPr>
      <w:r>
        <w:t>En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discusión,</w:t>
      </w:r>
      <w:r>
        <w:rPr>
          <w:spacing w:val="1"/>
        </w:rPr>
        <w:t xml:space="preserve"> </w:t>
      </w:r>
      <w:r>
        <w:t>propone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segunda</w:t>
      </w:r>
      <w:r>
        <w:rPr>
          <w:spacing w:val="1"/>
        </w:rPr>
        <w:t xml:space="preserve"> </w:t>
      </w:r>
      <w:r>
        <w:t>votación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expresamente de la instalación, entre las primeras mayorías- sea por sistema</w:t>
      </w:r>
      <w:r>
        <w:rPr>
          <w:spacing w:val="1"/>
        </w:rPr>
        <w:t xml:space="preserve"> </w:t>
      </w:r>
      <w:r>
        <w:t>electrónico. Recuerda que esta modalidad no se aprobó en su oportunidad por</w:t>
      </w:r>
      <w:r>
        <w:rPr>
          <w:spacing w:val="1"/>
        </w:rPr>
        <w:t xml:space="preserve"> </w:t>
      </w:r>
      <w:r>
        <w:t>desconfianza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diputado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votación</w:t>
      </w:r>
      <w:r>
        <w:rPr>
          <w:spacing w:val="1"/>
        </w:rPr>
        <w:t xml:space="preserve"> </w:t>
      </w:r>
      <w:r>
        <w:t>electrónica.</w:t>
      </w:r>
      <w:r>
        <w:rPr>
          <w:spacing w:val="1"/>
        </w:rPr>
        <w:t xml:space="preserve"> </w:t>
      </w:r>
      <w:r>
        <w:t>Fundamenta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proposición para evitar demoras innecesarias en la lectura de las preferencias</w:t>
      </w:r>
      <w:r>
        <w:rPr>
          <w:spacing w:val="1"/>
        </w:rPr>
        <w:t xml:space="preserve"> </w:t>
      </w:r>
      <w:r>
        <w:t>indicadas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cada cédula.</w:t>
      </w:r>
    </w:p>
    <w:p w:rsidR="000E24CC" w:rsidRDefault="000E24CC">
      <w:pPr>
        <w:pStyle w:val="BodyText"/>
        <w:spacing w:before="6"/>
        <w:rPr>
          <w:sz w:val="27"/>
          <w:szCs w:val="27"/>
        </w:rPr>
      </w:pPr>
    </w:p>
    <w:p w:rsidR="000E24CC" w:rsidRDefault="000E24CC">
      <w:pPr>
        <w:pStyle w:val="BodyText"/>
        <w:spacing w:line="276" w:lineRule="auto"/>
        <w:ind w:left="102" w:right="166" w:firstLine="851"/>
        <w:jc w:val="both"/>
      </w:pPr>
      <w:r>
        <w:t xml:space="preserve">El señor </w:t>
      </w:r>
      <w:r>
        <w:rPr>
          <w:rFonts w:ascii="Arial" w:hAnsi="Arial" w:cs="Arial"/>
          <w:b/>
          <w:bCs/>
        </w:rPr>
        <w:t xml:space="preserve">Ilabaca (Presidente) </w:t>
      </w:r>
      <w:r>
        <w:t>declara cerrado el debate. Se procederá a</w:t>
      </w:r>
      <w:r>
        <w:rPr>
          <w:spacing w:val="1"/>
        </w:rPr>
        <w:t xml:space="preserve"> </w:t>
      </w:r>
      <w:r>
        <w:t>votar las indicaciones presentadas y el artículo transitorio aprobado que contiene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plazo de vigencia obsoleto.</w:t>
      </w:r>
    </w:p>
    <w:p w:rsidR="000E24CC" w:rsidRDefault="000E24CC">
      <w:pPr>
        <w:pStyle w:val="BodyText"/>
        <w:spacing w:before="7"/>
        <w:rPr>
          <w:sz w:val="27"/>
          <w:szCs w:val="27"/>
        </w:rPr>
      </w:pPr>
    </w:p>
    <w:p w:rsidR="000E24CC" w:rsidRDefault="000E24CC">
      <w:pPr>
        <w:pStyle w:val="BodyText"/>
        <w:spacing w:line="276" w:lineRule="auto"/>
        <w:ind w:left="102" w:right="163" w:firstLine="851"/>
        <w:jc w:val="both"/>
      </w:pPr>
      <w:r>
        <w:t xml:space="preserve">Sometida a votación </w:t>
      </w:r>
      <w:r>
        <w:rPr>
          <w:rFonts w:ascii="Arial" w:hAnsi="Arial" w:cs="Arial"/>
          <w:b/>
          <w:bCs/>
        </w:rPr>
        <w:t>la indicación del diputado Coloma es aprobada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votos</w:t>
      </w:r>
      <w:r>
        <w:rPr>
          <w:spacing w:val="1"/>
        </w:rPr>
        <w:t xml:space="preserve"> </w:t>
      </w:r>
      <w:r>
        <w:t>mayoritarios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(as)</w:t>
      </w:r>
      <w:r>
        <w:rPr>
          <w:spacing w:val="1"/>
        </w:rPr>
        <w:t xml:space="preserve"> </w:t>
      </w:r>
      <w:r>
        <w:t>diputados</w:t>
      </w:r>
      <w:r>
        <w:rPr>
          <w:spacing w:val="1"/>
        </w:rPr>
        <w:t xml:space="preserve"> </w:t>
      </w:r>
      <w:r>
        <w:t>(as)</w:t>
      </w:r>
      <w:r>
        <w:rPr>
          <w:spacing w:val="1"/>
        </w:rPr>
        <w:t xml:space="preserve"> </w:t>
      </w:r>
      <w:r>
        <w:t>señores</w:t>
      </w:r>
      <w:r>
        <w:rPr>
          <w:spacing w:val="1"/>
        </w:rPr>
        <w:t xml:space="preserve"> </w:t>
      </w:r>
      <w:r>
        <w:t>(as)</w:t>
      </w:r>
      <w:r>
        <w:rPr>
          <w:spacing w:val="66"/>
        </w:rPr>
        <w:t xml:space="preserve"> </w:t>
      </w:r>
      <w:r>
        <w:t>Jorge</w:t>
      </w:r>
      <w:r>
        <w:rPr>
          <w:spacing w:val="1"/>
        </w:rPr>
        <w:t xml:space="preserve"> </w:t>
      </w:r>
      <w:r>
        <w:t>Alessandri; Juan Antonio Coloma; Luciano Cruz-Coke; Camila Flores; Karin Luck</w:t>
      </w:r>
      <w:r>
        <w:rPr>
          <w:spacing w:val="1"/>
        </w:rPr>
        <w:t xml:space="preserve"> </w:t>
      </w:r>
      <w:r>
        <w:t>(por el señor Gonzalo Fuenzalida), y José Miguel Castro (por la señora Paulina</w:t>
      </w:r>
      <w:r>
        <w:rPr>
          <w:spacing w:val="1"/>
        </w:rPr>
        <w:t xml:space="preserve"> </w:t>
      </w:r>
      <w:r>
        <w:t>Núñez).</w:t>
      </w:r>
      <w:r>
        <w:rPr>
          <w:spacing w:val="57"/>
        </w:rPr>
        <w:t xml:space="preserve"> </w:t>
      </w:r>
      <w:r>
        <w:t>Votan</w:t>
      </w:r>
      <w:r>
        <w:rPr>
          <w:spacing w:val="56"/>
        </w:rPr>
        <w:t xml:space="preserve"> </w:t>
      </w:r>
      <w:r>
        <w:t>en</w:t>
      </w:r>
      <w:r>
        <w:rPr>
          <w:spacing w:val="58"/>
        </w:rPr>
        <w:t xml:space="preserve"> </w:t>
      </w:r>
      <w:r>
        <w:t>contra</w:t>
      </w:r>
      <w:r>
        <w:rPr>
          <w:spacing w:val="59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(as)</w:t>
      </w:r>
      <w:r>
        <w:rPr>
          <w:spacing w:val="57"/>
        </w:rPr>
        <w:t xml:space="preserve"> </w:t>
      </w:r>
      <w:r>
        <w:t>diputados</w:t>
      </w:r>
      <w:r>
        <w:rPr>
          <w:spacing w:val="58"/>
        </w:rPr>
        <w:t xml:space="preserve"> </w:t>
      </w:r>
      <w:r>
        <w:t>(as)</w:t>
      </w:r>
      <w:r>
        <w:rPr>
          <w:spacing w:val="58"/>
        </w:rPr>
        <w:t xml:space="preserve"> </w:t>
      </w:r>
      <w:r>
        <w:t>señores</w:t>
      </w:r>
      <w:r>
        <w:rPr>
          <w:spacing w:val="57"/>
        </w:rPr>
        <w:t xml:space="preserve"> </w:t>
      </w:r>
      <w:r>
        <w:t>(as)</w:t>
      </w:r>
      <w:r>
        <w:rPr>
          <w:spacing w:val="55"/>
        </w:rPr>
        <w:t xml:space="preserve"> </w:t>
      </w:r>
      <w:r>
        <w:t>Marcos</w:t>
      </w:r>
      <w:r>
        <w:rPr>
          <w:spacing w:val="58"/>
        </w:rPr>
        <w:t xml:space="preserve"> </w:t>
      </w:r>
      <w:r>
        <w:t>Ilabaca</w:t>
      </w:r>
    </w:p>
    <w:p w:rsidR="000E24CC" w:rsidRDefault="000E24CC">
      <w:pPr>
        <w:spacing w:line="276" w:lineRule="auto"/>
        <w:jc w:val="both"/>
        <w:sectPr w:rsidR="000E24CC">
          <w:pgSz w:w="12250" w:h="20170"/>
          <w:pgMar w:top="1940" w:right="1580" w:bottom="280" w:left="1600" w:header="713" w:footer="0" w:gutter="0"/>
          <w:cols w:space="720"/>
        </w:sectPr>
      </w:pPr>
    </w:p>
    <w:p w:rsidR="000E24CC" w:rsidRDefault="000E24CC">
      <w:pPr>
        <w:pStyle w:val="BodyText"/>
        <w:rPr>
          <w:sz w:val="20"/>
          <w:szCs w:val="20"/>
        </w:rPr>
      </w:pPr>
    </w:p>
    <w:p w:rsidR="000E24CC" w:rsidRDefault="000E24CC">
      <w:pPr>
        <w:pStyle w:val="BodyText"/>
        <w:rPr>
          <w:sz w:val="20"/>
          <w:szCs w:val="20"/>
        </w:rPr>
      </w:pPr>
    </w:p>
    <w:p w:rsidR="000E24CC" w:rsidRDefault="000E24CC">
      <w:pPr>
        <w:pStyle w:val="BodyText"/>
        <w:spacing w:before="4"/>
        <w:rPr>
          <w:sz w:val="29"/>
          <w:szCs w:val="29"/>
        </w:rPr>
      </w:pPr>
    </w:p>
    <w:p w:rsidR="000E24CC" w:rsidRDefault="000E24CC">
      <w:pPr>
        <w:pStyle w:val="BodyText"/>
        <w:spacing w:before="93" w:line="276" w:lineRule="auto"/>
        <w:ind w:left="102" w:right="170"/>
        <w:rPr>
          <w:rFonts w:ascii="Arial" w:hAnsi="Arial" w:cs="Arial"/>
          <w:b/>
          <w:bCs/>
        </w:rPr>
      </w:pPr>
      <w:r>
        <w:t>(Presidente de la Comisión); Karol Cariola; Diego Ibáñez; Leonardo Soto, y Matías</w:t>
      </w:r>
      <w:r>
        <w:rPr>
          <w:spacing w:val="-64"/>
        </w:rPr>
        <w:t xml:space="preserve"> </w:t>
      </w:r>
      <w:r>
        <w:t>Walker.</w:t>
      </w:r>
      <w:r>
        <w:rPr>
          <w:spacing w:val="-1"/>
        </w:rPr>
        <w:t xml:space="preserve"> </w:t>
      </w:r>
      <w:r>
        <w:rPr>
          <w:rFonts w:ascii="Arial" w:hAnsi="Arial" w:cs="Arial"/>
          <w:b/>
          <w:bCs/>
        </w:rPr>
        <w:t>(6-5-0).</w:t>
      </w:r>
    </w:p>
    <w:p w:rsidR="000E24CC" w:rsidRDefault="000E24CC">
      <w:pPr>
        <w:pStyle w:val="BodyText"/>
        <w:spacing w:before="7"/>
        <w:rPr>
          <w:rFonts w:ascii="Arial"/>
          <w:b/>
          <w:bCs/>
          <w:sz w:val="27"/>
          <w:szCs w:val="27"/>
        </w:rPr>
      </w:pPr>
    </w:p>
    <w:p w:rsidR="000E24CC" w:rsidRDefault="000E24CC">
      <w:pPr>
        <w:pStyle w:val="BodyText"/>
        <w:ind w:left="954"/>
      </w:pPr>
      <w:r>
        <w:rPr>
          <w:u w:val="single"/>
        </w:rPr>
        <w:t>Fundamento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1"/>
          <w:u w:val="single"/>
        </w:rPr>
        <w:t xml:space="preserve"> </w:t>
      </w:r>
      <w:r>
        <w:rPr>
          <w:u w:val="single"/>
        </w:rPr>
        <w:t>voto</w:t>
      </w:r>
      <w:r>
        <w:t>:</w:t>
      </w:r>
    </w:p>
    <w:p w:rsidR="000E24CC" w:rsidRDefault="000E24CC">
      <w:pPr>
        <w:pStyle w:val="BodyText"/>
        <w:spacing w:before="1"/>
        <w:rPr>
          <w:sz w:val="31"/>
          <w:szCs w:val="31"/>
        </w:rPr>
      </w:pPr>
    </w:p>
    <w:p w:rsidR="000E24CC" w:rsidRDefault="000E24CC">
      <w:pPr>
        <w:pStyle w:val="BodyText"/>
        <w:spacing w:line="276" w:lineRule="auto"/>
        <w:ind w:left="102" w:right="161" w:firstLine="851"/>
        <w:jc w:val="both"/>
      </w:pPr>
      <w:r>
        <w:t xml:space="preserve">El señor </w:t>
      </w:r>
      <w:r>
        <w:rPr>
          <w:rFonts w:ascii="Arial" w:hAnsi="Arial" w:cs="Arial"/>
          <w:b/>
          <w:bCs/>
        </w:rPr>
        <w:t xml:space="preserve">Leonardo Soto </w:t>
      </w:r>
      <w:r>
        <w:t>vota en contra y hace ver que la indicación es</w:t>
      </w:r>
      <w:r>
        <w:rPr>
          <w:spacing w:val="1"/>
        </w:rPr>
        <w:t xml:space="preserve"> </w:t>
      </w:r>
      <w:r>
        <w:t>inconstitucional ya que el artículo 8, inciso segundo, de la Constitución Política</w:t>
      </w:r>
      <w:r>
        <w:rPr>
          <w:spacing w:val="1"/>
        </w:rPr>
        <w:t xml:space="preserve"> </w:t>
      </w:r>
      <w:r>
        <w:t>dispone: “Son públicos los actos y resoluciones de los órganos del Estado, así</w:t>
      </w:r>
      <w:r>
        <w:rPr>
          <w:spacing w:val="1"/>
        </w:rPr>
        <w:t xml:space="preserve"> </w:t>
      </w:r>
      <w:r>
        <w:t>como sus fundamentos y los procedimientos que utilicen. Sin embargo, sólo una</w:t>
      </w:r>
      <w:r>
        <w:rPr>
          <w:spacing w:val="1"/>
        </w:rPr>
        <w:t xml:space="preserve"> </w:t>
      </w:r>
      <w:r>
        <w:t>ley de quórum calificado podrá establecer la reserva o secreto de aquéllos o de</w:t>
      </w:r>
      <w:r>
        <w:rPr>
          <w:spacing w:val="1"/>
        </w:rPr>
        <w:t xml:space="preserve"> </w:t>
      </w:r>
      <w:r>
        <w:t>éstos, cuando la publicidad afectare el debido cumplimiento de las funciones de</w:t>
      </w:r>
      <w:r>
        <w:rPr>
          <w:spacing w:val="1"/>
        </w:rPr>
        <w:t xml:space="preserve"> </w:t>
      </w:r>
      <w:r>
        <w:t>dichos órganos, los derechos de las personas, la seguridad de la Nación o el</w:t>
      </w:r>
      <w:r>
        <w:rPr>
          <w:spacing w:val="1"/>
        </w:rPr>
        <w:t xml:space="preserve"> </w:t>
      </w:r>
      <w:r>
        <w:t>interés</w:t>
      </w:r>
      <w:r>
        <w:rPr>
          <w:spacing w:val="-1"/>
        </w:rPr>
        <w:t xml:space="preserve"> </w:t>
      </w:r>
      <w:r>
        <w:t>nacional.”.</w:t>
      </w:r>
      <w:r>
        <w:rPr>
          <w:spacing w:val="-1"/>
        </w:rPr>
        <w:t xml:space="preserve"> </w:t>
      </w:r>
      <w:r>
        <w:t>La propuesta</w:t>
      </w:r>
      <w:r>
        <w:rPr>
          <w:spacing w:val="-1"/>
        </w:rPr>
        <w:t xml:space="preserve"> </w:t>
      </w:r>
      <w:r>
        <w:t>busca</w:t>
      </w:r>
      <w:r>
        <w:rPr>
          <w:spacing w:val="-3"/>
        </w:rPr>
        <w:t xml:space="preserve"> </w:t>
      </w:r>
      <w:r>
        <w:t>torcer la</w:t>
      </w:r>
      <w:r>
        <w:rPr>
          <w:spacing w:val="-1"/>
        </w:rPr>
        <w:t xml:space="preserve"> </w:t>
      </w:r>
      <w:r>
        <w:t>norma</w:t>
      </w:r>
      <w:r>
        <w:rPr>
          <w:spacing w:val="-1"/>
        </w:rPr>
        <w:t xml:space="preserve"> </w:t>
      </w:r>
      <w:r>
        <w:t>constitucional.</w:t>
      </w:r>
    </w:p>
    <w:p w:rsidR="000E24CC" w:rsidRDefault="000E24CC">
      <w:pPr>
        <w:pStyle w:val="BodyText"/>
        <w:spacing w:before="10"/>
        <w:rPr>
          <w:sz w:val="27"/>
          <w:szCs w:val="27"/>
        </w:rPr>
      </w:pPr>
    </w:p>
    <w:p w:rsidR="000E24CC" w:rsidRDefault="000E24CC">
      <w:pPr>
        <w:pStyle w:val="BodyText"/>
        <w:spacing w:line="276" w:lineRule="auto"/>
        <w:ind w:left="102" w:right="166" w:firstLine="851"/>
        <w:jc w:val="both"/>
      </w:pPr>
      <w:r>
        <w:t>El</w:t>
      </w:r>
      <w:r>
        <w:rPr>
          <w:spacing w:val="1"/>
        </w:rPr>
        <w:t xml:space="preserve"> </w:t>
      </w:r>
      <w:r>
        <w:t>señor</w:t>
      </w:r>
      <w:r>
        <w:rPr>
          <w:spacing w:val="1"/>
        </w:rPr>
        <w:t xml:space="preserve"> </w:t>
      </w:r>
      <w:r>
        <w:rPr>
          <w:rFonts w:ascii="Arial" w:hAnsi="Arial" w:cs="Arial"/>
          <w:b/>
          <w:bCs/>
        </w:rPr>
        <w:t>Walker</w:t>
      </w:r>
      <w:r>
        <w:rPr>
          <w:rFonts w:ascii="Arial" w:hAnsi="Arial" w:cs="Arial"/>
          <w:b/>
          <w:bCs/>
          <w:spacing w:val="1"/>
        </w:rPr>
        <w:t xml:space="preserve"> </w:t>
      </w:r>
      <w:r>
        <w:t>fundamenta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votación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contrario</w:t>
      </w:r>
      <w:r>
        <w:rPr>
          <w:spacing w:val="1"/>
        </w:rPr>
        <w:t xml:space="preserve"> </w:t>
      </w:r>
      <w:r>
        <w:t>señalando</w:t>
      </w:r>
      <w:r>
        <w:rPr>
          <w:spacing w:val="1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persistir en fórmulas de votación secreta es una anomalía constitucional, una</w:t>
      </w:r>
      <w:r>
        <w:rPr>
          <w:spacing w:val="1"/>
        </w:rPr>
        <w:t xml:space="preserve"> </w:t>
      </w:r>
      <w:r>
        <w:t>violación a la Constitución Política conforme a su artículo 8, incorporado el año</w:t>
      </w:r>
      <w:r>
        <w:rPr>
          <w:spacing w:val="1"/>
        </w:rPr>
        <w:t xml:space="preserve"> </w:t>
      </w:r>
      <w:r>
        <w:t>2005, que dispone la publicidad y transparencia de todos los actos del Estado. Así</w:t>
      </w:r>
      <w:r>
        <w:rPr>
          <w:spacing w:val="-64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entendió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Senado</w:t>
      </w:r>
      <w:r>
        <w:rPr>
          <w:spacing w:val="1"/>
        </w:rPr>
        <w:t xml:space="preserve"> </w:t>
      </w:r>
      <w:r>
        <w:t>adecuando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normativa.</w:t>
      </w:r>
      <w:r>
        <w:rPr>
          <w:spacing w:val="1"/>
        </w:rPr>
        <w:t xml:space="preserve"> </w:t>
      </w:r>
      <w:r>
        <w:t>Finalmente,</w:t>
      </w:r>
      <w:r>
        <w:rPr>
          <w:spacing w:val="1"/>
        </w:rPr>
        <w:t xml:space="preserve"> </w:t>
      </w:r>
      <w:r>
        <w:t>expresa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indicación debió ser declarada inadmisible por ser contraria de la Constitución</w:t>
      </w:r>
      <w:r>
        <w:rPr>
          <w:spacing w:val="1"/>
        </w:rPr>
        <w:t xml:space="preserve"> </w:t>
      </w:r>
      <w:r>
        <w:t>Política.</w:t>
      </w:r>
    </w:p>
    <w:p w:rsidR="000E24CC" w:rsidRDefault="000E24CC">
      <w:pPr>
        <w:pStyle w:val="BodyText"/>
        <w:spacing w:before="7"/>
        <w:rPr>
          <w:sz w:val="27"/>
          <w:szCs w:val="27"/>
        </w:rPr>
      </w:pPr>
    </w:p>
    <w:p w:rsidR="000E24CC" w:rsidRDefault="000E24CC">
      <w:pPr>
        <w:spacing w:before="1"/>
        <w:ind w:left="95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thick"/>
        </w:rPr>
        <w:t>Indicaciones</w:t>
      </w:r>
      <w:r>
        <w:rPr>
          <w:rFonts w:ascii="Arial" w:hAnsi="Arial" w:cs="Arial"/>
          <w:b/>
          <w:bCs/>
          <w:spacing w:val="-3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presentadas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durante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la</w:t>
      </w:r>
      <w:r>
        <w:rPr>
          <w:rFonts w:ascii="Arial" w:hAnsi="Arial" w:cs="Arial"/>
          <w:b/>
          <w:bCs/>
          <w:spacing w:val="-4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sesión:</w:t>
      </w:r>
    </w:p>
    <w:p w:rsidR="000E24CC" w:rsidRDefault="000E24CC">
      <w:pPr>
        <w:pStyle w:val="BodyText"/>
        <w:rPr>
          <w:rFonts w:ascii="Arial"/>
          <w:b/>
          <w:bCs/>
          <w:sz w:val="23"/>
          <w:szCs w:val="23"/>
        </w:rPr>
      </w:pPr>
    </w:p>
    <w:p w:rsidR="000E24CC" w:rsidRDefault="000E24CC">
      <w:pPr>
        <w:spacing w:before="93" w:line="276" w:lineRule="auto"/>
        <w:ind w:left="102" w:right="165" w:firstLine="85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Del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señor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Leonardo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Soto,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al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numeral 2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del artículo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único, para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incorporar un inciso segundo al artículo 164 aprobado por la Comisión en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primer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trámite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reglamentario, del siguiente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tenor:</w:t>
      </w:r>
    </w:p>
    <w:p w:rsidR="000E24CC" w:rsidRDefault="000E24CC">
      <w:pPr>
        <w:pStyle w:val="BodyText"/>
        <w:spacing w:line="276" w:lineRule="auto"/>
        <w:ind w:left="102" w:right="164" w:firstLine="851"/>
        <w:jc w:val="both"/>
      </w:pPr>
      <w:r>
        <w:t>“La segunda votación a que se refiere el artículo 156 será pública y podrá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realizada</w:t>
      </w:r>
      <w:r>
        <w:rPr>
          <w:spacing w:val="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medio electrónico.”.</w:t>
      </w:r>
    </w:p>
    <w:p w:rsidR="000E24CC" w:rsidRDefault="000E24CC">
      <w:pPr>
        <w:pStyle w:val="BodyText"/>
        <w:spacing w:before="5"/>
        <w:rPr>
          <w:sz w:val="27"/>
          <w:szCs w:val="27"/>
        </w:rPr>
      </w:pPr>
    </w:p>
    <w:p w:rsidR="000E24CC" w:rsidRDefault="000E24CC">
      <w:pPr>
        <w:pStyle w:val="BodyText"/>
        <w:spacing w:before="1" w:line="276" w:lineRule="auto"/>
        <w:ind w:left="102" w:right="163" w:firstLine="851"/>
        <w:jc w:val="both"/>
      </w:pPr>
      <w:r>
        <w:t xml:space="preserve">El </w:t>
      </w:r>
      <w:r>
        <w:rPr>
          <w:rFonts w:ascii="Arial" w:hAnsi="Arial" w:cs="Arial"/>
          <w:b/>
          <w:bCs/>
        </w:rPr>
        <w:t xml:space="preserve">autor de la indicación </w:t>
      </w:r>
      <w:r>
        <w:t>aclara que en la votación de la Mesa de la</w:t>
      </w:r>
      <w:r>
        <w:rPr>
          <w:spacing w:val="1"/>
        </w:rPr>
        <w:t xml:space="preserve"> </w:t>
      </w:r>
      <w:r>
        <w:t>Corporación –a diferencia de la Convención Constitucional- si no se consigue</w:t>
      </w:r>
      <w:r>
        <w:rPr>
          <w:spacing w:val="1"/>
        </w:rPr>
        <w:t xml:space="preserve"> </w:t>
      </w:r>
      <w:r>
        <w:t>mayoría absoluta, las dos primeras mayorías pasan a una especie de “segunda</w:t>
      </w:r>
      <w:r>
        <w:rPr>
          <w:spacing w:val="1"/>
        </w:rPr>
        <w:t xml:space="preserve"> </w:t>
      </w:r>
      <w:r>
        <w:t>vuelta”,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resuelve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mayoría</w:t>
      </w:r>
      <w:r>
        <w:rPr>
          <w:spacing w:val="1"/>
        </w:rPr>
        <w:t xml:space="preserve"> </w:t>
      </w:r>
      <w:r>
        <w:t>simple.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propone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esa</w:t>
      </w:r>
      <w:r>
        <w:rPr>
          <w:spacing w:val="1"/>
        </w:rPr>
        <w:t xml:space="preserve"> </w:t>
      </w:r>
      <w:r>
        <w:t>segunda</w:t>
      </w:r>
      <w:r>
        <w:rPr>
          <w:spacing w:val="1"/>
        </w:rPr>
        <w:t xml:space="preserve"> </w:t>
      </w:r>
      <w:r>
        <w:t>votación sea pública y pueda ser realizada por medio electrónico, fórmula que</w:t>
      </w:r>
      <w:r>
        <w:rPr>
          <w:spacing w:val="1"/>
        </w:rPr>
        <w:t xml:space="preserve"> </w:t>
      </w:r>
      <w:r>
        <w:t>facilita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escrutinio,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consonancia</w:t>
      </w:r>
      <w:r>
        <w:rPr>
          <w:spacing w:val="-1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del Secretario</w:t>
      </w:r>
      <w:r>
        <w:rPr>
          <w:spacing w:val="-3"/>
        </w:rPr>
        <w:t xml:space="preserve"> </w:t>
      </w:r>
      <w:r>
        <w:t>General.</w:t>
      </w:r>
    </w:p>
    <w:p w:rsidR="000E24CC" w:rsidRDefault="000E24CC">
      <w:pPr>
        <w:pStyle w:val="BodyText"/>
        <w:spacing w:before="2" w:line="276" w:lineRule="auto"/>
        <w:ind w:left="102" w:right="164" w:firstLine="851"/>
        <w:jc w:val="both"/>
      </w:pPr>
      <w:r>
        <w:t>Al</w:t>
      </w:r>
      <w:r>
        <w:rPr>
          <w:spacing w:val="1"/>
        </w:rPr>
        <w:t xml:space="preserve"> </w:t>
      </w:r>
      <w:r>
        <w:t>efecto,</w:t>
      </w:r>
      <w:r>
        <w:rPr>
          <w:spacing w:val="1"/>
        </w:rPr>
        <w:t xml:space="preserve"> </w:t>
      </w:r>
      <w:r>
        <w:t>señala</w:t>
      </w:r>
      <w:r>
        <w:rPr>
          <w:spacing w:val="1"/>
        </w:rPr>
        <w:t xml:space="preserve"> </w:t>
      </w:r>
      <w:r>
        <w:t>que 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156</w:t>
      </w:r>
      <w:r>
        <w:rPr>
          <w:spacing w:val="1"/>
        </w:rPr>
        <w:t xml:space="preserve"> </w:t>
      </w:r>
      <w:r>
        <w:t>dispone:</w:t>
      </w:r>
      <w:r>
        <w:rPr>
          <w:spacing w:val="1"/>
        </w:rPr>
        <w:t xml:space="preserve"> </w:t>
      </w:r>
      <w:r>
        <w:t>“Si</w:t>
      </w:r>
      <w:r>
        <w:rPr>
          <w:spacing w:val="1"/>
        </w:rPr>
        <w:t xml:space="preserve"> </w:t>
      </w:r>
      <w:r>
        <w:t>en una elección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primera votación no produce resultado, se limitará la segunda a las dos personas</w:t>
      </w:r>
      <w:r>
        <w:rPr>
          <w:spacing w:val="1"/>
        </w:rPr>
        <w:t xml:space="preserve"> </w:t>
      </w:r>
      <w:r>
        <w:t>que hayan obtenido las más altas mayorías relativas. En caso de empate, se</w:t>
      </w:r>
      <w:r>
        <w:rPr>
          <w:spacing w:val="1"/>
        </w:rPr>
        <w:t xml:space="preserve"> </w:t>
      </w:r>
      <w:r>
        <w:t>decidirá</w:t>
      </w:r>
      <w:r>
        <w:rPr>
          <w:spacing w:val="-1"/>
        </w:rPr>
        <w:t xml:space="preserve"> </w:t>
      </w:r>
      <w:r>
        <w:t>por sorteo.”.</w:t>
      </w:r>
    </w:p>
    <w:p w:rsidR="000E24CC" w:rsidRDefault="000E24CC">
      <w:pPr>
        <w:pStyle w:val="BodyText"/>
        <w:spacing w:before="6"/>
        <w:rPr>
          <w:sz w:val="27"/>
          <w:szCs w:val="27"/>
        </w:rPr>
      </w:pPr>
    </w:p>
    <w:p w:rsidR="000E24CC" w:rsidRDefault="000E24CC">
      <w:pPr>
        <w:pStyle w:val="BodyText"/>
        <w:spacing w:line="276" w:lineRule="auto"/>
        <w:ind w:left="102" w:right="167" w:firstLine="851"/>
        <w:jc w:val="both"/>
      </w:pPr>
      <w:r>
        <w:t xml:space="preserve">El </w:t>
      </w:r>
      <w:r>
        <w:rPr>
          <w:rFonts w:ascii="Arial" w:hAnsi="Arial" w:cs="Arial"/>
          <w:b/>
          <w:bCs/>
        </w:rPr>
        <w:t xml:space="preserve">señor Landeros </w:t>
      </w:r>
      <w:r>
        <w:t>pide la palabra para aclarar cómo se vota en la Sala:</w:t>
      </w:r>
      <w:r>
        <w:rPr>
          <w:spacing w:val="1"/>
        </w:rPr>
        <w:t xml:space="preserve"> </w:t>
      </w:r>
      <w:r>
        <w:t>primero, se va a someter a votación la indicación que originó el segundo trámite</w:t>
      </w:r>
      <w:r>
        <w:rPr>
          <w:spacing w:val="1"/>
        </w:rPr>
        <w:t xml:space="preserve"> </w:t>
      </w:r>
      <w:r>
        <w:t>reglamentario</w:t>
      </w:r>
      <w:r>
        <w:rPr>
          <w:spacing w:val="11"/>
        </w:rPr>
        <w:t xml:space="preserve"> </w:t>
      </w:r>
      <w:r>
        <w:t>-en</w:t>
      </w:r>
      <w:r>
        <w:rPr>
          <w:spacing w:val="8"/>
        </w:rPr>
        <w:t xml:space="preserve"> </w:t>
      </w:r>
      <w:r>
        <w:t>virtud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cual</w:t>
      </w:r>
      <w:r>
        <w:rPr>
          <w:spacing w:val="6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podrá</w:t>
      </w:r>
      <w:r>
        <w:rPr>
          <w:spacing w:val="8"/>
        </w:rPr>
        <w:t xml:space="preserve"> </w:t>
      </w:r>
      <w:r>
        <w:t>modificar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carácter</w:t>
      </w:r>
      <w:r>
        <w:rPr>
          <w:spacing w:val="7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secreta</w:t>
      </w:r>
      <w:r>
        <w:rPr>
          <w:spacing w:val="7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</w:p>
    <w:p w:rsidR="000E24CC" w:rsidRDefault="000E24CC">
      <w:pPr>
        <w:spacing w:line="276" w:lineRule="auto"/>
        <w:jc w:val="both"/>
        <w:sectPr w:rsidR="000E24CC">
          <w:pgSz w:w="12250" w:h="20170"/>
          <w:pgMar w:top="1940" w:right="1580" w:bottom="280" w:left="1600" w:header="713" w:footer="0" w:gutter="0"/>
          <w:cols w:space="720"/>
        </w:sectPr>
      </w:pPr>
    </w:p>
    <w:p w:rsidR="000E24CC" w:rsidRDefault="000E24CC">
      <w:pPr>
        <w:pStyle w:val="BodyText"/>
        <w:rPr>
          <w:sz w:val="20"/>
          <w:szCs w:val="20"/>
        </w:rPr>
      </w:pPr>
    </w:p>
    <w:p w:rsidR="000E24CC" w:rsidRDefault="000E24CC">
      <w:pPr>
        <w:pStyle w:val="BodyText"/>
        <w:rPr>
          <w:sz w:val="20"/>
          <w:szCs w:val="20"/>
        </w:rPr>
      </w:pPr>
    </w:p>
    <w:p w:rsidR="000E24CC" w:rsidRDefault="000E24CC">
      <w:pPr>
        <w:pStyle w:val="BodyText"/>
        <w:spacing w:before="4"/>
        <w:rPr>
          <w:sz w:val="29"/>
          <w:szCs w:val="29"/>
        </w:rPr>
      </w:pPr>
    </w:p>
    <w:p w:rsidR="000E24CC" w:rsidRDefault="000E24CC">
      <w:pPr>
        <w:pStyle w:val="BodyText"/>
        <w:spacing w:before="93" w:line="276" w:lineRule="auto"/>
        <w:ind w:left="102" w:right="165"/>
        <w:jc w:val="both"/>
      </w:pPr>
      <w:r>
        <w:t>votación por mayoría de los tres quintos de los diputados en ejercicio- por mayoría</w:t>
      </w:r>
      <w:r>
        <w:rPr>
          <w:spacing w:val="-64"/>
        </w:rPr>
        <w:t xml:space="preserve"> </w:t>
      </w:r>
      <w:r>
        <w:t>simple. Si se aprueba, no sería necesariamente incompatible porque la segunda</w:t>
      </w:r>
      <w:r>
        <w:rPr>
          <w:spacing w:val="1"/>
        </w:rPr>
        <w:t xml:space="preserve"> </w:t>
      </w:r>
      <w:r>
        <w:t>votación sería pública, entre las dos más altas mayorías. Si se rechaza, se vota el</w:t>
      </w:r>
      <w:r>
        <w:rPr>
          <w:spacing w:val="1"/>
        </w:rPr>
        <w:t xml:space="preserve"> </w:t>
      </w:r>
      <w:r>
        <w:t>texto aprobado 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primer trámite</w:t>
      </w:r>
      <w:r>
        <w:rPr>
          <w:spacing w:val="-1"/>
        </w:rPr>
        <w:t xml:space="preserve"> </w:t>
      </w:r>
      <w:r>
        <w:t>reglamentario.</w:t>
      </w:r>
    </w:p>
    <w:p w:rsidR="000E24CC" w:rsidRDefault="000E24CC">
      <w:pPr>
        <w:pStyle w:val="BodyText"/>
        <w:spacing w:before="6"/>
        <w:rPr>
          <w:sz w:val="27"/>
          <w:szCs w:val="27"/>
        </w:rPr>
      </w:pPr>
    </w:p>
    <w:p w:rsidR="000E24CC" w:rsidRDefault="000E24CC">
      <w:pPr>
        <w:pStyle w:val="BodyText"/>
        <w:spacing w:line="276" w:lineRule="auto"/>
        <w:ind w:left="102" w:right="167" w:firstLine="851"/>
        <w:jc w:val="both"/>
        <w:rPr>
          <w:rFonts w:ascii="Arial" w:hAnsi="Arial" w:cs="Arial"/>
          <w:b/>
          <w:bCs/>
        </w:rPr>
      </w:pPr>
      <w:r>
        <w:t>Puesta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votación</w:t>
      </w:r>
      <w:r>
        <w:rPr>
          <w:spacing w:val="1"/>
        </w:rPr>
        <w:t xml:space="preserve"> </w:t>
      </w:r>
      <w:r>
        <w:rPr>
          <w:rFonts w:ascii="Arial" w:hAnsi="Arial" w:cs="Arial"/>
          <w:b/>
          <w:bCs/>
        </w:rPr>
        <w:t>la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indicación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del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diputado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Leonardo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Soto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es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 xml:space="preserve">rechazada </w:t>
      </w:r>
      <w:r>
        <w:t>por no alcanzar la mayoría de votos. Votan a favor los (as) diputados</w:t>
      </w:r>
      <w:r>
        <w:rPr>
          <w:spacing w:val="1"/>
        </w:rPr>
        <w:t xml:space="preserve"> </w:t>
      </w:r>
      <w:r>
        <w:t>(as)</w:t>
      </w:r>
      <w:r>
        <w:rPr>
          <w:spacing w:val="1"/>
        </w:rPr>
        <w:t xml:space="preserve"> </w:t>
      </w:r>
      <w:r>
        <w:t>señores</w:t>
      </w:r>
      <w:r>
        <w:rPr>
          <w:spacing w:val="1"/>
        </w:rPr>
        <w:t xml:space="preserve"> </w:t>
      </w:r>
      <w:r>
        <w:t>(as)</w:t>
      </w:r>
      <w:r>
        <w:rPr>
          <w:spacing w:val="1"/>
        </w:rPr>
        <w:t xml:space="preserve"> </w:t>
      </w:r>
      <w:r>
        <w:t>Marcos</w:t>
      </w:r>
      <w:r>
        <w:rPr>
          <w:spacing w:val="1"/>
        </w:rPr>
        <w:t xml:space="preserve"> </w:t>
      </w:r>
      <w:r>
        <w:t>Ilabaca</w:t>
      </w:r>
      <w:r>
        <w:rPr>
          <w:spacing w:val="1"/>
        </w:rPr>
        <w:t xml:space="preserve"> </w:t>
      </w:r>
      <w:r>
        <w:t>(Presidente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Comisión);</w:t>
      </w:r>
      <w:r>
        <w:rPr>
          <w:spacing w:val="1"/>
        </w:rPr>
        <w:t xml:space="preserve"> </w:t>
      </w:r>
      <w:r>
        <w:t>Karol</w:t>
      </w:r>
      <w:r>
        <w:rPr>
          <w:spacing w:val="66"/>
        </w:rPr>
        <w:t xml:space="preserve"> </w:t>
      </w:r>
      <w:r>
        <w:t>Cariola;</w:t>
      </w:r>
      <w:r>
        <w:rPr>
          <w:spacing w:val="-64"/>
        </w:rPr>
        <w:t xml:space="preserve"> </w:t>
      </w:r>
      <w:r>
        <w:t>Diego Ibáñez; René Saffirio; Leonardo Soto, y Matías Walker. Votan en contra los</w:t>
      </w:r>
      <w:r>
        <w:rPr>
          <w:spacing w:val="1"/>
        </w:rPr>
        <w:t xml:space="preserve"> </w:t>
      </w:r>
      <w:r>
        <w:t>(as) diputados (as) señores (as) Jorge Alessandri; Juan Antonio Coloma; Luciano</w:t>
      </w:r>
      <w:r>
        <w:rPr>
          <w:spacing w:val="1"/>
        </w:rPr>
        <w:t xml:space="preserve"> </w:t>
      </w:r>
      <w:r>
        <w:t>Cruz-Coke; Camila Flores; Karin Luck (por el señor Gonzalo Fuenzalida), y José</w:t>
      </w:r>
      <w:r>
        <w:rPr>
          <w:spacing w:val="1"/>
        </w:rPr>
        <w:t xml:space="preserve"> </w:t>
      </w:r>
      <w:r>
        <w:t>Miguel</w:t>
      </w:r>
      <w:r>
        <w:rPr>
          <w:spacing w:val="-1"/>
        </w:rPr>
        <w:t xml:space="preserve"> </w:t>
      </w:r>
      <w:r>
        <w:t>Castro (por la</w:t>
      </w:r>
      <w:r>
        <w:rPr>
          <w:spacing w:val="-1"/>
        </w:rPr>
        <w:t xml:space="preserve"> </w:t>
      </w:r>
      <w:r>
        <w:t>señora</w:t>
      </w:r>
      <w:r>
        <w:rPr>
          <w:spacing w:val="-2"/>
        </w:rPr>
        <w:t xml:space="preserve"> </w:t>
      </w:r>
      <w:r>
        <w:t>Paulina Núñez).</w:t>
      </w:r>
      <w:r>
        <w:rPr>
          <w:spacing w:val="3"/>
        </w:rPr>
        <w:t xml:space="preserve"> </w:t>
      </w:r>
      <w:r>
        <w:rPr>
          <w:rFonts w:ascii="Arial" w:hAnsi="Arial" w:cs="Arial"/>
          <w:b/>
          <w:bCs/>
        </w:rPr>
        <w:t>(6-6-0).</w:t>
      </w:r>
    </w:p>
    <w:p w:rsidR="000E24CC" w:rsidRDefault="000E24CC">
      <w:pPr>
        <w:pStyle w:val="BodyText"/>
        <w:spacing w:before="8"/>
        <w:rPr>
          <w:rFonts w:ascii="Arial"/>
          <w:b/>
          <w:bCs/>
          <w:sz w:val="27"/>
          <w:szCs w:val="27"/>
        </w:rPr>
      </w:pPr>
    </w:p>
    <w:p w:rsidR="000E24CC" w:rsidRDefault="000E24CC">
      <w:pPr>
        <w:pStyle w:val="Heading1"/>
        <w:spacing w:line="278" w:lineRule="auto"/>
        <w:ind w:right="164" w:firstLine="851"/>
        <w:jc w:val="both"/>
      </w:pPr>
      <w:r>
        <w:t>-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señor Luciano Cruz-Coke,</w:t>
      </w:r>
      <w:r>
        <w:rPr>
          <w:spacing w:val="1"/>
        </w:rPr>
        <w:t xml:space="preserve"> </w:t>
      </w:r>
      <w:r>
        <w:t>y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señoras</w:t>
      </w:r>
      <w:r>
        <w:rPr>
          <w:spacing w:val="1"/>
        </w:rPr>
        <w:t xml:space="preserve"> </w:t>
      </w:r>
      <w:r>
        <w:t>Camila Flores</w:t>
      </w:r>
      <w:r>
        <w:rPr>
          <w:spacing w:val="66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Karin</w:t>
      </w:r>
      <w:r>
        <w:rPr>
          <w:spacing w:val="-1"/>
        </w:rPr>
        <w:t xml:space="preserve"> </w:t>
      </w:r>
      <w:r>
        <w:t>Luck,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sustituir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 transitorio 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siguiente:</w:t>
      </w:r>
    </w:p>
    <w:p w:rsidR="000E24CC" w:rsidRDefault="000E24CC">
      <w:pPr>
        <w:pStyle w:val="BodyText"/>
        <w:spacing w:line="276" w:lineRule="auto"/>
        <w:ind w:left="102" w:right="170" w:firstLine="851"/>
        <w:jc w:val="both"/>
      </w:pPr>
      <w:r>
        <w:t>“Artículo transitorio.- Lo dispuesto en el artículo único de este proyecto</w:t>
      </w:r>
      <w:r>
        <w:rPr>
          <w:spacing w:val="1"/>
        </w:rPr>
        <w:t xml:space="preserve"> </w:t>
      </w:r>
      <w:r>
        <w:t>entrará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vigencia</w:t>
      </w:r>
      <w:r>
        <w:rPr>
          <w:spacing w:val="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después</w:t>
      </w:r>
      <w:r>
        <w:rPr>
          <w:spacing w:val="-3"/>
        </w:rPr>
        <w:t xml:space="preserve"> </w:t>
      </w:r>
      <w:r>
        <w:t>de su</w:t>
      </w:r>
      <w:r>
        <w:rPr>
          <w:spacing w:val="-1"/>
        </w:rPr>
        <w:t xml:space="preserve"> </w:t>
      </w:r>
      <w:r>
        <w:t>publicación en el</w:t>
      </w:r>
      <w:r>
        <w:rPr>
          <w:spacing w:val="-2"/>
        </w:rPr>
        <w:t xml:space="preserve"> </w:t>
      </w:r>
      <w:r>
        <w:t>Diario</w:t>
      </w:r>
      <w:r>
        <w:rPr>
          <w:spacing w:val="-2"/>
        </w:rPr>
        <w:t xml:space="preserve"> </w:t>
      </w:r>
      <w:r>
        <w:t>Oficial.”.</w:t>
      </w:r>
    </w:p>
    <w:p w:rsidR="000E24CC" w:rsidRDefault="000E24CC">
      <w:pPr>
        <w:pStyle w:val="BodyText"/>
        <w:spacing w:before="3"/>
        <w:rPr>
          <w:sz w:val="27"/>
          <w:szCs w:val="27"/>
        </w:rPr>
      </w:pPr>
    </w:p>
    <w:p w:rsidR="000E24CC" w:rsidRDefault="000E24CC">
      <w:pPr>
        <w:pStyle w:val="BodyText"/>
        <w:spacing w:line="276" w:lineRule="auto"/>
        <w:ind w:left="102" w:right="163" w:firstLine="851"/>
        <w:jc w:val="both"/>
        <w:rPr>
          <w:rFonts w:ascii="Arial" w:hAnsi="Arial" w:cs="Arial"/>
          <w:b/>
          <w:bCs/>
        </w:rPr>
      </w:pPr>
      <w:r>
        <w:t xml:space="preserve">En votación </w:t>
      </w:r>
      <w:r>
        <w:rPr>
          <w:rFonts w:ascii="Arial" w:hAnsi="Arial" w:cs="Arial"/>
          <w:b/>
          <w:bCs/>
        </w:rPr>
        <w:t>la indicación que propone sustituir el artículo transitorio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es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rechazada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mayoría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votos.</w:t>
      </w:r>
      <w:r>
        <w:rPr>
          <w:spacing w:val="1"/>
        </w:rPr>
        <w:t xml:space="preserve"> </w:t>
      </w:r>
      <w:r>
        <w:t>Votan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(as)</w:t>
      </w:r>
      <w:r>
        <w:rPr>
          <w:spacing w:val="1"/>
        </w:rPr>
        <w:t xml:space="preserve"> </w:t>
      </w:r>
      <w:r>
        <w:t>diputados</w:t>
      </w:r>
      <w:r>
        <w:rPr>
          <w:spacing w:val="1"/>
        </w:rPr>
        <w:t xml:space="preserve"> </w:t>
      </w:r>
      <w:r>
        <w:t>(as)</w:t>
      </w:r>
      <w:r>
        <w:rPr>
          <w:spacing w:val="1"/>
        </w:rPr>
        <w:t xml:space="preserve"> </w:t>
      </w:r>
      <w:r>
        <w:t>señores</w:t>
      </w:r>
      <w:r>
        <w:rPr>
          <w:spacing w:val="1"/>
        </w:rPr>
        <w:t xml:space="preserve"> </w:t>
      </w:r>
      <w:r>
        <w:t>(as)</w:t>
      </w:r>
      <w:r>
        <w:rPr>
          <w:spacing w:val="1"/>
        </w:rPr>
        <w:t xml:space="preserve"> </w:t>
      </w:r>
      <w:r>
        <w:t>Jorge</w:t>
      </w:r>
      <w:r>
        <w:rPr>
          <w:spacing w:val="1"/>
        </w:rPr>
        <w:t xml:space="preserve"> </w:t>
      </w:r>
      <w:r>
        <w:t>Alessandri;</w:t>
      </w:r>
      <w:r>
        <w:rPr>
          <w:spacing w:val="1"/>
        </w:rPr>
        <w:t xml:space="preserve"> </w:t>
      </w:r>
      <w:r>
        <w:t>Juan</w:t>
      </w:r>
      <w:r>
        <w:rPr>
          <w:spacing w:val="1"/>
        </w:rPr>
        <w:t xml:space="preserve"> </w:t>
      </w:r>
      <w:r>
        <w:t>Antonio</w:t>
      </w:r>
      <w:r>
        <w:rPr>
          <w:spacing w:val="1"/>
        </w:rPr>
        <w:t xml:space="preserve"> </w:t>
      </w:r>
      <w:r>
        <w:t>Coloma;</w:t>
      </w:r>
      <w:r>
        <w:rPr>
          <w:spacing w:val="1"/>
        </w:rPr>
        <w:t xml:space="preserve"> </w:t>
      </w:r>
      <w:r>
        <w:t>Luciano</w:t>
      </w:r>
      <w:r>
        <w:rPr>
          <w:spacing w:val="-64"/>
        </w:rPr>
        <w:t xml:space="preserve"> </w:t>
      </w:r>
      <w:r>
        <w:t>Cruz-Coke; Camila Flores; Karin Luck (por el señor Gonzalo Fuenzalida), y José</w:t>
      </w:r>
      <w:r>
        <w:rPr>
          <w:spacing w:val="1"/>
        </w:rPr>
        <w:t xml:space="preserve"> </w:t>
      </w:r>
      <w:r>
        <w:t>Miguel Castro (por la señora Paulina Núñez). Votan en contra los (as) diputados</w:t>
      </w:r>
      <w:r>
        <w:rPr>
          <w:spacing w:val="1"/>
        </w:rPr>
        <w:t xml:space="preserve"> </w:t>
      </w:r>
      <w:r>
        <w:t>(as)</w:t>
      </w:r>
      <w:r>
        <w:rPr>
          <w:spacing w:val="1"/>
        </w:rPr>
        <w:t xml:space="preserve"> </w:t>
      </w:r>
      <w:r>
        <w:t>señores</w:t>
      </w:r>
      <w:r>
        <w:rPr>
          <w:spacing w:val="1"/>
        </w:rPr>
        <w:t xml:space="preserve"> </w:t>
      </w:r>
      <w:r>
        <w:t>(as)</w:t>
      </w:r>
      <w:r>
        <w:rPr>
          <w:spacing w:val="1"/>
        </w:rPr>
        <w:t xml:space="preserve"> </w:t>
      </w:r>
      <w:r>
        <w:t>Marcos</w:t>
      </w:r>
      <w:r>
        <w:rPr>
          <w:spacing w:val="1"/>
        </w:rPr>
        <w:t xml:space="preserve"> </w:t>
      </w:r>
      <w:r>
        <w:t>Ilabaca</w:t>
      </w:r>
      <w:r>
        <w:rPr>
          <w:spacing w:val="1"/>
        </w:rPr>
        <w:t xml:space="preserve"> </w:t>
      </w:r>
      <w:r>
        <w:t>(Presidente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Comisión);</w:t>
      </w:r>
      <w:r>
        <w:rPr>
          <w:spacing w:val="1"/>
        </w:rPr>
        <w:t xml:space="preserve"> </w:t>
      </w:r>
      <w:r>
        <w:t>Karol</w:t>
      </w:r>
      <w:r>
        <w:rPr>
          <w:spacing w:val="66"/>
        </w:rPr>
        <w:t xml:space="preserve"> </w:t>
      </w:r>
      <w:r>
        <w:t>Cariola;</w:t>
      </w:r>
      <w:r>
        <w:rPr>
          <w:spacing w:val="-64"/>
        </w:rPr>
        <w:t xml:space="preserve"> </w:t>
      </w:r>
      <w:r>
        <w:t>Diego</w:t>
      </w:r>
      <w:r>
        <w:rPr>
          <w:spacing w:val="-1"/>
        </w:rPr>
        <w:t xml:space="preserve"> </w:t>
      </w:r>
      <w:r>
        <w:t>Ibáñez; René</w:t>
      </w:r>
      <w:r>
        <w:rPr>
          <w:spacing w:val="-3"/>
        </w:rPr>
        <w:t xml:space="preserve"> </w:t>
      </w:r>
      <w:r>
        <w:t>Saffirio; Leonardo</w:t>
      </w:r>
      <w:r>
        <w:rPr>
          <w:spacing w:val="-2"/>
        </w:rPr>
        <w:t xml:space="preserve"> </w:t>
      </w:r>
      <w:r>
        <w:t>Soto,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Matías</w:t>
      </w:r>
      <w:r>
        <w:rPr>
          <w:spacing w:val="-6"/>
        </w:rPr>
        <w:t xml:space="preserve"> </w:t>
      </w:r>
      <w:r>
        <w:t>Walker.</w:t>
      </w:r>
      <w:r>
        <w:rPr>
          <w:spacing w:val="4"/>
        </w:rPr>
        <w:t xml:space="preserve"> </w:t>
      </w:r>
      <w:r>
        <w:rPr>
          <w:rFonts w:ascii="Arial" w:hAnsi="Arial" w:cs="Arial"/>
          <w:b/>
          <w:bCs/>
        </w:rPr>
        <w:t>(6-6-0).</w:t>
      </w:r>
    </w:p>
    <w:p w:rsidR="000E24CC" w:rsidRDefault="000E24CC">
      <w:pPr>
        <w:pStyle w:val="BodyText"/>
        <w:spacing w:before="5"/>
        <w:rPr>
          <w:rFonts w:ascii="Arial"/>
          <w:b/>
          <w:bCs/>
          <w:sz w:val="27"/>
          <w:szCs w:val="27"/>
        </w:rPr>
      </w:pPr>
    </w:p>
    <w:p w:rsidR="000E24CC" w:rsidRDefault="000E24CC">
      <w:pPr>
        <w:pStyle w:val="BodyText"/>
        <w:ind w:left="954"/>
      </w:pPr>
      <w:r>
        <w:rPr>
          <w:u w:val="single"/>
        </w:rPr>
        <w:t>Fundamento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u w:val="single"/>
        </w:rPr>
        <w:t>voto:</w:t>
      </w:r>
    </w:p>
    <w:p w:rsidR="000E24CC" w:rsidRDefault="000E24CC">
      <w:pPr>
        <w:pStyle w:val="BodyText"/>
        <w:spacing w:before="4"/>
        <w:rPr>
          <w:sz w:val="23"/>
          <w:szCs w:val="23"/>
        </w:rPr>
      </w:pPr>
    </w:p>
    <w:p w:rsidR="000E24CC" w:rsidRDefault="000E24CC">
      <w:pPr>
        <w:pStyle w:val="BodyText"/>
        <w:spacing w:before="92" w:line="276" w:lineRule="auto"/>
        <w:ind w:left="102" w:right="168" w:firstLine="851"/>
        <w:jc w:val="both"/>
      </w:pPr>
      <w:r>
        <w:t>El diputado</w:t>
      </w:r>
      <w:r>
        <w:rPr>
          <w:spacing w:val="1"/>
        </w:rPr>
        <w:t xml:space="preserve"> </w:t>
      </w:r>
      <w:r>
        <w:rPr>
          <w:rFonts w:ascii="Arial" w:hAnsi="Arial" w:cs="Arial"/>
          <w:b/>
          <w:bCs/>
        </w:rPr>
        <w:t>Leonardo Soto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t>argumenta</w:t>
      </w:r>
      <w:r>
        <w:rPr>
          <w:spacing w:val="1"/>
        </w:rPr>
        <w:t xml:space="preserve"> </w:t>
      </w:r>
      <w:r>
        <w:t>su voto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contrario</w:t>
      </w:r>
      <w:r>
        <w:rPr>
          <w:spacing w:val="66"/>
        </w:rPr>
        <w:t xml:space="preserve"> </w:t>
      </w:r>
      <w:r>
        <w:t>señalando</w:t>
      </w:r>
      <w:r>
        <w:rPr>
          <w:spacing w:val="-64"/>
        </w:rPr>
        <w:t xml:space="preserve"> </w:t>
      </w:r>
      <w:r>
        <w:t>que reiteradamente la Bancada oficialista ha intentado dilatar este proyecto, como</w:t>
      </w:r>
      <w:r>
        <w:rPr>
          <w:spacing w:val="-64"/>
        </w:rPr>
        <w:t xml:space="preserve"> </w:t>
      </w:r>
      <w:r>
        <w:t>ya se llegó a la fecha planteada originalmente (1 de enero de 2021, que aplazaba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entrada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vigencia) ahora</w:t>
      </w:r>
      <w:r>
        <w:rPr>
          <w:spacing w:val="-1"/>
        </w:rPr>
        <w:t xml:space="preserve"> </w:t>
      </w:r>
      <w:r>
        <w:t>se propone</w:t>
      </w:r>
      <w:r>
        <w:rPr>
          <w:spacing w:val="-3"/>
        </w:rPr>
        <w:t xml:space="preserve"> </w:t>
      </w:r>
      <w:r>
        <w:t>aplazarla nuevamente.</w:t>
      </w:r>
    </w:p>
    <w:p w:rsidR="000E24CC" w:rsidRDefault="000E24CC">
      <w:pPr>
        <w:pStyle w:val="BodyText"/>
        <w:spacing w:before="7"/>
        <w:rPr>
          <w:sz w:val="27"/>
          <w:szCs w:val="27"/>
        </w:rPr>
      </w:pPr>
    </w:p>
    <w:p w:rsidR="000E24CC" w:rsidRDefault="000E24CC">
      <w:pPr>
        <w:pStyle w:val="Heading1"/>
        <w:spacing w:line="276" w:lineRule="auto"/>
        <w:ind w:right="171" w:firstLine="851"/>
        <w:jc w:val="both"/>
      </w:pPr>
      <w:r>
        <w:t>Despachado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reforma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trámite reglamentario.</w:t>
      </w:r>
    </w:p>
    <w:p w:rsidR="000E24CC" w:rsidRDefault="000E24CC">
      <w:pPr>
        <w:pStyle w:val="BodyText"/>
        <w:spacing w:before="7"/>
        <w:rPr>
          <w:rFonts w:ascii="Arial"/>
          <w:b/>
          <w:bCs/>
          <w:sz w:val="27"/>
          <w:szCs w:val="27"/>
        </w:rPr>
      </w:pPr>
    </w:p>
    <w:p w:rsidR="000E24CC" w:rsidRDefault="000E24CC">
      <w:pPr>
        <w:spacing w:line="276" w:lineRule="auto"/>
        <w:ind w:left="102" w:right="170" w:firstLine="85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designa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Diputado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Informante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el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señor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Juan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Antonio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Coloma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Álamos.</w:t>
      </w:r>
    </w:p>
    <w:p w:rsidR="000E24CC" w:rsidRDefault="000E24CC">
      <w:pPr>
        <w:pStyle w:val="BodyText"/>
        <w:spacing w:before="8"/>
        <w:rPr>
          <w:rFonts w:ascii="Arial"/>
          <w:b/>
          <w:bCs/>
          <w:sz w:val="27"/>
          <w:szCs w:val="27"/>
        </w:rPr>
      </w:pPr>
    </w:p>
    <w:p w:rsidR="000E24CC" w:rsidRDefault="000E24CC">
      <w:pPr>
        <w:pStyle w:val="BodyText"/>
        <w:spacing w:line="276" w:lineRule="auto"/>
        <w:ind w:left="102" w:right="165" w:firstLine="851"/>
        <w:jc w:val="both"/>
      </w:pPr>
      <w:r>
        <w:t>Al</w:t>
      </w:r>
      <w:r>
        <w:rPr>
          <w:spacing w:val="1"/>
        </w:rPr>
        <w:t xml:space="preserve"> </w:t>
      </w:r>
      <w:r>
        <w:t>término de</w:t>
      </w:r>
      <w:r>
        <w:rPr>
          <w:spacing w:val="1"/>
        </w:rPr>
        <w:t xml:space="preserve"> </w:t>
      </w:r>
      <w:r>
        <w:t>la discusión, el</w:t>
      </w:r>
      <w:r>
        <w:rPr>
          <w:spacing w:val="1"/>
        </w:rPr>
        <w:t xml:space="preserve"> </w:t>
      </w:r>
      <w:r>
        <w:rPr>
          <w:rFonts w:ascii="Arial" w:hAnsi="Arial" w:cs="Arial"/>
          <w:b/>
          <w:bCs/>
        </w:rPr>
        <w:t>señor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Landeros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t>hace presente 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 164 aprobado dispone un procedimiento que hace (materialmente) pública</w:t>
      </w:r>
      <w:r>
        <w:rPr>
          <w:spacing w:val="-6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elección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reemplazado:</w:t>
      </w:r>
      <w:r>
        <w:rPr>
          <w:spacing w:val="1"/>
        </w:rPr>
        <w:t xml:space="preserve"> </w:t>
      </w:r>
      <w:r>
        <w:t>“En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elecciones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entregará a cada diputado una cédula con su nombre, de manera tal que éste</w:t>
      </w:r>
      <w:r>
        <w:rPr>
          <w:spacing w:val="1"/>
        </w:rPr>
        <w:t xml:space="preserve"> </w:t>
      </w:r>
      <w:r>
        <w:t>escriba</w:t>
      </w:r>
      <w:r>
        <w:rPr>
          <w:spacing w:val="23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ella</w:t>
      </w:r>
      <w:r>
        <w:rPr>
          <w:spacing w:val="24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nombres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personas</w:t>
      </w:r>
      <w:r>
        <w:rPr>
          <w:spacing w:val="23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elija.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Secretario</w:t>
      </w:r>
      <w:r>
        <w:rPr>
          <w:spacing w:val="24"/>
        </w:rPr>
        <w:t xml:space="preserve"> </w:t>
      </w:r>
      <w:r>
        <w:t>efectuará</w:t>
      </w:r>
      <w:r>
        <w:rPr>
          <w:spacing w:val="22"/>
        </w:rPr>
        <w:t xml:space="preserve"> </w:t>
      </w:r>
      <w:r>
        <w:t>el</w:t>
      </w:r>
    </w:p>
    <w:p w:rsidR="000E24CC" w:rsidRDefault="000E24CC">
      <w:pPr>
        <w:spacing w:line="276" w:lineRule="auto"/>
        <w:jc w:val="both"/>
        <w:sectPr w:rsidR="000E24CC">
          <w:pgSz w:w="12250" w:h="20170"/>
          <w:pgMar w:top="1940" w:right="1580" w:bottom="280" w:left="1600" w:header="713" w:footer="0" w:gutter="0"/>
          <w:cols w:space="720"/>
        </w:sectPr>
      </w:pPr>
    </w:p>
    <w:p w:rsidR="000E24CC" w:rsidRDefault="000E24CC">
      <w:pPr>
        <w:pStyle w:val="BodyText"/>
        <w:rPr>
          <w:sz w:val="20"/>
          <w:szCs w:val="20"/>
        </w:rPr>
      </w:pPr>
    </w:p>
    <w:p w:rsidR="000E24CC" w:rsidRDefault="000E24CC">
      <w:pPr>
        <w:pStyle w:val="BodyText"/>
        <w:rPr>
          <w:sz w:val="20"/>
          <w:szCs w:val="20"/>
        </w:rPr>
      </w:pPr>
    </w:p>
    <w:p w:rsidR="000E24CC" w:rsidRDefault="000E24CC">
      <w:pPr>
        <w:pStyle w:val="BodyText"/>
        <w:spacing w:before="4"/>
        <w:rPr>
          <w:sz w:val="29"/>
          <w:szCs w:val="29"/>
        </w:rPr>
      </w:pPr>
    </w:p>
    <w:p w:rsidR="000E24CC" w:rsidRDefault="000E24CC">
      <w:pPr>
        <w:pStyle w:val="BodyText"/>
        <w:spacing w:before="93" w:line="276" w:lineRule="auto"/>
        <w:ind w:left="102" w:right="170"/>
        <w:jc w:val="both"/>
      </w:pPr>
      <w:r>
        <w:t>escrutinio en forma manual y a viva voz, señalando las preferencias y el nombre</w:t>
      </w:r>
      <w:r>
        <w:rPr>
          <w:spacing w:val="1"/>
        </w:rPr>
        <w:t xml:space="preserve"> </w:t>
      </w:r>
      <w:r>
        <w:t>del diputado que conste como titular de la cédula. Terminado el escrutinio, el</w:t>
      </w:r>
      <w:r>
        <w:rPr>
          <w:spacing w:val="1"/>
        </w:rPr>
        <w:t xml:space="preserve"> </w:t>
      </w:r>
      <w:r>
        <w:t>Secretario</w:t>
      </w:r>
      <w:r>
        <w:rPr>
          <w:spacing w:val="-3"/>
        </w:rPr>
        <w:t xml:space="preserve"> </w:t>
      </w:r>
      <w:r>
        <w:t>proclamará</w:t>
      </w:r>
      <w:r>
        <w:rPr>
          <w:spacing w:val="-2"/>
        </w:rPr>
        <w:t xml:space="preserve"> </w:t>
      </w:r>
      <w:r>
        <w:t>en voz</w:t>
      </w:r>
      <w:r>
        <w:rPr>
          <w:spacing w:val="-3"/>
        </w:rPr>
        <w:t xml:space="preserve"> </w:t>
      </w:r>
      <w:r>
        <w:t>alta su resultado.”.</w:t>
      </w:r>
    </w:p>
    <w:p w:rsidR="000E24CC" w:rsidRDefault="000E24CC">
      <w:pPr>
        <w:pStyle w:val="BodyText"/>
        <w:spacing w:line="276" w:lineRule="auto"/>
        <w:ind w:left="102" w:right="170" w:firstLine="851"/>
        <w:jc w:val="both"/>
      </w:pPr>
      <w:r>
        <w:t>Asimismo, advierte que en el caso del Secretario, el Prosecretario y el</w:t>
      </w:r>
      <w:r>
        <w:rPr>
          <w:spacing w:val="1"/>
        </w:rPr>
        <w:t xml:space="preserve"> </w:t>
      </w:r>
      <w:r>
        <w:t>Secretario Jefe de Comisiones la elección queda pública. Es decir, la elección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Mesa sería</w:t>
      </w:r>
      <w:r>
        <w:rPr>
          <w:spacing w:val="-1"/>
        </w:rPr>
        <w:t xml:space="preserve"> </w:t>
      </w:r>
      <w:r>
        <w:t>en votación secreta 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funcionarios, pública.</w:t>
      </w:r>
    </w:p>
    <w:p w:rsidR="000E24CC" w:rsidRDefault="000E24CC">
      <w:pPr>
        <w:pStyle w:val="BodyText"/>
        <w:rPr>
          <w:sz w:val="26"/>
          <w:szCs w:val="26"/>
        </w:rPr>
      </w:pPr>
    </w:p>
    <w:p w:rsidR="000E24CC" w:rsidRDefault="000E24CC">
      <w:pPr>
        <w:pStyle w:val="BodyText"/>
        <w:rPr>
          <w:sz w:val="26"/>
          <w:szCs w:val="26"/>
        </w:rPr>
      </w:pPr>
    </w:p>
    <w:p w:rsidR="000E24CC" w:rsidRDefault="000E24CC">
      <w:pPr>
        <w:pStyle w:val="BodyText"/>
        <w:rPr>
          <w:sz w:val="26"/>
          <w:szCs w:val="26"/>
        </w:rPr>
      </w:pPr>
    </w:p>
    <w:p w:rsidR="000E24CC" w:rsidRDefault="000E24CC">
      <w:pPr>
        <w:pStyle w:val="BodyText"/>
        <w:rPr>
          <w:sz w:val="26"/>
          <w:szCs w:val="26"/>
        </w:rPr>
      </w:pPr>
    </w:p>
    <w:p w:rsidR="000E24CC" w:rsidRDefault="000E24CC">
      <w:pPr>
        <w:pStyle w:val="BodyText"/>
        <w:spacing w:before="4"/>
        <w:rPr>
          <w:sz w:val="30"/>
          <w:szCs w:val="30"/>
        </w:rPr>
      </w:pPr>
    </w:p>
    <w:p w:rsidR="000E24CC" w:rsidRDefault="000E24CC">
      <w:pPr>
        <w:pStyle w:val="BodyText"/>
        <w:ind w:left="3827"/>
      </w:pPr>
      <w:r>
        <w:t>************************</w:t>
      </w:r>
    </w:p>
    <w:p w:rsidR="000E24CC" w:rsidRDefault="000E24CC">
      <w:pPr>
        <w:pStyle w:val="BodyText"/>
        <w:rPr>
          <w:sz w:val="26"/>
          <w:szCs w:val="26"/>
        </w:rPr>
      </w:pPr>
    </w:p>
    <w:p w:rsidR="000E24CC" w:rsidRDefault="000E24CC">
      <w:pPr>
        <w:pStyle w:val="BodyText"/>
        <w:rPr>
          <w:sz w:val="26"/>
          <w:szCs w:val="26"/>
        </w:rPr>
      </w:pPr>
    </w:p>
    <w:p w:rsidR="000E24CC" w:rsidRDefault="000E24CC">
      <w:pPr>
        <w:pStyle w:val="Heading1"/>
        <w:spacing w:before="230"/>
      </w:pPr>
      <w:r>
        <w:t>VI.-</w:t>
      </w:r>
      <w:r>
        <w:rPr>
          <w:spacing w:val="-1"/>
        </w:rPr>
        <w:t xml:space="preserve"> </w:t>
      </w:r>
      <w:r>
        <w:t>ARTÍCULOS</w:t>
      </w:r>
      <w:r>
        <w:rPr>
          <w:spacing w:val="-2"/>
        </w:rPr>
        <w:t xml:space="preserve"> </w:t>
      </w:r>
      <w:r>
        <w:t>NUEVOS</w:t>
      </w:r>
      <w:r>
        <w:rPr>
          <w:spacing w:val="-2"/>
        </w:rPr>
        <w:t xml:space="preserve"> </w:t>
      </w:r>
      <w:r>
        <w:t>INTRODUCIDOS.</w:t>
      </w:r>
    </w:p>
    <w:p w:rsidR="000E24CC" w:rsidRDefault="000E24CC">
      <w:pPr>
        <w:pStyle w:val="BodyText"/>
        <w:rPr>
          <w:rFonts w:ascii="Arial"/>
          <w:b/>
          <w:bCs/>
        </w:rPr>
      </w:pPr>
    </w:p>
    <w:p w:rsidR="000E24CC" w:rsidRDefault="000E24CC">
      <w:pPr>
        <w:pStyle w:val="BodyText"/>
        <w:ind w:left="954"/>
      </w:pPr>
      <w:r>
        <w:t>No</w:t>
      </w:r>
      <w:r>
        <w:rPr>
          <w:spacing w:val="-2"/>
        </w:rPr>
        <w:t xml:space="preserve"> </w:t>
      </w:r>
      <w:r>
        <w:t>hay.</w:t>
      </w:r>
    </w:p>
    <w:p w:rsidR="000E24CC" w:rsidRDefault="000E24CC">
      <w:pPr>
        <w:pStyle w:val="BodyText"/>
      </w:pPr>
    </w:p>
    <w:p w:rsidR="000E24CC" w:rsidRDefault="000E24CC">
      <w:pPr>
        <w:pStyle w:val="Heading1"/>
      </w:pPr>
      <w:r>
        <w:t>VII.-</w:t>
      </w:r>
      <w:r>
        <w:rPr>
          <w:spacing w:val="9"/>
        </w:rPr>
        <w:t xml:space="preserve"> </w:t>
      </w:r>
      <w:r>
        <w:t>ARTÍCULOS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DEBEN</w:t>
      </w:r>
      <w:r>
        <w:rPr>
          <w:spacing w:val="8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CONOCIDOS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COMISIÓN</w:t>
      </w:r>
      <w:r>
        <w:rPr>
          <w:spacing w:val="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HACIENDA.</w:t>
      </w:r>
    </w:p>
    <w:p w:rsidR="000E24CC" w:rsidRDefault="000E24CC">
      <w:pPr>
        <w:pStyle w:val="BodyText"/>
        <w:rPr>
          <w:rFonts w:ascii="Arial"/>
          <w:b/>
          <w:bCs/>
        </w:rPr>
      </w:pPr>
    </w:p>
    <w:p w:rsidR="000E24CC" w:rsidRDefault="000E24CC">
      <w:pPr>
        <w:pStyle w:val="BodyText"/>
        <w:spacing w:before="1"/>
        <w:ind w:left="954"/>
      </w:pPr>
      <w:r>
        <w:t>No</w:t>
      </w:r>
      <w:r>
        <w:rPr>
          <w:spacing w:val="-2"/>
        </w:rPr>
        <w:t xml:space="preserve"> </w:t>
      </w:r>
      <w:r>
        <w:t>hay.</w:t>
      </w:r>
    </w:p>
    <w:p w:rsidR="000E24CC" w:rsidRDefault="000E24CC">
      <w:pPr>
        <w:pStyle w:val="BodyText"/>
        <w:spacing w:before="2"/>
      </w:pPr>
    </w:p>
    <w:p w:rsidR="000E24CC" w:rsidRDefault="000E24CC">
      <w:pPr>
        <w:pStyle w:val="Heading1"/>
        <w:tabs>
          <w:tab w:val="left" w:pos="860"/>
          <w:tab w:val="left" w:pos="2501"/>
          <w:tab w:val="left" w:pos="2908"/>
          <w:tab w:val="left" w:pos="4899"/>
          <w:tab w:val="left" w:pos="6823"/>
          <w:tab w:val="left" w:pos="7257"/>
        </w:tabs>
        <w:spacing w:line="237" w:lineRule="auto"/>
        <w:ind w:right="129"/>
      </w:pPr>
      <w:r>
        <w:t>VIII.-</w:t>
      </w:r>
      <w:r>
        <w:tab/>
        <w:t>ARTÍCULOS</w:t>
      </w:r>
      <w:r>
        <w:tab/>
        <w:t>E</w:t>
      </w:r>
      <w:r>
        <w:tab/>
        <w:t>INDICACIONES</w:t>
      </w:r>
      <w:r>
        <w:tab/>
        <w:t>RECHAZADAS</w:t>
      </w:r>
      <w:r>
        <w:tab/>
        <w:t>O</w:t>
      </w:r>
      <w:r>
        <w:tab/>
      </w:r>
      <w:r>
        <w:rPr>
          <w:spacing w:val="-1"/>
        </w:rPr>
        <w:t>DECLARADAS</w:t>
      </w:r>
      <w:r>
        <w:rPr>
          <w:spacing w:val="-64"/>
        </w:rPr>
        <w:t xml:space="preserve"> </w:t>
      </w:r>
      <w:r>
        <w:t>INADMISIBLES.</w:t>
      </w:r>
    </w:p>
    <w:p w:rsidR="000E24CC" w:rsidRDefault="000E24CC">
      <w:pPr>
        <w:pStyle w:val="BodyText"/>
        <w:spacing w:before="1"/>
        <w:rPr>
          <w:rFonts w:ascii="Arial"/>
          <w:b/>
          <w:bCs/>
        </w:rPr>
      </w:pPr>
    </w:p>
    <w:p w:rsidR="000E24CC" w:rsidRDefault="000E24CC">
      <w:pPr>
        <w:ind w:left="954"/>
        <w:rPr>
          <w:rFonts w:ascii="Arial" w:eastAsia="Times New Roman" w:cs="Arial"/>
          <w:b/>
          <w:bCs/>
          <w:sz w:val="24"/>
          <w:szCs w:val="24"/>
        </w:rPr>
      </w:pPr>
      <w:r>
        <w:rPr>
          <w:rFonts w:ascii="Arial" w:eastAsia="Times New Roman" w:cs="Arial"/>
          <w:b/>
          <w:bCs/>
          <w:sz w:val="24"/>
          <w:szCs w:val="24"/>
        </w:rPr>
        <w:t>Indicaciones</w:t>
      </w:r>
      <w:r>
        <w:rPr>
          <w:rFonts w:ascii="Arial" w:eastAsia="Times New Roman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Times New Roman" w:cs="Arial"/>
          <w:b/>
          <w:bCs/>
          <w:sz w:val="24"/>
          <w:szCs w:val="24"/>
        </w:rPr>
        <w:t>rechazadas:</w:t>
      </w:r>
    </w:p>
    <w:p w:rsidR="000E24CC" w:rsidRDefault="000E24CC">
      <w:pPr>
        <w:pStyle w:val="BodyText"/>
        <w:spacing w:before="2"/>
        <w:rPr>
          <w:rFonts w:ascii="Arial"/>
          <w:b/>
          <w:bCs/>
        </w:rPr>
      </w:pPr>
    </w:p>
    <w:p w:rsidR="000E24CC" w:rsidRDefault="000E24CC">
      <w:pPr>
        <w:pStyle w:val="Heading1"/>
        <w:numPr>
          <w:ilvl w:val="0"/>
          <w:numId w:val="1"/>
        </w:numPr>
        <w:tabs>
          <w:tab w:val="left" w:pos="1288"/>
        </w:tabs>
        <w:spacing w:line="276" w:lineRule="auto"/>
        <w:ind w:right="166" w:firstLine="851"/>
        <w:jc w:val="both"/>
      </w:pPr>
      <w:r>
        <w:t>Del señor Leonardo Soto, al numeral 2 del artículo único, para</w:t>
      </w:r>
      <w:r>
        <w:rPr>
          <w:spacing w:val="1"/>
        </w:rPr>
        <w:t xml:space="preserve"> </w:t>
      </w:r>
      <w:r>
        <w:t>incorporar un inciso segundo al artículo 164 aprobado por la Comisión en</w:t>
      </w:r>
      <w:r>
        <w:rPr>
          <w:spacing w:val="1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trámite</w:t>
      </w:r>
      <w:r>
        <w:rPr>
          <w:spacing w:val="-3"/>
        </w:rPr>
        <w:t xml:space="preserve"> </w:t>
      </w:r>
      <w:r>
        <w:t>reglamentario, del siguiente</w:t>
      </w:r>
      <w:r>
        <w:rPr>
          <w:spacing w:val="-1"/>
        </w:rPr>
        <w:t xml:space="preserve"> </w:t>
      </w:r>
      <w:r>
        <w:t>tenor:</w:t>
      </w:r>
    </w:p>
    <w:p w:rsidR="000E24CC" w:rsidRDefault="000E24CC">
      <w:pPr>
        <w:pStyle w:val="BodyText"/>
        <w:spacing w:before="1" w:line="276" w:lineRule="auto"/>
        <w:ind w:left="102" w:right="164" w:firstLine="851"/>
        <w:jc w:val="both"/>
      </w:pPr>
      <w:r>
        <w:t>“La segunda votación a que se refiere el artículo 156 será pública y podrá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realizada</w:t>
      </w:r>
      <w:r>
        <w:rPr>
          <w:spacing w:val="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medio electrónico.”.</w:t>
      </w:r>
    </w:p>
    <w:p w:rsidR="000E24CC" w:rsidRDefault="000E24CC">
      <w:pPr>
        <w:pStyle w:val="BodyText"/>
        <w:spacing w:before="8"/>
        <w:rPr>
          <w:sz w:val="27"/>
          <w:szCs w:val="27"/>
        </w:rPr>
      </w:pPr>
    </w:p>
    <w:p w:rsidR="000E24CC" w:rsidRDefault="000E24CC">
      <w:pPr>
        <w:pStyle w:val="Heading1"/>
        <w:numPr>
          <w:ilvl w:val="0"/>
          <w:numId w:val="1"/>
        </w:numPr>
        <w:tabs>
          <w:tab w:val="left" w:pos="1288"/>
        </w:tabs>
        <w:spacing w:line="276" w:lineRule="auto"/>
        <w:ind w:right="166" w:firstLine="851"/>
        <w:jc w:val="both"/>
      </w:pPr>
      <w:r>
        <w:t>Del señor Luciano Cruz-Coke, y de las señoras Camila Flores y</w:t>
      </w:r>
      <w:r>
        <w:rPr>
          <w:spacing w:val="1"/>
        </w:rPr>
        <w:t xml:space="preserve"> </w:t>
      </w:r>
      <w:r>
        <w:t>Karin</w:t>
      </w:r>
      <w:r>
        <w:rPr>
          <w:spacing w:val="-1"/>
        </w:rPr>
        <w:t xml:space="preserve"> </w:t>
      </w:r>
      <w:r>
        <w:t>Luck,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sustituir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 transitorio</w:t>
      </w:r>
      <w:r>
        <w:rPr>
          <w:spacing w:val="-1"/>
        </w:rPr>
        <w:t xml:space="preserve"> </w:t>
      </w:r>
      <w:r>
        <w:t>por el</w:t>
      </w:r>
      <w:r>
        <w:rPr>
          <w:spacing w:val="-2"/>
        </w:rPr>
        <w:t xml:space="preserve"> </w:t>
      </w:r>
      <w:r>
        <w:t>siguiente:</w:t>
      </w:r>
    </w:p>
    <w:p w:rsidR="000E24CC" w:rsidRDefault="000E24CC">
      <w:pPr>
        <w:pStyle w:val="BodyText"/>
        <w:spacing w:before="8"/>
        <w:rPr>
          <w:rFonts w:ascii="Arial"/>
          <w:b/>
          <w:bCs/>
          <w:sz w:val="23"/>
          <w:szCs w:val="23"/>
        </w:rPr>
      </w:pPr>
    </w:p>
    <w:p w:rsidR="000E24CC" w:rsidRDefault="000E24CC">
      <w:pPr>
        <w:pStyle w:val="BodyText"/>
        <w:ind w:left="102" w:right="124" w:firstLine="851"/>
        <w:jc w:val="both"/>
      </w:pPr>
      <w:r>
        <w:t>“Artículo transitorio.- Lo dispuesto en el artículo único de este proyecto</w:t>
      </w:r>
      <w:r>
        <w:rPr>
          <w:spacing w:val="1"/>
        </w:rPr>
        <w:t xml:space="preserve"> </w:t>
      </w:r>
      <w:r>
        <w:t>entrará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vigencia</w:t>
      </w:r>
      <w:r>
        <w:rPr>
          <w:spacing w:val="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después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su publicación 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Diario</w:t>
      </w:r>
      <w:r>
        <w:rPr>
          <w:spacing w:val="-2"/>
        </w:rPr>
        <w:t xml:space="preserve"> </w:t>
      </w:r>
      <w:r>
        <w:t>Oficial.”.</w:t>
      </w:r>
    </w:p>
    <w:p w:rsidR="000E24CC" w:rsidRDefault="000E24CC">
      <w:pPr>
        <w:pStyle w:val="BodyText"/>
      </w:pPr>
    </w:p>
    <w:p w:rsidR="000E24CC" w:rsidRDefault="000E24CC">
      <w:pPr>
        <w:pStyle w:val="Heading1"/>
      </w:pPr>
      <w:r>
        <w:t>IX.-</w:t>
      </w:r>
      <w:r>
        <w:rPr>
          <w:spacing w:val="-3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2"/>
        </w:rPr>
        <w:t xml:space="preserve"> </w:t>
      </w:r>
      <w:r>
        <w:t>APROBADO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COMISIÓN.</w:t>
      </w:r>
    </w:p>
    <w:p w:rsidR="000E24CC" w:rsidRDefault="000E24CC">
      <w:pPr>
        <w:pStyle w:val="BodyText"/>
        <w:rPr>
          <w:rFonts w:ascii="Arial"/>
          <w:b/>
          <w:bCs/>
        </w:rPr>
      </w:pPr>
    </w:p>
    <w:p w:rsidR="000E24CC" w:rsidRDefault="000E24CC">
      <w:pPr>
        <w:ind w:left="102" w:right="123" w:firstLine="85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consecuencia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Comisión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aprobó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el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texto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del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proyecto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del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siguiente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tenor:</w:t>
      </w:r>
    </w:p>
    <w:p w:rsidR="000E24CC" w:rsidRDefault="000E24CC">
      <w:pPr>
        <w:jc w:val="both"/>
        <w:rPr>
          <w:rFonts w:ascii="Arial" w:hAnsi="Arial" w:cs="Arial"/>
          <w:sz w:val="24"/>
          <w:szCs w:val="24"/>
        </w:rPr>
        <w:sectPr w:rsidR="000E24CC">
          <w:pgSz w:w="12250" w:h="20170"/>
          <w:pgMar w:top="1940" w:right="1580" w:bottom="280" w:left="1600" w:header="713" w:footer="0" w:gutter="0"/>
          <w:cols w:space="720"/>
        </w:sectPr>
      </w:pPr>
    </w:p>
    <w:p w:rsidR="000E24CC" w:rsidRDefault="000E24CC">
      <w:pPr>
        <w:pStyle w:val="BodyText"/>
        <w:rPr>
          <w:rFonts w:ascii="Arial"/>
          <w:b/>
          <w:bCs/>
          <w:sz w:val="20"/>
          <w:szCs w:val="20"/>
        </w:rPr>
      </w:pPr>
    </w:p>
    <w:p w:rsidR="000E24CC" w:rsidRDefault="000E24CC">
      <w:pPr>
        <w:pStyle w:val="BodyText"/>
        <w:rPr>
          <w:rFonts w:ascii="Arial"/>
          <w:b/>
          <w:bCs/>
          <w:sz w:val="20"/>
          <w:szCs w:val="20"/>
        </w:rPr>
      </w:pPr>
    </w:p>
    <w:p w:rsidR="000E24CC" w:rsidRDefault="000E24CC">
      <w:pPr>
        <w:pStyle w:val="BodyText"/>
        <w:rPr>
          <w:rFonts w:ascii="Arial"/>
          <w:b/>
          <w:bCs/>
          <w:sz w:val="20"/>
          <w:szCs w:val="20"/>
        </w:rPr>
      </w:pPr>
    </w:p>
    <w:p w:rsidR="000E24CC" w:rsidRDefault="000E24CC">
      <w:pPr>
        <w:pStyle w:val="BodyText"/>
        <w:rPr>
          <w:rFonts w:ascii="Arial"/>
          <w:b/>
          <w:bCs/>
          <w:sz w:val="20"/>
          <w:szCs w:val="20"/>
        </w:rPr>
      </w:pPr>
    </w:p>
    <w:p w:rsidR="000E24CC" w:rsidRDefault="000E24CC">
      <w:pPr>
        <w:pStyle w:val="BodyText"/>
        <w:rPr>
          <w:rFonts w:ascii="Arial"/>
          <w:b/>
          <w:bCs/>
          <w:sz w:val="20"/>
          <w:szCs w:val="20"/>
        </w:rPr>
      </w:pPr>
    </w:p>
    <w:p w:rsidR="000E24CC" w:rsidRDefault="000E24CC">
      <w:pPr>
        <w:pStyle w:val="BodyText"/>
        <w:spacing w:before="2"/>
        <w:rPr>
          <w:rFonts w:ascii="Arial"/>
          <w:b/>
          <w:bCs/>
          <w:sz w:val="17"/>
          <w:szCs w:val="17"/>
        </w:rPr>
      </w:pPr>
    </w:p>
    <w:p w:rsidR="000E24CC" w:rsidRDefault="000E24CC">
      <w:pPr>
        <w:pStyle w:val="Heading1"/>
        <w:spacing w:before="92"/>
        <w:ind w:left="2953" w:right="2970"/>
        <w:jc w:val="center"/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ACUERDO:</w:t>
      </w:r>
    </w:p>
    <w:p w:rsidR="000E24CC" w:rsidRDefault="000E24CC">
      <w:pPr>
        <w:pStyle w:val="BodyText"/>
        <w:rPr>
          <w:rFonts w:ascii="Arial"/>
          <w:b/>
          <w:bCs/>
        </w:rPr>
      </w:pPr>
    </w:p>
    <w:p w:rsidR="000E24CC" w:rsidRDefault="000E24CC">
      <w:pPr>
        <w:pStyle w:val="BodyText"/>
        <w:ind w:left="102" w:right="117" w:firstLine="851"/>
        <w:jc w:val="both"/>
      </w:pPr>
      <w:r>
        <w:t>"Artículo único.- Modifícase el Reglamento de la Cámara de Diputados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forma:</w:t>
      </w:r>
    </w:p>
    <w:p w:rsidR="000E24CC" w:rsidRDefault="000E24CC">
      <w:pPr>
        <w:pStyle w:val="BodyText"/>
        <w:spacing w:before="3"/>
      </w:pPr>
    </w:p>
    <w:p w:rsidR="000E24CC" w:rsidRDefault="000E24CC">
      <w:pPr>
        <w:pStyle w:val="Heading1"/>
        <w:spacing w:line="276" w:lineRule="auto"/>
        <w:ind w:right="164" w:firstLine="851"/>
        <w:jc w:val="both"/>
      </w:pPr>
      <w:r>
        <w:t>1.- Reemplázase el inciso primero del artículo 45, por los siguientes</w:t>
      </w:r>
      <w:r>
        <w:rPr>
          <w:spacing w:val="1"/>
        </w:rPr>
        <w:t xml:space="preserve"> </w:t>
      </w:r>
      <w:r>
        <w:t>incisos primero y segundo, pasando el actual segundo a ser tercero y así</w:t>
      </w:r>
      <w:r>
        <w:rPr>
          <w:spacing w:val="1"/>
        </w:rPr>
        <w:t xml:space="preserve"> </w:t>
      </w:r>
      <w:r>
        <w:t>sucesivamente:</w:t>
      </w:r>
    </w:p>
    <w:p w:rsidR="000E24CC" w:rsidRDefault="000E24CC">
      <w:pPr>
        <w:pStyle w:val="BodyText"/>
        <w:spacing w:before="7"/>
        <w:rPr>
          <w:rFonts w:ascii="Arial"/>
          <w:b/>
          <w:bCs/>
          <w:sz w:val="27"/>
          <w:szCs w:val="27"/>
        </w:rPr>
      </w:pPr>
    </w:p>
    <w:p w:rsidR="000E24CC" w:rsidRDefault="000E24CC">
      <w:pPr>
        <w:spacing w:before="1" w:line="276" w:lineRule="auto"/>
        <w:ind w:left="102" w:right="116" w:firstLine="85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“La Cámara elegirá por mayoría absoluta y en votación secreta, un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Presidente, un primer Vicepresidente y un segundo Vicepresidente. Ellos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constituirán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la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Mesa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Cámara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Diputados.</w:t>
      </w:r>
    </w:p>
    <w:p w:rsidR="000E24CC" w:rsidRDefault="000E24CC">
      <w:pPr>
        <w:pStyle w:val="BodyText"/>
        <w:spacing w:before="6"/>
        <w:rPr>
          <w:rFonts w:ascii="Arial"/>
          <w:b/>
          <w:bCs/>
          <w:sz w:val="27"/>
          <w:szCs w:val="27"/>
        </w:rPr>
      </w:pPr>
    </w:p>
    <w:p w:rsidR="000E24CC" w:rsidRDefault="000E24CC">
      <w:pPr>
        <w:pStyle w:val="Heading1"/>
        <w:spacing w:before="1" w:line="276" w:lineRule="auto"/>
        <w:ind w:right="114" w:firstLine="851"/>
        <w:jc w:val="both"/>
      </w:pPr>
      <w:r>
        <w:t>Podrá</w:t>
      </w:r>
      <w:r>
        <w:rPr>
          <w:spacing w:val="1"/>
        </w:rPr>
        <w:t xml:space="preserve"> </w:t>
      </w:r>
      <w:r>
        <w:t>modificarse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secreta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votación</w:t>
      </w:r>
      <w:r>
        <w:rPr>
          <w:spacing w:val="66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mayoría de los tres quintos de los diputados en ejercicio. Dicha votación</w:t>
      </w:r>
      <w:r>
        <w:rPr>
          <w:spacing w:val="1"/>
        </w:rPr>
        <w:t xml:space="preserve"> </w:t>
      </w:r>
      <w:r>
        <w:t>deberá realizarse inmediatamente antes del inicio de la votación de la Mesa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Cámara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Diputados.”.</w:t>
      </w:r>
    </w:p>
    <w:p w:rsidR="000E24CC" w:rsidRDefault="000E24CC">
      <w:pPr>
        <w:pStyle w:val="BodyText"/>
        <w:spacing w:before="6"/>
        <w:rPr>
          <w:rFonts w:ascii="Arial"/>
          <w:b/>
          <w:bCs/>
          <w:sz w:val="27"/>
          <w:szCs w:val="27"/>
        </w:rPr>
      </w:pPr>
    </w:p>
    <w:p w:rsidR="000E24CC" w:rsidRDefault="000E24CC">
      <w:pPr>
        <w:pStyle w:val="BodyText"/>
        <w:ind w:left="954"/>
      </w:pPr>
      <w:r>
        <w:t>2.-</w:t>
      </w:r>
      <w:r>
        <w:rPr>
          <w:spacing w:val="64"/>
        </w:rPr>
        <w:t xml:space="preserve"> </w:t>
      </w:r>
      <w:r>
        <w:t>Reemplázase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164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siguiente:</w:t>
      </w:r>
    </w:p>
    <w:p w:rsidR="000E24CC" w:rsidRDefault="000E24CC">
      <w:pPr>
        <w:pStyle w:val="BodyText"/>
        <w:spacing w:before="4"/>
        <w:rPr>
          <w:sz w:val="31"/>
          <w:szCs w:val="31"/>
        </w:rPr>
      </w:pPr>
    </w:p>
    <w:p w:rsidR="000E24CC" w:rsidRDefault="000E24CC">
      <w:pPr>
        <w:pStyle w:val="BodyText"/>
        <w:spacing w:line="276" w:lineRule="auto"/>
        <w:ind w:left="102" w:right="167" w:firstLine="851"/>
        <w:jc w:val="both"/>
      </w:pPr>
      <w:r>
        <w:t>“Artículo 164.- En las elecciones el Secretario entregará a cada diputado</w:t>
      </w:r>
      <w:r>
        <w:rPr>
          <w:spacing w:val="1"/>
        </w:rPr>
        <w:t xml:space="preserve"> </w:t>
      </w:r>
      <w:r>
        <w:t>una cédula con su nombre, de manera tal que éste escriba en ella los nombres de</w:t>
      </w:r>
      <w:r>
        <w:rPr>
          <w:spacing w:val="-64"/>
        </w:rPr>
        <w:t xml:space="preserve"> </w:t>
      </w:r>
      <w:r>
        <w:t>las personas que elija. El Secretario efectuará el escrutinio en forma manual y a</w:t>
      </w:r>
      <w:r>
        <w:rPr>
          <w:spacing w:val="1"/>
        </w:rPr>
        <w:t xml:space="preserve"> </w:t>
      </w:r>
      <w:r>
        <w:t>viva voz,</w:t>
      </w:r>
      <w:r>
        <w:rPr>
          <w:spacing w:val="1"/>
        </w:rPr>
        <w:t xml:space="preserve"> </w:t>
      </w:r>
      <w:r>
        <w:t>señalando las preferencias y el nombre del diputado que conste como</w:t>
      </w:r>
      <w:r>
        <w:rPr>
          <w:spacing w:val="1"/>
        </w:rPr>
        <w:t xml:space="preserve"> </w:t>
      </w:r>
      <w:r>
        <w:t>titular de la cédula. Terminado el escrutinio, el Secretario proclamará en voz alta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resultado.</w:t>
      </w:r>
      <w:r>
        <w:rPr>
          <w:spacing w:val="-2"/>
        </w:rPr>
        <w:t xml:space="preserve"> </w:t>
      </w:r>
      <w:r>
        <w:t>“.</w:t>
      </w:r>
    </w:p>
    <w:p w:rsidR="000E24CC" w:rsidRDefault="000E24CC">
      <w:pPr>
        <w:pStyle w:val="BodyText"/>
        <w:spacing w:before="5"/>
        <w:rPr>
          <w:sz w:val="27"/>
          <w:szCs w:val="27"/>
        </w:rPr>
      </w:pPr>
    </w:p>
    <w:p w:rsidR="000E24CC" w:rsidRDefault="000E24CC">
      <w:pPr>
        <w:pStyle w:val="BodyText"/>
        <w:ind w:left="954"/>
      </w:pPr>
      <w:r>
        <w:t>3.-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eliminar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376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expresión</w:t>
      </w:r>
      <w:r>
        <w:rPr>
          <w:spacing w:val="-1"/>
        </w:rPr>
        <w:t xml:space="preserve"> </w:t>
      </w:r>
      <w:r>
        <w:t>“en</w:t>
      </w:r>
      <w:r>
        <w:rPr>
          <w:spacing w:val="-3"/>
        </w:rPr>
        <w:t xml:space="preserve"> </w:t>
      </w:r>
      <w:r>
        <w:t>votación</w:t>
      </w:r>
      <w:r>
        <w:rPr>
          <w:spacing w:val="-1"/>
        </w:rPr>
        <w:t xml:space="preserve"> </w:t>
      </w:r>
      <w:r>
        <w:t>secreta”.</w:t>
      </w:r>
    </w:p>
    <w:p w:rsidR="000E24CC" w:rsidRDefault="000E24CC">
      <w:pPr>
        <w:pStyle w:val="BodyText"/>
        <w:rPr>
          <w:sz w:val="26"/>
          <w:szCs w:val="26"/>
        </w:rPr>
      </w:pPr>
    </w:p>
    <w:p w:rsidR="000E24CC" w:rsidRDefault="000E24CC">
      <w:pPr>
        <w:pStyle w:val="BodyText"/>
        <w:spacing w:before="4"/>
        <w:rPr>
          <w:sz w:val="29"/>
          <w:szCs w:val="29"/>
        </w:rPr>
      </w:pPr>
    </w:p>
    <w:p w:rsidR="000E24CC" w:rsidRDefault="000E24CC">
      <w:pPr>
        <w:pStyle w:val="BodyText"/>
        <w:spacing w:line="276" w:lineRule="auto"/>
        <w:ind w:left="102" w:right="171" w:firstLine="851"/>
        <w:jc w:val="both"/>
      </w:pPr>
      <w:r>
        <w:t>Artículo transitorio.- Lo dispuesto en el artículo único de este proyecto</w:t>
      </w:r>
      <w:r>
        <w:rPr>
          <w:spacing w:val="1"/>
        </w:rPr>
        <w:t xml:space="preserve"> </w:t>
      </w:r>
      <w:r>
        <w:t>entrará</w:t>
      </w:r>
      <w:r>
        <w:rPr>
          <w:spacing w:val="-3"/>
        </w:rPr>
        <w:t xml:space="preserve"> </w:t>
      </w:r>
      <w:r>
        <w:t>en vigencia el</w:t>
      </w:r>
      <w:r>
        <w:rPr>
          <w:spacing w:val="-3"/>
        </w:rPr>
        <w:t xml:space="preserve"> </w:t>
      </w:r>
      <w:r>
        <w:t>1° de</w:t>
      </w:r>
      <w:r>
        <w:rPr>
          <w:spacing w:val="-2"/>
        </w:rPr>
        <w:t xml:space="preserve"> </w:t>
      </w:r>
      <w:r>
        <w:t>enero del año</w:t>
      </w:r>
      <w:r>
        <w:rPr>
          <w:spacing w:val="-2"/>
        </w:rPr>
        <w:t xml:space="preserve"> </w:t>
      </w:r>
      <w:r>
        <w:t>2021.".</w:t>
      </w:r>
    </w:p>
    <w:p w:rsidR="000E24CC" w:rsidRDefault="000E24CC">
      <w:pPr>
        <w:pStyle w:val="BodyText"/>
        <w:rPr>
          <w:sz w:val="26"/>
          <w:szCs w:val="26"/>
        </w:rPr>
      </w:pPr>
    </w:p>
    <w:p w:rsidR="000E24CC" w:rsidRDefault="000E24CC">
      <w:pPr>
        <w:pStyle w:val="BodyText"/>
        <w:rPr>
          <w:sz w:val="26"/>
          <w:szCs w:val="26"/>
        </w:rPr>
      </w:pPr>
    </w:p>
    <w:p w:rsidR="000E24CC" w:rsidRDefault="000E24CC">
      <w:pPr>
        <w:pStyle w:val="BodyText"/>
        <w:spacing w:before="5"/>
        <w:rPr>
          <w:sz w:val="23"/>
          <w:szCs w:val="23"/>
        </w:rPr>
      </w:pPr>
    </w:p>
    <w:p w:rsidR="000E24CC" w:rsidRDefault="000E24CC">
      <w:pPr>
        <w:pStyle w:val="BodyText"/>
        <w:spacing w:before="1"/>
        <w:ind w:left="2953" w:right="2966"/>
        <w:jc w:val="center"/>
      </w:pPr>
      <w:r>
        <w:t>****************</w:t>
      </w:r>
    </w:p>
    <w:p w:rsidR="000E24CC" w:rsidRDefault="000E24CC">
      <w:pPr>
        <w:jc w:val="center"/>
        <w:sectPr w:rsidR="000E24CC">
          <w:pgSz w:w="12250" w:h="20170"/>
          <w:pgMar w:top="1940" w:right="1580" w:bottom="280" w:left="1600" w:header="713" w:footer="0" w:gutter="0"/>
          <w:cols w:space="720"/>
        </w:sectPr>
      </w:pPr>
    </w:p>
    <w:p w:rsidR="000E24CC" w:rsidRDefault="000E24CC">
      <w:pPr>
        <w:pStyle w:val="BodyText"/>
        <w:rPr>
          <w:sz w:val="20"/>
          <w:szCs w:val="20"/>
        </w:rPr>
      </w:pPr>
    </w:p>
    <w:p w:rsidR="000E24CC" w:rsidRDefault="000E24CC">
      <w:pPr>
        <w:pStyle w:val="BodyText"/>
        <w:rPr>
          <w:sz w:val="20"/>
          <w:szCs w:val="20"/>
        </w:rPr>
      </w:pPr>
    </w:p>
    <w:p w:rsidR="000E24CC" w:rsidRDefault="000E24CC">
      <w:pPr>
        <w:pStyle w:val="BodyText"/>
        <w:spacing w:before="4"/>
        <w:rPr>
          <w:sz w:val="29"/>
          <w:szCs w:val="29"/>
        </w:rPr>
      </w:pPr>
    </w:p>
    <w:p w:rsidR="000E24CC" w:rsidRDefault="000E24CC">
      <w:pPr>
        <w:pStyle w:val="BodyText"/>
        <w:spacing w:before="93" w:line="276" w:lineRule="auto"/>
        <w:ind w:left="102" w:right="167" w:firstLine="851"/>
        <w:jc w:val="both"/>
      </w:pPr>
      <w:r>
        <w:t>Tratado y acordado en sesión de 5   de enero de 2022, con la asistencia</w:t>
      </w:r>
      <w:r>
        <w:rPr>
          <w:spacing w:val="1"/>
        </w:rPr>
        <w:t xml:space="preserve"> </w:t>
      </w:r>
      <w:r>
        <w:t>de los diputados (as) señores (as) Marcos Ilabaca (presidente) Jorge Alessandri;</w:t>
      </w:r>
      <w:r>
        <w:rPr>
          <w:spacing w:val="1"/>
        </w:rPr>
        <w:t xml:space="preserve"> </w:t>
      </w:r>
      <w:r>
        <w:t>Carol Cariola; Juan Antonio Coloma; Luciano Cruz-Coke; Camila Flores; Karin</w:t>
      </w:r>
      <w:r>
        <w:rPr>
          <w:spacing w:val="1"/>
        </w:rPr>
        <w:t xml:space="preserve"> </w:t>
      </w:r>
      <w:r>
        <w:t>Luck (por el señor Fuenzalida); Diego Ibáñez; Pamela Jiles; José Miguel Castro</w:t>
      </w:r>
      <w:r>
        <w:rPr>
          <w:spacing w:val="1"/>
        </w:rPr>
        <w:t xml:space="preserve"> </w:t>
      </w:r>
      <w:r>
        <w:t>(por la señora Núñez); René Saffirio; Leonardo Soto; Matías Walker, y Diego</w:t>
      </w:r>
      <w:r>
        <w:rPr>
          <w:spacing w:val="1"/>
        </w:rPr>
        <w:t xml:space="preserve"> </w:t>
      </w:r>
      <w:r>
        <w:t>Schalper.</w:t>
      </w:r>
    </w:p>
    <w:p w:rsidR="000E24CC" w:rsidRDefault="000E24CC">
      <w:pPr>
        <w:pStyle w:val="BodyText"/>
        <w:rPr>
          <w:sz w:val="26"/>
          <w:szCs w:val="26"/>
        </w:rPr>
      </w:pPr>
    </w:p>
    <w:p w:rsidR="000E24CC" w:rsidRDefault="000E24CC">
      <w:pPr>
        <w:pStyle w:val="BodyText"/>
        <w:rPr>
          <w:sz w:val="26"/>
          <w:szCs w:val="26"/>
        </w:rPr>
      </w:pPr>
    </w:p>
    <w:p w:rsidR="000E24CC" w:rsidRDefault="000E24CC">
      <w:pPr>
        <w:pStyle w:val="BodyText"/>
        <w:rPr>
          <w:sz w:val="26"/>
          <w:szCs w:val="26"/>
        </w:rPr>
      </w:pPr>
    </w:p>
    <w:p w:rsidR="000E24CC" w:rsidRDefault="000E24CC">
      <w:pPr>
        <w:pStyle w:val="BodyText"/>
        <w:spacing w:before="206"/>
        <w:ind w:left="954"/>
      </w:pPr>
      <w:r>
        <w:t>Sala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Comisión,</w:t>
      </w:r>
      <w:r>
        <w:rPr>
          <w:spacing w:val="-1"/>
        </w:rPr>
        <w:t xml:space="preserve"> </w:t>
      </w:r>
      <w:r>
        <w:t>a  5 de enero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2022.</w:t>
      </w:r>
    </w:p>
    <w:p w:rsidR="000E24CC" w:rsidRDefault="000E24CC">
      <w:pPr>
        <w:pStyle w:val="BodyText"/>
        <w:rPr>
          <w:sz w:val="20"/>
          <w:szCs w:val="20"/>
        </w:rPr>
      </w:pPr>
    </w:p>
    <w:p w:rsidR="000E24CC" w:rsidRDefault="000E24CC">
      <w:pPr>
        <w:pStyle w:val="BodyText"/>
        <w:rPr>
          <w:sz w:val="20"/>
          <w:szCs w:val="20"/>
        </w:rPr>
      </w:pPr>
    </w:p>
    <w:p w:rsidR="000E24CC" w:rsidRDefault="000E24CC">
      <w:pPr>
        <w:pStyle w:val="BodyText"/>
        <w:rPr>
          <w:sz w:val="20"/>
          <w:szCs w:val="20"/>
        </w:rPr>
      </w:pPr>
    </w:p>
    <w:p w:rsidR="000E24CC" w:rsidRDefault="000E24CC">
      <w:pPr>
        <w:pStyle w:val="BodyText"/>
        <w:rPr>
          <w:sz w:val="20"/>
          <w:szCs w:val="20"/>
        </w:rPr>
      </w:pPr>
    </w:p>
    <w:p w:rsidR="000E24CC" w:rsidRDefault="000E24CC">
      <w:pPr>
        <w:pStyle w:val="BodyText"/>
        <w:rPr>
          <w:sz w:val="20"/>
          <w:szCs w:val="20"/>
        </w:rPr>
      </w:pPr>
    </w:p>
    <w:p w:rsidR="000E24CC" w:rsidRDefault="000E24CC">
      <w:pPr>
        <w:pStyle w:val="BodyText"/>
        <w:rPr>
          <w:sz w:val="20"/>
          <w:szCs w:val="20"/>
        </w:rPr>
      </w:pPr>
    </w:p>
    <w:p w:rsidR="000E24CC" w:rsidRDefault="000E24CC">
      <w:pPr>
        <w:pStyle w:val="BodyText"/>
        <w:rPr>
          <w:sz w:val="20"/>
          <w:szCs w:val="20"/>
        </w:rPr>
      </w:pPr>
    </w:p>
    <w:p w:rsidR="000E24CC" w:rsidRDefault="000E24CC">
      <w:pPr>
        <w:pStyle w:val="BodyText"/>
        <w:spacing w:before="4"/>
        <w:rPr>
          <w:sz w:val="28"/>
          <w:szCs w:val="28"/>
        </w:rPr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8" type="#_x0000_t75" style="position:absolute;margin-left:219.25pt;margin-top:18.25pt;width:165pt;height:113.2pt;z-index:251657216;visibility:visible;mso-wrap-distance-left:0;mso-wrap-distance-right:0;mso-position-horizontal-relative:page">
            <v:imagedata r:id="rId8" o:title=""/>
            <w10:wrap type="topAndBottom" anchorx="page"/>
          </v:shape>
        </w:pict>
      </w:r>
    </w:p>
    <w:sectPr w:rsidR="000E24CC" w:rsidSect="002C5F94">
      <w:pgSz w:w="12250" w:h="20170"/>
      <w:pgMar w:top="1940" w:right="1580" w:bottom="280" w:left="160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4CC" w:rsidRDefault="000E24CC" w:rsidP="002C5F94">
      <w:r>
        <w:separator/>
      </w:r>
    </w:p>
  </w:endnote>
  <w:endnote w:type="continuationSeparator" w:id="1">
    <w:p w:rsidR="000E24CC" w:rsidRDefault="000E24CC" w:rsidP="002C5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4CC" w:rsidRDefault="000E24CC" w:rsidP="002C5F94">
      <w:r>
        <w:separator/>
      </w:r>
    </w:p>
  </w:footnote>
  <w:footnote w:type="continuationSeparator" w:id="1">
    <w:p w:rsidR="000E24CC" w:rsidRDefault="000E24CC" w:rsidP="002C5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CC" w:rsidRDefault="000E24CC">
    <w:pPr>
      <w:pStyle w:val="BodyText"/>
      <w:spacing w:line="14" w:lineRule="auto"/>
      <w:rPr>
        <w:sz w:val="20"/>
        <w:szCs w:val="20"/>
      </w:rPr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15pt;margin-top:34.65pt;width:12pt;height:15.3pt;z-index:-251656192;mso-position-horizontal-relative:page;mso-position-vertical-relative:page" filled="f" stroked="f">
          <v:textbox inset="0,0,0,0">
            <w:txbxContent>
              <w:p w:rsidR="000E24CC" w:rsidRDefault="000E24CC"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 w:eastAsia="Times New Roman" w:cs="Times New Roman"/>
                  </w:rPr>
                  <w:fldChar w:fldCharType="begin"/>
                </w:r>
                <w:r>
                  <w:rPr>
                    <w:rFonts w:ascii="Times New Roman" w:eastAsia="Times New Roman" w:cs="Times New Roman"/>
                  </w:rPr>
                  <w:instrText xml:space="preserve"> PAGE </w:instrText>
                </w:r>
                <w:r>
                  <w:rPr>
                    <w:rFonts w:ascii="Times New Roman" w:eastAsia="Times New Roman" w:cs="Times New Roman"/>
                  </w:rPr>
                  <w:fldChar w:fldCharType="separate"/>
                </w:r>
                <w:r>
                  <w:rPr>
                    <w:rFonts w:ascii="Times New Roman" w:eastAsia="Times New Roman" w:cs="Times New Roman"/>
                    <w:noProof/>
                  </w:rPr>
                  <w:t>9</w:t>
                </w:r>
                <w:r>
                  <w:rPr>
                    <w:rFonts w:ascii="Times New Roman" w:eastAsia="Times New Roman" w:cs="Times New Roma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90F"/>
    <w:multiLevelType w:val="hybridMultilevel"/>
    <w:tmpl w:val="FFFFFFFF"/>
    <w:lvl w:ilvl="0" w:tplc="3E14FAFC">
      <w:start w:val="1"/>
      <w:numFmt w:val="lowerLetter"/>
      <w:lvlText w:val="%1)"/>
      <w:lvlJc w:val="left"/>
      <w:pPr>
        <w:ind w:left="102" w:hanging="334"/>
      </w:pPr>
      <w:rPr>
        <w:rFonts w:ascii="Arial" w:eastAsia="Times New Roman" w:hAnsi="Arial" w:hint="default"/>
        <w:b/>
        <w:bCs/>
        <w:w w:val="99"/>
        <w:sz w:val="24"/>
        <w:szCs w:val="24"/>
      </w:rPr>
    </w:lvl>
    <w:lvl w:ilvl="1" w:tplc="55DE89AC">
      <w:numFmt w:val="bullet"/>
      <w:lvlText w:val="•"/>
      <w:lvlJc w:val="left"/>
      <w:pPr>
        <w:ind w:left="996" w:hanging="334"/>
      </w:pPr>
      <w:rPr>
        <w:rFonts w:hint="default"/>
      </w:rPr>
    </w:lvl>
    <w:lvl w:ilvl="2" w:tplc="231660EA">
      <w:numFmt w:val="bullet"/>
      <w:lvlText w:val="•"/>
      <w:lvlJc w:val="left"/>
      <w:pPr>
        <w:ind w:left="1892" w:hanging="334"/>
      </w:pPr>
      <w:rPr>
        <w:rFonts w:hint="default"/>
      </w:rPr>
    </w:lvl>
    <w:lvl w:ilvl="3" w:tplc="475E4FF2">
      <w:numFmt w:val="bullet"/>
      <w:lvlText w:val="•"/>
      <w:lvlJc w:val="left"/>
      <w:pPr>
        <w:ind w:left="2788" w:hanging="334"/>
      </w:pPr>
      <w:rPr>
        <w:rFonts w:hint="default"/>
      </w:rPr>
    </w:lvl>
    <w:lvl w:ilvl="4" w:tplc="5956C042">
      <w:numFmt w:val="bullet"/>
      <w:lvlText w:val="•"/>
      <w:lvlJc w:val="left"/>
      <w:pPr>
        <w:ind w:left="3684" w:hanging="334"/>
      </w:pPr>
      <w:rPr>
        <w:rFonts w:hint="default"/>
      </w:rPr>
    </w:lvl>
    <w:lvl w:ilvl="5" w:tplc="1944BF58">
      <w:numFmt w:val="bullet"/>
      <w:lvlText w:val="•"/>
      <w:lvlJc w:val="left"/>
      <w:pPr>
        <w:ind w:left="4581" w:hanging="334"/>
      </w:pPr>
      <w:rPr>
        <w:rFonts w:hint="default"/>
      </w:rPr>
    </w:lvl>
    <w:lvl w:ilvl="6" w:tplc="4538FF1A">
      <w:numFmt w:val="bullet"/>
      <w:lvlText w:val="•"/>
      <w:lvlJc w:val="left"/>
      <w:pPr>
        <w:ind w:left="5477" w:hanging="334"/>
      </w:pPr>
      <w:rPr>
        <w:rFonts w:hint="default"/>
      </w:rPr>
    </w:lvl>
    <w:lvl w:ilvl="7" w:tplc="1034D636">
      <w:numFmt w:val="bullet"/>
      <w:lvlText w:val="•"/>
      <w:lvlJc w:val="left"/>
      <w:pPr>
        <w:ind w:left="6373" w:hanging="334"/>
      </w:pPr>
      <w:rPr>
        <w:rFonts w:hint="default"/>
      </w:rPr>
    </w:lvl>
    <w:lvl w:ilvl="8" w:tplc="6CF2D95C">
      <w:numFmt w:val="bullet"/>
      <w:lvlText w:val="•"/>
      <w:lvlJc w:val="left"/>
      <w:pPr>
        <w:ind w:left="7269" w:hanging="33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F94"/>
    <w:rsid w:val="000E24CC"/>
    <w:rsid w:val="002C5F94"/>
    <w:rsid w:val="007C3FB7"/>
    <w:rsid w:val="008F7545"/>
    <w:rsid w:val="00C9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94"/>
    <w:pPr>
      <w:widowControl w:val="0"/>
      <w:autoSpaceDE w:val="0"/>
      <w:autoSpaceDN w:val="0"/>
    </w:pPr>
    <w:rPr>
      <w:rFonts w:ascii="Arial MT" w:hAnsi="Arial MT" w:cs="Arial MT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C5F94"/>
    <w:pPr>
      <w:ind w:left="102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73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2C5F9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C273A"/>
    <w:rPr>
      <w:rFonts w:ascii="Arial MT" w:hAnsi="Arial MT" w:cs="Arial MT"/>
      <w:lang w:eastAsia="en-US"/>
    </w:rPr>
  </w:style>
  <w:style w:type="paragraph" w:styleId="ListParagraph">
    <w:name w:val="List Paragraph"/>
    <w:basedOn w:val="Normal"/>
    <w:uiPriority w:val="99"/>
    <w:qFormat/>
    <w:rsid w:val="002C5F94"/>
    <w:pPr>
      <w:ind w:left="102" w:right="166" w:firstLine="851"/>
      <w:jc w:val="both"/>
    </w:pPr>
    <w:rPr>
      <w:rFonts w:ascii="Arial" w:hAnsi="Arial" w:cs="Arial"/>
    </w:rPr>
  </w:style>
  <w:style w:type="paragraph" w:customStyle="1" w:styleId="TableParagraph">
    <w:name w:val="Table Paragraph"/>
    <w:basedOn w:val="Normal"/>
    <w:uiPriority w:val="99"/>
    <w:rsid w:val="002C5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</Pages>
  <Words>2545</Words>
  <Characters>13999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SEGUNDO INFORME DE LA COMISIÓN DE CONSTITUCIÓN, LEGISLACIÓN, JUSTICIA Y REGLAMENTO RECAIDO EN EL PROYECTO DE REFORMA QUE MODIFICA EL REGLAMENTO DE LA CÁMARA DE DIPUTADOS PARA ELIMINAR LAS VOTACIONES SECRETAS</dc:title>
  <dc:subject/>
  <dc:creator>Windows User</dc:creator>
  <cp:keywords/>
  <dc:description/>
  <cp:lastModifiedBy>Windows User</cp:lastModifiedBy>
  <cp:revision>2</cp:revision>
  <dcterms:created xsi:type="dcterms:W3CDTF">2022-01-10T14:55:00Z</dcterms:created>
  <dcterms:modified xsi:type="dcterms:W3CDTF">2022-01-10T14:55:00Z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