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B1A1" w14:textId="77777777" w:rsidR="005942C0" w:rsidRDefault="005942C0">
      <w:pPr>
        <w:pStyle w:val="Textoindependiente"/>
        <w:spacing w:before="74"/>
        <w:rPr>
          <w:rFonts w:ascii="Times New Roman"/>
        </w:rPr>
      </w:pPr>
    </w:p>
    <w:p w14:paraId="3C0150FE" w14:textId="77777777" w:rsidR="005942C0" w:rsidRDefault="00000000">
      <w:pPr>
        <w:pStyle w:val="Ttulo1"/>
        <w:numPr>
          <w:ilvl w:val="0"/>
          <w:numId w:val="1"/>
        </w:numPr>
        <w:tabs>
          <w:tab w:val="left" w:pos="977"/>
        </w:tabs>
        <w:spacing w:line="357" w:lineRule="auto"/>
        <w:ind w:right="47" w:firstLine="720"/>
      </w:pPr>
      <w:r>
        <w:rPr>
          <w:w w:val="90"/>
        </w:rPr>
        <w:t>Fundamentos</w:t>
      </w:r>
      <w:r>
        <w:t xml:space="preserve"> </w:t>
      </w:r>
      <w:r>
        <w:rPr>
          <w:w w:val="90"/>
        </w:rPr>
        <w:t>Constitucionales</w:t>
      </w:r>
      <w:r>
        <w:t xml:space="preserve"> </w:t>
      </w:r>
      <w:r>
        <w:rPr>
          <w:w w:val="90"/>
        </w:rPr>
        <w:t>para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 xml:space="preserve">Rehabilitación de la Nacionalidad </w:t>
      </w:r>
      <w:r>
        <w:rPr>
          <w:spacing w:val="-8"/>
        </w:rPr>
        <w:t>Chilena</w:t>
      </w:r>
      <w:r>
        <w:rPr>
          <w:spacing w:val="-24"/>
        </w:rPr>
        <w:t xml:space="preserve"> </w:t>
      </w:r>
      <w:r>
        <w:rPr>
          <w:spacing w:val="-8"/>
        </w:rPr>
        <w:t>de</w:t>
      </w:r>
      <w:r>
        <w:rPr>
          <w:spacing w:val="-24"/>
        </w:rPr>
        <w:t xml:space="preserve"> </w:t>
      </w:r>
      <w:r>
        <w:rPr>
          <w:spacing w:val="-8"/>
        </w:rPr>
        <w:t>don</w:t>
      </w:r>
      <w:r>
        <w:rPr>
          <w:spacing w:val="-24"/>
        </w:rPr>
        <w:t xml:space="preserve"> </w:t>
      </w:r>
      <w:r>
        <w:rPr>
          <w:spacing w:val="-8"/>
        </w:rPr>
        <w:t>Jorge</w:t>
      </w:r>
      <w:r>
        <w:rPr>
          <w:spacing w:val="-24"/>
        </w:rPr>
        <w:t xml:space="preserve"> </w:t>
      </w:r>
      <w:r>
        <w:rPr>
          <w:spacing w:val="-8"/>
        </w:rPr>
        <w:t>Andrés</w:t>
      </w:r>
      <w:r>
        <w:rPr>
          <w:spacing w:val="-24"/>
        </w:rPr>
        <w:t xml:space="preserve"> </w:t>
      </w:r>
      <w:r>
        <w:rPr>
          <w:spacing w:val="-8"/>
        </w:rPr>
        <w:t>Vergara</w:t>
      </w:r>
      <w:r>
        <w:rPr>
          <w:spacing w:val="-24"/>
        </w:rPr>
        <w:t xml:space="preserve"> </w:t>
      </w:r>
      <w:r>
        <w:rPr>
          <w:spacing w:val="-8"/>
        </w:rPr>
        <w:t>Montero.</w:t>
      </w:r>
    </w:p>
    <w:p w14:paraId="198D0282" w14:textId="77777777" w:rsidR="005942C0" w:rsidRDefault="00000000">
      <w:pPr>
        <w:spacing w:before="241" w:line="360" w:lineRule="auto"/>
        <w:ind w:left="23" w:right="37" w:firstLine="720"/>
        <w:jc w:val="both"/>
        <w:rPr>
          <w:rFonts w:ascii="Lucida Sans" w:hAnsi="Lucida Sans"/>
          <w:i/>
          <w:sz w:val="24"/>
        </w:rPr>
      </w:pPr>
      <w:r>
        <w:rPr>
          <w:sz w:val="24"/>
        </w:rPr>
        <w:t>De conformidad con lo dispuesto en el</w:t>
      </w:r>
      <w:r>
        <w:rPr>
          <w:spacing w:val="-17"/>
          <w:sz w:val="24"/>
        </w:rPr>
        <w:t xml:space="preserve"> </w:t>
      </w:r>
      <w:r>
        <w:rPr>
          <w:sz w:val="24"/>
        </w:rPr>
        <w:t>artículo</w:t>
      </w:r>
      <w:r>
        <w:rPr>
          <w:spacing w:val="-17"/>
          <w:sz w:val="24"/>
        </w:rPr>
        <w:t xml:space="preserve"> </w:t>
      </w:r>
      <w:r>
        <w:rPr>
          <w:sz w:val="24"/>
        </w:rPr>
        <w:t>11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17"/>
          <w:sz w:val="24"/>
        </w:rPr>
        <w:t xml:space="preserve"> </w:t>
      </w:r>
      <w:r>
        <w:rPr>
          <w:sz w:val="24"/>
        </w:rPr>
        <w:t>Política</w:t>
      </w:r>
      <w:r>
        <w:rPr>
          <w:spacing w:val="-17"/>
          <w:sz w:val="24"/>
        </w:rPr>
        <w:t xml:space="preserve"> </w:t>
      </w:r>
      <w:r>
        <w:rPr>
          <w:sz w:val="24"/>
        </w:rPr>
        <w:t>de la República, la nacionalidad chilena puede perderse por las causales que en dicho precepto se enumeran. En particular, la causal contenida en el numeral 1° establece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pierde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nacionalidad</w:t>
      </w:r>
      <w:r>
        <w:rPr>
          <w:spacing w:val="-2"/>
          <w:sz w:val="24"/>
        </w:rPr>
        <w:t xml:space="preserve"> </w:t>
      </w:r>
      <w:r>
        <w:rPr>
          <w:sz w:val="24"/>
        </w:rPr>
        <w:t>chilena:</w:t>
      </w:r>
      <w:r>
        <w:rPr>
          <w:spacing w:val="-2"/>
          <w:sz w:val="24"/>
        </w:rPr>
        <w:t xml:space="preserve"> </w:t>
      </w:r>
      <w:r>
        <w:rPr>
          <w:rFonts w:ascii="Lucida Sans" w:hAnsi="Lucida Sans"/>
          <w:i/>
          <w:sz w:val="24"/>
        </w:rPr>
        <w:t>"Por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renuncia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voluntaria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>manifestada</w:t>
      </w:r>
      <w:r>
        <w:rPr>
          <w:rFonts w:ascii="Lucida Sans" w:hAnsi="Lucida Sans"/>
          <w:i/>
          <w:spacing w:val="-10"/>
          <w:sz w:val="24"/>
        </w:rPr>
        <w:t xml:space="preserve"> </w:t>
      </w:r>
      <w:r>
        <w:rPr>
          <w:rFonts w:ascii="Lucida Sans" w:hAnsi="Lucida Sans"/>
          <w:i/>
          <w:sz w:val="24"/>
        </w:rPr>
        <w:t xml:space="preserve">ante </w:t>
      </w:r>
      <w:r>
        <w:rPr>
          <w:rFonts w:ascii="Lucida Sans" w:hAnsi="Lucida Sans"/>
          <w:i/>
          <w:spacing w:val="-6"/>
          <w:sz w:val="24"/>
        </w:rPr>
        <w:t>autoridad chilena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competente.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Esta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renuncia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sólo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producirá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efectos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si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>la</w:t>
      </w:r>
      <w:r>
        <w:rPr>
          <w:rFonts w:ascii="Lucida Sans" w:hAnsi="Lucida Sans"/>
          <w:i/>
          <w:spacing w:val="-9"/>
          <w:sz w:val="24"/>
        </w:rPr>
        <w:t xml:space="preserve"> </w:t>
      </w:r>
      <w:r>
        <w:rPr>
          <w:rFonts w:ascii="Lucida Sans" w:hAnsi="Lucida Sans"/>
          <w:i/>
          <w:spacing w:val="-6"/>
          <w:sz w:val="24"/>
        </w:rPr>
        <w:t xml:space="preserve">persona, </w:t>
      </w:r>
      <w:r>
        <w:rPr>
          <w:rFonts w:ascii="Lucida Sans" w:hAnsi="Lucida Sans"/>
          <w:i/>
          <w:w w:val="85"/>
          <w:sz w:val="24"/>
        </w:rPr>
        <w:t>previamente,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se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ha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nacionalizado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en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otro</w:t>
      </w:r>
      <w:r>
        <w:rPr>
          <w:rFonts w:ascii="Lucida Sans" w:hAnsi="Lucida Sans"/>
          <w:i/>
          <w:spacing w:val="-2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país."</w:t>
      </w:r>
    </w:p>
    <w:p w14:paraId="51A5EDB9" w14:textId="77777777" w:rsidR="005942C0" w:rsidRDefault="00000000">
      <w:pPr>
        <w:spacing w:before="245" w:line="360" w:lineRule="auto"/>
        <w:ind w:left="23" w:right="44" w:firstLine="720"/>
        <w:jc w:val="both"/>
        <w:rPr>
          <w:rFonts w:ascii="Lucida Sans" w:hAnsi="Lucida Sans"/>
          <w:i/>
          <w:sz w:val="24"/>
        </w:rPr>
      </w:pPr>
      <w:r>
        <w:rPr>
          <w:sz w:val="24"/>
        </w:rPr>
        <w:t xml:space="preserve">Asimismo, el inciso </w:t>
      </w:r>
      <w:proofErr w:type="spellStart"/>
      <w:r>
        <w:rPr>
          <w:sz w:val="24"/>
        </w:rPr>
        <w:t>ﬁnal</w:t>
      </w:r>
      <w:proofErr w:type="spellEnd"/>
      <w:r>
        <w:rPr>
          <w:sz w:val="24"/>
        </w:rPr>
        <w:t xml:space="preserve"> del referido artículo 11 establece expresamente el mecanismo habilitado para la recuperación de la nacionalidad chilena en caso de </w:t>
      </w:r>
      <w:r>
        <w:rPr>
          <w:w w:val="85"/>
          <w:sz w:val="24"/>
        </w:rPr>
        <w:t>pérdida,</w:t>
      </w:r>
      <w:r>
        <w:rPr>
          <w:sz w:val="24"/>
        </w:rPr>
        <w:t xml:space="preserve"> </w:t>
      </w:r>
      <w:r>
        <w:rPr>
          <w:w w:val="85"/>
          <w:sz w:val="24"/>
        </w:rPr>
        <w:t>señalando</w:t>
      </w:r>
      <w:r>
        <w:rPr>
          <w:sz w:val="24"/>
        </w:rPr>
        <w:t xml:space="preserve"> </w:t>
      </w:r>
      <w:r>
        <w:rPr>
          <w:w w:val="85"/>
          <w:sz w:val="24"/>
        </w:rPr>
        <w:t>que:</w:t>
      </w:r>
      <w:r>
        <w:rPr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"Los</w:t>
      </w:r>
      <w:r>
        <w:rPr>
          <w:rFonts w:ascii="Lucida Sans" w:hAnsi="Lucida Sans"/>
          <w:i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que</w:t>
      </w:r>
      <w:r>
        <w:rPr>
          <w:rFonts w:ascii="Lucida Sans" w:hAnsi="Lucida Sans"/>
          <w:i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hubieren perdido la nacionalidad chilena por cualquiera</w:t>
      </w:r>
      <w:r>
        <w:rPr>
          <w:rFonts w:ascii="Lucida Sans" w:hAnsi="Lucida Sans"/>
          <w:i/>
          <w:spacing w:val="40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de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las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causales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establecidas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en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este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artículo,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sólo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podrán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ser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rehabilitados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por</w:t>
      </w:r>
      <w:r>
        <w:rPr>
          <w:rFonts w:ascii="Lucida Sans" w:hAnsi="Lucida Sans"/>
          <w:i/>
          <w:spacing w:val="-17"/>
          <w:w w:val="85"/>
          <w:sz w:val="24"/>
        </w:rPr>
        <w:t xml:space="preserve"> </w:t>
      </w:r>
      <w:r>
        <w:rPr>
          <w:rFonts w:ascii="Lucida Sans" w:hAnsi="Lucida Sans"/>
          <w:i/>
          <w:w w:val="85"/>
          <w:sz w:val="24"/>
        </w:rPr>
        <w:t>ley."</w:t>
      </w:r>
    </w:p>
    <w:p w14:paraId="659DAA65" w14:textId="77777777" w:rsidR="005942C0" w:rsidRDefault="00000000">
      <w:pPr>
        <w:pStyle w:val="Textoindependiente"/>
        <w:spacing w:before="239" w:line="357" w:lineRule="auto"/>
        <w:ind w:left="23" w:right="35" w:firstLine="720"/>
        <w:jc w:val="both"/>
      </w:pPr>
      <w:r>
        <w:t>En</w:t>
      </w:r>
      <w:r>
        <w:rPr>
          <w:spacing w:val="-19"/>
        </w:rPr>
        <w:t xml:space="preserve"> </w:t>
      </w:r>
      <w:r>
        <w:t>consecuencia,</w:t>
      </w:r>
      <w:r>
        <w:rPr>
          <w:spacing w:val="-1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voluntad</w:t>
      </w:r>
      <w:r>
        <w:rPr>
          <w:spacing w:val="-13"/>
        </w:rPr>
        <w:t xml:space="preserve"> </w:t>
      </w:r>
      <w:r>
        <w:t>soberana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constituyente,</w:t>
      </w:r>
      <w:r>
        <w:rPr>
          <w:spacing w:val="-13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única vía jurídicamente procedente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restituir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nacionalidad</w:t>
      </w:r>
      <w:r>
        <w:rPr>
          <w:spacing w:val="-7"/>
        </w:rPr>
        <w:t xml:space="preserve"> </w:t>
      </w:r>
      <w:r>
        <w:t>chilena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hayan perdido es la dictación de una ley de la República, cuya iniciativa puede emanar de cualquiera de las Cámaras del Congreso Nacional, en uso de su facultad legislativa </w:t>
      </w:r>
      <w:r>
        <w:rPr>
          <w:spacing w:val="-2"/>
        </w:rPr>
        <w:t>ordinaria.</w:t>
      </w:r>
    </w:p>
    <w:p w14:paraId="6C9EDCE0" w14:textId="77777777" w:rsidR="005942C0" w:rsidRDefault="00000000">
      <w:pPr>
        <w:pStyle w:val="Textoindependiente"/>
        <w:spacing w:before="242" w:line="357" w:lineRule="auto"/>
        <w:ind w:left="23" w:right="37" w:firstLine="720"/>
        <w:jc w:val="both"/>
      </w:pPr>
      <w:r>
        <w:t>Adicionalmente,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63,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Carta</w:t>
      </w:r>
      <w:r>
        <w:rPr>
          <w:spacing w:val="-10"/>
        </w:rPr>
        <w:t xml:space="preserve"> </w:t>
      </w:r>
      <w:r>
        <w:t>Fundamental,</w:t>
      </w:r>
      <w:r>
        <w:rPr>
          <w:spacing w:val="-19"/>
        </w:rPr>
        <w:t xml:space="preserve"> </w:t>
      </w:r>
      <w:r>
        <w:t xml:space="preserve">prescribe </w:t>
      </w:r>
      <w:r>
        <w:rPr>
          <w:w w:val="85"/>
        </w:rPr>
        <w:t xml:space="preserve">que son materias de ley: </w:t>
      </w:r>
      <w:r>
        <w:rPr>
          <w:rFonts w:ascii="Lucida Sans" w:hAnsi="Lucida Sans"/>
          <w:i/>
          <w:w w:val="85"/>
        </w:rPr>
        <w:t>"Las que la Constitución exija que sean reguladas por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rFonts w:ascii="Lucida Sans" w:hAnsi="Lucida Sans"/>
          <w:i/>
          <w:w w:val="85"/>
        </w:rPr>
        <w:t>una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rFonts w:ascii="Lucida Sans" w:hAnsi="Lucida Sans"/>
          <w:i/>
          <w:w w:val="85"/>
        </w:rPr>
        <w:t>ley."</w:t>
      </w:r>
      <w:r>
        <w:rPr>
          <w:rFonts w:ascii="Lucida Sans" w:hAnsi="Lucida Sans"/>
          <w:i/>
          <w:spacing w:val="-5"/>
          <w:w w:val="85"/>
        </w:rPr>
        <w:t xml:space="preserve"> </w:t>
      </w:r>
      <w:r>
        <w:rPr>
          <w:w w:val="85"/>
        </w:rPr>
        <w:t xml:space="preserve">En </w:t>
      </w:r>
      <w:r>
        <w:t>virtud de ello, y dado que la rehabilitación de la nacionalidad chilena se encuentra expresamente</w:t>
      </w:r>
      <w:r>
        <w:rPr>
          <w:spacing w:val="-19"/>
        </w:rPr>
        <w:t xml:space="preserve"> </w:t>
      </w:r>
      <w:r>
        <w:t>condicionada</w:t>
      </w:r>
      <w:r>
        <w:rPr>
          <w:spacing w:val="-19"/>
        </w:rPr>
        <w:t xml:space="preserve"> </w:t>
      </w:r>
      <w:r>
        <w:t>por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texto</w:t>
      </w:r>
      <w:r>
        <w:rPr>
          <w:spacing w:val="-19"/>
        </w:rPr>
        <w:t xml:space="preserve"> </w:t>
      </w:r>
      <w:r>
        <w:t>constitucional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formal,</w:t>
      </w:r>
      <w:r>
        <w:rPr>
          <w:spacing w:val="-19"/>
        </w:rPr>
        <w:t xml:space="preserve"> </w:t>
      </w:r>
      <w:r>
        <w:t>corresponde</w:t>
      </w:r>
      <w:r>
        <w:rPr>
          <w:spacing w:val="-19"/>
        </w:rPr>
        <w:t xml:space="preserve"> </w:t>
      </w:r>
      <w:r>
        <w:t>a esta Corporación conocer y tramitar el presente proyecto.</w:t>
      </w:r>
    </w:p>
    <w:p w14:paraId="258C64B4" w14:textId="77777777" w:rsidR="005942C0" w:rsidRDefault="00000000">
      <w:pPr>
        <w:pStyle w:val="Textoindependiente"/>
        <w:spacing w:before="241" w:line="357" w:lineRule="auto"/>
        <w:ind w:left="23" w:right="36" w:firstLine="720"/>
        <w:jc w:val="both"/>
      </w:pPr>
      <w:r>
        <w:t>Por lo anterior, y en atención 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antecedentes</w:t>
      </w:r>
      <w:r>
        <w:rPr>
          <w:spacing w:val="-10"/>
        </w:rPr>
        <w:t xml:space="preserve"> </w:t>
      </w:r>
      <w:r>
        <w:t>personales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jurídicos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don </w:t>
      </w:r>
      <w:r>
        <w:rPr>
          <w:b/>
        </w:rPr>
        <w:t xml:space="preserve">Jorge Vergara, </w:t>
      </w:r>
      <w:r>
        <w:t>quien perdió su nacionalidad chilena conforme a lo dispuesto en el artículo 11, N° 1, de la Constitución, pero que ha expresado su voluntad de reintegrarse plenamente a la comunidad nacional, se somete a la consideración del Congreso</w:t>
      </w:r>
      <w:r>
        <w:rPr>
          <w:spacing w:val="29"/>
        </w:rPr>
        <w:t xml:space="preserve"> </w:t>
      </w:r>
      <w:r>
        <w:t>Nacional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siguiente</w:t>
      </w:r>
      <w:r>
        <w:rPr>
          <w:spacing w:val="29"/>
        </w:rPr>
        <w:t xml:space="preserve"> </w:t>
      </w:r>
      <w:r>
        <w:t>proyecto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objeto</w:t>
      </w:r>
      <w:r>
        <w:rPr>
          <w:spacing w:val="13"/>
        </w:rPr>
        <w:t xml:space="preserve"> </w:t>
      </w:r>
      <w:r>
        <w:t>rehabilitarle</w:t>
      </w:r>
      <w:r>
        <w:rPr>
          <w:spacing w:val="12"/>
        </w:rPr>
        <w:t xml:space="preserve"> </w:t>
      </w:r>
      <w:r>
        <w:rPr>
          <w:spacing w:val="-5"/>
        </w:rPr>
        <w:t>la</w:t>
      </w:r>
    </w:p>
    <w:p w14:paraId="16001374" w14:textId="77777777" w:rsidR="005942C0" w:rsidRDefault="005942C0">
      <w:pPr>
        <w:pStyle w:val="Textoindependiente"/>
        <w:spacing w:line="357" w:lineRule="auto"/>
        <w:jc w:val="both"/>
        <w:sectPr w:rsidR="005942C0">
          <w:headerReference w:type="default" r:id="rId7"/>
          <w:type w:val="continuous"/>
          <w:pgSz w:w="11920" w:h="16840"/>
          <w:pgMar w:top="2000" w:right="1417" w:bottom="280" w:left="1417" w:header="825" w:footer="0" w:gutter="0"/>
          <w:pgNumType w:start="1"/>
          <w:cols w:space="720"/>
        </w:sectPr>
      </w:pPr>
    </w:p>
    <w:p w14:paraId="1BF6F640" w14:textId="77777777" w:rsidR="005942C0" w:rsidRDefault="00000000">
      <w:pPr>
        <w:pStyle w:val="Textoindependiente"/>
        <w:spacing w:before="110" w:line="357" w:lineRule="auto"/>
        <w:ind w:left="23"/>
      </w:pPr>
      <w:r>
        <w:lastRenderedPageBreak/>
        <w:t>nacionalidad</w:t>
      </w:r>
      <w:r>
        <w:rPr>
          <w:spacing w:val="40"/>
        </w:rPr>
        <w:t xml:space="preserve"> </w:t>
      </w:r>
      <w:r>
        <w:t>chilena,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conformidad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establecido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nuestro</w:t>
      </w:r>
      <w:r>
        <w:rPr>
          <w:spacing w:val="40"/>
        </w:rPr>
        <w:t xml:space="preserve"> </w:t>
      </w:r>
      <w:r>
        <w:t xml:space="preserve">ordenamiento </w:t>
      </w:r>
      <w:r>
        <w:rPr>
          <w:spacing w:val="-2"/>
        </w:rPr>
        <w:t>jurídico.</w:t>
      </w:r>
    </w:p>
    <w:p w14:paraId="6C51B610" w14:textId="77777777" w:rsidR="005942C0" w:rsidRDefault="005942C0">
      <w:pPr>
        <w:pStyle w:val="Textoindependiente"/>
      </w:pPr>
    </w:p>
    <w:p w14:paraId="15C2623A" w14:textId="77777777" w:rsidR="005942C0" w:rsidRDefault="005942C0">
      <w:pPr>
        <w:pStyle w:val="Textoindependiente"/>
        <w:spacing w:before="93"/>
      </w:pPr>
    </w:p>
    <w:p w14:paraId="5D3EF973" w14:textId="77777777" w:rsidR="005942C0" w:rsidRDefault="00000000">
      <w:pPr>
        <w:pStyle w:val="Ttulo1"/>
        <w:numPr>
          <w:ilvl w:val="0"/>
          <w:numId w:val="1"/>
        </w:numPr>
        <w:tabs>
          <w:tab w:val="left" w:pos="994"/>
        </w:tabs>
        <w:spacing w:before="1"/>
        <w:ind w:left="994" w:hanging="251"/>
      </w:pPr>
      <w:r>
        <w:rPr>
          <w:w w:val="85"/>
        </w:rPr>
        <w:t>Fundamentos</w:t>
      </w:r>
      <w:r>
        <w:rPr>
          <w:spacing w:val="16"/>
        </w:rPr>
        <w:t xml:space="preserve"> </w:t>
      </w:r>
      <w:r>
        <w:rPr>
          <w:w w:val="85"/>
        </w:rPr>
        <w:t>del</w:t>
      </w:r>
      <w:r>
        <w:rPr>
          <w:spacing w:val="16"/>
        </w:rPr>
        <w:t xml:space="preserve"> </w:t>
      </w:r>
      <w:r>
        <w:rPr>
          <w:spacing w:val="-2"/>
          <w:w w:val="85"/>
        </w:rPr>
        <w:t>Proyecto</w:t>
      </w:r>
    </w:p>
    <w:p w14:paraId="53F49B53" w14:textId="77777777" w:rsidR="005942C0" w:rsidRDefault="005942C0">
      <w:pPr>
        <w:pStyle w:val="Textoindependiente"/>
        <w:spacing w:before="284"/>
        <w:rPr>
          <w:b/>
        </w:rPr>
      </w:pPr>
    </w:p>
    <w:p w14:paraId="69F7A43A" w14:textId="77777777" w:rsidR="005942C0" w:rsidRDefault="00000000">
      <w:pPr>
        <w:pStyle w:val="Textoindependiente"/>
        <w:spacing w:line="357" w:lineRule="auto"/>
        <w:ind w:left="53" w:right="20" w:firstLine="555"/>
        <w:jc w:val="both"/>
      </w:pPr>
      <w:r>
        <w:t>Don Jorge Andrés Vergara Montero, nacido en la ciudad de Santiago, el 07 de diciembre del año 1970,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padres</w:t>
      </w:r>
      <w:r>
        <w:rPr>
          <w:spacing w:val="-11"/>
        </w:rPr>
        <w:t xml:space="preserve"> </w:t>
      </w:r>
      <w:r>
        <w:t>chilenos,</w:t>
      </w:r>
      <w:r>
        <w:rPr>
          <w:spacing w:val="-11"/>
        </w:rPr>
        <w:t xml:space="preserve"> </w:t>
      </w:r>
      <w:r>
        <w:t>cédula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identidad</w:t>
      </w:r>
      <w:r>
        <w:rPr>
          <w:spacing w:val="-11"/>
        </w:rPr>
        <w:t xml:space="preserve"> </w:t>
      </w:r>
      <w:r>
        <w:t>N°</w:t>
      </w:r>
      <w:r>
        <w:rPr>
          <w:spacing w:val="-11"/>
        </w:rPr>
        <w:t xml:space="preserve"> </w:t>
      </w:r>
      <w:r w:rsidRPr="007C6947">
        <w:rPr>
          <w:highlight w:val="black"/>
        </w:rPr>
        <w:t>11.636.360-7</w:t>
      </w:r>
      <w:r>
        <w:t>,</w:t>
      </w:r>
      <w:r>
        <w:rPr>
          <w:spacing w:val="-11"/>
        </w:rPr>
        <w:t xml:space="preserve"> </w:t>
      </w:r>
      <w:r>
        <w:t xml:space="preserve">de profesión diseñador </w:t>
      </w:r>
      <w:proofErr w:type="spellStart"/>
      <w:r>
        <w:t>gráﬁco</w:t>
      </w:r>
      <w:proofErr w:type="spellEnd"/>
      <w:r>
        <w:t xml:space="preserve">, titulado de la Universidad de Artes y Ciencias de Comunicación (UNIACC), en el año 2017. Motivado por sus ganas de encontrar un </w:t>
      </w:r>
      <w:r>
        <w:rPr>
          <w:spacing w:val="-2"/>
        </w:rPr>
        <w:t>mejor</w:t>
      </w:r>
      <w:r>
        <w:rPr>
          <w:spacing w:val="-3"/>
        </w:rPr>
        <w:t xml:space="preserve"> </w:t>
      </w:r>
      <w:r>
        <w:rPr>
          <w:spacing w:val="-2"/>
        </w:rPr>
        <w:t>futuro, y por la búsqueda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nuevos</w:t>
      </w:r>
      <w:r>
        <w:rPr>
          <w:spacing w:val="-17"/>
        </w:rPr>
        <w:t xml:space="preserve"> </w:t>
      </w:r>
      <w:r>
        <w:rPr>
          <w:spacing w:val="-2"/>
        </w:rPr>
        <w:t>horizontes</w:t>
      </w:r>
      <w:r>
        <w:rPr>
          <w:spacing w:val="-16"/>
        </w:rPr>
        <w:t xml:space="preserve"> </w:t>
      </w:r>
      <w:r>
        <w:rPr>
          <w:spacing w:val="-2"/>
        </w:rPr>
        <w:t>profesionales,</w:t>
      </w:r>
      <w:r>
        <w:rPr>
          <w:spacing w:val="-17"/>
        </w:rPr>
        <w:t xml:space="preserve"> </w:t>
      </w:r>
      <w:r>
        <w:rPr>
          <w:spacing w:val="-2"/>
        </w:rPr>
        <w:t>don</w:t>
      </w:r>
      <w:r>
        <w:rPr>
          <w:spacing w:val="-17"/>
        </w:rPr>
        <w:t xml:space="preserve"> </w:t>
      </w:r>
      <w:r>
        <w:rPr>
          <w:spacing w:val="-2"/>
        </w:rPr>
        <w:t>Jorge</w:t>
      </w:r>
      <w:r>
        <w:rPr>
          <w:spacing w:val="-17"/>
        </w:rPr>
        <w:t xml:space="preserve"> </w:t>
      </w:r>
      <w:r>
        <w:rPr>
          <w:spacing w:val="-2"/>
        </w:rPr>
        <w:t>sigue</w:t>
      </w:r>
      <w:r>
        <w:rPr>
          <w:spacing w:val="-16"/>
        </w:rPr>
        <w:t xml:space="preserve"> </w:t>
      </w:r>
      <w:r>
        <w:rPr>
          <w:spacing w:val="-2"/>
        </w:rPr>
        <w:t xml:space="preserve">la </w:t>
      </w:r>
      <w:r>
        <w:t>propuesta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pareja</w:t>
      </w:r>
      <w:r>
        <w:rPr>
          <w:spacing w:val="-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esa</w:t>
      </w:r>
      <w:r>
        <w:rPr>
          <w:spacing w:val="-17"/>
        </w:rPr>
        <w:t xml:space="preserve"> </w:t>
      </w:r>
      <w:r>
        <w:t>época,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nacionalidad</w:t>
      </w:r>
      <w:r>
        <w:rPr>
          <w:spacing w:val="-17"/>
        </w:rPr>
        <w:t xml:space="preserve"> </w:t>
      </w:r>
      <w:r>
        <w:t>neerlandesa,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quien</w:t>
      </w:r>
      <w:r>
        <w:rPr>
          <w:spacing w:val="-17"/>
        </w:rPr>
        <w:t xml:space="preserve"> </w:t>
      </w:r>
      <w:r>
        <w:t>migró</w:t>
      </w:r>
      <w:r>
        <w:rPr>
          <w:spacing w:val="-17"/>
        </w:rPr>
        <w:t xml:space="preserve"> </w:t>
      </w:r>
      <w:r>
        <w:t>a Países</w:t>
      </w:r>
      <w:r>
        <w:rPr>
          <w:spacing w:val="-2"/>
        </w:rPr>
        <w:t xml:space="preserve"> </w:t>
      </w:r>
      <w:r>
        <w:t>Bajos.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sr.</w:t>
      </w:r>
      <w:r>
        <w:rPr>
          <w:spacing w:val="-16"/>
        </w:rPr>
        <w:t xml:space="preserve"> </w:t>
      </w:r>
      <w:r>
        <w:t>Vergara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desempeñó</w:t>
      </w:r>
      <w:r>
        <w:rPr>
          <w:spacing w:val="-16"/>
        </w:rPr>
        <w:t xml:space="preserve"> </w:t>
      </w:r>
      <w:r>
        <w:t>laboralmente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mucho</w:t>
      </w:r>
      <w:r>
        <w:rPr>
          <w:spacing w:val="-16"/>
        </w:rPr>
        <w:t xml:space="preserve"> </w:t>
      </w:r>
      <w:r>
        <w:t>éxito trabajando para une empresa internacional de audio-</w:t>
      </w:r>
      <w:proofErr w:type="spellStart"/>
      <w:r>
        <w:t>ampliﬁcación</w:t>
      </w:r>
      <w:proofErr w:type="spellEnd"/>
      <w:r>
        <w:t xml:space="preserve"> en teatros, cine y conciertos</w:t>
      </w:r>
      <w:r>
        <w:rPr>
          <w:spacing w:val="-24"/>
        </w:rPr>
        <w:t xml:space="preserve"> </w:t>
      </w:r>
      <w:r>
        <w:t>musicales.</w:t>
      </w:r>
    </w:p>
    <w:p w14:paraId="5C64468C" w14:textId="77777777" w:rsidR="005942C0" w:rsidRDefault="00000000">
      <w:pPr>
        <w:pStyle w:val="Textoindependiente"/>
        <w:spacing w:before="4" w:line="357" w:lineRule="auto"/>
        <w:ind w:left="53" w:right="23" w:firstLine="555"/>
        <w:jc w:val="both"/>
      </w:pP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año</w:t>
      </w:r>
      <w:r>
        <w:rPr>
          <w:spacing w:val="-19"/>
        </w:rPr>
        <w:t xml:space="preserve"> </w:t>
      </w:r>
      <w:r>
        <w:t>2020,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raíz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pandemia</w:t>
      </w:r>
      <w:r>
        <w:rPr>
          <w:spacing w:val="-19"/>
        </w:rPr>
        <w:t xml:space="preserve"> </w:t>
      </w:r>
      <w:r>
        <w:t>COVID-19,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principal</w:t>
      </w:r>
      <w:r>
        <w:rPr>
          <w:spacing w:val="-18"/>
        </w:rPr>
        <w:t xml:space="preserve"> </w:t>
      </w:r>
      <w:r>
        <w:t>fuente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trabajo</w:t>
      </w:r>
      <w:r>
        <w:rPr>
          <w:spacing w:val="-19"/>
        </w:rPr>
        <w:t xml:space="preserve"> </w:t>
      </w:r>
      <w:r>
        <w:t xml:space="preserve">se </w:t>
      </w:r>
      <w:r>
        <w:rPr>
          <w:w w:val="105"/>
        </w:rPr>
        <w:t xml:space="preserve">paraliza, ocasionando la imposibilidad de generar ingresos en el país extranjero, </w:t>
      </w:r>
      <w:r>
        <w:t>situación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obligó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trabajar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rubros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exigencia</w:t>
      </w:r>
      <w:r>
        <w:rPr>
          <w:spacing w:val="-12"/>
        </w:rPr>
        <w:t xml:space="preserve"> </w:t>
      </w:r>
      <w:r>
        <w:t>física,</w:t>
      </w:r>
      <w:r>
        <w:rPr>
          <w:spacing w:val="-19"/>
        </w:rPr>
        <w:t xml:space="preserve"> </w:t>
      </w:r>
      <w:proofErr w:type="spellStart"/>
      <w:r>
        <w:t>aún</w:t>
      </w:r>
      <w:proofErr w:type="spellEnd"/>
      <w:r>
        <w:rPr>
          <w:spacing w:val="-19"/>
        </w:rPr>
        <w:t xml:space="preserve"> </w:t>
      </w:r>
      <w:r>
        <w:t>cuando</w:t>
      </w:r>
      <w:r>
        <w:rPr>
          <w:spacing w:val="-19"/>
        </w:rPr>
        <w:t xml:space="preserve"> </w:t>
      </w:r>
      <w:r>
        <w:t>él</w:t>
      </w:r>
      <w:r>
        <w:rPr>
          <w:spacing w:val="-18"/>
        </w:rPr>
        <w:t xml:space="preserve"> </w:t>
      </w:r>
      <w:r>
        <w:t>presenta una enfermedad basal (</w:t>
      </w:r>
      <w:r w:rsidRPr="007C6947">
        <w:rPr>
          <w:highlight w:val="black"/>
        </w:rPr>
        <w:t>diabetes</w:t>
      </w:r>
      <w:r>
        <w:t>) que lo</w:t>
      </w:r>
      <w:r>
        <w:rPr>
          <w:spacing w:val="-14"/>
        </w:rPr>
        <w:t xml:space="preserve"> </w:t>
      </w:r>
      <w:r>
        <w:t>categoriza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sector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riesgo.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pesar</w:t>
      </w:r>
      <w:r>
        <w:rPr>
          <w:spacing w:val="-15"/>
        </w:rPr>
        <w:t xml:space="preserve"> </w:t>
      </w:r>
      <w:r>
        <w:t xml:space="preserve">de </w:t>
      </w:r>
      <w:r>
        <w:rPr>
          <w:w w:val="105"/>
        </w:rPr>
        <w:t>esto</w:t>
      </w:r>
      <w:r>
        <w:rPr>
          <w:spacing w:val="-20"/>
          <w:w w:val="105"/>
        </w:rPr>
        <w:t xml:space="preserve"> </w:t>
      </w:r>
      <w:r>
        <w:rPr>
          <w:w w:val="105"/>
        </w:rPr>
        <w:t>don</w:t>
      </w:r>
      <w:r>
        <w:rPr>
          <w:spacing w:val="-20"/>
          <w:w w:val="105"/>
        </w:rPr>
        <w:t xml:space="preserve"> </w:t>
      </w:r>
      <w:r>
        <w:rPr>
          <w:w w:val="105"/>
        </w:rPr>
        <w:t>Jorge</w:t>
      </w:r>
      <w:r>
        <w:rPr>
          <w:spacing w:val="-20"/>
          <w:w w:val="105"/>
        </w:rPr>
        <w:t xml:space="preserve"> </w:t>
      </w:r>
      <w:r>
        <w:rPr>
          <w:w w:val="105"/>
        </w:rPr>
        <w:t>trabajó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20"/>
          <w:w w:val="105"/>
        </w:rPr>
        <w:t xml:space="preserve"> </w:t>
      </w:r>
      <w:r>
        <w:rPr>
          <w:w w:val="105"/>
        </w:rPr>
        <w:t>una</w:t>
      </w:r>
      <w:r>
        <w:rPr>
          <w:spacing w:val="-20"/>
          <w:w w:val="105"/>
        </w:rPr>
        <w:t xml:space="preserve"> </w:t>
      </w:r>
      <w:r>
        <w:rPr>
          <w:w w:val="105"/>
        </w:rPr>
        <w:t>fábrica</w:t>
      </w:r>
      <w:r>
        <w:rPr>
          <w:spacing w:val="-19"/>
          <w:w w:val="105"/>
        </w:rPr>
        <w:t xml:space="preserve"> </w:t>
      </w:r>
      <w:r>
        <w:rPr>
          <w:w w:val="105"/>
        </w:rPr>
        <w:t>de</w:t>
      </w:r>
      <w:r>
        <w:rPr>
          <w:spacing w:val="-20"/>
          <w:w w:val="105"/>
        </w:rPr>
        <w:t xml:space="preserve"> </w:t>
      </w:r>
      <w:r>
        <w:rPr>
          <w:w w:val="105"/>
        </w:rPr>
        <w:t>producción</w:t>
      </w:r>
      <w:r>
        <w:rPr>
          <w:spacing w:val="-20"/>
          <w:w w:val="105"/>
        </w:rPr>
        <w:t xml:space="preserve"> </w:t>
      </w:r>
      <w:r>
        <w:rPr>
          <w:w w:val="105"/>
        </w:rPr>
        <w:t>industrial,</w:t>
      </w:r>
      <w:r>
        <w:rPr>
          <w:spacing w:val="-19"/>
          <w:w w:val="105"/>
        </w:rPr>
        <w:t xml:space="preserve"> </w:t>
      </w:r>
      <w:r>
        <w:rPr>
          <w:w w:val="105"/>
        </w:rPr>
        <w:t>lo</w:t>
      </w:r>
      <w:r>
        <w:rPr>
          <w:spacing w:val="-20"/>
          <w:w w:val="105"/>
        </w:rPr>
        <w:t xml:space="preserve"> </w:t>
      </w:r>
      <w:r>
        <w:rPr>
          <w:w w:val="105"/>
        </w:rPr>
        <w:t>cual</w:t>
      </w:r>
      <w:r>
        <w:rPr>
          <w:spacing w:val="-20"/>
          <w:w w:val="105"/>
        </w:rPr>
        <w:t xml:space="preserve"> </w:t>
      </w:r>
      <w:r>
        <w:rPr>
          <w:w w:val="105"/>
        </w:rPr>
        <w:t>le</w:t>
      </w:r>
      <w:r>
        <w:rPr>
          <w:spacing w:val="-19"/>
          <w:w w:val="105"/>
        </w:rPr>
        <w:t xml:space="preserve"> </w:t>
      </w:r>
      <w:r>
        <w:rPr>
          <w:w w:val="105"/>
        </w:rPr>
        <w:t>generó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un </w:t>
      </w:r>
      <w:r>
        <w:t>gran</w:t>
      </w:r>
      <w:r>
        <w:rPr>
          <w:spacing w:val="-4"/>
        </w:rPr>
        <w:t xml:space="preserve"> </w:t>
      </w:r>
      <w:r>
        <w:t>desgaste</w:t>
      </w:r>
      <w:r>
        <w:rPr>
          <w:spacing w:val="-4"/>
        </w:rPr>
        <w:t xml:space="preserve"> </w:t>
      </w:r>
      <w:r>
        <w:t>físico,</w:t>
      </w:r>
      <w:r>
        <w:rPr>
          <w:spacing w:val="-4"/>
        </w:rPr>
        <w:t xml:space="preserve"> </w:t>
      </w:r>
      <w:r>
        <w:t>dejándolo</w:t>
      </w:r>
      <w:r>
        <w:rPr>
          <w:spacing w:val="-4"/>
        </w:rPr>
        <w:t xml:space="preserve"> </w:t>
      </w:r>
      <w:proofErr w:type="spellStart"/>
      <w:r>
        <w:t>deﬁnitivamente</w:t>
      </w:r>
      <w:proofErr w:type="spellEnd"/>
      <w:r>
        <w:rPr>
          <w:spacing w:val="-4"/>
        </w:rPr>
        <w:t xml:space="preserve"> </w:t>
      </w:r>
      <w:r>
        <w:t>inhabilitado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laburar.</w:t>
      </w:r>
    </w:p>
    <w:p w14:paraId="0DF33DE8" w14:textId="77777777" w:rsidR="005942C0" w:rsidRDefault="005942C0">
      <w:pPr>
        <w:pStyle w:val="Textoindependiente"/>
        <w:spacing w:before="144"/>
      </w:pPr>
    </w:p>
    <w:p w14:paraId="479AA6FA" w14:textId="77777777" w:rsidR="005942C0" w:rsidRDefault="00000000">
      <w:pPr>
        <w:pStyle w:val="Textoindependiente"/>
        <w:spacing w:line="357" w:lineRule="auto"/>
        <w:ind w:left="53" w:right="21" w:firstLine="555"/>
        <w:jc w:val="both"/>
      </w:pPr>
      <w:r>
        <w:t xml:space="preserve">En esta situación crítica el sr. Vergara se </w:t>
      </w:r>
      <w:proofErr w:type="spellStart"/>
      <w:r>
        <w:t>vió</w:t>
      </w:r>
      <w:proofErr w:type="spellEnd"/>
      <w:r>
        <w:t xml:space="preserve"> en la obligación de recurrir a las ayudas estatales que ofrecía Países Bajos a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nacionales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cesantía, razón por la cual el 23 de junio del año 2021,</w:t>
      </w:r>
      <w:r>
        <w:rPr>
          <w:spacing w:val="40"/>
        </w:rPr>
        <w:t xml:space="preserve"> </w:t>
      </w:r>
      <w:r>
        <w:t>realiza su renuncia voluntaria de la nacionalidad</w:t>
      </w:r>
      <w:r>
        <w:rPr>
          <w:spacing w:val="-19"/>
        </w:rPr>
        <w:t xml:space="preserve"> </w:t>
      </w:r>
      <w:r>
        <w:t>chilena</w:t>
      </w:r>
      <w:r>
        <w:rPr>
          <w:spacing w:val="-1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adquirir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nacionalidad</w:t>
      </w:r>
      <w:r>
        <w:rPr>
          <w:spacing w:val="-10"/>
        </w:rPr>
        <w:t xml:space="preserve"> </w:t>
      </w:r>
      <w:r>
        <w:t>neerlandesa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optar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ayudas económicas.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febrero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agudiza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proofErr w:type="spellStart"/>
      <w:r>
        <w:t>conﬂicto</w:t>
      </w:r>
      <w:proofErr w:type="spellEnd"/>
      <w:r>
        <w:rPr>
          <w:spacing w:val="-19"/>
        </w:rPr>
        <w:t xml:space="preserve"> </w:t>
      </w:r>
      <w:r>
        <w:t>bélico</w:t>
      </w:r>
      <w:r>
        <w:rPr>
          <w:spacing w:val="-18"/>
        </w:rPr>
        <w:t xml:space="preserve"> </w:t>
      </w:r>
      <w:r>
        <w:t>entre</w:t>
      </w:r>
      <w:r>
        <w:rPr>
          <w:spacing w:val="-19"/>
        </w:rPr>
        <w:t xml:space="preserve"> </w:t>
      </w:r>
      <w:r>
        <w:t>Rusia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Ucrania</w:t>
      </w:r>
      <w:r>
        <w:rPr>
          <w:spacing w:val="-18"/>
        </w:rPr>
        <w:t xml:space="preserve"> </w:t>
      </w:r>
      <w:r>
        <w:t xml:space="preserve">lo que terminó en el estallido de una guerra. Ello generó una aguda crisis </w:t>
      </w:r>
      <w:proofErr w:type="spellStart"/>
      <w:r>
        <w:t>ﬁnanciera</w:t>
      </w:r>
      <w:proofErr w:type="spellEnd"/>
      <w:r>
        <w:t>, laboral y energética en Europa, lo que terminó por sentenciar las oportunidades laborales que tendría Jorge, quien en ese punto se separó de su</w:t>
      </w:r>
      <w:r>
        <w:rPr>
          <w:spacing w:val="-13"/>
        </w:rPr>
        <w:t xml:space="preserve"> </w:t>
      </w:r>
      <w:r>
        <w:t>pareja.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teniendo mayores</w:t>
      </w:r>
      <w:r>
        <w:rPr>
          <w:spacing w:val="-19"/>
        </w:rPr>
        <w:t xml:space="preserve"> </w:t>
      </w:r>
      <w:r>
        <w:t>vínculos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Países</w:t>
      </w:r>
      <w:r>
        <w:rPr>
          <w:spacing w:val="-19"/>
        </w:rPr>
        <w:t xml:space="preserve"> </w:t>
      </w:r>
      <w:r>
        <w:t>Bajos,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sr.</w:t>
      </w:r>
      <w:r>
        <w:rPr>
          <w:spacing w:val="-19"/>
        </w:rPr>
        <w:t xml:space="preserve"> </w:t>
      </w:r>
      <w:r>
        <w:t>Vergara</w:t>
      </w:r>
      <w:r>
        <w:rPr>
          <w:spacing w:val="-19"/>
        </w:rPr>
        <w:t xml:space="preserve"> </w:t>
      </w:r>
      <w:r>
        <w:t>decide</w:t>
      </w:r>
      <w:r>
        <w:rPr>
          <w:spacing w:val="-19"/>
        </w:rPr>
        <w:t xml:space="preserve"> </w:t>
      </w:r>
      <w:r>
        <w:t>volver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país,</w:t>
      </w:r>
      <w:r>
        <w:rPr>
          <w:spacing w:val="-19"/>
        </w:rPr>
        <w:t xml:space="preserve"> </w:t>
      </w:r>
      <w:r>
        <w:t>Chile.</w:t>
      </w:r>
    </w:p>
    <w:p w14:paraId="1304996B" w14:textId="77777777" w:rsidR="005942C0" w:rsidRDefault="005942C0">
      <w:pPr>
        <w:pStyle w:val="Textoindependiente"/>
        <w:spacing w:line="357" w:lineRule="auto"/>
        <w:jc w:val="both"/>
        <w:sectPr w:rsidR="005942C0">
          <w:pgSz w:w="11920" w:h="16840"/>
          <w:pgMar w:top="2000" w:right="1417" w:bottom="280" w:left="1417" w:header="825" w:footer="0" w:gutter="0"/>
          <w:cols w:space="720"/>
        </w:sectPr>
      </w:pPr>
    </w:p>
    <w:p w14:paraId="327E541F" w14:textId="77777777" w:rsidR="005942C0" w:rsidRDefault="00000000">
      <w:pPr>
        <w:pStyle w:val="Textoindependiente"/>
        <w:spacing w:before="110" w:line="357" w:lineRule="auto"/>
        <w:ind w:left="53" w:right="21" w:firstLine="555"/>
        <w:jc w:val="both"/>
      </w:pPr>
      <w:r>
        <w:lastRenderedPageBreak/>
        <w:t>De regreso en Chile don Jorge Vergara intentó solicitar en el Servicio de Migraciones</w:t>
      </w:r>
      <w:r>
        <w:rPr>
          <w:spacing w:val="-1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eliminación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anotación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pérdida</w:t>
      </w:r>
      <w:r>
        <w:rPr>
          <w:spacing w:val="-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nacionalidad.</w:t>
      </w:r>
      <w:r>
        <w:rPr>
          <w:spacing w:val="-19"/>
        </w:rPr>
        <w:t xml:space="preserve"> </w:t>
      </w:r>
      <w:r>
        <w:t>Pero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pedir</w:t>
      </w:r>
      <w:r>
        <w:rPr>
          <w:spacing w:val="-19"/>
        </w:rPr>
        <w:t xml:space="preserve"> </w:t>
      </w:r>
      <w:r>
        <w:t xml:space="preserve">la documentación, </w:t>
      </w:r>
      <w:proofErr w:type="spellStart"/>
      <w:r>
        <w:t>especíﬁcamente</w:t>
      </w:r>
      <w:proofErr w:type="spellEnd"/>
      <w:r>
        <w:t xml:space="preserve"> copia de la partida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nacimiento,</w:t>
      </w:r>
      <w:r>
        <w:rPr>
          <w:spacing w:val="-12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informado</w:t>
      </w:r>
      <w:r>
        <w:rPr>
          <w:spacing w:val="-12"/>
        </w:rPr>
        <w:t xml:space="preserve"> </w:t>
      </w:r>
      <w:r>
        <w:t>de que el suyo era un caso de renuncia voluntaria y que ésta solo</w:t>
      </w:r>
      <w:r>
        <w:rPr>
          <w:spacing w:val="40"/>
        </w:rPr>
        <w:t xml:space="preserve"> </w:t>
      </w:r>
      <w:r>
        <w:t>podría recuperar su nacionalidad a través de una</w:t>
      </w:r>
      <w:r>
        <w:rPr>
          <w:spacing w:val="-11"/>
        </w:rPr>
        <w:t xml:space="preserve"> </w:t>
      </w:r>
      <w:r>
        <w:t>ley,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 Constitución</w:t>
      </w:r>
      <w:r>
        <w:rPr>
          <w:spacing w:val="-10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República,</w:t>
      </w:r>
      <w:r>
        <w:rPr>
          <w:spacing w:val="-6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obligado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salir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país</w:t>
      </w:r>
      <w:r>
        <w:rPr>
          <w:spacing w:val="-19"/>
        </w:rPr>
        <w:t xml:space="preserve"> </w:t>
      </w:r>
      <w:r>
        <w:t xml:space="preserve">cada </w:t>
      </w:r>
      <w:r>
        <w:rPr>
          <w:spacing w:val="-2"/>
        </w:rPr>
        <w:t>90</w:t>
      </w:r>
      <w:r>
        <w:t xml:space="preserve"> </w:t>
      </w:r>
      <w:r>
        <w:rPr>
          <w:spacing w:val="-2"/>
        </w:rPr>
        <w:t>días</w:t>
      </w:r>
      <w: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2"/>
        </w:rPr>
        <w:t>poder</w:t>
      </w:r>
      <w:r>
        <w:rPr>
          <w:spacing w:val="-17"/>
        </w:rPr>
        <w:t xml:space="preserve"> </w:t>
      </w:r>
      <w:r>
        <w:rPr>
          <w:spacing w:val="-2"/>
        </w:rPr>
        <w:t>volver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ingresar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Chile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calidad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turista,</w:t>
      </w:r>
      <w:r>
        <w:rPr>
          <w:spacing w:val="-17"/>
        </w:rPr>
        <w:t xml:space="preserve"> </w:t>
      </w:r>
      <w:r>
        <w:rPr>
          <w:spacing w:val="-2"/>
        </w:rPr>
        <w:t>lo</w:t>
      </w:r>
      <w:r>
        <w:rPr>
          <w:spacing w:val="-17"/>
        </w:rPr>
        <w:t xml:space="preserve"> </w:t>
      </w:r>
      <w:r>
        <w:rPr>
          <w:spacing w:val="-2"/>
        </w:rPr>
        <w:t>cual</w:t>
      </w:r>
      <w:r>
        <w:rPr>
          <w:spacing w:val="-16"/>
        </w:rPr>
        <w:t xml:space="preserve"> </w:t>
      </w:r>
      <w:r>
        <w:rPr>
          <w:spacing w:val="-2"/>
        </w:rPr>
        <w:t>le</w:t>
      </w:r>
      <w:r>
        <w:rPr>
          <w:spacing w:val="-17"/>
        </w:rPr>
        <w:t xml:space="preserve"> </w:t>
      </w:r>
      <w:r>
        <w:rPr>
          <w:spacing w:val="-2"/>
        </w:rPr>
        <w:t>ha</w:t>
      </w:r>
      <w:r>
        <w:rPr>
          <w:spacing w:val="-17"/>
        </w:rPr>
        <w:t xml:space="preserve"> </w:t>
      </w:r>
      <w:r>
        <w:rPr>
          <w:spacing w:val="-2"/>
        </w:rPr>
        <w:t xml:space="preserve">generado </w:t>
      </w:r>
      <w:r>
        <w:t>un gran</w:t>
      </w:r>
      <w:r>
        <w:rPr>
          <w:spacing w:val="-11"/>
        </w:rPr>
        <w:t xml:space="preserve"> </w:t>
      </w:r>
      <w:r>
        <w:t>perjuicio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identidad,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contar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gasto</w:t>
      </w:r>
      <w:r>
        <w:rPr>
          <w:spacing w:val="-11"/>
        </w:rPr>
        <w:t xml:space="preserve"> </w:t>
      </w:r>
      <w:r>
        <w:t>económico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implica</w:t>
      </w:r>
      <w:r>
        <w:rPr>
          <w:spacing w:val="-11"/>
        </w:rPr>
        <w:t xml:space="preserve"> </w:t>
      </w:r>
      <w:r>
        <w:t>salir</w:t>
      </w:r>
      <w:r>
        <w:rPr>
          <w:spacing w:val="-11"/>
        </w:rPr>
        <w:t xml:space="preserve"> </w:t>
      </w:r>
      <w:r>
        <w:t>del país cada 90 días.</w:t>
      </w:r>
    </w:p>
    <w:p w14:paraId="336DF038" w14:textId="77777777" w:rsidR="005942C0" w:rsidRDefault="005942C0">
      <w:pPr>
        <w:pStyle w:val="Textoindependiente"/>
        <w:spacing w:before="146"/>
      </w:pPr>
    </w:p>
    <w:p w14:paraId="1BA56EB6" w14:textId="77777777" w:rsidR="005942C0" w:rsidRDefault="00000000">
      <w:pPr>
        <w:pStyle w:val="Textoindependiente"/>
        <w:spacing w:line="357" w:lineRule="auto"/>
        <w:ind w:left="53" w:right="21" w:firstLine="555"/>
        <w:jc w:val="both"/>
      </w:pPr>
      <w:r>
        <w:t xml:space="preserve">En </w:t>
      </w:r>
      <w:proofErr w:type="spellStart"/>
      <w:r>
        <w:t>deﬁnitiva</w:t>
      </w:r>
      <w:proofErr w:type="spellEnd"/>
      <w:r>
        <w:t>,</w:t>
      </w:r>
      <w:r>
        <w:rPr>
          <w:spacing w:val="40"/>
        </w:rPr>
        <w:t xml:space="preserve"> </w:t>
      </w:r>
      <w:r>
        <w:t>Jorge Andrés Vergara Montero, tuvo que renunciar a su nacionalidad</w:t>
      </w:r>
      <w:r>
        <w:rPr>
          <w:spacing w:val="-19"/>
        </w:rPr>
        <w:t xml:space="preserve"> </w:t>
      </w:r>
      <w:r>
        <w:t>chilena</w:t>
      </w:r>
      <w:r>
        <w:rPr>
          <w:spacing w:val="-19"/>
        </w:rPr>
        <w:t xml:space="preserve"> </w:t>
      </w:r>
      <w:r>
        <w:t>únicamente</w:t>
      </w:r>
      <w:r>
        <w:rPr>
          <w:spacing w:val="-1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ﬁnalidad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optar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ayudas</w:t>
      </w:r>
      <w:r>
        <w:rPr>
          <w:spacing w:val="-18"/>
        </w:rPr>
        <w:t xml:space="preserve"> </w:t>
      </w:r>
      <w:r>
        <w:t>estatales en los periodos de crisis en los Países Bajos, ahora necesita recuperarla imperiosa y urgentemente para ejercer sus derechos civiles y políticos, para acceder a las prestaciones de salud, ya que como se</w:t>
      </w:r>
      <w:r>
        <w:rPr>
          <w:spacing w:val="-2"/>
        </w:rPr>
        <w:t xml:space="preserve"> </w:t>
      </w:r>
      <w:r>
        <w:t>expuso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edad,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 xml:space="preserve">enfermedades base </w:t>
      </w:r>
      <w:r w:rsidRPr="007C6947">
        <w:rPr>
          <w:highlight w:val="black"/>
        </w:rPr>
        <w:t>como la diabetes</w:t>
      </w:r>
      <w:r>
        <w:t>, realizarse exámenes médicos, sufragar en las elecciones y plebiscitos,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proofErr w:type="spellStart"/>
      <w:r>
        <w:t>ﬁn</w:t>
      </w:r>
      <w:proofErr w:type="spellEnd"/>
      <w:r>
        <w:t>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pueda</w:t>
      </w:r>
      <w:r>
        <w:rPr>
          <w:spacing w:val="-14"/>
        </w:rPr>
        <w:t xml:space="preserve"> </w:t>
      </w:r>
      <w:r>
        <w:t>recuperar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ciudadano</w:t>
      </w:r>
      <w:r>
        <w:rPr>
          <w:spacing w:val="-14"/>
        </w:rPr>
        <w:t xml:space="preserve"> </w:t>
      </w:r>
      <w:r>
        <w:t>chileno.</w:t>
      </w:r>
    </w:p>
    <w:p w14:paraId="3494F1D8" w14:textId="77777777" w:rsidR="005942C0" w:rsidRDefault="005942C0">
      <w:pPr>
        <w:pStyle w:val="Textoindependiente"/>
      </w:pPr>
    </w:p>
    <w:p w14:paraId="510EA803" w14:textId="77777777" w:rsidR="005942C0" w:rsidRDefault="005942C0">
      <w:pPr>
        <w:pStyle w:val="Textoindependiente"/>
        <w:spacing w:before="287"/>
      </w:pPr>
    </w:p>
    <w:p w14:paraId="3A504BF0" w14:textId="77777777" w:rsidR="005942C0" w:rsidRDefault="00000000">
      <w:pPr>
        <w:pStyle w:val="Ttulo1"/>
        <w:numPr>
          <w:ilvl w:val="0"/>
          <w:numId w:val="1"/>
        </w:numPr>
        <w:tabs>
          <w:tab w:val="left" w:pos="1069"/>
        </w:tabs>
        <w:ind w:left="1069" w:hanging="326"/>
      </w:pPr>
      <w:r>
        <w:rPr>
          <w:w w:val="90"/>
        </w:rPr>
        <w:t>Contenido</w:t>
      </w:r>
      <w:r>
        <w:rPr>
          <w:spacing w:val="-9"/>
          <w:w w:val="90"/>
        </w:rPr>
        <w:t xml:space="preserve"> </w:t>
      </w:r>
      <w:r>
        <w:rPr>
          <w:w w:val="90"/>
        </w:rPr>
        <w:t>del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Proyecto</w:t>
      </w:r>
    </w:p>
    <w:p w14:paraId="357E0FA7" w14:textId="77777777" w:rsidR="005942C0" w:rsidRDefault="005942C0">
      <w:pPr>
        <w:pStyle w:val="Textoindependiente"/>
        <w:spacing w:before="284"/>
        <w:rPr>
          <w:b/>
        </w:rPr>
      </w:pPr>
    </w:p>
    <w:p w14:paraId="402B4EDD" w14:textId="77777777" w:rsidR="005942C0" w:rsidRDefault="00000000">
      <w:pPr>
        <w:pStyle w:val="Textoindependiente"/>
        <w:spacing w:before="1" w:line="357" w:lineRule="auto"/>
        <w:ind w:left="23" w:right="37" w:firstLine="720"/>
        <w:jc w:val="both"/>
      </w:pPr>
      <w:r>
        <w:rPr>
          <w:spacing w:val="-2"/>
          <w:w w:val="105"/>
        </w:rPr>
        <w:t>Este proyecto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ley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consiste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rehabilitación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nacionalidad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chilena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a </w:t>
      </w:r>
      <w:r>
        <w:t>don Jorge Andrés Vergara</w:t>
      </w:r>
      <w:r>
        <w:rPr>
          <w:spacing w:val="-4"/>
        </w:rPr>
        <w:t xml:space="preserve"> </w:t>
      </w:r>
      <w:r>
        <w:t>Montero,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 xml:space="preserve">inciso </w:t>
      </w:r>
      <w:proofErr w:type="spellStart"/>
      <w:r>
        <w:rPr>
          <w:w w:val="105"/>
        </w:rPr>
        <w:t>ﬁnal</w:t>
      </w:r>
      <w:proofErr w:type="spellEnd"/>
      <w:r>
        <w:rPr>
          <w:w w:val="105"/>
        </w:rPr>
        <w:t>,</w:t>
      </w:r>
      <w:r>
        <w:rPr>
          <w:spacing w:val="-31"/>
          <w:w w:val="105"/>
        </w:rPr>
        <w:t xml:space="preserve"> </w:t>
      </w:r>
      <w:r>
        <w:rPr>
          <w:w w:val="105"/>
        </w:rPr>
        <w:t>de</w:t>
      </w:r>
      <w:r>
        <w:rPr>
          <w:spacing w:val="-31"/>
          <w:w w:val="105"/>
        </w:rPr>
        <w:t xml:space="preserve"> </w:t>
      </w:r>
      <w:r>
        <w:rPr>
          <w:w w:val="105"/>
        </w:rPr>
        <w:t>la</w:t>
      </w:r>
      <w:r>
        <w:rPr>
          <w:spacing w:val="-31"/>
          <w:w w:val="105"/>
        </w:rPr>
        <w:t xml:space="preserve"> </w:t>
      </w:r>
      <w:r>
        <w:rPr>
          <w:w w:val="105"/>
        </w:rPr>
        <w:t>Constitución</w:t>
      </w:r>
      <w:r>
        <w:rPr>
          <w:spacing w:val="-31"/>
          <w:w w:val="105"/>
        </w:rPr>
        <w:t xml:space="preserve"> </w:t>
      </w:r>
      <w:r>
        <w:rPr>
          <w:w w:val="105"/>
        </w:rPr>
        <w:t>Política</w:t>
      </w:r>
      <w:r>
        <w:rPr>
          <w:spacing w:val="-31"/>
          <w:w w:val="105"/>
        </w:rPr>
        <w:t xml:space="preserve"> </w:t>
      </w:r>
      <w:r>
        <w:rPr>
          <w:w w:val="105"/>
        </w:rPr>
        <w:t>de</w:t>
      </w:r>
      <w:r>
        <w:rPr>
          <w:spacing w:val="-31"/>
          <w:w w:val="105"/>
        </w:rPr>
        <w:t xml:space="preserve"> </w:t>
      </w:r>
      <w:r>
        <w:rPr>
          <w:w w:val="105"/>
        </w:rPr>
        <w:t>la</w:t>
      </w:r>
      <w:r>
        <w:rPr>
          <w:spacing w:val="-31"/>
          <w:w w:val="105"/>
        </w:rPr>
        <w:t xml:space="preserve"> </w:t>
      </w:r>
      <w:r>
        <w:rPr>
          <w:w w:val="105"/>
        </w:rPr>
        <w:t>República.</w:t>
      </w:r>
    </w:p>
    <w:p w14:paraId="587D3BEA" w14:textId="77777777" w:rsidR="005942C0" w:rsidRDefault="005942C0">
      <w:pPr>
        <w:pStyle w:val="Textoindependiente"/>
        <w:spacing w:before="143"/>
      </w:pPr>
    </w:p>
    <w:p w14:paraId="577072B9" w14:textId="77777777" w:rsidR="005942C0" w:rsidRDefault="00000000">
      <w:pPr>
        <w:pStyle w:val="Ttulo1"/>
        <w:ind w:firstLine="0"/>
      </w:pPr>
      <w:r>
        <w:rPr>
          <w:spacing w:val="-8"/>
        </w:rPr>
        <w:t>PROYECTO</w:t>
      </w:r>
      <w:r>
        <w:rPr>
          <w:spacing w:val="-21"/>
        </w:rPr>
        <w:t xml:space="preserve"> </w:t>
      </w:r>
      <w:r>
        <w:rPr>
          <w:spacing w:val="-8"/>
        </w:rPr>
        <w:t>DE</w:t>
      </w:r>
      <w:r>
        <w:rPr>
          <w:spacing w:val="-21"/>
        </w:rPr>
        <w:t xml:space="preserve"> </w:t>
      </w:r>
      <w:r>
        <w:rPr>
          <w:spacing w:val="-8"/>
        </w:rPr>
        <w:t>LEY</w:t>
      </w:r>
    </w:p>
    <w:p w14:paraId="0FEE0092" w14:textId="77777777" w:rsidR="005942C0" w:rsidRDefault="005942C0">
      <w:pPr>
        <w:pStyle w:val="Textoindependiente"/>
        <w:spacing w:before="284"/>
        <w:rPr>
          <w:b/>
        </w:rPr>
      </w:pPr>
    </w:p>
    <w:p w14:paraId="3898A0F4" w14:textId="77777777" w:rsidR="005942C0" w:rsidRDefault="00000000">
      <w:pPr>
        <w:pStyle w:val="Textoindependiente"/>
        <w:spacing w:before="1" w:line="357" w:lineRule="auto"/>
        <w:ind w:left="23"/>
      </w:pPr>
      <w:r>
        <w:t>“</w:t>
      </w:r>
      <w:r>
        <w:rPr>
          <w:b/>
        </w:rPr>
        <w:t>Artículo</w:t>
      </w:r>
      <w:r>
        <w:rPr>
          <w:b/>
          <w:spacing w:val="-16"/>
        </w:rPr>
        <w:t xml:space="preserve"> </w:t>
      </w:r>
      <w:proofErr w:type="gramStart"/>
      <w:r>
        <w:rPr>
          <w:b/>
        </w:rPr>
        <w:t>Único.-</w:t>
      </w:r>
      <w:proofErr w:type="gramEnd"/>
      <w:r>
        <w:rPr>
          <w:b/>
          <w:spacing w:val="-2"/>
        </w:rPr>
        <w:t xml:space="preserve"> </w:t>
      </w:r>
      <w:r>
        <w:t>Otórguese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rehabilitación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nacionalidad</w:t>
      </w:r>
      <w:r>
        <w:rPr>
          <w:spacing w:val="-19"/>
        </w:rPr>
        <w:t xml:space="preserve"> </w:t>
      </w:r>
      <w:r>
        <w:t>chilena</w:t>
      </w:r>
      <w:r>
        <w:rPr>
          <w:spacing w:val="-19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ley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 xml:space="preserve">don </w:t>
      </w:r>
      <w:r>
        <w:rPr>
          <w:w w:val="105"/>
        </w:rPr>
        <w:t>Jorge</w:t>
      </w:r>
      <w:r>
        <w:rPr>
          <w:spacing w:val="-23"/>
          <w:w w:val="105"/>
        </w:rPr>
        <w:t xml:space="preserve"> </w:t>
      </w:r>
      <w:r>
        <w:rPr>
          <w:w w:val="105"/>
        </w:rPr>
        <w:t>Andrés</w:t>
      </w:r>
      <w:r>
        <w:rPr>
          <w:spacing w:val="-23"/>
          <w:w w:val="105"/>
        </w:rPr>
        <w:t xml:space="preserve"> </w:t>
      </w:r>
      <w:r>
        <w:rPr>
          <w:w w:val="105"/>
        </w:rPr>
        <w:t>Vergara</w:t>
      </w:r>
      <w:r>
        <w:rPr>
          <w:spacing w:val="-23"/>
          <w:w w:val="105"/>
        </w:rPr>
        <w:t xml:space="preserve"> </w:t>
      </w:r>
      <w:r>
        <w:rPr>
          <w:w w:val="105"/>
        </w:rPr>
        <w:t>Montero”.</w:t>
      </w:r>
    </w:p>
    <w:sectPr w:rsidR="005942C0">
      <w:pgSz w:w="11920" w:h="16840"/>
      <w:pgMar w:top="2000" w:right="1417" w:bottom="280" w:left="1417" w:header="8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B04E" w14:textId="77777777" w:rsidR="00FD79AD" w:rsidRDefault="00FD79AD">
      <w:r>
        <w:separator/>
      </w:r>
    </w:p>
  </w:endnote>
  <w:endnote w:type="continuationSeparator" w:id="0">
    <w:p w14:paraId="698A6F23" w14:textId="77777777" w:rsidR="00FD79AD" w:rsidRDefault="00F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0F9FC" w14:textId="77777777" w:rsidR="00FD79AD" w:rsidRDefault="00FD79AD">
      <w:r>
        <w:separator/>
      </w:r>
    </w:p>
  </w:footnote>
  <w:footnote w:type="continuationSeparator" w:id="0">
    <w:p w14:paraId="653A858D" w14:textId="77777777" w:rsidR="00FD79AD" w:rsidRDefault="00FD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D37FF" w14:textId="77777777" w:rsidR="005942C0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5072" behindDoc="1" locked="0" layoutInCell="1" allowOverlap="1" wp14:anchorId="5D07A776" wp14:editId="09B04432">
          <wp:simplePos x="0" y="0"/>
          <wp:positionH relativeFrom="page">
            <wp:posOffset>3406924</wp:posOffset>
          </wp:positionH>
          <wp:positionV relativeFrom="page">
            <wp:posOffset>523789</wp:posOffset>
          </wp:positionV>
          <wp:extent cx="764438" cy="7386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438" cy="738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D3E09"/>
    <w:multiLevelType w:val="hybridMultilevel"/>
    <w:tmpl w:val="3E021D64"/>
    <w:lvl w:ilvl="0" w:tplc="DE32BB00">
      <w:start w:val="1"/>
      <w:numFmt w:val="upperRoman"/>
      <w:lvlText w:val="%1."/>
      <w:lvlJc w:val="left"/>
      <w:pPr>
        <w:ind w:left="23" w:hanging="23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64"/>
        <w:sz w:val="24"/>
        <w:szCs w:val="24"/>
        <w:lang w:val="es-ES" w:eastAsia="en-US" w:bidi="ar-SA"/>
      </w:rPr>
    </w:lvl>
    <w:lvl w:ilvl="1" w:tplc="A2566818">
      <w:numFmt w:val="bullet"/>
      <w:lvlText w:val="•"/>
      <w:lvlJc w:val="left"/>
      <w:pPr>
        <w:ind w:left="926" w:hanging="236"/>
      </w:pPr>
      <w:rPr>
        <w:rFonts w:hint="default"/>
        <w:lang w:val="es-ES" w:eastAsia="en-US" w:bidi="ar-SA"/>
      </w:rPr>
    </w:lvl>
    <w:lvl w:ilvl="2" w:tplc="D2C68194">
      <w:numFmt w:val="bullet"/>
      <w:lvlText w:val="•"/>
      <w:lvlJc w:val="left"/>
      <w:pPr>
        <w:ind w:left="1833" w:hanging="236"/>
      </w:pPr>
      <w:rPr>
        <w:rFonts w:hint="default"/>
        <w:lang w:val="es-ES" w:eastAsia="en-US" w:bidi="ar-SA"/>
      </w:rPr>
    </w:lvl>
    <w:lvl w:ilvl="3" w:tplc="72C2E990">
      <w:numFmt w:val="bullet"/>
      <w:lvlText w:val="•"/>
      <w:lvlJc w:val="left"/>
      <w:pPr>
        <w:ind w:left="2739" w:hanging="236"/>
      </w:pPr>
      <w:rPr>
        <w:rFonts w:hint="default"/>
        <w:lang w:val="es-ES" w:eastAsia="en-US" w:bidi="ar-SA"/>
      </w:rPr>
    </w:lvl>
    <w:lvl w:ilvl="4" w:tplc="C9266C92">
      <w:numFmt w:val="bullet"/>
      <w:lvlText w:val="•"/>
      <w:lvlJc w:val="left"/>
      <w:pPr>
        <w:ind w:left="3646" w:hanging="236"/>
      </w:pPr>
      <w:rPr>
        <w:rFonts w:hint="default"/>
        <w:lang w:val="es-ES" w:eastAsia="en-US" w:bidi="ar-SA"/>
      </w:rPr>
    </w:lvl>
    <w:lvl w:ilvl="5" w:tplc="8988B4B6">
      <w:numFmt w:val="bullet"/>
      <w:lvlText w:val="•"/>
      <w:lvlJc w:val="left"/>
      <w:pPr>
        <w:ind w:left="4553" w:hanging="236"/>
      </w:pPr>
      <w:rPr>
        <w:rFonts w:hint="default"/>
        <w:lang w:val="es-ES" w:eastAsia="en-US" w:bidi="ar-SA"/>
      </w:rPr>
    </w:lvl>
    <w:lvl w:ilvl="6" w:tplc="3676DDEC">
      <w:numFmt w:val="bullet"/>
      <w:lvlText w:val="•"/>
      <w:lvlJc w:val="left"/>
      <w:pPr>
        <w:ind w:left="5459" w:hanging="236"/>
      </w:pPr>
      <w:rPr>
        <w:rFonts w:hint="default"/>
        <w:lang w:val="es-ES" w:eastAsia="en-US" w:bidi="ar-SA"/>
      </w:rPr>
    </w:lvl>
    <w:lvl w:ilvl="7" w:tplc="2424E682">
      <w:numFmt w:val="bullet"/>
      <w:lvlText w:val="•"/>
      <w:lvlJc w:val="left"/>
      <w:pPr>
        <w:ind w:left="6366" w:hanging="236"/>
      </w:pPr>
      <w:rPr>
        <w:rFonts w:hint="default"/>
        <w:lang w:val="es-ES" w:eastAsia="en-US" w:bidi="ar-SA"/>
      </w:rPr>
    </w:lvl>
    <w:lvl w:ilvl="8" w:tplc="B8D66366">
      <w:numFmt w:val="bullet"/>
      <w:lvlText w:val="•"/>
      <w:lvlJc w:val="left"/>
      <w:pPr>
        <w:ind w:left="7272" w:hanging="236"/>
      </w:pPr>
      <w:rPr>
        <w:rFonts w:hint="default"/>
        <w:lang w:val="es-ES" w:eastAsia="en-US" w:bidi="ar-SA"/>
      </w:rPr>
    </w:lvl>
  </w:abstractNum>
  <w:num w:numId="1" w16cid:durableId="66493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2C0"/>
    <w:rsid w:val="000F66A3"/>
    <w:rsid w:val="005942C0"/>
    <w:rsid w:val="006E208B"/>
    <w:rsid w:val="007C6947"/>
    <w:rsid w:val="00CC6724"/>
    <w:rsid w:val="00F954A3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6EE"/>
  <w15:docId w15:val="{F079D886-1E85-43E3-9018-4B532869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23" w:hanging="3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3" w:hanging="3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Jorge Andrés Vergara Montero</dc:title>
  <cp:lastModifiedBy>Guillermo Diaz Vallejos</cp:lastModifiedBy>
  <cp:revision>3</cp:revision>
  <dcterms:created xsi:type="dcterms:W3CDTF">2025-05-14T22:45:00Z</dcterms:created>
  <dcterms:modified xsi:type="dcterms:W3CDTF">2025-05-15T15:54:00Z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Producer">
    <vt:lpwstr>Skia/PDF m138 Google Docs Renderer</vt:lpwstr>
  </property>
  <property fmtid="{D5CDD505-2E9C-101B-9397-08002B2CF9AE}" pid="4" name="LastSaved">
    <vt:filetime>2025-05-14T00:00:00Z</vt:filetime>
  </property>
</Properties>
</file>