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B5D86" w:rsidRDefault="00667C60">
      <w:pPr>
        <w:pStyle w:val="Textoindependiente"/>
        <w:ind w:left="113"/>
        <w:rPr>
          <w:sz w:val="20"/>
        </w:rPr>
      </w:pPr>
      <w:r>
        <w:rPr>
          <w:noProof/>
          <w:sz w:val="20"/>
        </w:rPr>
        <w:drawing>
          <wp:inline distT="0" distB="0" distL="0" distR="0">
            <wp:extent cx="968645" cy="959167"/>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968645" cy="959167"/>
                    </a:xfrm>
                    <a:prstGeom prst="rect">
                      <a:avLst/>
                    </a:prstGeom>
                  </pic:spPr>
                </pic:pic>
              </a:graphicData>
            </a:graphic>
          </wp:inline>
        </w:drawing>
      </w:r>
    </w:p>
    <w:p w:rsidR="003B5D86" w:rsidRDefault="003B5D86">
      <w:pPr>
        <w:pStyle w:val="Textoindependiente"/>
        <w:spacing w:before="9"/>
        <w:rPr>
          <w:sz w:val="26"/>
        </w:rPr>
      </w:pPr>
    </w:p>
    <w:p w:rsidR="003B5D86" w:rsidRDefault="00667C60">
      <w:pPr>
        <w:pStyle w:val="Ttulo1"/>
        <w:spacing w:line="242" w:lineRule="auto"/>
      </w:pPr>
      <w:r>
        <w:t>Modifica el Código de Aguas, con el objeto de facilitar la construcción de tranques de uso agrícola</w:t>
      </w:r>
    </w:p>
    <w:p w:rsidR="003B5D86" w:rsidRDefault="00667C60">
      <w:pPr>
        <w:pStyle w:val="Textoindependiente"/>
        <w:rPr>
          <w:b/>
          <w:sz w:val="21"/>
        </w:rPr>
      </w:pPr>
      <w:r>
        <w:rPr>
          <w:noProof/>
        </w:rPr>
        <mc:AlternateContent>
          <mc:Choice Requires="wps">
            <w:drawing>
              <wp:anchor distT="0" distB="0" distL="0" distR="0" simplePos="0" relativeHeight="487587840" behindDoc="1" locked="0" layoutInCell="1" allowOverlap="1">
                <wp:simplePos x="0" y="0"/>
                <wp:positionH relativeFrom="page">
                  <wp:posOffset>1103755</wp:posOffset>
                </wp:positionH>
                <wp:positionV relativeFrom="paragraph">
                  <wp:posOffset>169032</wp:posOffset>
                </wp:positionV>
                <wp:extent cx="55626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2600" cy="1270"/>
                        </a:xfrm>
                        <a:custGeom>
                          <a:avLst/>
                          <a:gdLst/>
                          <a:ahLst/>
                          <a:cxnLst/>
                          <a:rect l="l" t="t" r="r" b="b"/>
                          <a:pathLst>
                            <a:path w="5562600">
                              <a:moveTo>
                                <a:pt x="0" y="0"/>
                              </a:moveTo>
                              <a:lnTo>
                                <a:pt x="5562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2E37B46" id="Graphic 2" o:spid="_x0000_s1026" style="position:absolute;margin-left:86.9pt;margin-top:13.3pt;width:438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562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" path="m,l5562600,e" filled="f" strokeweight=".48pt">
                <v:path arrowok="t"/>
                <w10:wrap type="topAndBottom" anchorx="page"/>
              </v:shape>
            </w:pict>
          </mc:Fallback>
        </mc:AlternateContent>
      </w:r>
    </w:p>
    <w:p w:rsidR="003B5D86" w:rsidRDefault="003B5D86">
      <w:pPr>
        <w:pStyle w:val="Textoindependiente"/>
        <w:spacing w:before="2"/>
        <w:rPr>
          <w:b/>
          <w:sz w:val="16"/>
        </w:rPr>
      </w:pPr>
    </w:p>
    <w:p w:rsidR="003B5D86" w:rsidRDefault="00667C60">
      <w:pPr>
        <w:spacing w:before="90"/>
        <w:ind w:left="299"/>
        <w:rPr>
          <w:b/>
          <w:sz w:val="24"/>
        </w:rPr>
      </w:pPr>
      <w:r>
        <w:rPr>
          <w:b/>
          <w:spacing w:val="-2"/>
          <w:sz w:val="24"/>
        </w:rPr>
        <w:t>Antecedentes</w:t>
      </w:r>
    </w:p>
    <w:p w:rsidR="003B5D86" w:rsidRDefault="003B5D86">
      <w:pPr>
        <w:pStyle w:val="Textoindependiente"/>
        <w:rPr>
          <w:b/>
        </w:rPr>
      </w:pPr>
    </w:p>
    <w:p w:rsidR="003B5D86" w:rsidRDefault="00667C60">
      <w:pPr>
        <w:pStyle w:val="Prrafodelista"/>
        <w:numPr>
          <w:ilvl w:val="0"/>
          <w:numId w:val="2"/>
        </w:numPr>
        <w:tabs>
          <w:tab w:val="left" w:pos="1019"/>
        </w:tabs>
        <w:jc w:val="both"/>
        <w:rPr>
          <w:sz w:val="24"/>
        </w:rPr>
      </w:pPr>
      <w:r>
        <w:rPr>
          <w:sz w:val="24"/>
        </w:rPr>
        <w:t>La crisis hídrica y el cambio climático han provocado un grave impacto en todo el territorio nacional. La falta de agua ha afectado la calidad de vida de muchos habitantes del país, especialmente en localidades rurales donde, además, existen problemas</w:t>
      </w:r>
      <w:r>
        <w:rPr>
          <w:spacing w:val="-1"/>
          <w:sz w:val="24"/>
        </w:rPr>
        <w:t xml:space="preserve"> </w:t>
      </w:r>
      <w:r>
        <w:rPr>
          <w:sz w:val="24"/>
        </w:rPr>
        <w:t>de</w:t>
      </w:r>
      <w:r>
        <w:rPr>
          <w:spacing w:val="-1"/>
          <w:sz w:val="24"/>
        </w:rPr>
        <w:t xml:space="preserve"> </w:t>
      </w:r>
      <w:r>
        <w:rPr>
          <w:sz w:val="24"/>
        </w:rPr>
        <w:t>c</w:t>
      </w:r>
      <w:r>
        <w:rPr>
          <w:sz w:val="24"/>
        </w:rPr>
        <w:t>onectividad</w:t>
      </w:r>
      <w:r>
        <w:rPr>
          <w:spacing w:val="-1"/>
          <w:sz w:val="24"/>
        </w:rPr>
        <w:t xml:space="preserve"> </w:t>
      </w:r>
      <w:r>
        <w:rPr>
          <w:sz w:val="24"/>
        </w:rPr>
        <w:t>y</w:t>
      </w:r>
      <w:r>
        <w:rPr>
          <w:spacing w:val="-1"/>
          <w:sz w:val="24"/>
        </w:rPr>
        <w:t xml:space="preserve"> </w:t>
      </w:r>
      <w:r>
        <w:rPr>
          <w:sz w:val="24"/>
        </w:rPr>
        <w:t>otras</w:t>
      </w:r>
      <w:r>
        <w:rPr>
          <w:spacing w:val="-1"/>
          <w:sz w:val="24"/>
        </w:rPr>
        <w:t xml:space="preserve"> </w:t>
      </w:r>
      <w:r>
        <w:rPr>
          <w:sz w:val="24"/>
        </w:rPr>
        <w:t>dificultades</w:t>
      </w:r>
      <w:r>
        <w:rPr>
          <w:spacing w:val="-1"/>
          <w:sz w:val="24"/>
        </w:rPr>
        <w:t xml:space="preserve"> </w:t>
      </w:r>
      <w:r>
        <w:rPr>
          <w:sz w:val="24"/>
        </w:rPr>
        <w:t>asociadas</w:t>
      </w:r>
      <w:r>
        <w:rPr>
          <w:spacing w:val="-1"/>
          <w:sz w:val="24"/>
        </w:rPr>
        <w:t xml:space="preserve"> </w:t>
      </w:r>
      <w:r>
        <w:rPr>
          <w:sz w:val="24"/>
        </w:rPr>
        <w:t>a</w:t>
      </w:r>
      <w:r>
        <w:rPr>
          <w:spacing w:val="-1"/>
          <w:sz w:val="24"/>
        </w:rPr>
        <w:t xml:space="preserve"> </w:t>
      </w:r>
      <w:r>
        <w:rPr>
          <w:sz w:val="24"/>
        </w:rPr>
        <w:t>la</w:t>
      </w:r>
      <w:r>
        <w:rPr>
          <w:spacing w:val="-2"/>
          <w:sz w:val="24"/>
        </w:rPr>
        <w:t xml:space="preserve"> </w:t>
      </w:r>
      <w:r>
        <w:rPr>
          <w:sz w:val="24"/>
        </w:rPr>
        <w:t>prestación</w:t>
      </w:r>
      <w:r>
        <w:rPr>
          <w:spacing w:val="-1"/>
          <w:sz w:val="24"/>
        </w:rPr>
        <w:t xml:space="preserve"> </w:t>
      </w:r>
      <w:r>
        <w:rPr>
          <w:sz w:val="24"/>
        </w:rPr>
        <w:t>de</w:t>
      </w:r>
      <w:r>
        <w:rPr>
          <w:spacing w:val="-1"/>
          <w:sz w:val="24"/>
        </w:rPr>
        <w:t xml:space="preserve"> </w:t>
      </w:r>
      <w:r>
        <w:rPr>
          <w:sz w:val="24"/>
        </w:rPr>
        <w:t>servicios básicos que resultan esenciales para el desarrollo de actividades cotidianas y el normal funcionamiento de nuestras ciudades.</w:t>
      </w:r>
    </w:p>
    <w:p w:rsidR="003B5D86" w:rsidRDefault="003B5D86">
      <w:pPr>
        <w:pStyle w:val="Textoindependiente"/>
        <w:spacing w:before="2"/>
      </w:pPr>
    </w:p>
    <w:p w:rsidR="003B5D86" w:rsidRDefault="00667C60">
      <w:pPr>
        <w:pStyle w:val="Prrafodelista"/>
        <w:numPr>
          <w:ilvl w:val="0"/>
          <w:numId w:val="2"/>
        </w:numPr>
        <w:tabs>
          <w:tab w:val="left" w:pos="1019"/>
        </w:tabs>
        <w:jc w:val="both"/>
        <w:rPr>
          <w:sz w:val="24"/>
        </w:rPr>
      </w:pPr>
      <w:r>
        <w:rPr>
          <w:sz w:val="24"/>
        </w:rPr>
        <w:t>Según información del World Rosources Institute, Chile se</w:t>
      </w:r>
      <w:r>
        <w:rPr>
          <w:sz w:val="24"/>
        </w:rPr>
        <w:t xml:space="preserve"> encuentra entre los 18 países con mayor estrés hídrico, registrando una puntuación de 3.98 dentro de un listado liderado por Qatar cuyo índice alcanza un total de 4.97</w:t>
      </w:r>
      <w:r>
        <w:rPr>
          <w:sz w:val="24"/>
          <w:vertAlign w:val="superscript"/>
        </w:rPr>
        <w:t>1</w:t>
      </w:r>
      <w:r>
        <w:rPr>
          <w:sz w:val="24"/>
        </w:rPr>
        <w:t>. En tal contexto, la sequía ha generado una serie de consecuencias no solo en las proy</w:t>
      </w:r>
      <w:r>
        <w:rPr>
          <w:sz w:val="24"/>
        </w:rPr>
        <w:t>ecciones y estimaciones</w:t>
      </w:r>
      <w:r>
        <w:rPr>
          <w:spacing w:val="-14"/>
          <w:sz w:val="24"/>
        </w:rPr>
        <w:t xml:space="preserve"> </w:t>
      </w:r>
      <w:r>
        <w:rPr>
          <w:sz w:val="24"/>
        </w:rPr>
        <w:t>respecto</w:t>
      </w:r>
      <w:r>
        <w:rPr>
          <w:spacing w:val="-14"/>
          <w:sz w:val="24"/>
        </w:rPr>
        <w:t xml:space="preserve"> </w:t>
      </w:r>
      <w:r>
        <w:rPr>
          <w:sz w:val="24"/>
        </w:rPr>
        <w:t>de</w:t>
      </w:r>
      <w:r>
        <w:rPr>
          <w:spacing w:val="-14"/>
          <w:sz w:val="24"/>
        </w:rPr>
        <w:t xml:space="preserve"> </w:t>
      </w:r>
      <w:r>
        <w:rPr>
          <w:sz w:val="24"/>
        </w:rPr>
        <w:t>la</w:t>
      </w:r>
      <w:r>
        <w:rPr>
          <w:spacing w:val="-14"/>
          <w:sz w:val="24"/>
        </w:rPr>
        <w:t xml:space="preserve"> </w:t>
      </w:r>
      <w:r>
        <w:rPr>
          <w:sz w:val="24"/>
        </w:rPr>
        <w:t>disponibilidad</w:t>
      </w:r>
      <w:r>
        <w:rPr>
          <w:spacing w:val="-14"/>
          <w:sz w:val="24"/>
        </w:rPr>
        <w:t xml:space="preserve"> </w:t>
      </w:r>
      <w:r>
        <w:rPr>
          <w:sz w:val="24"/>
        </w:rPr>
        <w:t>de</w:t>
      </w:r>
      <w:r>
        <w:rPr>
          <w:spacing w:val="-14"/>
          <w:sz w:val="24"/>
        </w:rPr>
        <w:t xml:space="preserve"> </w:t>
      </w:r>
      <w:r>
        <w:rPr>
          <w:sz w:val="24"/>
        </w:rPr>
        <w:t>agua</w:t>
      </w:r>
      <w:r>
        <w:rPr>
          <w:spacing w:val="-14"/>
          <w:sz w:val="24"/>
        </w:rPr>
        <w:t xml:space="preserve"> </w:t>
      </w:r>
      <w:r>
        <w:rPr>
          <w:sz w:val="24"/>
        </w:rPr>
        <w:t>para</w:t>
      </w:r>
      <w:r>
        <w:rPr>
          <w:spacing w:val="-14"/>
          <w:sz w:val="24"/>
        </w:rPr>
        <w:t xml:space="preserve"> </w:t>
      </w:r>
      <w:r>
        <w:rPr>
          <w:sz w:val="24"/>
        </w:rPr>
        <w:t>el</w:t>
      </w:r>
      <w:r>
        <w:rPr>
          <w:spacing w:val="-14"/>
          <w:sz w:val="24"/>
        </w:rPr>
        <w:t xml:space="preserve"> </w:t>
      </w:r>
      <w:r>
        <w:rPr>
          <w:sz w:val="24"/>
        </w:rPr>
        <w:t>consumo</w:t>
      </w:r>
      <w:r>
        <w:rPr>
          <w:spacing w:val="-14"/>
          <w:sz w:val="24"/>
        </w:rPr>
        <w:t xml:space="preserve"> </w:t>
      </w:r>
      <w:r>
        <w:rPr>
          <w:sz w:val="24"/>
        </w:rPr>
        <w:t>humano,</w:t>
      </w:r>
      <w:r>
        <w:rPr>
          <w:spacing w:val="-14"/>
          <w:sz w:val="24"/>
        </w:rPr>
        <w:t xml:space="preserve"> </w:t>
      </w:r>
      <w:r>
        <w:rPr>
          <w:sz w:val="24"/>
        </w:rPr>
        <w:t>sino</w:t>
      </w:r>
      <w:r>
        <w:rPr>
          <w:spacing w:val="-14"/>
          <w:sz w:val="24"/>
        </w:rPr>
        <w:t xml:space="preserve"> </w:t>
      </w:r>
      <w:r>
        <w:rPr>
          <w:sz w:val="24"/>
        </w:rPr>
        <w:t>que también en el desenvolvimiento de diversos rubros productivos fundamentales para la</w:t>
      </w:r>
      <w:r>
        <w:rPr>
          <w:spacing w:val="-13"/>
          <w:sz w:val="24"/>
        </w:rPr>
        <w:t xml:space="preserve"> </w:t>
      </w:r>
      <w:r>
        <w:rPr>
          <w:sz w:val="24"/>
        </w:rPr>
        <w:t>economía</w:t>
      </w:r>
      <w:r>
        <w:rPr>
          <w:spacing w:val="-13"/>
          <w:sz w:val="24"/>
        </w:rPr>
        <w:t xml:space="preserve"> </w:t>
      </w:r>
      <w:r>
        <w:rPr>
          <w:sz w:val="24"/>
        </w:rPr>
        <w:t>del</w:t>
      </w:r>
      <w:r>
        <w:rPr>
          <w:spacing w:val="-13"/>
          <w:sz w:val="24"/>
        </w:rPr>
        <w:t xml:space="preserve"> </w:t>
      </w:r>
      <w:r>
        <w:rPr>
          <w:sz w:val="24"/>
        </w:rPr>
        <w:t>país</w:t>
      </w:r>
      <w:r>
        <w:rPr>
          <w:spacing w:val="-13"/>
          <w:sz w:val="24"/>
        </w:rPr>
        <w:t xml:space="preserve"> </w:t>
      </w:r>
      <w:r>
        <w:rPr>
          <w:sz w:val="24"/>
        </w:rPr>
        <w:t>y</w:t>
      </w:r>
      <w:r>
        <w:rPr>
          <w:spacing w:val="-13"/>
          <w:sz w:val="24"/>
        </w:rPr>
        <w:t xml:space="preserve"> </w:t>
      </w:r>
      <w:r>
        <w:rPr>
          <w:sz w:val="24"/>
        </w:rPr>
        <w:t>que</w:t>
      </w:r>
      <w:r>
        <w:rPr>
          <w:spacing w:val="-13"/>
          <w:sz w:val="24"/>
        </w:rPr>
        <w:t xml:space="preserve"> </w:t>
      </w:r>
      <w:r>
        <w:rPr>
          <w:sz w:val="24"/>
        </w:rPr>
        <w:t>realizan</w:t>
      </w:r>
      <w:r>
        <w:rPr>
          <w:spacing w:val="-13"/>
          <w:sz w:val="24"/>
        </w:rPr>
        <w:t xml:space="preserve"> </w:t>
      </w:r>
      <w:r>
        <w:rPr>
          <w:sz w:val="24"/>
        </w:rPr>
        <w:t>una</w:t>
      </w:r>
      <w:r>
        <w:rPr>
          <w:spacing w:val="-13"/>
          <w:sz w:val="24"/>
        </w:rPr>
        <w:t xml:space="preserve"> </w:t>
      </w:r>
      <w:r>
        <w:rPr>
          <w:sz w:val="24"/>
        </w:rPr>
        <w:t>gran</w:t>
      </w:r>
      <w:r>
        <w:rPr>
          <w:spacing w:val="-13"/>
          <w:sz w:val="24"/>
        </w:rPr>
        <w:t xml:space="preserve"> </w:t>
      </w:r>
      <w:r>
        <w:rPr>
          <w:sz w:val="24"/>
        </w:rPr>
        <w:t>contribución</w:t>
      </w:r>
      <w:r>
        <w:rPr>
          <w:spacing w:val="-13"/>
          <w:sz w:val="24"/>
        </w:rPr>
        <w:t xml:space="preserve"> </w:t>
      </w:r>
      <w:r>
        <w:rPr>
          <w:sz w:val="24"/>
        </w:rPr>
        <w:t>a</w:t>
      </w:r>
      <w:r>
        <w:rPr>
          <w:spacing w:val="-14"/>
          <w:sz w:val="24"/>
        </w:rPr>
        <w:t xml:space="preserve"> </w:t>
      </w:r>
      <w:r>
        <w:rPr>
          <w:sz w:val="24"/>
        </w:rPr>
        <w:t>la</w:t>
      </w:r>
      <w:r>
        <w:rPr>
          <w:spacing w:val="-13"/>
          <w:sz w:val="24"/>
        </w:rPr>
        <w:t xml:space="preserve"> </w:t>
      </w:r>
      <w:r>
        <w:rPr>
          <w:sz w:val="24"/>
        </w:rPr>
        <w:t>fuerza</w:t>
      </w:r>
      <w:r>
        <w:rPr>
          <w:spacing w:val="-13"/>
          <w:sz w:val="24"/>
        </w:rPr>
        <w:t xml:space="preserve"> </w:t>
      </w:r>
      <w:r>
        <w:rPr>
          <w:sz w:val="24"/>
        </w:rPr>
        <w:t>de</w:t>
      </w:r>
      <w:r>
        <w:rPr>
          <w:spacing w:val="-13"/>
          <w:sz w:val="24"/>
        </w:rPr>
        <w:t xml:space="preserve"> </w:t>
      </w:r>
      <w:r>
        <w:rPr>
          <w:sz w:val="24"/>
        </w:rPr>
        <w:t>trabajo,</w:t>
      </w:r>
      <w:r>
        <w:rPr>
          <w:spacing w:val="-13"/>
          <w:sz w:val="24"/>
        </w:rPr>
        <w:t xml:space="preserve"> </w:t>
      </w:r>
      <w:r>
        <w:rPr>
          <w:sz w:val="24"/>
        </w:rPr>
        <w:t>como es el sector agrícola.</w:t>
      </w:r>
    </w:p>
    <w:p w:rsidR="003B5D86" w:rsidRDefault="003B5D86">
      <w:pPr>
        <w:pStyle w:val="Textoindependiente"/>
        <w:spacing w:before="10"/>
        <w:rPr>
          <w:sz w:val="23"/>
        </w:rPr>
      </w:pPr>
    </w:p>
    <w:p w:rsidR="003B5D86" w:rsidRDefault="00667C60">
      <w:pPr>
        <w:pStyle w:val="Prrafodelista"/>
        <w:numPr>
          <w:ilvl w:val="0"/>
          <w:numId w:val="2"/>
        </w:numPr>
        <w:tabs>
          <w:tab w:val="left" w:pos="1019"/>
        </w:tabs>
        <w:jc w:val="both"/>
        <w:rPr>
          <w:sz w:val="24"/>
        </w:rPr>
      </w:pPr>
      <w:r>
        <w:rPr>
          <w:sz w:val="24"/>
        </w:rPr>
        <w:t>Así las cosas, la producción de alimentos en el campo se enc</w:t>
      </w:r>
      <w:r>
        <w:rPr>
          <w:sz w:val="24"/>
        </w:rPr>
        <w:t>uentra entre las actividades</w:t>
      </w:r>
      <w:r>
        <w:rPr>
          <w:spacing w:val="-13"/>
          <w:sz w:val="24"/>
        </w:rPr>
        <w:t xml:space="preserve"> </w:t>
      </w:r>
      <w:r>
        <w:rPr>
          <w:sz w:val="24"/>
        </w:rPr>
        <w:t>más</w:t>
      </w:r>
      <w:r>
        <w:rPr>
          <w:spacing w:val="-14"/>
          <w:sz w:val="24"/>
        </w:rPr>
        <w:t xml:space="preserve"> </w:t>
      </w:r>
      <w:r>
        <w:rPr>
          <w:sz w:val="24"/>
        </w:rPr>
        <w:t>afectadas</w:t>
      </w:r>
      <w:r>
        <w:rPr>
          <w:spacing w:val="-13"/>
          <w:sz w:val="24"/>
        </w:rPr>
        <w:t xml:space="preserve"> </w:t>
      </w:r>
      <w:r>
        <w:rPr>
          <w:sz w:val="24"/>
        </w:rPr>
        <w:t>por</w:t>
      </w:r>
      <w:r>
        <w:rPr>
          <w:spacing w:val="-14"/>
          <w:sz w:val="24"/>
        </w:rPr>
        <w:t xml:space="preserve"> </w:t>
      </w:r>
      <w:r>
        <w:rPr>
          <w:sz w:val="24"/>
        </w:rPr>
        <w:t>la</w:t>
      </w:r>
      <w:r>
        <w:rPr>
          <w:spacing w:val="-13"/>
          <w:sz w:val="24"/>
        </w:rPr>
        <w:t xml:space="preserve"> </w:t>
      </w:r>
      <w:r>
        <w:rPr>
          <w:sz w:val="24"/>
        </w:rPr>
        <w:t>escasez</w:t>
      </w:r>
      <w:r>
        <w:rPr>
          <w:spacing w:val="-14"/>
          <w:sz w:val="24"/>
        </w:rPr>
        <w:t xml:space="preserve"> </w:t>
      </w:r>
      <w:r>
        <w:rPr>
          <w:sz w:val="24"/>
        </w:rPr>
        <w:t>del</w:t>
      </w:r>
      <w:r>
        <w:rPr>
          <w:spacing w:val="-13"/>
          <w:sz w:val="24"/>
        </w:rPr>
        <w:t xml:space="preserve"> </w:t>
      </w:r>
      <w:r>
        <w:rPr>
          <w:sz w:val="24"/>
        </w:rPr>
        <w:t>vital</w:t>
      </w:r>
      <w:r>
        <w:rPr>
          <w:spacing w:val="-14"/>
          <w:sz w:val="24"/>
        </w:rPr>
        <w:t xml:space="preserve"> </w:t>
      </w:r>
      <w:r>
        <w:rPr>
          <w:sz w:val="24"/>
        </w:rPr>
        <w:t>elemento,</w:t>
      </w:r>
      <w:r>
        <w:rPr>
          <w:spacing w:val="-13"/>
          <w:sz w:val="24"/>
        </w:rPr>
        <w:t xml:space="preserve"> </w:t>
      </w:r>
      <w:r>
        <w:rPr>
          <w:sz w:val="24"/>
        </w:rPr>
        <w:t>ya</w:t>
      </w:r>
      <w:r>
        <w:rPr>
          <w:spacing w:val="-14"/>
          <w:sz w:val="24"/>
        </w:rPr>
        <w:t xml:space="preserve"> </w:t>
      </w:r>
      <w:r>
        <w:rPr>
          <w:sz w:val="24"/>
        </w:rPr>
        <w:t>que</w:t>
      </w:r>
      <w:r>
        <w:rPr>
          <w:spacing w:val="-13"/>
          <w:sz w:val="24"/>
        </w:rPr>
        <w:t xml:space="preserve"> </w:t>
      </w:r>
      <w:r>
        <w:rPr>
          <w:sz w:val="24"/>
        </w:rPr>
        <w:t>las</w:t>
      </w:r>
      <w:r>
        <w:rPr>
          <w:spacing w:val="-14"/>
          <w:sz w:val="24"/>
        </w:rPr>
        <w:t xml:space="preserve"> </w:t>
      </w:r>
      <w:r>
        <w:rPr>
          <w:sz w:val="24"/>
        </w:rPr>
        <w:t>labores</w:t>
      </w:r>
      <w:r>
        <w:rPr>
          <w:spacing w:val="-13"/>
          <w:sz w:val="24"/>
        </w:rPr>
        <w:t xml:space="preserve"> </w:t>
      </w:r>
      <w:r>
        <w:rPr>
          <w:sz w:val="24"/>
        </w:rPr>
        <w:t>propias del</w:t>
      </w:r>
      <w:r>
        <w:rPr>
          <w:spacing w:val="-13"/>
          <w:sz w:val="24"/>
        </w:rPr>
        <w:t xml:space="preserve"> </w:t>
      </w:r>
      <w:r>
        <w:rPr>
          <w:sz w:val="24"/>
        </w:rPr>
        <w:t>sector</w:t>
      </w:r>
      <w:r>
        <w:rPr>
          <w:spacing w:val="-13"/>
          <w:sz w:val="24"/>
        </w:rPr>
        <w:t xml:space="preserve"> </w:t>
      </w:r>
      <w:r>
        <w:rPr>
          <w:sz w:val="24"/>
        </w:rPr>
        <w:t>no</w:t>
      </w:r>
      <w:r>
        <w:rPr>
          <w:spacing w:val="-13"/>
          <w:sz w:val="24"/>
        </w:rPr>
        <w:t xml:space="preserve"> </w:t>
      </w:r>
      <w:r>
        <w:rPr>
          <w:sz w:val="24"/>
        </w:rPr>
        <w:t>pueden</w:t>
      </w:r>
      <w:r>
        <w:rPr>
          <w:spacing w:val="-13"/>
          <w:sz w:val="24"/>
        </w:rPr>
        <w:t xml:space="preserve"> </w:t>
      </w:r>
      <w:r>
        <w:rPr>
          <w:sz w:val="24"/>
        </w:rPr>
        <w:t>subsistir</w:t>
      </w:r>
      <w:r>
        <w:rPr>
          <w:spacing w:val="-13"/>
          <w:sz w:val="24"/>
        </w:rPr>
        <w:t xml:space="preserve"> </w:t>
      </w:r>
      <w:r>
        <w:rPr>
          <w:sz w:val="24"/>
        </w:rPr>
        <w:t>sin</w:t>
      </w:r>
      <w:r>
        <w:rPr>
          <w:spacing w:val="-13"/>
          <w:sz w:val="24"/>
        </w:rPr>
        <w:t xml:space="preserve"> </w:t>
      </w:r>
      <w:r>
        <w:rPr>
          <w:sz w:val="24"/>
        </w:rPr>
        <w:t>el</w:t>
      </w:r>
      <w:r>
        <w:rPr>
          <w:spacing w:val="-13"/>
          <w:sz w:val="24"/>
        </w:rPr>
        <w:t xml:space="preserve"> </w:t>
      </w:r>
      <w:r>
        <w:rPr>
          <w:sz w:val="24"/>
        </w:rPr>
        <w:t>recurso</w:t>
      </w:r>
      <w:r>
        <w:rPr>
          <w:spacing w:val="-13"/>
          <w:sz w:val="24"/>
        </w:rPr>
        <w:t xml:space="preserve"> </w:t>
      </w:r>
      <w:r>
        <w:rPr>
          <w:sz w:val="24"/>
        </w:rPr>
        <w:t>hídrico.</w:t>
      </w:r>
      <w:r>
        <w:rPr>
          <w:spacing w:val="-13"/>
          <w:sz w:val="24"/>
        </w:rPr>
        <w:t xml:space="preserve"> </w:t>
      </w:r>
      <w:r>
        <w:rPr>
          <w:sz w:val="24"/>
        </w:rPr>
        <w:t>La</w:t>
      </w:r>
      <w:r>
        <w:rPr>
          <w:spacing w:val="-13"/>
          <w:sz w:val="24"/>
        </w:rPr>
        <w:t xml:space="preserve"> </w:t>
      </w:r>
      <w:r>
        <w:rPr>
          <w:sz w:val="24"/>
        </w:rPr>
        <w:t>preocupación,</w:t>
      </w:r>
      <w:r>
        <w:rPr>
          <w:spacing w:val="-13"/>
          <w:sz w:val="24"/>
        </w:rPr>
        <w:t xml:space="preserve"> </w:t>
      </w:r>
      <w:r>
        <w:rPr>
          <w:sz w:val="24"/>
        </w:rPr>
        <w:t>en</w:t>
      </w:r>
      <w:r>
        <w:rPr>
          <w:spacing w:val="-13"/>
          <w:sz w:val="24"/>
        </w:rPr>
        <w:t xml:space="preserve"> </w:t>
      </w:r>
      <w:r>
        <w:rPr>
          <w:sz w:val="24"/>
        </w:rPr>
        <w:t>este</w:t>
      </w:r>
      <w:r>
        <w:rPr>
          <w:spacing w:val="-13"/>
          <w:sz w:val="24"/>
        </w:rPr>
        <w:t xml:space="preserve"> </w:t>
      </w:r>
      <w:r>
        <w:rPr>
          <w:sz w:val="24"/>
        </w:rPr>
        <w:t>sentido, surge a raíz del impacto del déficit de agua en la continuidad de la agricultura y el efecto de ello en el bienestar de todos los habitantes, por cuanto gran parte de la alimentación</w:t>
      </w:r>
      <w:r>
        <w:rPr>
          <w:spacing w:val="-1"/>
          <w:sz w:val="24"/>
        </w:rPr>
        <w:t xml:space="preserve"> </w:t>
      </w:r>
      <w:r>
        <w:rPr>
          <w:sz w:val="24"/>
        </w:rPr>
        <w:t>en</w:t>
      </w:r>
      <w:r>
        <w:rPr>
          <w:spacing w:val="-1"/>
          <w:sz w:val="24"/>
        </w:rPr>
        <w:t xml:space="preserve"> </w:t>
      </w:r>
      <w:r>
        <w:rPr>
          <w:sz w:val="24"/>
        </w:rPr>
        <w:t>las</w:t>
      </w:r>
      <w:r>
        <w:rPr>
          <w:spacing w:val="-1"/>
          <w:sz w:val="24"/>
        </w:rPr>
        <w:t xml:space="preserve"> </w:t>
      </w:r>
      <w:r>
        <w:rPr>
          <w:sz w:val="24"/>
        </w:rPr>
        <w:t>ciudades</w:t>
      </w:r>
      <w:r>
        <w:rPr>
          <w:spacing w:val="-1"/>
          <w:sz w:val="24"/>
        </w:rPr>
        <w:t xml:space="preserve"> </w:t>
      </w:r>
      <w:r>
        <w:rPr>
          <w:sz w:val="24"/>
        </w:rPr>
        <w:t>depende</w:t>
      </w:r>
      <w:r>
        <w:rPr>
          <w:spacing w:val="-1"/>
          <w:sz w:val="24"/>
        </w:rPr>
        <w:t xml:space="preserve"> </w:t>
      </w:r>
      <w:r>
        <w:rPr>
          <w:sz w:val="24"/>
        </w:rPr>
        <w:t>de</w:t>
      </w:r>
      <w:r>
        <w:rPr>
          <w:spacing w:val="-1"/>
          <w:sz w:val="24"/>
        </w:rPr>
        <w:t xml:space="preserve"> </w:t>
      </w:r>
      <w:r>
        <w:rPr>
          <w:sz w:val="24"/>
        </w:rPr>
        <w:t>los</w:t>
      </w:r>
      <w:r>
        <w:rPr>
          <w:spacing w:val="-1"/>
          <w:sz w:val="24"/>
        </w:rPr>
        <w:t xml:space="preserve"> </w:t>
      </w:r>
      <w:r>
        <w:rPr>
          <w:sz w:val="24"/>
        </w:rPr>
        <w:t>productos</w:t>
      </w:r>
      <w:r>
        <w:rPr>
          <w:spacing w:val="-1"/>
          <w:sz w:val="24"/>
        </w:rPr>
        <w:t xml:space="preserve"> </w:t>
      </w:r>
      <w:r>
        <w:rPr>
          <w:sz w:val="24"/>
        </w:rPr>
        <w:t>y</w:t>
      </w:r>
      <w:r>
        <w:rPr>
          <w:spacing w:val="-1"/>
          <w:sz w:val="24"/>
        </w:rPr>
        <w:t xml:space="preserve"> </w:t>
      </w:r>
      <w:r>
        <w:rPr>
          <w:sz w:val="24"/>
        </w:rPr>
        <w:t>cultivos</w:t>
      </w:r>
      <w:r>
        <w:rPr>
          <w:spacing w:val="-1"/>
          <w:sz w:val="24"/>
        </w:rPr>
        <w:t xml:space="preserve"> </w:t>
      </w:r>
      <w:r>
        <w:rPr>
          <w:sz w:val="24"/>
        </w:rPr>
        <w:t>que</w:t>
      </w:r>
      <w:r>
        <w:rPr>
          <w:spacing w:val="-1"/>
          <w:sz w:val="24"/>
        </w:rPr>
        <w:t xml:space="preserve"> </w:t>
      </w:r>
      <w:r>
        <w:rPr>
          <w:sz w:val="24"/>
        </w:rPr>
        <w:t>se</w:t>
      </w:r>
      <w:r>
        <w:rPr>
          <w:spacing w:val="-1"/>
          <w:sz w:val="24"/>
        </w:rPr>
        <w:t xml:space="preserve"> </w:t>
      </w:r>
      <w:r>
        <w:rPr>
          <w:sz w:val="24"/>
        </w:rPr>
        <w:t>elabo</w:t>
      </w:r>
      <w:r>
        <w:rPr>
          <w:sz w:val="24"/>
        </w:rPr>
        <w:t>ran</w:t>
      </w:r>
      <w:r>
        <w:rPr>
          <w:spacing w:val="-1"/>
          <w:sz w:val="24"/>
        </w:rPr>
        <w:t xml:space="preserve"> </w:t>
      </w:r>
      <w:r>
        <w:rPr>
          <w:sz w:val="24"/>
        </w:rPr>
        <w:t>en el campo.</w:t>
      </w:r>
    </w:p>
    <w:p w:rsidR="003B5D86" w:rsidRDefault="003B5D86">
      <w:pPr>
        <w:pStyle w:val="Textoindependiente"/>
      </w:pPr>
    </w:p>
    <w:p w:rsidR="003B5D86" w:rsidRDefault="00667C60">
      <w:pPr>
        <w:pStyle w:val="Prrafodelista"/>
        <w:numPr>
          <w:ilvl w:val="0"/>
          <w:numId w:val="2"/>
        </w:numPr>
        <w:tabs>
          <w:tab w:val="left" w:pos="1019"/>
        </w:tabs>
        <w:jc w:val="both"/>
        <w:rPr>
          <w:sz w:val="24"/>
        </w:rPr>
      </w:pPr>
      <w:r>
        <w:rPr>
          <w:sz w:val="24"/>
        </w:rPr>
        <w:t>En</w:t>
      </w:r>
      <w:r>
        <w:rPr>
          <w:spacing w:val="-14"/>
          <w:sz w:val="24"/>
        </w:rPr>
        <w:t xml:space="preserve"> </w:t>
      </w:r>
      <w:r>
        <w:rPr>
          <w:sz w:val="24"/>
        </w:rPr>
        <w:t>nuestro</w:t>
      </w:r>
      <w:r>
        <w:rPr>
          <w:spacing w:val="-14"/>
          <w:sz w:val="24"/>
        </w:rPr>
        <w:t xml:space="preserve"> </w:t>
      </w:r>
      <w:r>
        <w:rPr>
          <w:sz w:val="24"/>
        </w:rPr>
        <w:t>país,</w:t>
      </w:r>
      <w:r>
        <w:rPr>
          <w:spacing w:val="-14"/>
          <w:sz w:val="24"/>
        </w:rPr>
        <w:t xml:space="preserve"> </w:t>
      </w:r>
      <w:r>
        <w:rPr>
          <w:sz w:val="24"/>
        </w:rPr>
        <w:t>el</w:t>
      </w:r>
      <w:r>
        <w:rPr>
          <w:spacing w:val="-14"/>
          <w:sz w:val="24"/>
        </w:rPr>
        <w:t xml:space="preserve"> </w:t>
      </w:r>
      <w:r>
        <w:rPr>
          <w:sz w:val="24"/>
        </w:rPr>
        <w:t>panorama</w:t>
      </w:r>
      <w:r>
        <w:rPr>
          <w:spacing w:val="-14"/>
          <w:sz w:val="24"/>
        </w:rPr>
        <w:t xml:space="preserve"> </w:t>
      </w:r>
      <w:r>
        <w:rPr>
          <w:sz w:val="24"/>
        </w:rPr>
        <w:t>del</w:t>
      </w:r>
      <w:r>
        <w:rPr>
          <w:spacing w:val="-14"/>
          <w:sz w:val="24"/>
        </w:rPr>
        <w:t xml:space="preserve"> </w:t>
      </w:r>
      <w:r>
        <w:rPr>
          <w:sz w:val="24"/>
        </w:rPr>
        <w:t>mundo</w:t>
      </w:r>
      <w:r>
        <w:rPr>
          <w:spacing w:val="-14"/>
          <w:sz w:val="24"/>
        </w:rPr>
        <w:t xml:space="preserve"> </w:t>
      </w:r>
      <w:r>
        <w:rPr>
          <w:sz w:val="24"/>
        </w:rPr>
        <w:t>agrícola</w:t>
      </w:r>
      <w:r>
        <w:rPr>
          <w:spacing w:val="-14"/>
          <w:sz w:val="24"/>
        </w:rPr>
        <w:t xml:space="preserve"> </w:t>
      </w:r>
      <w:r>
        <w:rPr>
          <w:sz w:val="24"/>
        </w:rPr>
        <w:t>es</w:t>
      </w:r>
      <w:r>
        <w:rPr>
          <w:spacing w:val="-14"/>
          <w:sz w:val="24"/>
        </w:rPr>
        <w:t xml:space="preserve"> </w:t>
      </w:r>
      <w:r>
        <w:rPr>
          <w:sz w:val="24"/>
        </w:rPr>
        <w:t>alarmante,</w:t>
      </w:r>
      <w:r>
        <w:rPr>
          <w:spacing w:val="-14"/>
          <w:sz w:val="24"/>
        </w:rPr>
        <w:t xml:space="preserve"> </w:t>
      </w:r>
      <w:r>
        <w:rPr>
          <w:sz w:val="24"/>
        </w:rPr>
        <w:t>pues,</w:t>
      </w:r>
      <w:r>
        <w:rPr>
          <w:spacing w:val="-14"/>
          <w:sz w:val="24"/>
        </w:rPr>
        <w:t xml:space="preserve"> </w:t>
      </w:r>
      <w:r>
        <w:rPr>
          <w:sz w:val="24"/>
        </w:rPr>
        <w:t>según</w:t>
      </w:r>
      <w:r>
        <w:rPr>
          <w:spacing w:val="-14"/>
          <w:sz w:val="24"/>
        </w:rPr>
        <w:t xml:space="preserve"> </w:t>
      </w:r>
      <w:r>
        <w:rPr>
          <w:sz w:val="24"/>
        </w:rPr>
        <w:t>el</w:t>
      </w:r>
      <w:r>
        <w:rPr>
          <w:spacing w:val="-14"/>
          <w:sz w:val="24"/>
        </w:rPr>
        <w:t xml:space="preserve"> </w:t>
      </w:r>
      <w:r>
        <w:rPr>
          <w:sz w:val="24"/>
        </w:rPr>
        <w:t>referido índice</w:t>
      </w:r>
      <w:r>
        <w:rPr>
          <w:spacing w:val="-2"/>
          <w:sz w:val="24"/>
        </w:rPr>
        <w:t xml:space="preserve"> </w:t>
      </w:r>
      <w:r>
        <w:rPr>
          <w:sz w:val="24"/>
        </w:rPr>
        <w:t>del</w:t>
      </w:r>
      <w:r>
        <w:rPr>
          <w:spacing w:val="-2"/>
          <w:sz w:val="24"/>
        </w:rPr>
        <w:t xml:space="preserve"> </w:t>
      </w:r>
      <w:r>
        <w:rPr>
          <w:sz w:val="24"/>
        </w:rPr>
        <w:t>World</w:t>
      </w:r>
      <w:r>
        <w:rPr>
          <w:spacing w:val="-2"/>
          <w:sz w:val="24"/>
        </w:rPr>
        <w:t xml:space="preserve"> </w:t>
      </w:r>
      <w:r>
        <w:rPr>
          <w:sz w:val="24"/>
        </w:rPr>
        <w:t>Resources</w:t>
      </w:r>
      <w:r>
        <w:rPr>
          <w:spacing w:val="-2"/>
          <w:sz w:val="24"/>
        </w:rPr>
        <w:t xml:space="preserve"> </w:t>
      </w:r>
      <w:r>
        <w:rPr>
          <w:sz w:val="24"/>
        </w:rPr>
        <w:t>Institute,</w:t>
      </w:r>
      <w:r>
        <w:rPr>
          <w:spacing w:val="-2"/>
          <w:sz w:val="24"/>
        </w:rPr>
        <w:t xml:space="preserve"> </w:t>
      </w:r>
      <w:r>
        <w:rPr>
          <w:sz w:val="24"/>
        </w:rPr>
        <w:t>que</w:t>
      </w:r>
      <w:r>
        <w:rPr>
          <w:spacing w:val="-2"/>
          <w:sz w:val="24"/>
        </w:rPr>
        <w:t xml:space="preserve"> </w:t>
      </w:r>
      <w:r>
        <w:rPr>
          <w:sz w:val="24"/>
        </w:rPr>
        <w:t>contempla</w:t>
      </w:r>
      <w:r>
        <w:rPr>
          <w:spacing w:val="-2"/>
          <w:sz w:val="24"/>
        </w:rPr>
        <w:t xml:space="preserve"> </w:t>
      </w:r>
      <w:r>
        <w:rPr>
          <w:sz w:val="24"/>
        </w:rPr>
        <w:t>niveles</w:t>
      </w:r>
      <w:r>
        <w:rPr>
          <w:spacing w:val="-2"/>
          <w:sz w:val="24"/>
        </w:rPr>
        <w:t xml:space="preserve"> </w:t>
      </w:r>
      <w:r>
        <w:rPr>
          <w:sz w:val="24"/>
        </w:rPr>
        <w:t>de</w:t>
      </w:r>
      <w:r>
        <w:rPr>
          <w:spacing w:val="-2"/>
          <w:sz w:val="24"/>
        </w:rPr>
        <w:t xml:space="preserve"> </w:t>
      </w:r>
      <w:r>
        <w:rPr>
          <w:sz w:val="24"/>
        </w:rPr>
        <w:t>estrés</w:t>
      </w:r>
      <w:r>
        <w:rPr>
          <w:spacing w:val="-2"/>
          <w:sz w:val="24"/>
        </w:rPr>
        <w:t xml:space="preserve"> </w:t>
      </w:r>
      <w:r>
        <w:rPr>
          <w:sz w:val="24"/>
        </w:rPr>
        <w:t>hídrico</w:t>
      </w:r>
      <w:r>
        <w:rPr>
          <w:spacing w:val="-2"/>
          <w:sz w:val="24"/>
        </w:rPr>
        <w:t xml:space="preserve"> </w:t>
      </w:r>
      <w:r>
        <w:rPr>
          <w:sz w:val="24"/>
        </w:rPr>
        <w:t>en</w:t>
      </w:r>
      <w:r>
        <w:rPr>
          <w:spacing w:val="-2"/>
          <w:sz w:val="24"/>
        </w:rPr>
        <w:t xml:space="preserve"> </w:t>
      </w:r>
      <w:r>
        <w:rPr>
          <w:sz w:val="24"/>
        </w:rPr>
        <w:t>tres áreas, la cifra en el rubro de la agricultura es de 4.20, superand</w:t>
      </w:r>
      <w:r>
        <w:rPr>
          <w:sz w:val="24"/>
        </w:rPr>
        <w:t>o la puntuación del sector industrial y doméstico donde los índices alcanzan un total de 2.99 y 3.64, respectivamente</w:t>
      </w:r>
      <w:r>
        <w:rPr>
          <w:sz w:val="24"/>
          <w:vertAlign w:val="superscript"/>
        </w:rPr>
        <w:t>2</w:t>
      </w:r>
      <w:r>
        <w:rPr>
          <w:sz w:val="24"/>
        </w:rPr>
        <w:t>. Por tanto, la sequía constituye un problema de gran envergadura para el progreso de la economía en zonas rurales cuyo soporte es precisa</w:t>
      </w:r>
      <w:r>
        <w:rPr>
          <w:sz w:val="24"/>
        </w:rPr>
        <w:t>mente el trabajo</w:t>
      </w:r>
      <w:r>
        <w:rPr>
          <w:spacing w:val="-15"/>
          <w:sz w:val="24"/>
        </w:rPr>
        <w:t xml:space="preserve"> </w:t>
      </w:r>
      <w:r>
        <w:rPr>
          <w:sz w:val="24"/>
        </w:rPr>
        <w:t>y</w:t>
      </w:r>
      <w:r>
        <w:rPr>
          <w:spacing w:val="-15"/>
          <w:sz w:val="24"/>
        </w:rPr>
        <w:t xml:space="preserve"> </w:t>
      </w:r>
      <w:r>
        <w:rPr>
          <w:sz w:val="24"/>
        </w:rPr>
        <w:t>cultivo</w:t>
      </w:r>
      <w:r>
        <w:rPr>
          <w:spacing w:val="-15"/>
          <w:sz w:val="24"/>
        </w:rPr>
        <w:t xml:space="preserve"> </w:t>
      </w:r>
      <w:r>
        <w:rPr>
          <w:sz w:val="24"/>
        </w:rPr>
        <w:t>de</w:t>
      </w:r>
      <w:r>
        <w:rPr>
          <w:spacing w:val="-15"/>
          <w:sz w:val="24"/>
        </w:rPr>
        <w:t xml:space="preserve"> </w:t>
      </w:r>
      <w:r>
        <w:rPr>
          <w:sz w:val="24"/>
        </w:rPr>
        <w:t>la</w:t>
      </w:r>
      <w:r>
        <w:rPr>
          <w:spacing w:val="-15"/>
          <w:sz w:val="24"/>
        </w:rPr>
        <w:t xml:space="preserve"> </w:t>
      </w:r>
      <w:r>
        <w:rPr>
          <w:sz w:val="24"/>
        </w:rPr>
        <w:t>tierra,</w:t>
      </w:r>
      <w:r>
        <w:rPr>
          <w:spacing w:val="-15"/>
          <w:sz w:val="24"/>
        </w:rPr>
        <w:t xml:space="preserve"> </w:t>
      </w:r>
      <w:r>
        <w:rPr>
          <w:sz w:val="24"/>
        </w:rPr>
        <w:t>por</w:t>
      </w:r>
      <w:r>
        <w:rPr>
          <w:spacing w:val="-14"/>
          <w:sz w:val="24"/>
        </w:rPr>
        <w:t xml:space="preserve"> </w:t>
      </w:r>
      <w:r>
        <w:rPr>
          <w:sz w:val="24"/>
        </w:rPr>
        <w:t>lo</w:t>
      </w:r>
      <w:r>
        <w:rPr>
          <w:spacing w:val="-15"/>
          <w:sz w:val="24"/>
        </w:rPr>
        <w:t xml:space="preserve"> </w:t>
      </w:r>
      <w:r>
        <w:rPr>
          <w:sz w:val="24"/>
        </w:rPr>
        <w:t>que</w:t>
      </w:r>
      <w:r>
        <w:rPr>
          <w:spacing w:val="-15"/>
          <w:sz w:val="24"/>
        </w:rPr>
        <w:t xml:space="preserve"> </w:t>
      </w:r>
      <w:r>
        <w:rPr>
          <w:sz w:val="24"/>
        </w:rPr>
        <w:t>se</w:t>
      </w:r>
      <w:r>
        <w:rPr>
          <w:spacing w:val="-15"/>
          <w:sz w:val="24"/>
        </w:rPr>
        <w:t xml:space="preserve"> </w:t>
      </w:r>
      <w:r>
        <w:rPr>
          <w:sz w:val="24"/>
        </w:rPr>
        <w:t>requiere</w:t>
      </w:r>
      <w:r>
        <w:rPr>
          <w:spacing w:val="-15"/>
          <w:sz w:val="24"/>
        </w:rPr>
        <w:t xml:space="preserve"> </w:t>
      </w:r>
      <w:r>
        <w:rPr>
          <w:sz w:val="24"/>
        </w:rPr>
        <w:t>implementar</w:t>
      </w:r>
      <w:r>
        <w:rPr>
          <w:spacing w:val="-15"/>
          <w:sz w:val="24"/>
        </w:rPr>
        <w:t xml:space="preserve"> </w:t>
      </w:r>
      <w:r>
        <w:rPr>
          <w:sz w:val="24"/>
        </w:rPr>
        <w:t>con</w:t>
      </w:r>
      <w:r>
        <w:rPr>
          <w:spacing w:val="-15"/>
          <w:sz w:val="24"/>
        </w:rPr>
        <w:t xml:space="preserve"> </w:t>
      </w:r>
      <w:r>
        <w:rPr>
          <w:sz w:val="24"/>
        </w:rPr>
        <w:t>urgencia</w:t>
      </w:r>
      <w:r>
        <w:rPr>
          <w:spacing w:val="-15"/>
          <w:sz w:val="24"/>
        </w:rPr>
        <w:t xml:space="preserve"> </w:t>
      </w:r>
      <w:r>
        <w:rPr>
          <w:sz w:val="24"/>
        </w:rPr>
        <w:t>medidas concretas</w:t>
      </w:r>
      <w:r>
        <w:rPr>
          <w:spacing w:val="-12"/>
          <w:sz w:val="24"/>
        </w:rPr>
        <w:t xml:space="preserve"> </w:t>
      </w:r>
      <w:r>
        <w:rPr>
          <w:sz w:val="24"/>
        </w:rPr>
        <w:t>destinadas</w:t>
      </w:r>
      <w:r>
        <w:rPr>
          <w:spacing w:val="-12"/>
          <w:sz w:val="24"/>
        </w:rPr>
        <w:t xml:space="preserve"> </w:t>
      </w:r>
      <w:r>
        <w:rPr>
          <w:sz w:val="24"/>
        </w:rPr>
        <w:t>a</w:t>
      </w:r>
      <w:r>
        <w:rPr>
          <w:spacing w:val="-12"/>
          <w:sz w:val="24"/>
        </w:rPr>
        <w:t xml:space="preserve"> </w:t>
      </w:r>
      <w:r>
        <w:rPr>
          <w:sz w:val="24"/>
        </w:rPr>
        <w:t>asegurar</w:t>
      </w:r>
      <w:r>
        <w:rPr>
          <w:spacing w:val="-12"/>
          <w:sz w:val="24"/>
        </w:rPr>
        <w:t xml:space="preserve"> </w:t>
      </w:r>
      <w:r>
        <w:rPr>
          <w:sz w:val="24"/>
        </w:rPr>
        <w:t>la</w:t>
      </w:r>
      <w:r>
        <w:rPr>
          <w:spacing w:val="-12"/>
          <w:sz w:val="24"/>
        </w:rPr>
        <w:t xml:space="preserve"> </w:t>
      </w:r>
      <w:r>
        <w:rPr>
          <w:sz w:val="24"/>
        </w:rPr>
        <w:t>disponibilidad</w:t>
      </w:r>
      <w:r>
        <w:rPr>
          <w:spacing w:val="-12"/>
          <w:sz w:val="24"/>
        </w:rPr>
        <w:t xml:space="preserve"> </w:t>
      </w:r>
      <w:r>
        <w:rPr>
          <w:sz w:val="24"/>
        </w:rPr>
        <w:t>del</w:t>
      </w:r>
      <w:r>
        <w:rPr>
          <w:spacing w:val="-12"/>
          <w:sz w:val="24"/>
        </w:rPr>
        <w:t xml:space="preserve"> </w:t>
      </w:r>
      <w:r>
        <w:rPr>
          <w:sz w:val="24"/>
        </w:rPr>
        <w:t>vital</w:t>
      </w:r>
      <w:r>
        <w:rPr>
          <w:spacing w:val="-12"/>
          <w:sz w:val="24"/>
        </w:rPr>
        <w:t xml:space="preserve"> </w:t>
      </w:r>
      <w:r>
        <w:rPr>
          <w:sz w:val="24"/>
        </w:rPr>
        <w:t>elemento</w:t>
      </w:r>
      <w:r>
        <w:rPr>
          <w:spacing w:val="-12"/>
          <w:sz w:val="24"/>
        </w:rPr>
        <w:t xml:space="preserve"> </w:t>
      </w:r>
      <w:r>
        <w:rPr>
          <w:sz w:val="24"/>
        </w:rPr>
        <w:t>en</w:t>
      </w:r>
      <w:r>
        <w:rPr>
          <w:spacing w:val="-12"/>
          <w:sz w:val="24"/>
        </w:rPr>
        <w:t xml:space="preserve"> </w:t>
      </w:r>
      <w:r>
        <w:rPr>
          <w:sz w:val="24"/>
        </w:rPr>
        <w:t>las</w:t>
      </w:r>
      <w:r>
        <w:rPr>
          <w:spacing w:val="-12"/>
          <w:sz w:val="24"/>
        </w:rPr>
        <w:t xml:space="preserve"> </w:t>
      </w:r>
      <w:r>
        <w:rPr>
          <w:sz w:val="24"/>
        </w:rPr>
        <w:t>actividades</w:t>
      </w:r>
    </w:p>
    <w:p w:rsidR="003B5D86" w:rsidRDefault="003B5D86">
      <w:pPr>
        <w:pStyle w:val="Textoindependiente"/>
        <w:rPr>
          <w:sz w:val="20"/>
        </w:rPr>
      </w:pPr>
    </w:p>
    <w:p w:rsidR="003B5D86" w:rsidRDefault="00667C60">
      <w:pPr>
        <w:pStyle w:val="Textoindependiente"/>
        <w:rPr>
          <w:sz w:val="12"/>
        </w:rPr>
      </w:pPr>
      <w:r>
        <w:rPr>
          <w:noProof/>
        </w:rPr>
        <mc:AlternateContent>
          <mc:Choice Requires="wps">
            <w:drawing>
              <wp:anchor distT="0" distB="0" distL="0" distR="0" simplePos="0" relativeHeight="487588352" behindDoc="1" locked="0" layoutInCell="1" allowOverlap="1">
                <wp:simplePos x="0" y="0"/>
                <wp:positionH relativeFrom="page">
                  <wp:posOffset>1078991</wp:posOffset>
                </wp:positionH>
                <wp:positionV relativeFrom="paragraph">
                  <wp:posOffset>103181</wp:posOffset>
                </wp:positionV>
                <wp:extent cx="1828800"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7CE8717" id="Graphic 3" o:spid="_x0000_s1026" style="position:absolute;margin-left:84.95pt;margin-top:8.1pt;width:2in;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" path="m1828800,l,,,9143r1828800,l1828800,xe" fillcolor="black" stroked="f">
                <v:path arrowok="t"/>
                <w10:wrap type="topAndBottom" anchorx="page"/>
              </v:shape>
            </w:pict>
          </mc:Fallback>
        </mc:AlternateContent>
      </w:r>
    </w:p>
    <w:p w:rsidR="003B5D86" w:rsidRDefault="00667C60">
      <w:pPr>
        <w:spacing w:before="131"/>
        <w:ind w:left="299"/>
        <w:rPr>
          <w:sz w:val="18"/>
        </w:rPr>
      </w:pPr>
      <w:r>
        <w:rPr>
          <w:rFonts w:ascii="Calibri"/>
          <w:spacing w:val="-2"/>
          <w:sz w:val="18"/>
          <w:vertAlign w:val="superscript"/>
        </w:rPr>
        <w:t>1</w:t>
      </w:r>
      <w:r>
        <w:rPr>
          <w:rFonts w:ascii="Calibri"/>
          <w:spacing w:val="62"/>
          <w:sz w:val="18"/>
        </w:rPr>
        <w:t xml:space="preserve"> </w:t>
      </w:r>
      <w:r>
        <w:rPr>
          <w:spacing w:val="-2"/>
          <w:sz w:val="18"/>
        </w:rPr>
        <w:t>Water</w:t>
      </w:r>
      <w:r>
        <w:rPr>
          <w:spacing w:val="4"/>
          <w:sz w:val="18"/>
        </w:rPr>
        <w:t xml:space="preserve"> </w:t>
      </w:r>
      <w:r>
        <w:rPr>
          <w:spacing w:val="-2"/>
          <w:sz w:val="18"/>
        </w:rPr>
        <w:t>Risk</w:t>
      </w:r>
      <w:r>
        <w:rPr>
          <w:spacing w:val="4"/>
          <w:sz w:val="18"/>
        </w:rPr>
        <w:t xml:space="preserve"> </w:t>
      </w:r>
      <w:r>
        <w:rPr>
          <w:spacing w:val="-2"/>
          <w:sz w:val="18"/>
        </w:rPr>
        <w:t>Indicator.</w:t>
      </w:r>
      <w:r>
        <w:rPr>
          <w:spacing w:val="5"/>
          <w:sz w:val="18"/>
        </w:rPr>
        <w:t xml:space="preserve"> </w:t>
      </w:r>
      <w:r>
        <w:rPr>
          <w:spacing w:val="-2"/>
          <w:sz w:val="18"/>
        </w:rPr>
        <w:t>Baseline</w:t>
      </w:r>
      <w:r>
        <w:rPr>
          <w:spacing w:val="4"/>
          <w:sz w:val="18"/>
        </w:rPr>
        <w:t xml:space="preserve"> </w:t>
      </w:r>
      <w:r>
        <w:rPr>
          <w:spacing w:val="-2"/>
          <w:sz w:val="18"/>
        </w:rPr>
        <w:t>Water</w:t>
      </w:r>
      <w:r>
        <w:rPr>
          <w:spacing w:val="5"/>
          <w:sz w:val="18"/>
        </w:rPr>
        <w:t xml:space="preserve"> </w:t>
      </w:r>
      <w:r>
        <w:rPr>
          <w:spacing w:val="-2"/>
          <w:sz w:val="18"/>
        </w:rPr>
        <w:t>Stress.</w:t>
      </w:r>
      <w:r>
        <w:rPr>
          <w:spacing w:val="2"/>
          <w:sz w:val="18"/>
        </w:rPr>
        <w:t xml:space="preserve"> </w:t>
      </w:r>
      <w:r>
        <w:rPr>
          <w:spacing w:val="-2"/>
          <w:sz w:val="18"/>
        </w:rPr>
        <w:t>Disponible</w:t>
      </w:r>
      <w:r>
        <w:rPr>
          <w:spacing w:val="5"/>
          <w:sz w:val="18"/>
        </w:rPr>
        <w:t xml:space="preserve"> </w:t>
      </w:r>
      <w:r>
        <w:rPr>
          <w:spacing w:val="-2"/>
          <w:sz w:val="18"/>
        </w:rPr>
        <w:t>en:</w:t>
      </w:r>
      <w:r>
        <w:rPr>
          <w:spacing w:val="4"/>
          <w:sz w:val="18"/>
        </w:rPr>
        <w:t xml:space="preserve"> </w:t>
      </w:r>
      <w:r>
        <w:rPr>
          <w:spacing w:val="-2"/>
          <w:sz w:val="18"/>
        </w:rPr>
        <w:t>https://</w:t>
      </w:r>
      <w:hyperlink r:id="rId6">
        <w:r>
          <w:rPr>
            <w:spacing w:val="-2"/>
            <w:sz w:val="18"/>
          </w:rPr>
          <w:t>www.wri.org/applications/aqueduct/country-rankings/</w:t>
        </w:r>
      </w:hyperlink>
    </w:p>
    <w:p w:rsidR="003B5D86" w:rsidRDefault="00667C60">
      <w:pPr>
        <w:spacing w:before="25"/>
        <w:ind w:left="299"/>
        <w:rPr>
          <w:sz w:val="18"/>
        </w:rPr>
      </w:pPr>
      <w:r>
        <w:rPr>
          <w:rFonts w:ascii="Calibri"/>
          <w:w w:val="105"/>
          <w:sz w:val="18"/>
          <w:vertAlign w:val="superscript"/>
        </w:rPr>
        <w:t>2</w:t>
      </w:r>
      <w:r>
        <w:rPr>
          <w:rFonts w:ascii="Calibri"/>
          <w:spacing w:val="49"/>
          <w:w w:val="105"/>
          <w:sz w:val="18"/>
        </w:rPr>
        <w:t xml:space="preserve"> </w:t>
      </w:r>
      <w:r>
        <w:rPr>
          <w:spacing w:val="-4"/>
          <w:w w:val="105"/>
          <w:sz w:val="18"/>
        </w:rPr>
        <w:t>Idem.</w:t>
      </w:r>
    </w:p>
    <w:p w:rsidR="003B5D86" w:rsidRDefault="003B5D86">
      <w:pPr>
        <w:rPr>
          <w:sz w:val="18"/>
        </w:rPr>
        <w:sectPr w:rsidR="003B5D86">
          <w:type w:val="continuous"/>
          <w:pgSz w:w="12240" w:h="15840"/>
          <w:pgMar w:top="1020" w:right="1600" w:bottom="280" w:left="1400" w:header="720" w:footer="720" w:gutter="0"/>
          <w:cols w:space="720"/>
        </w:sectPr>
      </w:pPr>
    </w:p>
    <w:p w:rsidR="003B5D86" w:rsidRDefault="00667C60">
      <w:pPr>
        <w:pStyle w:val="Textoindependiente"/>
        <w:spacing w:before="72" w:line="242" w:lineRule="auto"/>
        <w:ind w:left="1019"/>
      </w:pPr>
      <w:r>
        <w:lastRenderedPageBreak/>
        <w:t>asociadas</w:t>
      </w:r>
      <w:r>
        <w:rPr>
          <w:spacing w:val="40"/>
        </w:rPr>
        <w:t xml:space="preserve"> </w:t>
      </w:r>
      <w:r>
        <w:t>a</w:t>
      </w:r>
      <w:r>
        <w:rPr>
          <w:spacing w:val="40"/>
        </w:rPr>
        <w:t xml:space="preserve"> </w:t>
      </w:r>
      <w:r>
        <w:t>la</w:t>
      </w:r>
      <w:r>
        <w:rPr>
          <w:spacing w:val="40"/>
        </w:rPr>
        <w:t xml:space="preserve"> </w:t>
      </w:r>
      <w:r>
        <w:t>agricultura,</w:t>
      </w:r>
      <w:r>
        <w:rPr>
          <w:spacing w:val="40"/>
        </w:rPr>
        <w:t xml:space="preserve"> </w:t>
      </w:r>
      <w:r>
        <w:t>sin</w:t>
      </w:r>
      <w:r>
        <w:rPr>
          <w:spacing w:val="40"/>
        </w:rPr>
        <w:t xml:space="preserve"> </w:t>
      </w:r>
      <w:r>
        <w:t>las</w:t>
      </w:r>
      <w:r>
        <w:rPr>
          <w:spacing w:val="40"/>
        </w:rPr>
        <w:t xml:space="preserve"> </w:t>
      </w:r>
      <w:r>
        <w:t>cuales</w:t>
      </w:r>
      <w:r>
        <w:rPr>
          <w:spacing w:val="40"/>
        </w:rPr>
        <w:t xml:space="preserve"> </w:t>
      </w:r>
      <w:r>
        <w:t>no</w:t>
      </w:r>
      <w:r>
        <w:rPr>
          <w:spacing w:val="40"/>
        </w:rPr>
        <w:t xml:space="preserve"> </w:t>
      </w:r>
      <w:r>
        <w:t>sería</w:t>
      </w:r>
      <w:r>
        <w:rPr>
          <w:spacing w:val="40"/>
        </w:rPr>
        <w:t xml:space="preserve"> </w:t>
      </w:r>
      <w:r>
        <w:t>posible</w:t>
      </w:r>
      <w:r>
        <w:rPr>
          <w:spacing w:val="40"/>
        </w:rPr>
        <w:t xml:space="preserve"> </w:t>
      </w:r>
      <w:r>
        <w:t>el</w:t>
      </w:r>
      <w:r>
        <w:rPr>
          <w:spacing w:val="40"/>
        </w:rPr>
        <w:t xml:space="preserve"> </w:t>
      </w:r>
      <w:r>
        <w:t>abastecimiento</w:t>
      </w:r>
      <w:r>
        <w:rPr>
          <w:spacing w:val="40"/>
        </w:rPr>
        <w:t xml:space="preserve"> </w:t>
      </w:r>
      <w:r>
        <w:t>de</w:t>
      </w:r>
      <w:r>
        <w:rPr>
          <w:spacing w:val="40"/>
        </w:rPr>
        <w:t xml:space="preserve"> </w:t>
      </w:r>
      <w:r>
        <w:rPr>
          <w:spacing w:val="-2"/>
        </w:rPr>
        <w:t>alimentos.</w:t>
      </w:r>
    </w:p>
    <w:p w:rsidR="003B5D86" w:rsidRDefault="003B5D86">
      <w:pPr>
        <w:pStyle w:val="Textoindependiente"/>
        <w:spacing w:before="9"/>
        <w:rPr>
          <w:sz w:val="23"/>
        </w:rPr>
      </w:pPr>
    </w:p>
    <w:p w:rsidR="003B5D86" w:rsidRDefault="00667C60">
      <w:pPr>
        <w:pStyle w:val="Prrafodelista"/>
        <w:numPr>
          <w:ilvl w:val="0"/>
          <w:numId w:val="2"/>
        </w:numPr>
        <w:tabs>
          <w:tab w:val="left" w:pos="1019"/>
        </w:tabs>
        <w:jc w:val="both"/>
        <w:rPr>
          <w:sz w:val="24"/>
        </w:rPr>
      </w:pPr>
      <w:r>
        <w:rPr>
          <w:sz w:val="24"/>
        </w:rPr>
        <w:t>En esa línea, las obras de acumulación de agua se posicionan como una opción factible y razonable para enfrentar el déficit en el sector agrícola, considerando la construcción de obras de menor tamaño y no solo de grandes embalses, que contemplan una ingen</w:t>
      </w:r>
      <w:r>
        <w:rPr>
          <w:sz w:val="24"/>
        </w:rPr>
        <w:t>iería de mayor complejidad y un impacto ambiental relevante que debe someterse a fiscalización. Sin perjuicio de ello, la normativa vigente contiene exigencias que no facilitan la construcción de tranques agrícolas, salvo aquellos</w:t>
      </w:r>
      <w:r>
        <w:rPr>
          <w:spacing w:val="-1"/>
          <w:sz w:val="24"/>
        </w:rPr>
        <w:t xml:space="preserve"> </w:t>
      </w:r>
      <w:r>
        <w:rPr>
          <w:sz w:val="24"/>
        </w:rPr>
        <w:t>de</w:t>
      </w:r>
      <w:r>
        <w:rPr>
          <w:spacing w:val="-1"/>
          <w:sz w:val="24"/>
        </w:rPr>
        <w:t xml:space="preserve"> </w:t>
      </w:r>
      <w:r>
        <w:rPr>
          <w:sz w:val="24"/>
        </w:rPr>
        <w:t>pequeñas</w:t>
      </w:r>
      <w:r>
        <w:rPr>
          <w:spacing w:val="-1"/>
          <w:sz w:val="24"/>
        </w:rPr>
        <w:t xml:space="preserve"> </w:t>
      </w:r>
      <w:r>
        <w:rPr>
          <w:sz w:val="24"/>
        </w:rPr>
        <w:t>dimensiones</w:t>
      </w:r>
      <w:r>
        <w:rPr>
          <w:spacing w:val="-1"/>
          <w:sz w:val="24"/>
        </w:rPr>
        <w:t xml:space="preserve"> </w:t>
      </w:r>
      <w:r>
        <w:rPr>
          <w:sz w:val="24"/>
        </w:rPr>
        <w:t>c</w:t>
      </w:r>
      <w:r>
        <w:rPr>
          <w:sz w:val="24"/>
        </w:rPr>
        <w:t>on</w:t>
      </w:r>
      <w:r>
        <w:rPr>
          <w:spacing w:val="-1"/>
          <w:sz w:val="24"/>
        </w:rPr>
        <w:t xml:space="preserve"> </w:t>
      </w:r>
      <w:r>
        <w:rPr>
          <w:sz w:val="24"/>
        </w:rPr>
        <w:t>un</w:t>
      </w:r>
      <w:r>
        <w:rPr>
          <w:spacing w:val="-1"/>
          <w:sz w:val="24"/>
        </w:rPr>
        <w:t xml:space="preserve"> </w:t>
      </w:r>
      <w:r>
        <w:rPr>
          <w:sz w:val="24"/>
        </w:rPr>
        <w:t>alcance</w:t>
      </w:r>
      <w:r>
        <w:rPr>
          <w:spacing w:val="-1"/>
          <w:sz w:val="24"/>
        </w:rPr>
        <w:t xml:space="preserve"> </w:t>
      </w:r>
      <w:r>
        <w:rPr>
          <w:sz w:val="24"/>
        </w:rPr>
        <w:t>que</w:t>
      </w:r>
      <w:r>
        <w:rPr>
          <w:spacing w:val="-1"/>
          <w:sz w:val="24"/>
        </w:rPr>
        <w:t xml:space="preserve"> </w:t>
      </w:r>
      <w:r>
        <w:rPr>
          <w:sz w:val="24"/>
        </w:rPr>
        <w:t>difícilmente</w:t>
      </w:r>
      <w:r>
        <w:rPr>
          <w:spacing w:val="-1"/>
          <w:sz w:val="24"/>
        </w:rPr>
        <w:t xml:space="preserve"> </w:t>
      </w:r>
      <w:r>
        <w:rPr>
          <w:sz w:val="24"/>
        </w:rPr>
        <w:t>podría</w:t>
      </w:r>
      <w:r>
        <w:rPr>
          <w:spacing w:val="-1"/>
          <w:sz w:val="24"/>
        </w:rPr>
        <w:t xml:space="preserve"> </w:t>
      </w:r>
      <w:r>
        <w:rPr>
          <w:sz w:val="24"/>
        </w:rPr>
        <w:t>contribuir de manera significativa a una comunidad o superficie.</w:t>
      </w:r>
    </w:p>
    <w:p w:rsidR="003B5D86" w:rsidRDefault="003B5D86">
      <w:pPr>
        <w:pStyle w:val="Textoindependiente"/>
        <w:spacing w:before="9"/>
        <w:rPr>
          <w:sz w:val="23"/>
        </w:rPr>
      </w:pPr>
    </w:p>
    <w:p w:rsidR="003B5D86" w:rsidRDefault="00667C60">
      <w:pPr>
        <w:pStyle w:val="Prrafodelista"/>
        <w:numPr>
          <w:ilvl w:val="0"/>
          <w:numId w:val="2"/>
        </w:numPr>
        <w:tabs>
          <w:tab w:val="left" w:pos="1019"/>
        </w:tabs>
        <w:jc w:val="both"/>
        <w:rPr>
          <w:i/>
          <w:sz w:val="24"/>
        </w:rPr>
      </w:pPr>
      <w:r>
        <w:rPr>
          <w:sz w:val="24"/>
        </w:rPr>
        <w:t>Al respecto, el Código de Aguas dispone que la construcción de embalses, acueductos, sifones y canoas debe ser aprobada por la Dirección General de Aguas bajo</w:t>
      </w:r>
      <w:r>
        <w:rPr>
          <w:spacing w:val="-11"/>
          <w:sz w:val="24"/>
        </w:rPr>
        <w:t xml:space="preserve"> </w:t>
      </w:r>
      <w:r>
        <w:rPr>
          <w:sz w:val="24"/>
        </w:rPr>
        <w:t>ciertas</w:t>
      </w:r>
      <w:r>
        <w:rPr>
          <w:spacing w:val="-11"/>
          <w:sz w:val="24"/>
        </w:rPr>
        <w:t xml:space="preserve"> </w:t>
      </w:r>
      <w:r>
        <w:rPr>
          <w:sz w:val="24"/>
        </w:rPr>
        <w:t>circunstancias.</w:t>
      </w:r>
      <w:r>
        <w:rPr>
          <w:spacing w:val="-11"/>
          <w:sz w:val="24"/>
        </w:rPr>
        <w:t xml:space="preserve"> </w:t>
      </w:r>
      <w:r>
        <w:rPr>
          <w:sz w:val="24"/>
        </w:rPr>
        <w:t>Respecto</w:t>
      </w:r>
      <w:r>
        <w:rPr>
          <w:spacing w:val="-11"/>
          <w:sz w:val="24"/>
        </w:rPr>
        <w:t xml:space="preserve"> </w:t>
      </w:r>
      <w:r>
        <w:rPr>
          <w:sz w:val="24"/>
        </w:rPr>
        <w:t>de</w:t>
      </w:r>
      <w:r>
        <w:rPr>
          <w:spacing w:val="-11"/>
          <w:sz w:val="24"/>
        </w:rPr>
        <w:t xml:space="preserve"> </w:t>
      </w:r>
      <w:r>
        <w:rPr>
          <w:sz w:val="24"/>
        </w:rPr>
        <w:t>embalses,</w:t>
      </w:r>
      <w:r>
        <w:rPr>
          <w:spacing w:val="-11"/>
          <w:sz w:val="24"/>
        </w:rPr>
        <w:t xml:space="preserve"> </w:t>
      </w:r>
      <w:r>
        <w:rPr>
          <w:sz w:val="24"/>
        </w:rPr>
        <w:t>el</w:t>
      </w:r>
      <w:r>
        <w:rPr>
          <w:spacing w:val="-11"/>
          <w:sz w:val="24"/>
        </w:rPr>
        <w:t xml:space="preserve"> </w:t>
      </w:r>
      <w:r>
        <w:rPr>
          <w:sz w:val="24"/>
        </w:rPr>
        <w:t>artículo</w:t>
      </w:r>
      <w:r>
        <w:rPr>
          <w:spacing w:val="-11"/>
          <w:sz w:val="24"/>
        </w:rPr>
        <w:t xml:space="preserve"> </w:t>
      </w:r>
      <w:r>
        <w:rPr>
          <w:sz w:val="24"/>
        </w:rPr>
        <w:t>294,</w:t>
      </w:r>
      <w:r>
        <w:rPr>
          <w:spacing w:val="-11"/>
          <w:sz w:val="24"/>
        </w:rPr>
        <w:t xml:space="preserve"> </w:t>
      </w:r>
      <w:r>
        <w:rPr>
          <w:sz w:val="24"/>
        </w:rPr>
        <w:t>letra</w:t>
      </w:r>
      <w:r>
        <w:rPr>
          <w:spacing w:val="-11"/>
          <w:sz w:val="24"/>
        </w:rPr>
        <w:t xml:space="preserve"> </w:t>
      </w:r>
      <w:r>
        <w:rPr>
          <w:sz w:val="24"/>
        </w:rPr>
        <w:t>a)</w:t>
      </w:r>
      <w:r>
        <w:rPr>
          <w:spacing w:val="-11"/>
          <w:sz w:val="24"/>
        </w:rPr>
        <w:t xml:space="preserve"> </w:t>
      </w:r>
      <w:r>
        <w:rPr>
          <w:sz w:val="24"/>
        </w:rPr>
        <w:t>exige</w:t>
      </w:r>
      <w:r>
        <w:rPr>
          <w:spacing w:val="-11"/>
          <w:sz w:val="24"/>
        </w:rPr>
        <w:t xml:space="preserve"> </w:t>
      </w:r>
      <w:r>
        <w:rPr>
          <w:sz w:val="24"/>
        </w:rPr>
        <w:t>dicha aprobación</w:t>
      </w:r>
      <w:r>
        <w:rPr>
          <w:spacing w:val="-7"/>
          <w:sz w:val="24"/>
        </w:rPr>
        <w:t xml:space="preserve"> </w:t>
      </w:r>
      <w:r>
        <w:rPr>
          <w:sz w:val="24"/>
        </w:rPr>
        <w:t>cu</w:t>
      </w:r>
      <w:r>
        <w:rPr>
          <w:sz w:val="24"/>
        </w:rPr>
        <w:t>ando</w:t>
      </w:r>
      <w:r>
        <w:rPr>
          <w:spacing w:val="-7"/>
          <w:sz w:val="24"/>
        </w:rPr>
        <w:t xml:space="preserve"> </w:t>
      </w:r>
      <w:r>
        <w:rPr>
          <w:sz w:val="24"/>
        </w:rPr>
        <w:t>las</w:t>
      </w:r>
      <w:r>
        <w:rPr>
          <w:spacing w:val="-7"/>
          <w:sz w:val="24"/>
        </w:rPr>
        <w:t xml:space="preserve"> </w:t>
      </w:r>
      <w:r>
        <w:rPr>
          <w:sz w:val="24"/>
        </w:rPr>
        <w:t>obras</w:t>
      </w:r>
      <w:r>
        <w:rPr>
          <w:spacing w:val="-7"/>
          <w:sz w:val="24"/>
        </w:rPr>
        <w:t xml:space="preserve"> </w:t>
      </w:r>
      <w:r>
        <w:rPr>
          <w:sz w:val="24"/>
        </w:rPr>
        <w:t>tengan</w:t>
      </w:r>
      <w:r>
        <w:rPr>
          <w:spacing w:val="-7"/>
          <w:sz w:val="24"/>
        </w:rPr>
        <w:t xml:space="preserve"> </w:t>
      </w:r>
      <w:r>
        <w:rPr>
          <w:sz w:val="24"/>
        </w:rPr>
        <w:t>una</w:t>
      </w:r>
      <w:r>
        <w:rPr>
          <w:spacing w:val="-7"/>
          <w:sz w:val="24"/>
        </w:rPr>
        <w:t xml:space="preserve"> </w:t>
      </w:r>
      <w:r>
        <w:rPr>
          <w:i/>
          <w:sz w:val="24"/>
        </w:rPr>
        <w:t>“capacidad</w:t>
      </w:r>
      <w:r>
        <w:rPr>
          <w:i/>
          <w:spacing w:val="-7"/>
          <w:sz w:val="24"/>
        </w:rPr>
        <w:t xml:space="preserve"> </w:t>
      </w:r>
      <w:r>
        <w:rPr>
          <w:i/>
          <w:sz w:val="24"/>
        </w:rPr>
        <w:t>superior</w:t>
      </w:r>
      <w:r>
        <w:rPr>
          <w:i/>
          <w:spacing w:val="-7"/>
          <w:sz w:val="24"/>
        </w:rPr>
        <w:t xml:space="preserve"> </w:t>
      </w:r>
      <w:r>
        <w:rPr>
          <w:i/>
          <w:sz w:val="24"/>
        </w:rPr>
        <w:t>a</w:t>
      </w:r>
      <w:r>
        <w:rPr>
          <w:i/>
          <w:spacing w:val="-7"/>
          <w:sz w:val="24"/>
        </w:rPr>
        <w:t xml:space="preserve"> </w:t>
      </w:r>
      <w:r>
        <w:rPr>
          <w:i/>
          <w:sz w:val="24"/>
        </w:rPr>
        <w:t>cincuenta</w:t>
      </w:r>
      <w:r>
        <w:rPr>
          <w:i/>
          <w:spacing w:val="-7"/>
          <w:sz w:val="24"/>
        </w:rPr>
        <w:t xml:space="preserve"> </w:t>
      </w:r>
      <w:r>
        <w:rPr>
          <w:i/>
          <w:sz w:val="24"/>
        </w:rPr>
        <w:t>mil</w:t>
      </w:r>
      <w:r>
        <w:rPr>
          <w:i/>
          <w:spacing w:val="-7"/>
          <w:sz w:val="24"/>
        </w:rPr>
        <w:t xml:space="preserve"> </w:t>
      </w:r>
      <w:r>
        <w:rPr>
          <w:i/>
          <w:sz w:val="24"/>
        </w:rPr>
        <w:t xml:space="preserve">metros cúbicos o cuyo muro tenga más de 5m.”. </w:t>
      </w:r>
      <w:r>
        <w:rPr>
          <w:sz w:val="24"/>
        </w:rPr>
        <w:t xml:space="preserve">A su vez, las letras b), c) y d) de la misma norma enumeran las demás construcciones sujetas a autorización, a saber: </w:t>
      </w:r>
      <w:r>
        <w:rPr>
          <w:i/>
          <w:sz w:val="24"/>
        </w:rPr>
        <w:t>“b) Los acueductos que conduzc</w:t>
      </w:r>
      <w:r>
        <w:rPr>
          <w:i/>
          <w:sz w:val="24"/>
        </w:rPr>
        <w:t>an más de dos metros cúbicos por segundo; c) Los acueductos</w:t>
      </w:r>
      <w:r>
        <w:rPr>
          <w:i/>
          <w:spacing w:val="-15"/>
          <w:sz w:val="24"/>
        </w:rPr>
        <w:t xml:space="preserve"> </w:t>
      </w:r>
      <w:r>
        <w:rPr>
          <w:i/>
          <w:sz w:val="24"/>
        </w:rPr>
        <w:t>que</w:t>
      </w:r>
      <w:r>
        <w:rPr>
          <w:i/>
          <w:spacing w:val="-15"/>
          <w:sz w:val="24"/>
        </w:rPr>
        <w:t xml:space="preserve"> </w:t>
      </w:r>
      <w:r>
        <w:rPr>
          <w:i/>
          <w:sz w:val="24"/>
        </w:rPr>
        <w:t>conduzcan</w:t>
      </w:r>
      <w:r>
        <w:rPr>
          <w:i/>
          <w:spacing w:val="-15"/>
          <w:sz w:val="24"/>
        </w:rPr>
        <w:t xml:space="preserve"> </w:t>
      </w:r>
      <w:r>
        <w:rPr>
          <w:i/>
          <w:sz w:val="24"/>
        </w:rPr>
        <w:t>más</w:t>
      </w:r>
      <w:r>
        <w:rPr>
          <w:i/>
          <w:spacing w:val="-15"/>
          <w:sz w:val="24"/>
        </w:rPr>
        <w:t xml:space="preserve"> </w:t>
      </w:r>
      <w:r>
        <w:rPr>
          <w:i/>
          <w:sz w:val="24"/>
        </w:rPr>
        <w:t>de</w:t>
      </w:r>
      <w:r>
        <w:rPr>
          <w:i/>
          <w:spacing w:val="-15"/>
          <w:sz w:val="24"/>
        </w:rPr>
        <w:t xml:space="preserve"> </w:t>
      </w:r>
      <w:r>
        <w:rPr>
          <w:i/>
          <w:sz w:val="24"/>
        </w:rPr>
        <w:t>medio</w:t>
      </w:r>
      <w:r>
        <w:rPr>
          <w:i/>
          <w:spacing w:val="-15"/>
          <w:sz w:val="24"/>
        </w:rPr>
        <w:t xml:space="preserve"> </w:t>
      </w:r>
      <w:r>
        <w:rPr>
          <w:i/>
          <w:sz w:val="24"/>
        </w:rPr>
        <w:t>metro</w:t>
      </w:r>
      <w:r>
        <w:rPr>
          <w:i/>
          <w:spacing w:val="-15"/>
          <w:sz w:val="24"/>
        </w:rPr>
        <w:t xml:space="preserve"> </w:t>
      </w:r>
      <w:r>
        <w:rPr>
          <w:i/>
          <w:sz w:val="24"/>
        </w:rPr>
        <w:t>cúbico</w:t>
      </w:r>
      <w:r>
        <w:rPr>
          <w:i/>
          <w:spacing w:val="-15"/>
          <w:sz w:val="24"/>
        </w:rPr>
        <w:t xml:space="preserve"> </w:t>
      </w:r>
      <w:r>
        <w:rPr>
          <w:i/>
          <w:sz w:val="24"/>
        </w:rPr>
        <w:t>por</w:t>
      </w:r>
      <w:r>
        <w:rPr>
          <w:i/>
          <w:spacing w:val="-15"/>
          <w:sz w:val="24"/>
        </w:rPr>
        <w:t xml:space="preserve"> </w:t>
      </w:r>
      <w:r>
        <w:rPr>
          <w:i/>
          <w:sz w:val="24"/>
        </w:rPr>
        <w:t>segundo,</w:t>
      </w:r>
      <w:r>
        <w:rPr>
          <w:i/>
          <w:spacing w:val="-15"/>
          <w:sz w:val="24"/>
        </w:rPr>
        <w:t xml:space="preserve"> </w:t>
      </w:r>
      <w:r>
        <w:rPr>
          <w:i/>
          <w:sz w:val="24"/>
        </w:rPr>
        <w:t>que</w:t>
      </w:r>
      <w:r>
        <w:rPr>
          <w:i/>
          <w:spacing w:val="-15"/>
          <w:sz w:val="24"/>
        </w:rPr>
        <w:t xml:space="preserve"> </w:t>
      </w:r>
      <w:r>
        <w:rPr>
          <w:i/>
          <w:sz w:val="24"/>
        </w:rPr>
        <w:t>se</w:t>
      </w:r>
      <w:r>
        <w:rPr>
          <w:i/>
          <w:spacing w:val="-15"/>
          <w:sz w:val="24"/>
        </w:rPr>
        <w:t xml:space="preserve"> </w:t>
      </w:r>
      <w:r>
        <w:rPr>
          <w:i/>
          <w:sz w:val="24"/>
        </w:rPr>
        <w:t>proyecten próximos</w:t>
      </w:r>
      <w:r>
        <w:rPr>
          <w:i/>
          <w:spacing w:val="-15"/>
          <w:sz w:val="24"/>
        </w:rPr>
        <w:t xml:space="preserve"> </w:t>
      </w:r>
      <w:r>
        <w:rPr>
          <w:i/>
          <w:sz w:val="24"/>
        </w:rPr>
        <w:t>a</w:t>
      </w:r>
      <w:r>
        <w:rPr>
          <w:i/>
          <w:spacing w:val="-15"/>
          <w:sz w:val="24"/>
        </w:rPr>
        <w:t xml:space="preserve"> </w:t>
      </w:r>
      <w:r>
        <w:rPr>
          <w:i/>
          <w:sz w:val="24"/>
        </w:rPr>
        <w:t>zonas</w:t>
      </w:r>
      <w:r>
        <w:rPr>
          <w:i/>
          <w:spacing w:val="-15"/>
          <w:sz w:val="24"/>
        </w:rPr>
        <w:t xml:space="preserve"> </w:t>
      </w:r>
      <w:r>
        <w:rPr>
          <w:i/>
          <w:sz w:val="24"/>
        </w:rPr>
        <w:t>urbanas,</w:t>
      </w:r>
      <w:r>
        <w:rPr>
          <w:i/>
          <w:spacing w:val="-15"/>
          <w:sz w:val="24"/>
        </w:rPr>
        <w:t xml:space="preserve"> </w:t>
      </w:r>
      <w:r>
        <w:rPr>
          <w:i/>
          <w:sz w:val="24"/>
        </w:rPr>
        <w:t>y</w:t>
      </w:r>
      <w:r>
        <w:rPr>
          <w:i/>
          <w:spacing w:val="-15"/>
          <w:sz w:val="24"/>
        </w:rPr>
        <w:t xml:space="preserve"> </w:t>
      </w:r>
      <w:r>
        <w:rPr>
          <w:i/>
          <w:sz w:val="24"/>
        </w:rPr>
        <w:t>cuya</w:t>
      </w:r>
      <w:r>
        <w:rPr>
          <w:i/>
          <w:spacing w:val="-15"/>
          <w:sz w:val="24"/>
        </w:rPr>
        <w:t xml:space="preserve"> </w:t>
      </w:r>
      <w:r>
        <w:rPr>
          <w:i/>
          <w:sz w:val="24"/>
        </w:rPr>
        <w:t>distancia</w:t>
      </w:r>
      <w:r>
        <w:rPr>
          <w:i/>
          <w:spacing w:val="-15"/>
          <w:sz w:val="24"/>
        </w:rPr>
        <w:t xml:space="preserve"> </w:t>
      </w:r>
      <w:r>
        <w:rPr>
          <w:i/>
          <w:sz w:val="24"/>
        </w:rPr>
        <w:t>al</w:t>
      </w:r>
      <w:r>
        <w:rPr>
          <w:i/>
          <w:spacing w:val="-15"/>
          <w:sz w:val="24"/>
        </w:rPr>
        <w:t xml:space="preserve"> </w:t>
      </w:r>
      <w:r>
        <w:rPr>
          <w:i/>
          <w:sz w:val="24"/>
        </w:rPr>
        <w:t>extremo</w:t>
      </w:r>
      <w:r>
        <w:rPr>
          <w:i/>
          <w:spacing w:val="-15"/>
          <w:sz w:val="24"/>
        </w:rPr>
        <w:t xml:space="preserve"> </w:t>
      </w:r>
      <w:r>
        <w:rPr>
          <w:i/>
          <w:sz w:val="24"/>
        </w:rPr>
        <w:t>más</w:t>
      </w:r>
      <w:r>
        <w:rPr>
          <w:i/>
          <w:spacing w:val="-15"/>
          <w:sz w:val="24"/>
        </w:rPr>
        <w:t xml:space="preserve"> </w:t>
      </w:r>
      <w:r>
        <w:rPr>
          <w:i/>
          <w:sz w:val="24"/>
        </w:rPr>
        <w:t>cercano</w:t>
      </w:r>
      <w:r>
        <w:rPr>
          <w:i/>
          <w:spacing w:val="-15"/>
          <w:sz w:val="24"/>
        </w:rPr>
        <w:t xml:space="preserve"> </w:t>
      </w:r>
      <w:r>
        <w:rPr>
          <w:i/>
          <w:sz w:val="24"/>
        </w:rPr>
        <w:t>del</w:t>
      </w:r>
      <w:r>
        <w:rPr>
          <w:i/>
          <w:spacing w:val="-15"/>
          <w:sz w:val="24"/>
        </w:rPr>
        <w:t xml:space="preserve"> </w:t>
      </w:r>
      <w:r>
        <w:rPr>
          <w:i/>
          <w:sz w:val="24"/>
        </w:rPr>
        <w:t>límite</w:t>
      </w:r>
      <w:r>
        <w:rPr>
          <w:i/>
          <w:spacing w:val="-15"/>
          <w:sz w:val="24"/>
        </w:rPr>
        <w:t xml:space="preserve"> </w:t>
      </w:r>
      <w:r>
        <w:rPr>
          <w:i/>
          <w:sz w:val="24"/>
        </w:rPr>
        <w:t>urbano sea</w:t>
      </w:r>
      <w:r>
        <w:rPr>
          <w:i/>
          <w:spacing w:val="-2"/>
          <w:sz w:val="24"/>
        </w:rPr>
        <w:t xml:space="preserve"> </w:t>
      </w:r>
      <w:r>
        <w:rPr>
          <w:i/>
          <w:sz w:val="24"/>
        </w:rPr>
        <w:t>inferior</w:t>
      </w:r>
      <w:r>
        <w:rPr>
          <w:i/>
          <w:spacing w:val="-2"/>
          <w:sz w:val="24"/>
        </w:rPr>
        <w:t xml:space="preserve"> </w:t>
      </w:r>
      <w:r>
        <w:rPr>
          <w:i/>
          <w:sz w:val="24"/>
        </w:rPr>
        <w:t>a</w:t>
      </w:r>
      <w:r>
        <w:rPr>
          <w:i/>
          <w:spacing w:val="-2"/>
          <w:sz w:val="24"/>
        </w:rPr>
        <w:t xml:space="preserve"> </w:t>
      </w:r>
      <w:r>
        <w:rPr>
          <w:i/>
          <w:sz w:val="24"/>
        </w:rPr>
        <w:t>un</w:t>
      </w:r>
      <w:r>
        <w:rPr>
          <w:i/>
          <w:spacing w:val="-2"/>
          <w:sz w:val="24"/>
        </w:rPr>
        <w:t xml:space="preserve"> </w:t>
      </w:r>
      <w:r>
        <w:rPr>
          <w:i/>
          <w:sz w:val="24"/>
        </w:rPr>
        <w:t>kilómetro</w:t>
      </w:r>
      <w:r>
        <w:rPr>
          <w:i/>
          <w:spacing w:val="-2"/>
          <w:sz w:val="24"/>
        </w:rPr>
        <w:t xml:space="preserve"> </w:t>
      </w:r>
      <w:r>
        <w:rPr>
          <w:i/>
          <w:sz w:val="24"/>
        </w:rPr>
        <w:t>y</w:t>
      </w:r>
      <w:r>
        <w:rPr>
          <w:i/>
          <w:spacing w:val="-2"/>
          <w:sz w:val="24"/>
        </w:rPr>
        <w:t xml:space="preserve"> </w:t>
      </w:r>
      <w:r>
        <w:rPr>
          <w:i/>
          <w:sz w:val="24"/>
        </w:rPr>
        <w:t>la</w:t>
      </w:r>
      <w:r>
        <w:rPr>
          <w:i/>
          <w:spacing w:val="-2"/>
          <w:sz w:val="24"/>
        </w:rPr>
        <w:t xml:space="preserve"> </w:t>
      </w:r>
      <w:r>
        <w:rPr>
          <w:i/>
          <w:sz w:val="24"/>
        </w:rPr>
        <w:t>cota</w:t>
      </w:r>
      <w:r>
        <w:rPr>
          <w:i/>
          <w:spacing w:val="-2"/>
          <w:sz w:val="24"/>
        </w:rPr>
        <w:t xml:space="preserve"> </w:t>
      </w:r>
      <w:r>
        <w:rPr>
          <w:i/>
          <w:sz w:val="24"/>
        </w:rPr>
        <w:t>de</w:t>
      </w:r>
      <w:r>
        <w:rPr>
          <w:i/>
          <w:spacing w:val="-2"/>
          <w:sz w:val="24"/>
        </w:rPr>
        <w:t xml:space="preserve"> </w:t>
      </w:r>
      <w:r>
        <w:rPr>
          <w:i/>
          <w:sz w:val="24"/>
        </w:rPr>
        <w:t>fondo</w:t>
      </w:r>
      <w:r>
        <w:rPr>
          <w:i/>
          <w:spacing w:val="-2"/>
          <w:sz w:val="24"/>
        </w:rPr>
        <w:t xml:space="preserve"> </w:t>
      </w:r>
      <w:r>
        <w:rPr>
          <w:i/>
          <w:sz w:val="24"/>
        </w:rPr>
        <w:t>sea</w:t>
      </w:r>
      <w:r>
        <w:rPr>
          <w:i/>
          <w:spacing w:val="-2"/>
          <w:sz w:val="24"/>
        </w:rPr>
        <w:t xml:space="preserve"> </w:t>
      </w:r>
      <w:r>
        <w:rPr>
          <w:i/>
          <w:sz w:val="24"/>
        </w:rPr>
        <w:t>superior</w:t>
      </w:r>
      <w:r>
        <w:rPr>
          <w:i/>
          <w:spacing w:val="-2"/>
          <w:sz w:val="24"/>
        </w:rPr>
        <w:t xml:space="preserve"> </w:t>
      </w:r>
      <w:r>
        <w:rPr>
          <w:i/>
          <w:sz w:val="24"/>
        </w:rPr>
        <w:t>a</w:t>
      </w:r>
      <w:r>
        <w:rPr>
          <w:i/>
          <w:spacing w:val="-2"/>
          <w:sz w:val="24"/>
        </w:rPr>
        <w:t xml:space="preserve"> </w:t>
      </w:r>
      <w:r>
        <w:rPr>
          <w:i/>
          <w:sz w:val="24"/>
        </w:rPr>
        <w:t>10</w:t>
      </w:r>
      <w:r>
        <w:rPr>
          <w:i/>
          <w:spacing w:val="-2"/>
          <w:sz w:val="24"/>
        </w:rPr>
        <w:t xml:space="preserve"> </w:t>
      </w:r>
      <w:r>
        <w:rPr>
          <w:i/>
          <w:sz w:val="24"/>
        </w:rPr>
        <w:t>metros</w:t>
      </w:r>
      <w:r>
        <w:rPr>
          <w:i/>
          <w:spacing w:val="-2"/>
          <w:sz w:val="24"/>
        </w:rPr>
        <w:t xml:space="preserve"> </w:t>
      </w:r>
      <w:r>
        <w:rPr>
          <w:i/>
          <w:sz w:val="24"/>
        </w:rPr>
        <w:t>sobre</w:t>
      </w:r>
      <w:r>
        <w:rPr>
          <w:i/>
          <w:spacing w:val="-2"/>
          <w:sz w:val="24"/>
        </w:rPr>
        <w:t xml:space="preserve"> </w:t>
      </w:r>
      <w:r>
        <w:rPr>
          <w:i/>
          <w:sz w:val="24"/>
        </w:rPr>
        <w:t>la</w:t>
      </w:r>
      <w:r>
        <w:rPr>
          <w:i/>
          <w:spacing w:val="-2"/>
          <w:sz w:val="24"/>
        </w:rPr>
        <w:t xml:space="preserve"> </w:t>
      </w:r>
      <w:r>
        <w:rPr>
          <w:i/>
          <w:sz w:val="24"/>
        </w:rPr>
        <w:t>cota de dicho límite, y d) Los sifones y canoas que cumplan con las características señaladas en las letras b) o c) precedentes que crucen cauces naturales.”.</w:t>
      </w:r>
    </w:p>
    <w:p w:rsidR="003B5D86" w:rsidRDefault="003B5D86">
      <w:pPr>
        <w:pStyle w:val="Textoindependiente"/>
        <w:spacing w:before="3"/>
        <w:rPr>
          <w:i/>
        </w:rPr>
      </w:pPr>
    </w:p>
    <w:p w:rsidR="003B5D86" w:rsidRDefault="00667C60">
      <w:pPr>
        <w:pStyle w:val="Prrafodelista"/>
        <w:numPr>
          <w:ilvl w:val="0"/>
          <w:numId w:val="2"/>
        </w:numPr>
        <w:tabs>
          <w:tab w:val="left" w:pos="1019"/>
        </w:tabs>
        <w:jc w:val="both"/>
        <w:rPr>
          <w:i/>
          <w:sz w:val="24"/>
        </w:rPr>
      </w:pPr>
      <w:r>
        <w:rPr>
          <w:sz w:val="24"/>
        </w:rPr>
        <w:t xml:space="preserve">Enseguida, el artículo 294 precitado establece que </w:t>
      </w:r>
      <w:r>
        <w:rPr>
          <w:i/>
          <w:sz w:val="24"/>
        </w:rPr>
        <w:t>“qued</w:t>
      </w:r>
      <w:r>
        <w:rPr>
          <w:i/>
          <w:sz w:val="24"/>
        </w:rPr>
        <w:t>an exceptuados de cumplir los</w:t>
      </w:r>
      <w:r>
        <w:rPr>
          <w:i/>
          <w:spacing w:val="-2"/>
          <w:sz w:val="24"/>
        </w:rPr>
        <w:t xml:space="preserve"> </w:t>
      </w:r>
      <w:r>
        <w:rPr>
          <w:i/>
          <w:sz w:val="24"/>
        </w:rPr>
        <w:t>trámites</w:t>
      </w:r>
      <w:r>
        <w:rPr>
          <w:i/>
          <w:spacing w:val="-2"/>
          <w:sz w:val="24"/>
        </w:rPr>
        <w:t xml:space="preserve"> </w:t>
      </w:r>
      <w:r>
        <w:rPr>
          <w:i/>
          <w:sz w:val="24"/>
        </w:rPr>
        <w:t>y</w:t>
      </w:r>
      <w:r>
        <w:rPr>
          <w:i/>
          <w:spacing w:val="-3"/>
          <w:sz w:val="24"/>
        </w:rPr>
        <w:t xml:space="preserve"> </w:t>
      </w:r>
      <w:r>
        <w:rPr>
          <w:i/>
          <w:sz w:val="24"/>
        </w:rPr>
        <w:t>requisitos</w:t>
      </w:r>
      <w:r>
        <w:rPr>
          <w:i/>
          <w:spacing w:val="-2"/>
          <w:sz w:val="24"/>
        </w:rPr>
        <w:t xml:space="preserve"> </w:t>
      </w:r>
      <w:r>
        <w:rPr>
          <w:i/>
          <w:sz w:val="24"/>
        </w:rPr>
        <w:t>a</w:t>
      </w:r>
      <w:r>
        <w:rPr>
          <w:i/>
          <w:spacing w:val="-3"/>
          <w:sz w:val="24"/>
        </w:rPr>
        <w:t xml:space="preserve"> </w:t>
      </w:r>
      <w:r>
        <w:rPr>
          <w:i/>
          <w:sz w:val="24"/>
        </w:rPr>
        <w:t>que</w:t>
      </w:r>
      <w:r>
        <w:rPr>
          <w:i/>
          <w:spacing w:val="-3"/>
          <w:sz w:val="24"/>
        </w:rPr>
        <w:t xml:space="preserve"> </w:t>
      </w:r>
      <w:r>
        <w:rPr>
          <w:i/>
          <w:sz w:val="24"/>
        </w:rPr>
        <w:t>se</w:t>
      </w:r>
      <w:r>
        <w:rPr>
          <w:i/>
          <w:spacing w:val="-3"/>
          <w:sz w:val="24"/>
        </w:rPr>
        <w:t xml:space="preserve"> </w:t>
      </w:r>
      <w:r>
        <w:rPr>
          <w:i/>
          <w:sz w:val="24"/>
        </w:rPr>
        <w:t>refiere</w:t>
      </w:r>
      <w:r>
        <w:rPr>
          <w:i/>
          <w:spacing w:val="-3"/>
          <w:sz w:val="24"/>
        </w:rPr>
        <w:t xml:space="preserve"> </w:t>
      </w:r>
      <w:r>
        <w:rPr>
          <w:i/>
          <w:sz w:val="24"/>
        </w:rPr>
        <w:t>este</w:t>
      </w:r>
      <w:r>
        <w:rPr>
          <w:i/>
          <w:spacing w:val="-3"/>
          <w:sz w:val="24"/>
        </w:rPr>
        <w:t xml:space="preserve"> </w:t>
      </w:r>
      <w:r>
        <w:rPr>
          <w:i/>
          <w:sz w:val="24"/>
        </w:rPr>
        <w:t>artículo,</w:t>
      </w:r>
      <w:r>
        <w:rPr>
          <w:i/>
          <w:spacing w:val="-3"/>
          <w:sz w:val="24"/>
        </w:rPr>
        <w:t xml:space="preserve"> </w:t>
      </w:r>
      <w:r>
        <w:rPr>
          <w:i/>
          <w:sz w:val="24"/>
        </w:rPr>
        <w:t>los</w:t>
      </w:r>
      <w:r>
        <w:rPr>
          <w:i/>
          <w:spacing w:val="-2"/>
          <w:sz w:val="24"/>
        </w:rPr>
        <w:t xml:space="preserve"> </w:t>
      </w:r>
      <w:r>
        <w:rPr>
          <w:i/>
          <w:sz w:val="24"/>
        </w:rPr>
        <w:t>Servicios</w:t>
      </w:r>
      <w:r>
        <w:rPr>
          <w:i/>
          <w:spacing w:val="-2"/>
          <w:sz w:val="24"/>
        </w:rPr>
        <w:t xml:space="preserve"> </w:t>
      </w:r>
      <w:r>
        <w:rPr>
          <w:i/>
          <w:sz w:val="24"/>
        </w:rPr>
        <w:t>dependientes</w:t>
      </w:r>
      <w:r>
        <w:rPr>
          <w:i/>
          <w:spacing w:val="-2"/>
          <w:sz w:val="24"/>
        </w:rPr>
        <w:t xml:space="preserve"> </w:t>
      </w:r>
      <w:r>
        <w:rPr>
          <w:i/>
          <w:sz w:val="24"/>
        </w:rPr>
        <w:t>del Ministerio de Obras Públicas. Estos Servicios deberán informar a la Dirección General</w:t>
      </w:r>
      <w:r>
        <w:rPr>
          <w:i/>
          <w:spacing w:val="-11"/>
          <w:sz w:val="24"/>
        </w:rPr>
        <w:t xml:space="preserve"> </w:t>
      </w:r>
      <w:r>
        <w:rPr>
          <w:i/>
          <w:sz w:val="24"/>
        </w:rPr>
        <w:t>de</w:t>
      </w:r>
      <w:r>
        <w:rPr>
          <w:i/>
          <w:spacing w:val="-11"/>
          <w:sz w:val="24"/>
        </w:rPr>
        <w:t xml:space="preserve"> </w:t>
      </w:r>
      <w:r>
        <w:rPr>
          <w:i/>
          <w:sz w:val="24"/>
        </w:rPr>
        <w:t>Aguas</w:t>
      </w:r>
      <w:r>
        <w:rPr>
          <w:i/>
          <w:spacing w:val="-11"/>
          <w:sz w:val="24"/>
        </w:rPr>
        <w:t xml:space="preserve"> </w:t>
      </w:r>
      <w:r>
        <w:rPr>
          <w:i/>
          <w:sz w:val="24"/>
        </w:rPr>
        <w:t>las</w:t>
      </w:r>
      <w:r>
        <w:rPr>
          <w:i/>
          <w:spacing w:val="-11"/>
          <w:sz w:val="24"/>
        </w:rPr>
        <w:t xml:space="preserve"> </w:t>
      </w:r>
      <w:r>
        <w:rPr>
          <w:i/>
          <w:sz w:val="24"/>
        </w:rPr>
        <w:t>características</w:t>
      </w:r>
      <w:r>
        <w:rPr>
          <w:i/>
          <w:spacing w:val="-11"/>
          <w:sz w:val="24"/>
        </w:rPr>
        <w:t xml:space="preserve"> </w:t>
      </w:r>
      <w:r>
        <w:rPr>
          <w:i/>
          <w:sz w:val="24"/>
        </w:rPr>
        <w:t>generales</w:t>
      </w:r>
      <w:r>
        <w:rPr>
          <w:i/>
          <w:spacing w:val="-11"/>
          <w:sz w:val="24"/>
        </w:rPr>
        <w:t xml:space="preserve"> </w:t>
      </w:r>
      <w:r>
        <w:rPr>
          <w:i/>
          <w:sz w:val="24"/>
        </w:rPr>
        <w:t>de</w:t>
      </w:r>
      <w:r>
        <w:rPr>
          <w:i/>
          <w:spacing w:val="-11"/>
          <w:sz w:val="24"/>
        </w:rPr>
        <w:t xml:space="preserve"> </w:t>
      </w:r>
      <w:r>
        <w:rPr>
          <w:i/>
          <w:sz w:val="24"/>
        </w:rPr>
        <w:t>las</w:t>
      </w:r>
      <w:r>
        <w:rPr>
          <w:i/>
          <w:spacing w:val="-11"/>
          <w:sz w:val="24"/>
        </w:rPr>
        <w:t xml:space="preserve"> </w:t>
      </w:r>
      <w:r>
        <w:rPr>
          <w:i/>
          <w:sz w:val="24"/>
        </w:rPr>
        <w:t>obras</w:t>
      </w:r>
      <w:r>
        <w:rPr>
          <w:i/>
          <w:spacing w:val="-11"/>
          <w:sz w:val="24"/>
        </w:rPr>
        <w:t xml:space="preserve"> </w:t>
      </w:r>
      <w:r>
        <w:rPr>
          <w:i/>
          <w:sz w:val="24"/>
        </w:rPr>
        <w:t>y</w:t>
      </w:r>
      <w:r>
        <w:rPr>
          <w:i/>
          <w:spacing w:val="-11"/>
          <w:sz w:val="24"/>
        </w:rPr>
        <w:t xml:space="preserve"> </w:t>
      </w:r>
      <w:r>
        <w:rPr>
          <w:i/>
          <w:sz w:val="24"/>
        </w:rPr>
        <w:t>ubicación</w:t>
      </w:r>
      <w:r>
        <w:rPr>
          <w:i/>
          <w:spacing w:val="-11"/>
          <w:sz w:val="24"/>
        </w:rPr>
        <w:t xml:space="preserve"> </w:t>
      </w:r>
      <w:r>
        <w:rPr>
          <w:i/>
          <w:sz w:val="24"/>
        </w:rPr>
        <w:t>del</w:t>
      </w:r>
      <w:r>
        <w:rPr>
          <w:i/>
          <w:spacing w:val="-11"/>
          <w:sz w:val="24"/>
        </w:rPr>
        <w:t xml:space="preserve"> </w:t>
      </w:r>
      <w:r>
        <w:rPr>
          <w:i/>
          <w:sz w:val="24"/>
        </w:rPr>
        <w:t>proyecto antes de iniciar su construcción y remitir los proyectos definitivos para su conocimiento e inclusión en el Catastro Público de Aguas, dentro del plazo de seis meses, contado desde la recepción final de la obra”.</w:t>
      </w:r>
    </w:p>
    <w:p w:rsidR="003B5D86" w:rsidRDefault="003B5D86">
      <w:pPr>
        <w:pStyle w:val="Textoindependiente"/>
        <w:rPr>
          <w:i/>
        </w:rPr>
      </w:pPr>
    </w:p>
    <w:p w:rsidR="003B5D86" w:rsidRDefault="00667C60">
      <w:pPr>
        <w:pStyle w:val="Prrafodelista"/>
        <w:numPr>
          <w:ilvl w:val="0"/>
          <w:numId w:val="2"/>
        </w:numPr>
        <w:tabs>
          <w:tab w:val="left" w:pos="1019"/>
        </w:tabs>
        <w:jc w:val="both"/>
        <w:rPr>
          <w:i/>
          <w:sz w:val="24"/>
        </w:rPr>
      </w:pPr>
      <w:r>
        <w:rPr>
          <w:sz w:val="24"/>
        </w:rPr>
        <w:t>En referenc</w:t>
      </w:r>
      <w:r>
        <w:rPr>
          <w:sz w:val="24"/>
        </w:rPr>
        <w:t xml:space="preserve">ia al rol de la Dirección General de Aguas, el artículo 295 del referido cuerpo legal señala que esta entidad </w:t>
      </w:r>
      <w:r>
        <w:rPr>
          <w:i/>
          <w:sz w:val="24"/>
        </w:rPr>
        <w:t>“otorgará la autorización una vez aprobado el proyecto definitivo y siempre que haya comprobado que la obra no afectará la seguridad de terceros n</w:t>
      </w:r>
      <w:r>
        <w:rPr>
          <w:i/>
          <w:sz w:val="24"/>
        </w:rPr>
        <w:t xml:space="preserve">i producirá la contaminación de las aguas.”. </w:t>
      </w:r>
      <w:r>
        <w:rPr>
          <w:sz w:val="24"/>
        </w:rPr>
        <w:t xml:space="preserve">Del mismo modo, el artículo 296 indica que </w:t>
      </w:r>
      <w:r>
        <w:rPr>
          <w:i/>
          <w:sz w:val="24"/>
        </w:rPr>
        <w:t>“supervisará la construcción de dichas obras, pudiendo</w:t>
      </w:r>
      <w:r>
        <w:rPr>
          <w:i/>
          <w:spacing w:val="-3"/>
          <w:sz w:val="24"/>
        </w:rPr>
        <w:t xml:space="preserve"> </w:t>
      </w:r>
      <w:r>
        <w:rPr>
          <w:i/>
          <w:sz w:val="24"/>
        </w:rPr>
        <w:t>en</w:t>
      </w:r>
      <w:r>
        <w:rPr>
          <w:i/>
          <w:spacing w:val="-3"/>
          <w:sz w:val="24"/>
        </w:rPr>
        <w:t xml:space="preserve"> </w:t>
      </w:r>
      <w:r>
        <w:rPr>
          <w:i/>
          <w:sz w:val="24"/>
        </w:rPr>
        <w:t>cualquier</w:t>
      </w:r>
      <w:r>
        <w:rPr>
          <w:i/>
          <w:spacing w:val="-3"/>
          <w:sz w:val="24"/>
        </w:rPr>
        <w:t xml:space="preserve"> </w:t>
      </w:r>
      <w:r>
        <w:rPr>
          <w:i/>
          <w:sz w:val="24"/>
        </w:rPr>
        <w:t>momento,</w:t>
      </w:r>
      <w:r>
        <w:rPr>
          <w:i/>
          <w:spacing w:val="-3"/>
          <w:sz w:val="24"/>
        </w:rPr>
        <w:t xml:space="preserve"> </w:t>
      </w:r>
      <w:r>
        <w:rPr>
          <w:i/>
          <w:sz w:val="24"/>
        </w:rPr>
        <w:t>adoptar</w:t>
      </w:r>
      <w:r>
        <w:rPr>
          <w:i/>
          <w:spacing w:val="-3"/>
          <w:sz w:val="24"/>
        </w:rPr>
        <w:t xml:space="preserve"> </w:t>
      </w:r>
      <w:r>
        <w:rPr>
          <w:i/>
          <w:sz w:val="24"/>
        </w:rPr>
        <w:t>las</w:t>
      </w:r>
      <w:r>
        <w:rPr>
          <w:i/>
          <w:spacing w:val="-3"/>
          <w:sz w:val="24"/>
        </w:rPr>
        <w:t xml:space="preserve"> </w:t>
      </w:r>
      <w:r>
        <w:rPr>
          <w:i/>
          <w:sz w:val="24"/>
        </w:rPr>
        <w:t>medidas</w:t>
      </w:r>
      <w:r>
        <w:rPr>
          <w:i/>
          <w:spacing w:val="-3"/>
          <w:sz w:val="24"/>
        </w:rPr>
        <w:t xml:space="preserve"> </w:t>
      </w:r>
      <w:r>
        <w:rPr>
          <w:i/>
          <w:sz w:val="24"/>
        </w:rPr>
        <w:t>tendientes</w:t>
      </w:r>
      <w:r>
        <w:rPr>
          <w:i/>
          <w:spacing w:val="-3"/>
          <w:sz w:val="24"/>
        </w:rPr>
        <w:t xml:space="preserve"> </w:t>
      </w:r>
      <w:r>
        <w:rPr>
          <w:i/>
          <w:sz w:val="24"/>
        </w:rPr>
        <w:t>a</w:t>
      </w:r>
      <w:r>
        <w:rPr>
          <w:i/>
          <w:spacing w:val="-3"/>
          <w:sz w:val="24"/>
        </w:rPr>
        <w:t xml:space="preserve"> </w:t>
      </w:r>
      <w:r>
        <w:rPr>
          <w:i/>
          <w:sz w:val="24"/>
        </w:rPr>
        <w:t>garantizar</w:t>
      </w:r>
      <w:r>
        <w:rPr>
          <w:i/>
          <w:spacing w:val="-3"/>
          <w:sz w:val="24"/>
        </w:rPr>
        <w:t xml:space="preserve"> </w:t>
      </w:r>
      <w:r>
        <w:rPr>
          <w:i/>
          <w:sz w:val="24"/>
        </w:rPr>
        <w:t>su</w:t>
      </w:r>
      <w:r>
        <w:rPr>
          <w:i/>
          <w:spacing w:val="-3"/>
          <w:sz w:val="24"/>
        </w:rPr>
        <w:t xml:space="preserve"> </w:t>
      </w:r>
      <w:r>
        <w:rPr>
          <w:i/>
          <w:sz w:val="24"/>
        </w:rPr>
        <w:t>fiel adaptación al proyecto autorizado”.</w:t>
      </w:r>
    </w:p>
    <w:p w:rsidR="003B5D86" w:rsidRDefault="003B5D86">
      <w:pPr>
        <w:pStyle w:val="Textoindependiente"/>
        <w:rPr>
          <w:i/>
        </w:rPr>
      </w:pPr>
    </w:p>
    <w:p w:rsidR="003B5D86" w:rsidRDefault="00667C60">
      <w:pPr>
        <w:pStyle w:val="Prrafodelista"/>
        <w:numPr>
          <w:ilvl w:val="0"/>
          <w:numId w:val="2"/>
        </w:numPr>
        <w:tabs>
          <w:tab w:val="left" w:pos="1019"/>
        </w:tabs>
        <w:jc w:val="both"/>
        <w:rPr>
          <w:i/>
          <w:sz w:val="24"/>
        </w:rPr>
      </w:pPr>
      <w:r>
        <w:rPr>
          <w:sz w:val="24"/>
        </w:rPr>
        <w:t>En</w:t>
      </w:r>
      <w:r>
        <w:rPr>
          <w:sz w:val="24"/>
        </w:rPr>
        <w:t xml:space="preserve"> tanto, la letra a) del artículo 10 de la ley Nº19.300, sobre Bases Generales del Medio Ambiente, dispone -en lo pertinente- que </w:t>
      </w:r>
      <w:r>
        <w:rPr>
          <w:i/>
          <w:sz w:val="24"/>
        </w:rPr>
        <w:t>“los proyectos o actividades susceptibles</w:t>
      </w:r>
      <w:r>
        <w:rPr>
          <w:i/>
          <w:spacing w:val="-8"/>
          <w:sz w:val="24"/>
        </w:rPr>
        <w:t xml:space="preserve"> </w:t>
      </w:r>
      <w:r>
        <w:rPr>
          <w:i/>
          <w:sz w:val="24"/>
        </w:rPr>
        <w:t>de</w:t>
      </w:r>
      <w:r>
        <w:rPr>
          <w:i/>
          <w:spacing w:val="-8"/>
          <w:sz w:val="24"/>
        </w:rPr>
        <w:t xml:space="preserve"> </w:t>
      </w:r>
      <w:r>
        <w:rPr>
          <w:i/>
          <w:sz w:val="24"/>
        </w:rPr>
        <w:t>causar</w:t>
      </w:r>
      <w:r>
        <w:rPr>
          <w:i/>
          <w:spacing w:val="-8"/>
          <w:sz w:val="24"/>
        </w:rPr>
        <w:t xml:space="preserve"> </w:t>
      </w:r>
      <w:r>
        <w:rPr>
          <w:i/>
          <w:sz w:val="24"/>
        </w:rPr>
        <w:t>impacto</w:t>
      </w:r>
      <w:r>
        <w:rPr>
          <w:i/>
          <w:spacing w:val="-8"/>
          <w:sz w:val="24"/>
        </w:rPr>
        <w:t xml:space="preserve"> </w:t>
      </w:r>
      <w:r>
        <w:rPr>
          <w:i/>
          <w:sz w:val="24"/>
        </w:rPr>
        <w:t>ambiental,</w:t>
      </w:r>
      <w:r>
        <w:rPr>
          <w:i/>
          <w:spacing w:val="-8"/>
          <w:sz w:val="24"/>
        </w:rPr>
        <w:t xml:space="preserve"> </w:t>
      </w:r>
      <w:r>
        <w:rPr>
          <w:i/>
          <w:sz w:val="24"/>
        </w:rPr>
        <w:t>en</w:t>
      </w:r>
      <w:r>
        <w:rPr>
          <w:i/>
          <w:spacing w:val="-8"/>
          <w:sz w:val="24"/>
        </w:rPr>
        <w:t xml:space="preserve"> </w:t>
      </w:r>
      <w:r>
        <w:rPr>
          <w:i/>
          <w:sz w:val="24"/>
        </w:rPr>
        <w:t>cualesquiera</w:t>
      </w:r>
      <w:r>
        <w:rPr>
          <w:i/>
          <w:spacing w:val="-8"/>
          <w:sz w:val="24"/>
        </w:rPr>
        <w:t xml:space="preserve"> </w:t>
      </w:r>
      <w:r>
        <w:rPr>
          <w:i/>
          <w:sz w:val="24"/>
        </w:rPr>
        <w:t>de</w:t>
      </w:r>
      <w:r>
        <w:rPr>
          <w:i/>
          <w:spacing w:val="-8"/>
          <w:sz w:val="24"/>
        </w:rPr>
        <w:t xml:space="preserve"> </w:t>
      </w:r>
      <w:r>
        <w:rPr>
          <w:i/>
          <w:sz w:val="24"/>
        </w:rPr>
        <w:t>sus</w:t>
      </w:r>
      <w:r>
        <w:rPr>
          <w:i/>
          <w:spacing w:val="-8"/>
          <w:sz w:val="24"/>
        </w:rPr>
        <w:t xml:space="preserve"> </w:t>
      </w:r>
      <w:r>
        <w:rPr>
          <w:i/>
          <w:sz w:val="24"/>
        </w:rPr>
        <w:t>fases,</w:t>
      </w:r>
      <w:r>
        <w:rPr>
          <w:i/>
          <w:spacing w:val="-8"/>
          <w:sz w:val="24"/>
        </w:rPr>
        <w:t xml:space="preserve"> </w:t>
      </w:r>
      <w:r>
        <w:rPr>
          <w:i/>
          <w:sz w:val="24"/>
        </w:rPr>
        <w:t>que</w:t>
      </w:r>
      <w:r>
        <w:rPr>
          <w:i/>
          <w:spacing w:val="-8"/>
          <w:sz w:val="24"/>
        </w:rPr>
        <w:t xml:space="preserve"> </w:t>
      </w:r>
      <w:r>
        <w:rPr>
          <w:i/>
          <w:sz w:val="24"/>
        </w:rPr>
        <w:t>deberán someterse al s</w:t>
      </w:r>
      <w:r>
        <w:rPr>
          <w:i/>
          <w:sz w:val="24"/>
        </w:rPr>
        <w:t>istema de evaluación de impacto ambiental, son los siguientes: a) Acueductos, embalses o tranques y sifones que deban someterse a la autorización establecida</w:t>
      </w:r>
      <w:r>
        <w:rPr>
          <w:i/>
          <w:spacing w:val="28"/>
          <w:sz w:val="24"/>
        </w:rPr>
        <w:t xml:space="preserve"> </w:t>
      </w:r>
      <w:r>
        <w:rPr>
          <w:i/>
          <w:sz w:val="24"/>
        </w:rPr>
        <w:t>en</w:t>
      </w:r>
      <w:r>
        <w:rPr>
          <w:i/>
          <w:spacing w:val="28"/>
          <w:sz w:val="24"/>
        </w:rPr>
        <w:t xml:space="preserve"> </w:t>
      </w:r>
      <w:r>
        <w:rPr>
          <w:i/>
          <w:sz w:val="24"/>
        </w:rPr>
        <w:t>el</w:t>
      </w:r>
      <w:r>
        <w:rPr>
          <w:i/>
          <w:spacing w:val="28"/>
          <w:sz w:val="24"/>
        </w:rPr>
        <w:t xml:space="preserve"> </w:t>
      </w:r>
      <w:r>
        <w:rPr>
          <w:i/>
          <w:sz w:val="24"/>
        </w:rPr>
        <w:t>artículo</w:t>
      </w:r>
      <w:r>
        <w:rPr>
          <w:i/>
          <w:spacing w:val="28"/>
          <w:sz w:val="24"/>
        </w:rPr>
        <w:t xml:space="preserve"> </w:t>
      </w:r>
      <w:r>
        <w:rPr>
          <w:i/>
          <w:sz w:val="24"/>
        </w:rPr>
        <w:t>294</w:t>
      </w:r>
      <w:r>
        <w:rPr>
          <w:i/>
          <w:spacing w:val="28"/>
          <w:sz w:val="24"/>
        </w:rPr>
        <w:t xml:space="preserve"> </w:t>
      </w:r>
      <w:r>
        <w:rPr>
          <w:i/>
          <w:sz w:val="24"/>
        </w:rPr>
        <w:t>del</w:t>
      </w:r>
      <w:r>
        <w:rPr>
          <w:i/>
          <w:spacing w:val="28"/>
          <w:sz w:val="24"/>
        </w:rPr>
        <w:t xml:space="preserve"> </w:t>
      </w:r>
      <w:r>
        <w:rPr>
          <w:i/>
          <w:sz w:val="24"/>
        </w:rPr>
        <w:t>Código</w:t>
      </w:r>
      <w:r>
        <w:rPr>
          <w:i/>
          <w:spacing w:val="28"/>
          <w:sz w:val="24"/>
        </w:rPr>
        <w:t xml:space="preserve"> </w:t>
      </w:r>
      <w:r>
        <w:rPr>
          <w:i/>
          <w:sz w:val="24"/>
        </w:rPr>
        <w:t>de</w:t>
      </w:r>
      <w:r>
        <w:rPr>
          <w:i/>
          <w:spacing w:val="28"/>
          <w:sz w:val="24"/>
        </w:rPr>
        <w:t xml:space="preserve"> </w:t>
      </w:r>
      <w:r>
        <w:rPr>
          <w:i/>
          <w:sz w:val="24"/>
        </w:rPr>
        <w:t>Aguas,</w:t>
      </w:r>
      <w:r>
        <w:rPr>
          <w:i/>
          <w:spacing w:val="28"/>
          <w:sz w:val="24"/>
        </w:rPr>
        <w:t xml:space="preserve"> </w:t>
      </w:r>
      <w:r>
        <w:rPr>
          <w:i/>
          <w:sz w:val="24"/>
        </w:rPr>
        <w:t>presas,</w:t>
      </w:r>
      <w:r>
        <w:rPr>
          <w:i/>
          <w:spacing w:val="28"/>
          <w:sz w:val="24"/>
        </w:rPr>
        <w:t xml:space="preserve"> </w:t>
      </w:r>
      <w:r>
        <w:rPr>
          <w:i/>
          <w:sz w:val="24"/>
        </w:rPr>
        <w:t>drenaje,</w:t>
      </w:r>
      <w:r>
        <w:rPr>
          <w:i/>
          <w:spacing w:val="28"/>
          <w:sz w:val="24"/>
        </w:rPr>
        <w:t xml:space="preserve"> </w:t>
      </w:r>
      <w:r>
        <w:rPr>
          <w:i/>
          <w:sz w:val="24"/>
        </w:rPr>
        <w:t>desecación,</w:t>
      </w:r>
    </w:p>
    <w:p w:rsidR="003B5D86" w:rsidRDefault="003B5D86">
      <w:pPr>
        <w:jc w:val="both"/>
        <w:rPr>
          <w:sz w:val="24"/>
        </w:rPr>
        <w:sectPr w:rsidR="003B5D86">
          <w:pgSz w:w="12240" w:h="15840"/>
          <w:pgMar w:top="1340" w:right="1600" w:bottom="280" w:left="1400" w:header="720" w:footer="720" w:gutter="0"/>
          <w:cols w:space="720"/>
        </w:sectPr>
      </w:pPr>
    </w:p>
    <w:p w:rsidR="003B5D86" w:rsidRDefault="00667C60">
      <w:pPr>
        <w:spacing w:before="72" w:line="242" w:lineRule="auto"/>
        <w:ind w:left="1019"/>
        <w:rPr>
          <w:i/>
          <w:sz w:val="24"/>
        </w:rPr>
      </w:pPr>
      <w:r>
        <w:rPr>
          <w:i/>
          <w:sz w:val="24"/>
        </w:rPr>
        <w:lastRenderedPageBreak/>
        <w:t>dragado,</w:t>
      </w:r>
      <w:r>
        <w:rPr>
          <w:i/>
          <w:spacing w:val="40"/>
          <w:sz w:val="24"/>
        </w:rPr>
        <w:t xml:space="preserve"> </w:t>
      </w:r>
      <w:r>
        <w:rPr>
          <w:i/>
          <w:sz w:val="24"/>
        </w:rPr>
        <w:t>defensa</w:t>
      </w:r>
      <w:r>
        <w:rPr>
          <w:i/>
          <w:spacing w:val="40"/>
          <w:sz w:val="24"/>
        </w:rPr>
        <w:t xml:space="preserve"> </w:t>
      </w:r>
      <w:r>
        <w:rPr>
          <w:i/>
          <w:sz w:val="24"/>
        </w:rPr>
        <w:t>o</w:t>
      </w:r>
      <w:r>
        <w:rPr>
          <w:i/>
          <w:spacing w:val="40"/>
          <w:sz w:val="24"/>
        </w:rPr>
        <w:t xml:space="preserve"> </w:t>
      </w:r>
      <w:r>
        <w:rPr>
          <w:i/>
          <w:sz w:val="24"/>
        </w:rPr>
        <w:t>alteración,</w:t>
      </w:r>
      <w:r>
        <w:rPr>
          <w:i/>
          <w:spacing w:val="40"/>
          <w:sz w:val="24"/>
        </w:rPr>
        <w:t xml:space="preserve"> </w:t>
      </w:r>
      <w:r>
        <w:rPr>
          <w:i/>
          <w:sz w:val="24"/>
        </w:rPr>
        <w:t>significativos,</w:t>
      </w:r>
      <w:r>
        <w:rPr>
          <w:i/>
          <w:spacing w:val="40"/>
          <w:sz w:val="24"/>
        </w:rPr>
        <w:t xml:space="preserve"> </w:t>
      </w:r>
      <w:r>
        <w:rPr>
          <w:i/>
          <w:sz w:val="24"/>
        </w:rPr>
        <w:t>de</w:t>
      </w:r>
      <w:r>
        <w:rPr>
          <w:i/>
          <w:spacing w:val="40"/>
          <w:sz w:val="24"/>
        </w:rPr>
        <w:t xml:space="preserve"> </w:t>
      </w:r>
      <w:r>
        <w:rPr>
          <w:i/>
          <w:sz w:val="24"/>
        </w:rPr>
        <w:t>cuerpos</w:t>
      </w:r>
      <w:r>
        <w:rPr>
          <w:i/>
          <w:spacing w:val="40"/>
          <w:sz w:val="24"/>
        </w:rPr>
        <w:t xml:space="preserve"> </w:t>
      </w:r>
      <w:r>
        <w:rPr>
          <w:i/>
          <w:sz w:val="24"/>
        </w:rPr>
        <w:t>o</w:t>
      </w:r>
      <w:r>
        <w:rPr>
          <w:i/>
          <w:spacing w:val="40"/>
          <w:sz w:val="24"/>
        </w:rPr>
        <w:t xml:space="preserve"> </w:t>
      </w:r>
      <w:r>
        <w:rPr>
          <w:i/>
          <w:sz w:val="24"/>
        </w:rPr>
        <w:t>cursos</w:t>
      </w:r>
      <w:r>
        <w:rPr>
          <w:i/>
          <w:spacing w:val="40"/>
          <w:sz w:val="24"/>
        </w:rPr>
        <w:t xml:space="preserve"> </w:t>
      </w:r>
      <w:r>
        <w:rPr>
          <w:i/>
          <w:sz w:val="24"/>
        </w:rPr>
        <w:t>naturales</w:t>
      </w:r>
      <w:r>
        <w:rPr>
          <w:i/>
          <w:spacing w:val="40"/>
          <w:sz w:val="24"/>
        </w:rPr>
        <w:t xml:space="preserve"> </w:t>
      </w:r>
      <w:r>
        <w:rPr>
          <w:i/>
          <w:sz w:val="24"/>
        </w:rPr>
        <w:t xml:space="preserve">de </w:t>
      </w:r>
      <w:r>
        <w:rPr>
          <w:i/>
          <w:spacing w:val="-2"/>
          <w:sz w:val="24"/>
        </w:rPr>
        <w:t>aguas”.</w:t>
      </w:r>
    </w:p>
    <w:p w:rsidR="003B5D86" w:rsidRDefault="003B5D86">
      <w:pPr>
        <w:pStyle w:val="Textoindependiente"/>
        <w:spacing w:before="9"/>
        <w:rPr>
          <w:i/>
          <w:sz w:val="23"/>
        </w:rPr>
      </w:pPr>
    </w:p>
    <w:p w:rsidR="003B5D86" w:rsidRDefault="00667C60">
      <w:pPr>
        <w:pStyle w:val="Prrafodelista"/>
        <w:numPr>
          <w:ilvl w:val="0"/>
          <w:numId w:val="2"/>
        </w:numPr>
        <w:tabs>
          <w:tab w:val="left" w:pos="1008"/>
        </w:tabs>
        <w:ind w:left="1008" w:hanging="425"/>
        <w:jc w:val="both"/>
        <w:rPr>
          <w:sz w:val="24"/>
        </w:rPr>
      </w:pPr>
      <w:r>
        <w:rPr>
          <w:sz w:val="24"/>
        </w:rPr>
        <w:t>De</w:t>
      </w:r>
      <w:r>
        <w:rPr>
          <w:spacing w:val="-11"/>
          <w:sz w:val="24"/>
        </w:rPr>
        <w:t xml:space="preserve"> </w:t>
      </w:r>
      <w:r>
        <w:rPr>
          <w:sz w:val="24"/>
        </w:rPr>
        <w:t>lo</w:t>
      </w:r>
      <w:r>
        <w:rPr>
          <w:spacing w:val="-11"/>
          <w:sz w:val="24"/>
        </w:rPr>
        <w:t xml:space="preserve"> </w:t>
      </w:r>
      <w:r>
        <w:rPr>
          <w:sz w:val="24"/>
        </w:rPr>
        <w:t>anterior,</w:t>
      </w:r>
      <w:r>
        <w:rPr>
          <w:spacing w:val="-11"/>
          <w:sz w:val="24"/>
        </w:rPr>
        <w:t xml:space="preserve"> </w:t>
      </w:r>
      <w:r>
        <w:rPr>
          <w:sz w:val="24"/>
        </w:rPr>
        <w:t>se</w:t>
      </w:r>
      <w:r>
        <w:rPr>
          <w:spacing w:val="-11"/>
          <w:sz w:val="24"/>
        </w:rPr>
        <w:t xml:space="preserve"> </w:t>
      </w:r>
      <w:r>
        <w:rPr>
          <w:sz w:val="24"/>
        </w:rPr>
        <w:t>desprende</w:t>
      </w:r>
      <w:r>
        <w:rPr>
          <w:spacing w:val="-11"/>
          <w:sz w:val="24"/>
        </w:rPr>
        <w:t xml:space="preserve"> </w:t>
      </w:r>
      <w:r>
        <w:rPr>
          <w:sz w:val="24"/>
        </w:rPr>
        <w:t>que</w:t>
      </w:r>
      <w:r>
        <w:rPr>
          <w:spacing w:val="-11"/>
          <w:sz w:val="24"/>
        </w:rPr>
        <w:t xml:space="preserve"> </w:t>
      </w:r>
      <w:r>
        <w:rPr>
          <w:sz w:val="24"/>
        </w:rPr>
        <w:t>la</w:t>
      </w:r>
      <w:r>
        <w:rPr>
          <w:spacing w:val="-11"/>
          <w:sz w:val="24"/>
        </w:rPr>
        <w:t xml:space="preserve"> </w:t>
      </w:r>
      <w:r>
        <w:rPr>
          <w:sz w:val="24"/>
        </w:rPr>
        <w:t>construcción</w:t>
      </w:r>
      <w:r>
        <w:rPr>
          <w:spacing w:val="-11"/>
          <w:sz w:val="24"/>
        </w:rPr>
        <w:t xml:space="preserve"> </w:t>
      </w:r>
      <w:r>
        <w:rPr>
          <w:sz w:val="24"/>
        </w:rPr>
        <w:t>de</w:t>
      </w:r>
      <w:r>
        <w:rPr>
          <w:spacing w:val="-11"/>
          <w:sz w:val="24"/>
        </w:rPr>
        <w:t xml:space="preserve"> </w:t>
      </w:r>
      <w:r>
        <w:rPr>
          <w:sz w:val="24"/>
        </w:rPr>
        <w:t>tranques</w:t>
      </w:r>
      <w:r>
        <w:rPr>
          <w:spacing w:val="-11"/>
          <w:sz w:val="24"/>
        </w:rPr>
        <w:t xml:space="preserve"> </w:t>
      </w:r>
      <w:r>
        <w:rPr>
          <w:sz w:val="24"/>
        </w:rPr>
        <w:t>para</w:t>
      </w:r>
      <w:r>
        <w:rPr>
          <w:spacing w:val="-11"/>
          <w:sz w:val="24"/>
        </w:rPr>
        <w:t xml:space="preserve"> </w:t>
      </w:r>
      <w:r>
        <w:rPr>
          <w:sz w:val="24"/>
        </w:rPr>
        <w:t>uso</w:t>
      </w:r>
      <w:r>
        <w:rPr>
          <w:spacing w:val="-11"/>
          <w:sz w:val="24"/>
        </w:rPr>
        <w:t xml:space="preserve"> </w:t>
      </w:r>
      <w:r>
        <w:rPr>
          <w:sz w:val="24"/>
        </w:rPr>
        <w:t>agrícola</w:t>
      </w:r>
      <w:r>
        <w:rPr>
          <w:spacing w:val="-11"/>
          <w:sz w:val="24"/>
        </w:rPr>
        <w:t xml:space="preserve"> </w:t>
      </w:r>
      <w:r>
        <w:rPr>
          <w:sz w:val="24"/>
        </w:rPr>
        <w:t>-dentro del</w:t>
      </w:r>
      <w:r>
        <w:rPr>
          <w:spacing w:val="-15"/>
          <w:sz w:val="24"/>
        </w:rPr>
        <w:t xml:space="preserve"> </w:t>
      </w:r>
      <w:r>
        <w:rPr>
          <w:sz w:val="24"/>
        </w:rPr>
        <w:t>genérico</w:t>
      </w:r>
      <w:r>
        <w:rPr>
          <w:spacing w:val="-15"/>
          <w:sz w:val="24"/>
        </w:rPr>
        <w:t xml:space="preserve"> </w:t>
      </w:r>
      <w:r>
        <w:rPr>
          <w:sz w:val="24"/>
        </w:rPr>
        <w:t>“embalses”-</w:t>
      </w:r>
      <w:r>
        <w:rPr>
          <w:spacing w:val="-15"/>
          <w:sz w:val="24"/>
        </w:rPr>
        <w:t xml:space="preserve"> </w:t>
      </w:r>
      <w:r>
        <w:rPr>
          <w:sz w:val="24"/>
        </w:rPr>
        <w:t>presenta</w:t>
      </w:r>
      <w:r>
        <w:rPr>
          <w:spacing w:val="-15"/>
          <w:sz w:val="24"/>
        </w:rPr>
        <w:t xml:space="preserve"> </w:t>
      </w:r>
      <w:r>
        <w:rPr>
          <w:sz w:val="24"/>
        </w:rPr>
        <w:t>varias</w:t>
      </w:r>
      <w:r>
        <w:rPr>
          <w:spacing w:val="-15"/>
          <w:sz w:val="24"/>
        </w:rPr>
        <w:t xml:space="preserve"> </w:t>
      </w:r>
      <w:r>
        <w:rPr>
          <w:sz w:val="24"/>
        </w:rPr>
        <w:t>dificultades</w:t>
      </w:r>
      <w:r>
        <w:rPr>
          <w:spacing w:val="-15"/>
          <w:sz w:val="24"/>
        </w:rPr>
        <w:t xml:space="preserve"> </w:t>
      </w:r>
      <w:r>
        <w:rPr>
          <w:sz w:val="24"/>
        </w:rPr>
        <w:t>procedimentales,</w:t>
      </w:r>
      <w:r>
        <w:rPr>
          <w:spacing w:val="-15"/>
          <w:sz w:val="24"/>
        </w:rPr>
        <w:t xml:space="preserve"> </w:t>
      </w:r>
      <w:r>
        <w:rPr>
          <w:sz w:val="24"/>
        </w:rPr>
        <w:t>además</w:t>
      </w:r>
      <w:r>
        <w:rPr>
          <w:spacing w:val="-15"/>
          <w:sz w:val="24"/>
        </w:rPr>
        <w:t xml:space="preserve"> </w:t>
      </w:r>
      <w:r>
        <w:rPr>
          <w:sz w:val="24"/>
        </w:rPr>
        <w:t>de</w:t>
      </w:r>
      <w:r>
        <w:rPr>
          <w:spacing w:val="-15"/>
          <w:sz w:val="24"/>
        </w:rPr>
        <w:t xml:space="preserve"> </w:t>
      </w:r>
      <w:r>
        <w:rPr>
          <w:sz w:val="24"/>
        </w:rPr>
        <w:t>una falta de sustento teórico en lo relativo a la capacidad de las obras -superior a 50.000 metros cúbicos o muro de más de 5m-, los trámites requeridos ante la Dirección General de Aguas, así como la Declaración o Estudio de Impacto Ambiental ante el Serv</w:t>
      </w:r>
      <w:r>
        <w:rPr>
          <w:sz w:val="24"/>
        </w:rPr>
        <w:t>icio de Evaluación Ambiental. Estas exigencias ocasionan un retraso significativo en la realización de las diligencias requeridas para concretar la implementación de obras de almacenamiento de agua como son los tranques de uso agrícola, lo que no contribuy</w:t>
      </w:r>
      <w:r>
        <w:rPr>
          <w:sz w:val="24"/>
        </w:rPr>
        <w:t>e a la situación del rubro, sobre todo en las actuales circunstancias de la crisis hídrica que afecta al país. Por tanto, surge la necesidad de establecer un procedimiento especial para estas obras, con el fin de agilizar y simplificar los trámites exigido</w:t>
      </w:r>
      <w:r>
        <w:rPr>
          <w:sz w:val="24"/>
        </w:rPr>
        <w:t>s por la actual legislación con foco en la realidad de localidades rurales y las necesidades hídricas de su población.</w:t>
      </w:r>
    </w:p>
    <w:p w:rsidR="003B5D86" w:rsidRDefault="003B5D86">
      <w:pPr>
        <w:pStyle w:val="Textoindependiente"/>
        <w:rPr>
          <w:sz w:val="26"/>
        </w:rPr>
      </w:pPr>
    </w:p>
    <w:p w:rsidR="003B5D86" w:rsidRDefault="003B5D86">
      <w:pPr>
        <w:pStyle w:val="Textoindependiente"/>
        <w:spacing w:before="9"/>
        <w:rPr>
          <w:sz w:val="21"/>
        </w:rPr>
      </w:pPr>
    </w:p>
    <w:p w:rsidR="003B5D86" w:rsidRDefault="00667C60">
      <w:pPr>
        <w:pStyle w:val="Textoindependiente"/>
        <w:spacing w:line="242" w:lineRule="auto"/>
        <w:ind w:left="299" w:firstLine="344"/>
      </w:pPr>
      <w:r>
        <w:t>En</w:t>
      </w:r>
      <w:r>
        <w:rPr>
          <w:spacing w:val="80"/>
        </w:rPr>
        <w:t xml:space="preserve"> </w:t>
      </w:r>
      <w:r>
        <w:t>mérito</w:t>
      </w:r>
      <w:r>
        <w:rPr>
          <w:spacing w:val="80"/>
        </w:rPr>
        <w:t xml:space="preserve"> </w:t>
      </w:r>
      <w:r>
        <w:t>de</w:t>
      </w:r>
      <w:r>
        <w:rPr>
          <w:spacing w:val="80"/>
        </w:rPr>
        <w:t xml:space="preserve"> </w:t>
      </w:r>
      <w:r>
        <w:t>lo</w:t>
      </w:r>
      <w:r>
        <w:rPr>
          <w:spacing w:val="80"/>
        </w:rPr>
        <w:t xml:space="preserve"> </w:t>
      </w:r>
      <w:r>
        <w:t>expuesto,</w:t>
      </w:r>
      <w:r>
        <w:rPr>
          <w:spacing w:val="80"/>
        </w:rPr>
        <w:t xml:space="preserve"> </w:t>
      </w:r>
      <w:r>
        <w:t>los</w:t>
      </w:r>
      <w:r>
        <w:rPr>
          <w:spacing w:val="80"/>
        </w:rPr>
        <w:t xml:space="preserve"> </w:t>
      </w:r>
      <w:r>
        <w:t>diputados</w:t>
      </w:r>
      <w:r>
        <w:rPr>
          <w:spacing w:val="80"/>
        </w:rPr>
        <w:t xml:space="preserve"> </w:t>
      </w:r>
      <w:r>
        <w:t>que</w:t>
      </w:r>
      <w:r>
        <w:rPr>
          <w:spacing w:val="80"/>
        </w:rPr>
        <w:t xml:space="preserve"> </w:t>
      </w:r>
      <w:r>
        <w:t>suscriben</w:t>
      </w:r>
      <w:r>
        <w:rPr>
          <w:spacing w:val="80"/>
        </w:rPr>
        <w:t xml:space="preserve"> </w:t>
      </w:r>
      <w:r>
        <w:t>vienen</w:t>
      </w:r>
      <w:r>
        <w:rPr>
          <w:spacing w:val="80"/>
        </w:rPr>
        <w:t xml:space="preserve"> </w:t>
      </w:r>
      <w:r>
        <w:t>en</w:t>
      </w:r>
      <w:r>
        <w:rPr>
          <w:spacing w:val="80"/>
        </w:rPr>
        <w:t xml:space="preserve"> </w:t>
      </w:r>
      <w:r>
        <w:t>someter</w:t>
      </w:r>
      <w:r>
        <w:rPr>
          <w:spacing w:val="80"/>
        </w:rPr>
        <w:t xml:space="preserve"> </w:t>
      </w:r>
      <w:r>
        <w:t>a</w:t>
      </w:r>
      <w:r>
        <w:rPr>
          <w:spacing w:val="80"/>
        </w:rPr>
        <w:t xml:space="preserve"> </w:t>
      </w:r>
      <w:r>
        <w:t>la consideración del Congreso Nacional el siguiente:</w:t>
      </w:r>
    </w:p>
    <w:p w:rsidR="003B5D86" w:rsidRDefault="003B5D86">
      <w:pPr>
        <w:pStyle w:val="Textoindependiente"/>
        <w:rPr>
          <w:sz w:val="26"/>
        </w:rPr>
      </w:pPr>
    </w:p>
    <w:p w:rsidR="003B5D86" w:rsidRDefault="003B5D86">
      <w:pPr>
        <w:pStyle w:val="Textoindependiente"/>
        <w:rPr>
          <w:sz w:val="26"/>
        </w:rPr>
      </w:pPr>
    </w:p>
    <w:p w:rsidR="003B5D86" w:rsidRDefault="00667C60">
      <w:pPr>
        <w:pStyle w:val="Ttulo1"/>
        <w:spacing w:before="227"/>
        <w:ind w:left="3881" w:right="3685"/>
        <w:jc w:val="center"/>
      </w:pPr>
      <w:r>
        <w:t>Proyec</w:t>
      </w:r>
      <w:r>
        <w:t>to</w:t>
      </w:r>
      <w:r>
        <w:rPr>
          <w:spacing w:val="-2"/>
        </w:rPr>
        <w:t xml:space="preserve"> </w:t>
      </w:r>
      <w:r>
        <w:t>de</w:t>
      </w:r>
      <w:r>
        <w:rPr>
          <w:spacing w:val="-2"/>
        </w:rPr>
        <w:t xml:space="preserve"> </w:t>
      </w:r>
      <w:r>
        <w:rPr>
          <w:spacing w:val="-5"/>
        </w:rPr>
        <w:t>Ley</w:t>
      </w:r>
    </w:p>
    <w:p w:rsidR="003B5D86" w:rsidRDefault="003B5D86">
      <w:pPr>
        <w:pStyle w:val="Textoindependiente"/>
        <w:rPr>
          <w:b/>
        </w:rPr>
      </w:pPr>
    </w:p>
    <w:p w:rsidR="003B5D86" w:rsidRDefault="00667C60">
      <w:pPr>
        <w:pStyle w:val="Textoindependiente"/>
        <w:ind w:left="299"/>
        <w:jc w:val="both"/>
      </w:pPr>
      <w:r>
        <w:rPr>
          <w:b/>
        </w:rPr>
        <w:t>Artículo</w:t>
      </w:r>
      <w:r>
        <w:rPr>
          <w:b/>
          <w:spacing w:val="-4"/>
        </w:rPr>
        <w:t xml:space="preserve"> </w:t>
      </w:r>
      <w:r>
        <w:rPr>
          <w:b/>
        </w:rPr>
        <w:t>1º:</w:t>
      </w:r>
      <w:r>
        <w:rPr>
          <w:b/>
          <w:spacing w:val="-1"/>
        </w:rPr>
        <w:t xml:space="preserve"> </w:t>
      </w:r>
      <w:r>
        <w:t>Modifícase</w:t>
      </w:r>
      <w:r>
        <w:rPr>
          <w:spacing w:val="-1"/>
        </w:rPr>
        <w:t xml:space="preserve"> </w:t>
      </w:r>
      <w:r>
        <w:t>el</w:t>
      </w:r>
      <w:r>
        <w:rPr>
          <w:spacing w:val="-2"/>
        </w:rPr>
        <w:t xml:space="preserve"> </w:t>
      </w:r>
      <w:r>
        <w:t>Código</w:t>
      </w:r>
      <w:r>
        <w:rPr>
          <w:spacing w:val="-1"/>
        </w:rPr>
        <w:t xml:space="preserve"> </w:t>
      </w:r>
      <w:r>
        <w:t>de</w:t>
      </w:r>
      <w:r>
        <w:rPr>
          <w:spacing w:val="-2"/>
        </w:rPr>
        <w:t xml:space="preserve"> </w:t>
      </w:r>
      <w:r>
        <w:t>Aguas</w:t>
      </w:r>
      <w:r>
        <w:rPr>
          <w:spacing w:val="-2"/>
        </w:rPr>
        <w:t xml:space="preserve"> </w:t>
      </w:r>
      <w:r>
        <w:t>en</w:t>
      </w:r>
      <w:r>
        <w:rPr>
          <w:spacing w:val="-1"/>
        </w:rPr>
        <w:t xml:space="preserve"> </w:t>
      </w:r>
      <w:r>
        <w:t>el</w:t>
      </w:r>
      <w:r>
        <w:rPr>
          <w:spacing w:val="-1"/>
        </w:rPr>
        <w:t xml:space="preserve"> </w:t>
      </w:r>
      <w:r>
        <w:t>siguiente</w:t>
      </w:r>
      <w:r>
        <w:rPr>
          <w:spacing w:val="-2"/>
        </w:rPr>
        <w:t xml:space="preserve"> sentido:</w:t>
      </w:r>
    </w:p>
    <w:p w:rsidR="003B5D86" w:rsidRDefault="003B5D86">
      <w:pPr>
        <w:pStyle w:val="Textoindependiente"/>
      </w:pPr>
    </w:p>
    <w:p w:rsidR="003B5D86" w:rsidRDefault="00667C60">
      <w:pPr>
        <w:pStyle w:val="Prrafodelista"/>
        <w:numPr>
          <w:ilvl w:val="0"/>
          <w:numId w:val="1"/>
        </w:numPr>
        <w:tabs>
          <w:tab w:val="left" w:pos="551"/>
        </w:tabs>
        <w:ind w:firstLine="0"/>
        <w:jc w:val="both"/>
        <w:rPr>
          <w:sz w:val="24"/>
        </w:rPr>
      </w:pPr>
      <w:r>
        <w:rPr>
          <w:sz w:val="24"/>
        </w:rPr>
        <w:t xml:space="preserve">Modifícase el literal a) del artículo 294, para incorporar la siguiente frase final: “Para el caso de tranques de uso agrícola, comunitarios o individuales, se considerará un volumen superior a doscientos cincuenta mil metros cúbicos, salvo que sean total </w:t>
      </w:r>
      <w:r>
        <w:rPr>
          <w:sz w:val="24"/>
        </w:rPr>
        <w:t>o parcialmente excavados, para los que se considerarán quinientos mil metros cúbicos”.</w:t>
      </w:r>
    </w:p>
    <w:p w:rsidR="003B5D86" w:rsidRDefault="003B5D86">
      <w:pPr>
        <w:pStyle w:val="Textoindependiente"/>
        <w:spacing w:before="9"/>
        <w:rPr>
          <w:sz w:val="23"/>
        </w:rPr>
      </w:pPr>
    </w:p>
    <w:p w:rsidR="003B5D86" w:rsidRDefault="00667C60">
      <w:pPr>
        <w:pStyle w:val="Prrafodelista"/>
        <w:numPr>
          <w:ilvl w:val="0"/>
          <w:numId w:val="1"/>
        </w:numPr>
        <w:tabs>
          <w:tab w:val="left" w:pos="549"/>
        </w:tabs>
        <w:spacing w:before="1"/>
        <w:ind w:firstLine="0"/>
        <w:jc w:val="both"/>
        <w:rPr>
          <w:sz w:val="24"/>
        </w:rPr>
      </w:pPr>
      <w:r>
        <w:rPr>
          <w:sz w:val="24"/>
        </w:rPr>
        <w:t xml:space="preserve">Modifícase el inciso final del artículo 294, para incorporar antes del punto seguido de la expresión “Obras Públicas.”, la siguiente oración: “y aquellos proyectos que </w:t>
      </w:r>
      <w:r>
        <w:rPr>
          <w:sz w:val="24"/>
        </w:rPr>
        <w:t>cuenten con financiamiento de Servicios dependientes del Ministerio de Agricultura”.</w:t>
      </w:r>
    </w:p>
    <w:p w:rsidR="003B5D86" w:rsidRDefault="003B5D86">
      <w:pPr>
        <w:pStyle w:val="Textoindependiente"/>
      </w:pPr>
    </w:p>
    <w:p w:rsidR="003B5D86" w:rsidRDefault="00667C60">
      <w:pPr>
        <w:pStyle w:val="Prrafodelista"/>
        <w:numPr>
          <w:ilvl w:val="0"/>
          <w:numId w:val="1"/>
        </w:numPr>
        <w:tabs>
          <w:tab w:val="left" w:pos="550"/>
        </w:tabs>
        <w:ind w:firstLine="0"/>
        <w:jc w:val="both"/>
        <w:rPr>
          <w:sz w:val="24"/>
        </w:rPr>
      </w:pPr>
      <w:r>
        <w:rPr>
          <w:sz w:val="24"/>
        </w:rPr>
        <w:t>Modifícase el inciso primero del artículo 296, para incorporar a continuación de la frase “La Dirección General de Aguas” y antes del vocablo “supervisará” la frase “, en</w:t>
      </w:r>
      <w:r>
        <w:rPr>
          <w:sz w:val="24"/>
        </w:rPr>
        <w:t xml:space="preserve"> forma directa o a través de terceros,”.</w:t>
      </w:r>
    </w:p>
    <w:p w:rsidR="003B5D86" w:rsidRDefault="003B5D86">
      <w:pPr>
        <w:pStyle w:val="Textoindependiente"/>
      </w:pPr>
    </w:p>
    <w:p w:rsidR="003B5D86" w:rsidRDefault="00667C60">
      <w:pPr>
        <w:pStyle w:val="Textoindependiente"/>
        <w:ind w:left="299" w:right="100"/>
        <w:jc w:val="both"/>
      </w:pPr>
      <w:r>
        <w:rPr>
          <w:b/>
        </w:rPr>
        <w:t xml:space="preserve">Artículo 2º: </w:t>
      </w:r>
      <w:r>
        <w:t>El Presidente de la República, a través de decreto supremo suscrito por el Ministerio de Agricultura, podrá dictar la “Política Nacional contra la Crisis Hídrica en el Mundo Agrícola” y dictar medidas que contribuyan al almacenamiento de agua para su uso e</w:t>
      </w:r>
      <w:r>
        <w:t>n actividades productivas de la pequeña agricultura y el campo.</w:t>
      </w:r>
    </w:p>
    <w:p w:rsidR="003B5D86" w:rsidRDefault="003B5D86">
      <w:pPr>
        <w:pStyle w:val="Textoindependiente"/>
        <w:spacing w:before="9"/>
        <w:rPr>
          <w:sz w:val="23"/>
        </w:rPr>
      </w:pPr>
    </w:p>
    <w:p w:rsidR="003B5D86" w:rsidRDefault="00667C60">
      <w:pPr>
        <w:pStyle w:val="Textoindependiente"/>
        <w:spacing w:line="242" w:lineRule="auto"/>
        <w:ind w:left="299" w:right="100"/>
        <w:jc w:val="both"/>
      </w:pPr>
      <w:r>
        <w:rPr>
          <w:b/>
        </w:rPr>
        <w:t>Artículo</w:t>
      </w:r>
      <w:r>
        <w:rPr>
          <w:b/>
          <w:spacing w:val="-5"/>
        </w:rPr>
        <w:t xml:space="preserve"> </w:t>
      </w:r>
      <w:r>
        <w:rPr>
          <w:b/>
        </w:rPr>
        <w:t>transitorio:</w:t>
      </w:r>
      <w:r>
        <w:rPr>
          <w:b/>
          <w:spacing w:val="-5"/>
        </w:rPr>
        <w:t xml:space="preserve"> </w:t>
      </w:r>
      <w:r>
        <w:t>En</w:t>
      </w:r>
      <w:r>
        <w:rPr>
          <w:spacing w:val="-5"/>
        </w:rPr>
        <w:t xml:space="preserve"> </w:t>
      </w:r>
      <w:r>
        <w:t>un</w:t>
      </w:r>
      <w:r>
        <w:rPr>
          <w:spacing w:val="-5"/>
        </w:rPr>
        <w:t xml:space="preserve"> </w:t>
      </w:r>
      <w:r>
        <w:t>plazo</w:t>
      </w:r>
      <w:r>
        <w:rPr>
          <w:spacing w:val="-5"/>
        </w:rPr>
        <w:t xml:space="preserve"> </w:t>
      </w:r>
      <w:r>
        <w:t>de</w:t>
      </w:r>
      <w:r>
        <w:rPr>
          <w:spacing w:val="-5"/>
        </w:rPr>
        <w:t xml:space="preserve"> </w:t>
      </w:r>
      <w:r>
        <w:t>seis</w:t>
      </w:r>
      <w:r>
        <w:rPr>
          <w:spacing w:val="-5"/>
        </w:rPr>
        <w:t xml:space="preserve"> </w:t>
      </w:r>
      <w:r>
        <w:t>meses</w:t>
      </w:r>
      <w:r>
        <w:rPr>
          <w:spacing w:val="-5"/>
        </w:rPr>
        <w:t xml:space="preserve"> </w:t>
      </w:r>
      <w:r>
        <w:t>contado</w:t>
      </w:r>
      <w:r>
        <w:rPr>
          <w:spacing w:val="-5"/>
        </w:rPr>
        <w:t xml:space="preserve"> </w:t>
      </w:r>
      <w:r>
        <w:t>desde</w:t>
      </w:r>
      <w:r>
        <w:rPr>
          <w:spacing w:val="-5"/>
        </w:rPr>
        <w:t xml:space="preserve"> </w:t>
      </w:r>
      <w:r>
        <w:t>la</w:t>
      </w:r>
      <w:r>
        <w:rPr>
          <w:spacing w:val="-5"/>
        </w:rPr>
        <w:t xml:space="preserve"> </w:t>
      </w:r>
      <w:r>
        <w:t>fecha</w:t>
      </w:r>
      <w:r>
        <w:rPr>
          <w:spacing w:val="-5"/>
        </w:rPr>
        <w:t xml:space="preserve"> </w:t>
      </w:r>
      <w:r>
        <w:t>de</w:t>
      </w:r>
      <w:r>
        <w:rPr>
          <w:spacing w:val="-5"/>
        </w:rPr>
        <w:t xml:space="preserve"> </w:t>
      </w:r>
      <w:r>
        <w:t>publicación</w:t>
      </w:r>
      <w:r>
        <w:rPr>
          <w:spacing w:val="-5"/>
        </w:rPr>
        <w:t xml:space="preserve"> </w:t>
      </w:r>
      <w:r>
        <w:t>de</w:t>
      </w:r>
      <w:r>
        <w:rPr>
          <w:spacing w:val="-5"/>
        </w:rPr>
        <w:t xml:space="preserve"> </w:t>
      </w:r>
      <w:r>
        <w:t>la presente</w:t>
      </w:r>
      <w:r>
        <w:rPr>
          <w:spacing w:val="-3"/>
        </w:rPr>
        <w:t xml:space="preserve"> </w:t>
      </w:r>
      <w:r>
        <w:t>ley,</w:t>
      </w:r>
      <w:r>
        <w:rPr>
          <w:spacing w:val="-1"/>
        </w:rPr>
        <w:t xml:space="preserve"> </w:t>
      </w:r>
      <w:r>
        <w:t>los</w:t>
      </w:r>
      <w:r>
        <w:rPr>
          <w:spacing w:val="-1"/>
        </w:rPr>
        <w:t xml:space="preserve"> </w:t>
      </w:r>
      <w:r>
        <w:t>Ministerios</w:t>
      </w:r>
      <w:r>
        <w:rPr>
          <w:spacing w:val="-1"/>
        </w:rPr>
        <w:t xml:space="preserve"> </w:t>
      </w:r>
      <w:r>
        <w:t>de</w:t>
      </w:r>
      <w:r>
        <w:rPr>
          <w:spacing w:val="-1"/>
        </w:rPr>
        <w:t xml:space="preserve"> </w:t>
      </w:r>
      <w:r>
        <w:t>Agricultura</w:t>
      </w:r>
      <w:r>
        <w:rPr>
          <w:spacing w:val="-1"/>
        </w:rPr>
        <w:t xml:space="preserve"> </w:t>
      </w:r>
      <w:r>
        <w:t>y</w:t>
      </w:r>
      <w:r>
        <w:rPr>
          <w:spacing w:val="-2"/>
        </w:rPr>
        <w:t xml:space="preserve"> </w:t>
      </w:r>
      <w:r>
        <w:t>de</w:t>
      </w:r>
      <w:r>
        <w:rPr>
          <w:spacing w:val="-1"/>
        </w:rPr>
        <w:t xml:space="preserve"> </w:t>
      </w:r>
      <w:r>
        <w:t>Obras</w:t>
      </w:r>
      <w:r>
        <w:rPr>
          <w:spacing w:val="-1"/>
        </w:rPr>
        <w:t xml:space="preserve"> </w:t>
      </w:r>
      <w:r>
        <w:t>Públicas</w:t>
      </w:r>
      <w:r>
        <w:rPr>
          <w:spacing w:val="-2"/>
        </w:rPr>
        <w:t xml:space="preserve"> </w:t>
      </w:r>
      <w:r>
        <w:t>deberán</w:t>
      </w:r>
      <w:r>
        <w:rPr>
          <w:spacing w:val="-1"/>
        </w:rPr>
        <w:t xml:space="preserve"> </w:t>
      </w:r>
      <w:r>
        <w:t>revisar</w:t>
      </w:r>
      <w:r>
        <w:rPr>
          <w:spacing w:val="-1"/>
        </w:rPr>
        <w:t xml:space="preserve"> </w:t>
      </w:r>
      <w:r>
        <w:t>y</w:t>
      </w:r>
      <w:r>
        <w:rPr>
          <w:spacing w:val="-1"/>
        </w:rPr>
        <w:t xml:space="preserve"> </w:t>
      </w:r>
      <w:r>
        <w:rPr>
          <w:spacing w:val="-2"/>
        </w:rPr>
        <w:t>actualizar</w:t>
      </w:r>
    </w:p>
    <w:p w:rsidR="003B5D86" w:rsidRDefault="003B5D86">
      <w:pPr>
        <w:spacing w:line="242" w:lineRule="auto"/>
        <w:jc w:val="both"/>
        <w:sectPr w:rsidR="003B5D86">
          <w:pgSz w:w="12240" w:h="15840"/>
          <w:pgMar w:top="1340" w:right="1600" w:bottom="280" w:left="1400" w:header="720" w:footer="720" w:gutter="0"/>
          <w:cols w:space="720"/>
        </w:sectPr>
      </w:pPr>
    </w:p>
    <w:p w:rsidR="003B5D86" w:rsidRDefault="00667C60">
      <w:pPr>
        <w:pStyle w:val="Textoindependiente"/>
        <w:spacing w:before="72"/>
        <w:ind w:left="299" w:right="100"/>
        <w:jc w:val="both"/>
      </w:pPr>
      <w:r>
        <w:t>todos</w:t>
      </w:r>
      <w:r>
        <w:rPr>
          <w:spacing w:val="-2"/>
        </w:rPr>
        <w:t xml:space="preserve"> </w:t>
      </w:r>
      <w:r>
        <w:t>los</w:t>
      </w:r>
      <w:r>
        <w:rPr>
          <w:spacing w:val="-2"/>
        </w:rPr>
        <w:t xml:space="preserve"> </w:t>
      </w:r>
      <w:r>
        <w:t>decretos,</w:t>
      </w:r>
      <w:r>
        <w:rPr>
          <w:spacing w:val="-2"/>
        </w:rPr>
        <w:t xml:space="preserve"> </w:t>
      </w:r>
      <w:r>
        <w:t>circulares</w:t>
      </w:r>
      <w:r>
        <w:rPr>
          <w:spacing w:val="-2"/>
        </w:rPr>
        <w:t xml:space="preserve"> </w:t>
      </w:r>
      <w:r>
        <w:t>y</w:t>
      </w:r>
      <w:r>
        <w:rPr>
          <w:spacing w:val="-2"/>
        </w:rPr>
        <w:t xml:space="preserve"> </w:t>
      </w:r>
      <w:r>
        <w:t>otros</w:t>
      </w:r>
      <w:r>
        <w:rPr>
          <w:spacing w:val="-2"/>
        </w:rPr>
        <w:t xml:space="preserve"> </w:t>
      </w:r>
      <w:r>
        <w:t>documentos</w:t>
      </w:r>
      <w:r>
        <w:rPr>
          <w:spacing w:val="-2"/>
        </w:rPr>
        <w:t xml:space="preserve"> </w:t>
      </w:r>
      <w:r>
        <w:t>respecto</w:t>
      </w:r>
      <w:r>
        <w:rPr>
          <w:spacing w:val="-2"/>
        </w:rPr>
        <w:t xml:space="preserve"> </w:t>
      </w:r>
      <w:r>
        <w:t>de</w:t>
      </w:r>
      <w:r>
        <w:rPr>
          <w:spacing w:val="-2"/>
        </w:rPr>
        <w:t xml:space="preserve"> </w:t>
      </w:r>
      <w:r>
        <w:t>las</w:t>
      </w:r>
      <w:r>
        <w:rPr>
          <w:spacing w:val="-2"/>
        </w:rPr>
        <w:t xml:space="preserve"> </w:t>
      </w:r>
      <w:r>
        <w:t>obras</w:t>
      </w:r>
      <w:r>
        <w:rPr>
          <w:spacing w:val="-2"/>
        </w:rPr>
        <w:t xml:space="preserve"> </w:t>
      </w:r>
      <w:r>
        <w:t>mayores</w:t>
      </w:r>
      <w:r>
        <w:rPr>
          <w:spacing w:val="-2"/>
        </w:rPr>
        <w:t xml:space="preserve"> </w:t>
      </w:r>
      <w:r>
        <w:t>que</w:t>
      </w:r>
      <w:r>
        <w:rPr>
          <w:spacing w:val="-2"/>
        </w:rPr>
        <w:t xml:space="preserve"> </w:t>
      </w:r>
      <w:r>
        <w:t>se</w:t>
      </w:r>
      <w:r>
        <w:rPr>
          <w:spacing w:val="-2"/>
        </w:rPr>
        <w:t xml:space="preserve"> </w:t>
      </w:r>
      <w:r>
        <w:t>vean modificadas por esta ley. Los documentos modificados deberán considerar la definición de “tranque agrícola excavado” en forma distinta de la definición genérica de “embalses”.</w:t>
      </w:r>
    </w:p>
    <w:sectPr w:rsidR="003B5D86">
      <w:pgSz w:w="12240" w:h="15840"/>
      <w:pgMar w:top="1340" w:right="1600" w:bottom="280" w:left="14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51146"/>
    <w:multiLevelType w:val="hybridMultilevel"/>
    <w:tmpl w:val="CC2A06C6"/>
    <w:lvl w:ilvl="0" w:tplc="29B218C0">
      <w:start w:val="1"/>
      <w:numFmt w:val="decimal"/>
      <w:lvlText w:val="%1."/>
      <w:lvlJc w:val="left"/>
      <w:pPr>
        <w:ind w:left="1019" w:hanging="360"/>
        <w:jc w:val="right"/>
      </w:pPr>
      <w:rPr>
        <w:rFonts w:ascii="Times New Roman" w:eastAsia="Times New Roman" w:hAnsi="Times New Roman" w:cs="Times New Roman" w:hint="default"/>
        <w:b w:val="0"/>
        <w:bCs w:val="0"/>
        <w:i w:val="0"/>
        <w:iCs w:val="0"/>
        <w:spacing w:val="0"/>
        <w:w w:val="100"/>
        <w:sz w:val="24"/>
        <w:szCs w:val="24"/>
        <w:lang w:val="es-ES" w:eastAsia="en-US" w:bidi="ar-SA"/>
      </w:rPr>
    </w:lvl>
    <w:lvl w:ilvl="1" w:tplc="F89E4A04">
      <w:numFmt w:val="bullet"/>
      <w:lvlText w:val="•"/>
      <w:lvlJc w:val="left"/>
      <w:pPr>
        <w:ind w:left="1842" w:hanging="360"/>
      </w:pPr>
      <w:rPr>
        <w:rFonts w:hint="default"/>
        <w:lang w:val="es-ES" w:eastAsia="en-US" w:bidi="ar-SA"/>
      </w:rPr>
    </w:lvl>
    <w:lvl w:ilvl="2" w:tplc="CF266CEC">
      <w:numFmt w:val="bullet"/>
      <w:lvlText w:val="•"/>
      <w:lvlJc w:val="left"/>
      <w:pPr>
        <w:ind w:left="2664" w:hanging="360"/>
      </w:pPr>
      <w:rPr>
        <w:rFonts w:hint="default"/>
        <w:lang w:val="es-ES" w:eastAsia="en-US" w:bidi="ar-SA"/>
      </w:rPr>
    </w:lvl>
    <w:lvl w:ilvl="3" w:tplc="2BB6286E">
      <w:numFmt w:val="bullet"/>
      <w:lvlText w:val="•"/>
      <w:lvlJc w:val="left"/>
      <w:pPr>
        <w:ind w:left="3486" w:hanging="360"/>
      </w:pPr>
      <w:rPr>
        <w:rFonts w:hint="default"/>
        <w:lang w:val="es-ES" w:eastAsia="en-US" w:bidi="ar-SA"/>
      </w:rPr>
    </w:lvl>
    <w:lvl w:ilvl="4" w:tplc="7C16F53A">
      <w:numFmt w:val="bullet"/>
      <w:lvlText w:val="•"/>
      <w:lvlJc w:val="left"/>
      <w:pPr>
        <w:ind w:left="4308" w:hanging="360"/>
      </w:pPr>
      <w:rPr>
        <w:rFonts w:hint="default"/>
        <w:lang w:val="es-ES" w:eastAsia="en-US" w:bidi="ar-SA"/>
      </w:rPr>
    </w:lvl>
    <w:lvl w:ilvl="5" w:tplc="7A6ABDC0">
      <w:numFmt w:val="bullet"/>
      <w:lvlText w:val="•"/>
      <w:lvlJc w:val="left"/>
      <w:pPr>
        <w:ind w:left="5130" w:hanging="360"/>
      </w:pPr>
      <w:rPr>
        <w:rFonts w:hint="default"/>
        <w:lang w:val="es-ES" w:eastAsia="en-US" w:bidi="ar-SA"/>
      </w:rPr>
    </w:lvl>
    <w:lvl w:ilvl="6" w:tplc="1E8EB6C2">
      <w:numFmt w:val="bullet"/>
      <w:lvlText w:val="•"/>
      <w:lvlJc w:val="left"/>
      <w:pPr>
        <w:ind w:left="5952" w:hanging="360"/>
      </w:pPr>
      <w:rPr>
        <w:rFonts w:hint="default"/>
        <w:lang w:val="es-ES" w:eastAsia="en-US" w:bidi="ar-SA"/>
      </w:rPr>
    </w:lvl>
    <w:lvl w:ilvl="7" w:tplc="B8343A4C">
      <w:numFmt w:val="bullet"/>
      <w:lvlText w:val="•"/>
      <w:lvlJc w:val="left"/>
      <w:pPr>
        <w:ind w:left="6774" w:hanging="360"/>
      </w:pPr>
      <w:rPr>
        <w:rFonts w:hint="default"/>
        <w:lang w:val="es-ES" w:eastAsia="en-US" w:bidi="ar-SA"/>
      </w:rPr>
    </w:lvl>
    <w:lvl w:ilvl="8" w:tplc="ECE6E64A">
      <w:numFmt w:val="bullet"/>
      <w:lvlText w:val="•"/>
      <w:lvlJc w:val="left"/>
      <w:pPr>
        <w:ind w:left="7596" w:hanging="360"/>
      </w:pPr>
      <w:rPr>
        <w:rFonts w:hint="default"/>
        <w:lang w:val="es-ES" w:eastAsia="en-US" w:bidi="ar-SA"/>
      </w:rPr>
    </w:lvl>
  </w:abstractNum>
  <w:abstractNum w:abstractNumId="1" w15:restartNumberingAfterBreak="0">
    <w:nsid w:val="6A2F6B7F"/>
    <w:multiLevelType w:val="hybridMultilevel"/>
    <w:tmpl w:val="6AB86D08"/>
    <w:lvl w:ilvl="0" w:tplc="3FF87900">
      <w:start w:val="1"/>
      <w:numFmt w:val="decimal"/>
      <w:lvlText w:val="%1."/>
      <w:lvlJc w:val="left"/>
      <w:pPr>
        <w:ind w:left="299" w:hanging="253"/>
        <w:jc w:val="left"/>
      </w:pPr>
      <w:rPr>
        <w:rFonts w:ascii="Times New Roman" w:eastAsia="Times New Roman" w:hAnsi="Times New Roman" w:cs="Times New Roman" w:hint="default"/>
        <w:b/>
        <w:bCs/>
        <w:i w:val="0"/>
        <w:iCs w:val="0"/>
        <w:spacing w:val="0"/>
        <w:w w:val="100"/>
        <w:sz w:val="24"/>
        <w:szCs w:val="24"/>
        <w:lang w:val="es-ES" w:eastAsia="en-US" w:bidi="ar-SA"/>
      </w:rPr>
    </w:lvl>
    <w:lvl w:ilvl="1" w:tplc="83FAB1E8">
      <w:numFmt w:val="bullet"/>
      <w:lvlText w:val="•"/>
      <w:lvlJc w:val="left"/>
      <w:pPr>
        <w:ind w:left="1194" w:hanging="253"/>
      </w:pPr>
      <w:rPr>
        <w:rFonts w:hint="default"/>
        <w:lang w:val="es-ES" w:eastAsia="en-US" w:bidi="ar-SA"/>
      </w:rPr>
    </w:lvl>
    <w:lvl w:ilvl="2" w:tplc="C16E0CD6">
      <w:numFmt w:val="bullet"/>
      <w:lvlText w:val="•"/>
      <w:lvlJc w:val="left"/>
      <w:pPr>
        <w:ind w:left="2088" w:hanging="253"/>
      </w:pPr>
      <w:rPr>
        <w:rFonts w:hint="default"/>
        <w:lang w:val="es-ES" w:eastAsia="en-US" w:bidi="ar-SA"/>
      </w:rPr>
    </w:lvl>
    <w:lvl w:ilvl="3" w:tplc="E500B024">
      <w:numFmt w:val="bullet"/>
      <w:lvlText w:val="•"/>
      <w:lvlJc w:val="left"/>
      <w:pPr>
        <w:ind w:left="2982" w:hanging="253"/>
      </w:pPr>
      <w:rPr>
        <w:rFonts w:hint="default"/>
        <w:lang w:val="es-ES" w:eastAsia="en-US" w:bidi="ar-SA"/>
      </w:rPr>
    </w:lvl>
    <w:lvl w:ilvl="4" w:tplc="DB40CE04">
      <w:numFmt w:val="bullet"/>
      <w:lvlText w:val="•"/>
      <w:lvlJc w:val="left"/>
      <w:pPr>
        <w:ind w:left="3876" w:hanging="253"/>
      </w:pPr>
      <w:rPr>
        <w:rFonts w:hint="default"/>
        <w:lang w:val="es-ES" w:eastAsia="en-US" w:bidi="ar-SA"/>
      </w:rPr>
    </w:lvl>
    <w:lvl w:ilvl="5" w:tplc="E53608DA">
      <w:numFmt w:val="bullet"/>
      <w:lvlText w:val="•"/>
      <w:lvlJc w:val="left"/>
      <w:pPr>
        <w:ind w:left="4770" w:hanging="253"/>
      </w:pPr>
      <w:rPr>
        <w:rFonts w:hint="default"/>
        <w:lang w:val="es-ES" w:eastAsia="en-US" w:bidi="ar-SA"/>
      </w:rPr>
    </w:lvl>
    <w:lvl w:ilvl="6" w:tplc="D0A04680">
      <w:numFmt w:val="bullet"/>
      <w:lvlText w:val="•"/>
      <w:lvlJc w:val="left"/>
      <w:pPr>
        <w:ind w:left="5664" w:hanging="253"/>
      </w:pPr>
      <w:rPr>
        <w:rFonts w:hint="default"/>
        <w:lang w:val="es-ES" w:eastAsia="en-US" w:bidi="ar-SA"/>
      </w:rPr>
    </w:lvl>
    <w:lvl w:ilvl="7" w:tplc="27A6991A">
      <w:numFmt w:val="bullet"/>
      <w:lvlText w:val="•"/>
      <w:lvlJc w:val="left"/>
      <w:pPr>
        <w:ind w:left="6558" w:hanging="253"/>
      </w:pPr>
      <w:rPr>
        <w:rFonts w:hint="default"/>
        <w:lang w:val="es-ES" w:eastAsia="en-US" w:bidi="ar-SA"/>
      </w:rPr>
    </w:lvl>
    <w:lvl w:ilvl="8" w:tplc="E6A255A6">
      <w:numFmt w:val="bullet"/>
      <w:lvlText w:val="•"/>
      <w:lvlJc w:val="left"/>
      <w:pPr>
        <w:ind w:left="7452" w:hanging="253"/>
      </w:pPr>
      <w:rPr>
        <w:rFonts w:hint="default"/>
        <w:lang w:val="es-E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3B5D86"/>
    <w:rsid w:val="003B5D86"/>
    <w:rsid w:val="00667C6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547FE-EDB2-4D67-A4D7-70F11472E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spacing w:before="90"/>
      <w:ind w:left="299"/>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019" w:right="100"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ri.org/applications/aqueduct/country-ranking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1350</Words>
  <Characters>7426</Characters>
  <Application>Microsoft Office Word</Application>
  <DocSecurity>0</DocSecurity>
  <Lines>61</Lines>
  <Paragraphs>17</Paragraphs>
  <ScaleCrop>false</ScaleCrop>
  <Company/>
  <LinksUpToDate>false</LinksUpToDate>
  <CharactersWithSpaces>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1</cp:revision>
  <dcterms:created xsi:type="dcterms:W3CDTF">2023-08-09T20:40:00Z</dcterms:created>
  <dcterms:modified xsi:type="dcterms:W3CDTF">2023-08-21T23:05:00Z</dcterms:modified>
</cp:coreProperties>
</file>