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D6FEB" w14:textId="6C6CC25A" w:rsidR="00DC6D07" w:rsidRDefault="00076ED4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076ED4">
        <w:rPr>
          <w:rFonts w:ascii="Times New Roman" w:hAnsi="Times New Roman" w:cs="Times New Roman"/>
          <w:b/>
          <w:lang w:val="es-ES"/>
        </w:rPr>
        <w:t>Modifica la ley N° 20.363, que Instituye el Día del Minero, para reconocer la labor que cumple la mujer en la industria de la minería</w:t>
      </w:r>
    </w:p>
    <w:p w14:paraId="2368D88E" w14:textId="77777777" w:rsidR="00076ED4" w:rsidRDefault="00076ED4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08487BC2" w14:textId="74A74590" w:rsidR="00076ED4" w:rsidRDefault="00076ED4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Boletín N°11955-24</w:t>
      </w:r>
    </w:p>
    <w:p w14:paraId="1673B293" w14:textId="77777777" w:rsidR="00361C8F" w:rsidRPr="008A5D85" w:rsidRDefault="00361C8F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6F965D75" w14:textId="77777777" w:rsidR="00240513" w:rsidRPr="008A5D85" w:rsidRDefault="00240513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768C4A36" w14:textId="77777777" w:rsidR="00240513" w:rsidRDefault="00240513" w:rsidP="00143608">
      <w:pPr>
        <w:spacing w:line="276" w:lineRule="auto"/>
        <w:jc w:val="center"/>
        <w:rPr>
          <w:rFonts w:ascii="Times New Roman" w:hAnsi="Times New Roman" w:cs="Times New Roman"/>
          <w:b/>
          <w:smallCaps/>
          <w:lang w:val="es-ES"/>
        </w:rPr>
      </w:pPr>
      <w:r w:rsidRPr="008A5D85">
        <w:rPr>
          <w:rFonts w:ascii="Times New Roman" w:hAnsi="Times New Roman" w:cs="Times New Roman"/>
          <w:b/>
          <w:smallCaps/>
          <w:lang w:val="es-ES"/>
        </w:rPr>
        <w:t>Considerando</w:t>
      </w:r>
    </w:p>
    <w:p w14:paraId="1489B9F1" w14:textId="77777777" w:rsidR="00AE3D37" w:rsidRPr="008A5D85" w:rsidRDefault="00AE3D37" w:rsidP="00143608">
      <w:pPr>
        <w:spacing w:line="276" w:lineRule="auto"/>
        <w:jc w:val="center"/>
        <w:rPr>
          <w:rFonts w:ascii="Times New Roman" w:hAnsi="Times New Roman" w:cs="Times New Roman"/>
          <w:b/>
          <w:smallCaps/>
          <w:lang w:val="es-ES"/>
        </w:rPr>
      </w:pPr>
    </w:p>
    <w:p w14:paraId="19EA6FF6" w14:textId="77777777" w:rsidR="00DC6D07" w:rsidRPr="009F05BE" w:rsidRDefault="00DC6D07" w:rsidP="00DC6D0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DC6D07">
        <w:rPr>
          <w:rFonts w:ascii="Times New Roman" w:hAnsi="Times New Roman" w:cs="Times New Roman"/>
          <w:lang w:val="es-ES"/>
        </w:rPr>
        <w:t>L</w:t>
      </w:r>
      <w:r w:rsidR="00AE3D37" w:rsidRPr="00DC6D07">
        <w:rPr>
          <w:rFonts w:ascii="Times New Roman" w:hAnsi="Times New Roman" w:cs="Times New Roman"/>
          <w:lang w:val="es-ES"/>
        </w:rPr>
        <w:t xml:space="preserve">as primeras grandes explotaciones </w:t>
      </w:r>
      <w:r w:rsidR="000D05B0" w:rsidRPr="00DC6D07">
        <w:rPr>
          <w:rFonts w:ascii="Times New Roman" w:hAnsi="Times New Roman" w:cs="Times New Roman"/>
        </w:rPr>
        <w:t>en nuestro país</w:t>
      </w:r>
      <w:r w:rsidRPr="00DC6D07">
        <w:rPr>
          <w:rFonts w:ascii="Times New Roman" w:hAnsi="Times New Roman" w:cs="Times New Roman"/>
        </w:rPr>
        <w:t xml:space="preserve">, fueron lideradas por los Atacameños </w:t>
      </w:r>
      <w:r w:rsidR="00AE3D37" w:rsidRPr="00DC6D07">
        <w:rPr>
          <w:rFonts w:ascii="Times New Roman" w:hAnsi="Times New Roman" w:cs="Times New Roman"/>
        </w:rPr>
        <w:t>en los valles de las cordilleras de las regi</w:t>
      </w:r>
      <w:r w:rsidRPr="00DC6D07">
        <w:rPr>
          <w:rFonts w:ascii="Times New Roman" w:hAnsi="Times New Roman" w:cs="Times New Roman"/>
        </w:rPr>
        <w:t>ones de Tarapacá y Antofagasta</w:t>
      </w:r>
      <w:r w:rsidR="000D05B0" w:rsidRPr="00DC6D07">
        <w:rPr>
          <w:rFonts w:ascii="Times New Roman" w:hAnsi="Times New Roman" w:cs="Times New Roman"/>
        </w:rPr>
        <w:t xml:space="preserve">. </w:t>
      </w:r>
      <w:r w:rsidRPr="00DC6D07">
        <w:rPr>
          <w:rFonts w:ascii="Times New Roman" w:hAnsi="Times New Roman" w:cs="Times New Roman"/>
        </w:rPr>
        <w:t xml:space="preserve">Ya por los años </w:t>
      </w:r>
      <w:r w:rsidR="000D05B0" w:rsidRPr="00DC6D07">
        <w:rPr>
          <w:rFonts w:ascii="Times New Roman" w:hAnsi="Times New Roman" w:cs="Times New Roman"/>
        </w:rPr>
        <w:t xml:space="preserve">1840 y 1860 Chile sería por primera vez en su historia el mayor productor de cobre en el mundo. </w:t>
      </w:r>
    </w:p>
    <w:p w14:paraId="2092C7D0" w14:textId="77777777" w:rsidR="009F05BE" w:rsidRPr="009F05BE" w:rsidRDefault="009F05BE" w:rsidP="009F05BE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</w:p>
    <w:p w14:paraId="4811EC74" w14:textId="50248BF7" w:rsidR="009F05BE" w:rsidRDefault="000D05B0" w:rsidP="0096142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DC6D07">
        <w:rPr>
          <w:rFonts w:ascii="Times New Roman" w:hAnsi="Times New Roman" w:cs="Times New Roman"/>
        </w:rPr>
        <w:t xml:space="preserve">Los primeros ferrocarriles chilenos son la muestra evidente de cómo el desarrollo promovido desde la </w:t>
      </w:r>
      <w:r w:rsidR="009F05BE">
        <w:rPr>
          <w:rFonts w:ascii="Times New Roman" w:hAnsi="Times New Roman" w:cs="Times New Roman"/>
        </w:rPr>
        <w:t xml:space="preserve">industria de la </w:t>
      </w:r>
      <w:r w:rsidRPr="00DC6D07">
        <w:rPr>
          <w:rFonts w:ascii="Times New Roman" w:hAnsi="Times New Roman" w:cs="Times New Roman"/>
        </w:rPr>
        <w:t>minería iba aportando infraestructura clave para el país.</w:t>
      </w:r>
      <w:r>
        <w:rPr>
          <w:rStyle w:val="Refdenotaalpie"/>
          <w:rFonts w:ascii="Times New Roman" w:hAnsi="Times New Roman" w:cs="Times New Roman"/>
        </w:rPr>
        <w:footnoteReference w:id="1"/>
      </w:r>
      <w:r w:rsidR="009F05BE">
        <w:rPr>
          <w:rFonts w:ascii="Times New Roman" w:hAnsi="Times New Roman" w:cs="Times New Roman"/>
        </w:rPr>
        <w:t xml:space="preserve"> Así es, </w:t>
      </w:r>
      <w:r w:rsidRPr="00DC6D07">
        <w:rPr>
          <w:rFonts w:ascii="Times New Roman" w:hAnsi="Times New Roman" w:cs="Times New Roman"/>
        </w:rPr>
        <w:t xml:space="preserve">como </w:t>
      </w:r>
      <w:r w:rsidRPr="00DC6D07">
        <w:rPr>
          <w:rFonts w:ascii="Times New Roman" w:hAnsi="Times New Roman" w:cs="Times New Roman"/>
          <w:lang w:val="es-ES"/>
        </w:rPr>
        <w:t xml:space="preserve">la minería </w:t>
      </w:r>
      <w:r w:rsidR="00AE3D37" w:rsidRPr="00DC6D07">
        <w:rPr>
          <w:rFonts w:ascii="Times New Roman" w:hAnsi="Times New Roman" w:cs="Times New Roman"/>
          <w:lang w:val="es-ES"/>
        </w:rPr>
        <w:t xml:space="preserve">ha tenido un importante rol no solo desde el punto de vista financiero si </w:t>
      </w:r>
      <w:r w:rsidR="009F05BE">
        <w:rPr>
          <w:rFonts w:ascii="Times New Roman" w:hAnsi="Times New Roman" w:cs="Times New Roman"/>
          <w:lang w:val="es-ES"/>
        </w:rPr>
        <w:t xml:space="preserve">también </w:t>
      </w:r>
      <w:bookmarkStart w:id="0" w:name="_GoBack"/>
      <w:bookmarkEnd w:id="0"/>
      <w:r w:rsidR="00AE3D37" w:rsidRPr="00DC6D07">
        <w:rPr>
          <w:rFonts w:ascii="Times New Roman" w:hAnsi="Times New Roman" w:cs="Times New Roman"/>
          <w:lang w:val="es-ES"/>
        </w:rPr>
        <w:t xml:space="preserve">como un motor impulsor del desarrollo en Chile. </w:t>
      </w:r>
    </w:p>
    <w:p w14:paraId="56D6AE83" w14:textId="77777777" w:rsidR="009F05BE" w:rsidRPr="009F05BE" w:rsidRDefault="009F05BE" w:rsidP="009F05BE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</w:p>
    <w:p w14:paraId="167F86FB" w14:textId="2BADF082" w:rsidR="00134386" w:rsidRDefault="00134386" w:rsidP="0096142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</w:t>
      </w:r>
      <w:r w:rsidR="00961422" w:rsidRPr="009F05BE">
        <w:rPr>
          <w:rFonts w:ascii="Times New Roman" w:hAnsi="Times New Roman" w:cs="Times New Roman"/>
          <w:lang w:val="es-ES"/>
        </w:rPr>
        <w:t>a historia de la minería</w:t>
      </w:r>
      <w:r w:rsidR="009F05BE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progresivamente ha ido incorporando con mayor fuerza la participación de los distintos géneros en su desarrollo, eliminándose restricciones en función del sexo de quienes participan en esta importante industria.</w:t>
      </w:r>
    </w:p>
    <w:p w14:paraId="62ED7DE7" w14:textId="4AF07D0C" w:rsidR="009F05BE" w:rsidRPr="009F05BE" w:rsidRDefault="00134386" w:rsidP="009F05BE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14:paraId="777A231E" w14:textId="22A9BFC0" w:rsidR="007444E4" w:rsidRPr="009F05BE" w:rsidRDefault="00961422" w:rsidP="0014360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7444E4">
        <w:rPr>
          <w:rFonts w:ascii="Times New Roman" w:hAnsi="Times New Roman" w:cs="Times New Roman"/>
          <w:lang w:val="es-ES"/>
        </w:rPr>
        <w:t>D</w:t>
      </w:r>
      <w:proofErr w:type="spellStart"/>
      <w:r w:rsidR="00CC51B7" w:rsidRPr="007444E4">
        <w:rPr>
          <w:rFonts w:ascii="Times New Roman" w:hAnsi="Times New Roman" w:cs="Times New Roman"/>
          <w:color w:val="000000"/>
        </w:rPr>
        <w:t>esde</w:t>
      </w:r>
      <w:proofErr w:type="spellEnd"/>
      <w:r w:rsidRPr="007444E4">
        <w:rPr>
          <w:rFonts w:ascii="Times New Roman" w:hAnsi="Times New Roman" w:cs="Times New Roman"/>
          <w:color w:val="000000"/>
        </w:rPr>
        <w:t xml:space="preserve"> su ingreso y con el paso de los años </w:t>
      </w:r>
      <w:r w:rsidR="007444E4">
        <w:rPr>
          <w:rFonts w:ascii="Times New Roman" w:hAnsi="Times New Roman" w:cs="Times New Roman"/>
          <w:color w:val="000000"/>
        </w:rPr>
        <w:t>la participación femenina</w:t>
      </w:r>
      <w:r w:rsidRPr="007444E4">
        <w:rPr>
          <w:rFonts w:ascii="Times New Roman" w:hAnsi="Times New Roman" w:cs="Times New Roman"/>
          <w:color w:val="000000"/>
        </w:rPr>
        <w:t xml:space="preserve"> </w:t>
      </w:r>
      <w:r w:rsidR="00540BDE">
        <w:rPr>
          <w:rFonts w:ascii="Times New Roman" w:hAnsi="Times New Roman" w:cs="Times New Roman"/>
          <w:color w:val="000000"/>
        </w:rPr>
        <w:t xml:space="preserve">se </w:t>
      </w:r>
      <w:r w:rsidR="007444E4">
        <w:rPr>
          <w:rFonts w:ascii="Times New Roman" w:hAnsi="Times New Roman" w:cs="Times New Roman"/>
          <w:color w:val="000000"/>
        </w:rPr>
        <w:t xml:space="preserve">ha </w:t>
      </w:r>
      <w:proofErr w:type="gramStart"/>
      <w:r w:rsidR="007444E4">
        <w:rPr>
          <w:rFonts w:ascii="Times New Roman" w:hAnsi="Times New Roman" w:cs="Times New Roman"/>
          <w:color w:val="000000"/>
        </w:rPr>
        <w:t xml:space="preserve">ido </w:t>
      </w:r>
      <w:r w:rsidRPr="007444E4">
        <w:rPr>
          <w:rFonts w:ascii="Times New Roman" w:hAnsi="Times New Roman" w:cs="Times New Roman"/>
          <w:color w:val="000000"/>
        </w:rPr>
        <w:t xml:space="preserve"> incrementando</w:t>
      </w:r>
      <w:proofErr w:type="gramEnd"/>
      <w:r w:rsidRPr="007444E4">
        <w:rPr>
          <w:rFonts w:ascii="Times New Roman" w:hAnsi="Times New Roman" w:cs="Times New Roman"/>
          <w:color w:val="000000"/>
        </w:rPr>
        <w:t>, según datos entregados por el Estudio de Fuerza Laboral 2017-2026, la participación de la mujer hoy alcanza un 7,9%. Cifra que si bien no es mayor, año a año</w:t>
      </w:r>
      <w:r w:rsidR="00134386">
        <w:rPr>
          <w:rFonts w:ascii="Times New Roman" w:hAnsi="Times New Roman" w:cs="Times New Roman"/>
          <w:color w:val="000000"/>
        </w:rPr>
        <w:t>,</w:t>
      </w:r>
      <w:r w:rsidRPr="007444E4">
        <w:rPr>
          <w:rFonts w:ascii="Times New Roman" w:hAnsi="Times New Roman" w:cs="Times New Roman"/>
          <w:color w:val="000000"/>
        </w:rPr>
        <w:t xml:space="preserve"> la gran minería se preocupa por aumentar a través de diferentes iniciativas.</w:t>
      </w:r>
      <w:r>
        <w:rPr>
          <w:rStyle w:val="Refdenotaalpie"/>
          <w:rFonts w:ascii="Times New Roman" w:hAnsi="Times New Roman" w:cs="Times New Roman"/>
          <w:color w:val="000000"/>
        </w:rPr>
        <w:footnoteReference w:id="2"/>
      </w:r>
    </w:p>
    <w:p w14:paraId="022068BC" w14:textId="77777777" w:rsidR="009F05BE" w:rsidRPr="009F05BE" w:rsidRDefault="009F05BE" w:rsidP="009F05BE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</w:p>
    <w:p w14:paraId="0C3B9EFC" w14:textId="442B51EC" w:rsidR="007444E4" w:rsidRPr="00540BDE" w:rsidRDefault="00540BDE" w:rsidP="0014360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color w:val="000000"/>
        </w:rPr>
        <w:t xml:space="preserve">Con </w:t>
      </w:r>
      <w:r w:rsidR="007444E4">
        <w:rPr>
          <w:rFonts w:ascii="Times New Roman" w:hAnsi="Times New Roman" w:cs="Times New Roman"/>
          <w:lang w:val="es-ES"/>
        </w:rPr>
        <w:t>el tiempo</w:t>
      </w:r>
      <w:r>
        <w:rPr>
          <w:rFonts w:ascii="Times New Roman" w:hAnsi="Times New Roman" w:cs="Times New Roman"/>
          <w:lang w:val="es-ES"/>
        </w:rPr>
        <w:t>,</w:t>
      </w:r>
      <w:r w:rsidR="007444E4">
        <w:rPr>
          <w:rFonts w:ascii="Times New Roman" w:hAnsi="Times New Roman" w:cs="Times New Roman"/>
          <w:lang w:val="es-ES"/>
        </w:rPr>
        <w:t xml:space="preserve"> las </w:t>
      </w:r>
      <w:proofErr w:type="gramStart"/>
      <w:r w:rsidR="007444E4">
        <w:rPr>
          <w:rFonts w:ascii="Times New Roman" w:hAnsi="Times New Roman" w:cs="Times New Roman"/>
          <w:lang w:val="es-ES"/>
        </w:rPr>
        <w:t>mineras  y</w:t>
      </w:r>
      <w:proofErr w:type="gramEnd"/>
      <w:r w:rsidR="007444E4">
        <w:rPr>
          <w:rFonts w:ascii="Times New Roman" w:hAnsi="Times New Roman" w:cs="Times New Roman"/>
          <w:lang w:val="es-ES"/>
        </w:rPr>
        <w:t xml:space="preserve"> los</w:t>
      </w:r>
      <w:r w:rsidR="00CC51B7" w:rsidRPr="007444E4">
        <w:rPr>
          <w:rFonts w:ascii="Times New Roman" w:hAnsi="Times New Roman" w:cs="Times New Roman"/>
          <w:lang w:val="es-ES"/>
        </w:rPr>
        <w:t xml:space="preserve"> Gobierno</w:t>
      </w:r>
      <w:r w:rsidR="007444E4">
        <w:rPr>
          <w:rFonts w:ascii="Times New Roman" w:hAnsi="Times New Roman" w:cs="Times New Roman"/>
          <w:lang w:val="es-ES"/>
        </w:rPr>
        <w:t>s</w:t>
      </w:r>
      <w:r w:rsidR="00CC51B7" w:rsidRPr="007444E4">
        <w:rPr>
          <w:rFonts w:ascii="Times New Roman" w:hAnsi="Times New Roman" w:cs="Times New Roman"/>
          <w:lang w:val="es-ES"/>
        </w:rPr>
        <w:t xml:space="preserve"> han hecho un gran trabajo para lograr integrar de forma </w:t>
      </w:r>
      <w:r w:rsidR="00134386">
        <w:rPr>
          <w:rFonts w:ascii="Times New Roman" w:hAnsi="Times New Roman" w:cs="Times New Roman"/>
          <w:lang w:val="es-ES"/>
        </w:rPr>
        <w:t>efectiva</w:t>
      </w:r>
      <w:r w:rsidR="00CC51B7" w:rsidRPr="007444E4">
        <w:rPr>
          <w:rFonts w:ascii="Times New Roman" w:hAnsi="Times New Roman" w:cs="Times New Roman"/>
          <w:lang w:val="es-ES"/>
        </w:rPr>
        <w:t xml:space="preserve"> a las mujeres en las industria, </w:t>
      </w:r>
      <w:r w:rsidR="007444E4">
        <w:rPr>
          <w:rFonts w:ascii="Times New Roman" w:hAnsi="Times New Roman" w:cs="Times New Roman"/>
          <w:lang w:val="es-ES"/>
        </w:rPr>
        <w:t xml:space="preserve">generando </w:t>
      </w:r>
      <w:r w:rsidR="00CC51B7" w:rsidRPr="007444E4">
        <w:rPr>
          <w:rFonts w:ascii="Times New Roman" w:hAnsi="Times New Roman" w:cs="Times New Roman"/>
          <w:lang w:val="es-ES"/>
        </w:rPr>
        <w:t xml:space="preserve">programas </w:t>
      </w:r>
      <w:r>
        <w:rPr>
          <w:rFonts w:ascii="Times New Roman" w:hAnsi="Times New Roman" w:cs="Times New Roman"/>
          <w:lang w:val="es-ES"/>
        </w:rPr>
        <w:t>que permitan posicionarlas de forma equitativa entre sus pares</w:t>
      </w:r>
      <w:r w:rsidR="00AC7F6E" w:rsidRPr="00540BDE">
        <w:rPr>
          <w:rFonts w:ascii="Times New Roman" w:hAnsi="Times New Roman" w:cs="Times New Roman"/>
          <w:lang w:val="es-ES"/>
        </w:rPr>
        <w:t xml:space="preserve">, </w:t>
      </w:r>
      <w:r w:rsidR="007444E4" w:rsidRPr="00540BDE">
        <w:rPr>
          <w:rFonts w:ascii="Times New Roman" w:hAnsi="Times New Roman" w:cs="Times New Roman"/>
          <w:lang w:val="es-ES"/>
        </w:rPr>
        <w:t>así</w:t>
      </w:r>
      <w:r w:rsidR="00AC7F6E" w:rsidRPr="00540BDE">
        <w:rPr>
          <w:rFonts w:ascii="Times New Roman" w:hAnsi="Times New Roman" w:cs="Times New Roman"/>
          <w:lang w:val="es-ES"/>
        </w:rPr>
        <w:t xml:space="preserve"> </w:t>
      </w:r>
      <w:r w:rsidRPr="00540BDE">
        <w:rPr>
          <w:rFonts w:ascii="Times New Roman" w:hAnsi="Times New Roman" w:cs="Times New Roman"/>
          <w:lang w:val="es-ES"/>
        </w:rPr>
        <w:t xml:space="preserve">por ejemplo </w:t>
      </w:r>
      <w:r w:rsidR="00AC7F6E" w:rsidRPr="00540BDE">
        <w:rPr>
          <w:rFonts w:ascii="Times New Roman" w:hAnsi="Times New Roman" w:cs="Times New Roman"/>
          <w:lang w:val="es-ES"/>
        </w:rPr>
        <w:t xml:space="preserve">lo ha hecho la minera </w:t>
      </w:r>
      <w:proofErr w:type="spellStart"/>
      <w:r w:rsidR="00AC7F6E" w:rsidRPr="00540BDE">
        <w:rPr>
          <w:rFonts w:ascii="Times New Roman" w:hAnsi="Times New Roman" w:cs="Times New Roman"/>
          <w:lang w:val="es-ES"/>
        </w:rPr>
        <w:t>Collahuasi</w:t>
      </w:r>
      <w:proofErr w:type="spellEnd"/>
      <w:r w:rsidR="00AC7F6E" w:rsidRPr="00540BDE">
        <w:rPr>
          <w:rFonts w:ascii="Times New Roman" w:hAnsi="Times New Roman" w:cs="Times New Roman"/>
          <w:lang w:val="es-ES"/>
        </w:rPr>
        <w:t xml:space="preserve"> quien ha </w:t>
      </w:r>
      <w:r w:rsidR="004A5D54" w:rsidRPr="00540BDE">
        <w:rPr>
          <w:rFonts w:ascii="Times New Roman" w:hAnsi="Times New Roman" w:cs="Times New Roman"/>
          <w:lang w:val="es-ES"/>
        </w:rPr>
        <w:t>inaugurado</w:t>
      </w:r>
      <w:r w:rsidR="00AC7F6E" w:rsidRPr="00540BDE">
        <w:rPr>
          <w:rFonts w:ascii="Times New Roman" w:hAnsi="Times New Roman" w:cs="Times New Roman"/>
          <w:lang w:val="es-ES"/>
        </w:rPr>
        <w:t xml:space="preserve"> diversos programas para aprendices mujeres, logrando  que ellas puedan operar </w:t>
      </w:r>
      <w:r w:rsidR="004A5D54" w:rsidRPr="00540BDE">
        <w:rPr>
          <w:rFonts w:ascii="Times New Roman" w:hAnsi="Times New Roman" w:cs="Times New Roman"/>
          <w:lang w:val="es-ES"/>
        </w:rPr>
        <w:t xml:space="preserve">equipos de altos tonelajes, dentro de los marcos de estrategia de </w:t>
      </w:r>
      <w:proofErr w:type="spellStart"/>
      <w:r w:rsidR="004A5D54" w:rsidRPr="00540BDE">
        <w:rPr>
          <w:rFonts w:ascii="Times New Roman" w:hAnsi="Times New Roman" w:cs="Times New Roman"/>
          <w:lang w:val="es-ES"/>
        </w:rPr>
        <w:t>genero</w:t>
      </w:r>
      <w:proofErr w:type="spellEnd"/>
      <w:r w:rsidR="004A5D54" w:rsidRPr="00540BDE">
        <w:rPr>
          <w:rFonts w:ascii="Times New Roman" w:hAnsi="Times New Roman" w:cs="Times New Roman"/>
          <w:lang w:val="es-ES"/>
        </w:rPr>
        <w:t xml:space="preserve"> y diversidad.</w:t>
      </w:r>
    </w:p>
    <w:p w14:paraId="67BAD516" w14:textId="77777777" w:rsidR="009F05BE" w:rsidRPr="009F05BE" w:rsidRDefault="009F05BE" w:rsidP="009F05BE">
      <w:pPr>
        <w:spacing w:line="276" w:lineRule="auto"/>
        <w:ind w:left="360"/>
        <w:jc w:val="both"/>
        <w:rPr>
          <w:rFonts w:ascii="Times New Roman" w:hAnsi="Times New Roman" w:cs="Times New Roman"/>
          <w:lang w:val="es-ES"/>
        </w:rPr>
      </w:pPr>
    </w:p>
    <w:p w14:paraId="07638E7C" w14:textId="11A0C419" w:rsidR="00961422" w:rsidRPr="00540BDE" w:rsidRDefault="007444E4" w:rsidP="00EA72FA">
      <w:pPr>
        <w:pStyle w:val="Prrafodelista"/>
        <w:numPr>
          <w:ilvl w:val="0"/>
          <w:numId w:val="3"/>
        </w:numPr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9F05BE">
        <w:rPr>
          <w:rFonts w:ascii="Times New Roman" w:hAnsi="Times New Roman" w:cs="Times New Roman"/>
          <w:lang w:val="es-ES"/>
        </w:rPr>
        <w:t>Finalmente, por todo</w:t>
      </w:r>
      <w:r w:rsidR="004A5D54" w:rsidRPr="009F05BE">
        <w:rPr>
          <w:rFonts w:ascii="Times New Roman" w:hAnsi="Times New Roman" w:cs="Times New Roman"/>
          <w:lang w:val="es-ES"/>
        </w:rPr>
        <w:t xml:space="preserve"> lo ya descrito consideramos fundamental dejar atrás aquel reconocimiento </w:t>
      </w:r>
      <w:r w:rsidRPr="009F05BE">
        <w:rPr>
          <w:rFonts w:ascii="Times New Roman" w:hAnsi="Times New Roman" w:cs="Times New Roman"/>
          <w:lang w:val="es-ES"/>
        </w:rPr>
        <w:t xml:space="preserve">que se hace el 10 de agosto de cada año </w:t>
      </w:r>
      <w:r w:rsidR="009F05BE" w:rsidRPr="009F05BE">
        <w:rPr>
          <w:rFonts w:ascii="Times New Roman" w:hAnsi="Times New Roman" w:cs="Times New Roman"/>
          <w:lang w:val="es-ES"/>
        </w:rPr>
        <w:t xml:space="preserve">solo </w:t>
      </w:r>
      <w:r w:rsidR="004A5D54" w:rsidRPr="009F05BE">
        <w:rPr>
          <w:rFonts w:ascii="Times New Roman" w:hAnsi="Times New Roman" w:cs="Times New Roman"/>
          <w:lang w:val="es-ES"/>
        </w:rPr>
        <w:t>al t</w:t>
      </w:r>
      <w:r w:rsidRPr="009F05BE">
        <w:rPr>
          <w:rFonts w:ascii="Times New Roman" w:hAnsi="Times New Roman" w:cs="Times New Roman"/>
          <w:lang w:val="es-ES"/>
        </w:rPr>
        <w:t>rabajador minero, actualizando el concepto</w:t>
      </w:r>
      <w:r w:rsidR="004A5D54" w:rsidRPr="009F05BE">
        <w:rPr>
          <w:rFonts w:ascii="Times New Roman" w:hAnsi="Times New Roman" w:cs="Times New Roman"/>
          <w:lang w:val="es-ES"/>
        </w:rPr>
        <w:t xml:space="preserve"> e incorporando a </w:t>
      </w:r>
      <w:r w:rsidR="00540BDE">
        <w:rPr>
          <w:rFonts w:ascii="Times New Roman" w:hAnsi="Times New Roman" w:cs="Times New Roman"/>
          <w:lang w:val="es-ES"/>
        </w:rPr>
        <w:t xml:space="preserve">"La Minería" </w:t>
      </w:r>
      <w:r w:rsidR="00540BDE" w:rsidRPr="00540BDE">
        <w:rPr>
          <w:rFonts w:ascii="Times New Roman" w:hAnsi="Times New Roman" w:cs="Times New Roman"/>
          <w:lang w:val="es-ES"/>
        </w:rPr>
        <w:t xml:space="preserve">en </w:t>
      </w:r>
      <w:proofErr w:type="gramStart"/>
      <w:r w:rsidR="00540BDE">
        <w:rPr>
          <w:rFonts w:ascii="Times New Roman" w:hAnsi="Times New Roman" w:cs="Times New Roman"/>
          <w:lang w:val="es-ES"/>
        </w:rPr>
        <w:t>virtud  del</w:t>
      </w:r>
      <w:proofErr w:type="gramEnd"/>
      <w:r w:rsidR="00540BDE">
        <w:rPr>
          <w:rFonts w:ascii="Times New Roman" w:hAnsi="Times New Roman" w:cs="Times New Roman"/>
          <w:lang w:val="es-ES"/>
        </w:rPr>
        <w:t xml:space="preserve"> importante rol que cumple la </w:t>
      </w:r>
      <w:r w:rsidR="009F05BE" w:rsidRPr="00540BDE">
        <w:rPr>
          <w:rFonts w:ascii="Times New Roman" w:hAnsi="Times New Roman" w:cs="Times New Roman"/>
          <w:lang w:val="es-ES"/>
        </w:rPr>
        <w:t xml:space="preserve">mujer </w:t>
      </w:r>
      <w:r w:rsidR="00540BDE">
        <w:rPr>
          <w:rFonts w:ascii="Times New Roman" w:hAnsi="Times New Roman" w:cs="Times New Roman"/>
          <w:lang w:val="es-ES"/>
        </w:rPr>
        <w:t xml:space="preserve">dentro de la industria </w:t>
      </w:r>
      <w:r w:rsidR="00124F59">
        <w:rPr>
          <w:rFonts w:ascii="Times New Roman" w:hAnsi="Times New Roman" w:cs="Times New Roman"/>
          <w:lang w:val="es-ES"/>
        </w:rPr>
        <w:t xml:space="preserve">y en reconocimiento al </w:t>
      </w:r>
      <w:r w:rsidR="009F05BE" w:rsidRPr="00540BDE">
        <w:rPr>
          <w:rFonts w:ascii="Times New Roman" w:hAnsi="Times New Roman" w:cs="Times New Roman"/>
          <w:lang w:val="es-ES"/>
        </w:rPr>
        <w:t xml:space="preserve">esfuerzo que han puestos los y las trabajadoras, las empresas dedicadas a la extracción de minerales y los </w:t>
      </w:r>
      <w:r w:rsidR="00134386">
        <w:rPr>
          <w:rFonts w:ascii="Times New Roman" w:hAnsi="Times New Roman" w:cs="Times New Roman"/>
          <w:lang w:val="es-ES"/>
        </w:rPr>
        <w:t xml:space="preserve">distintos </w:t>
      </w:r>
      <w:r w:rsidR="009F05BE" w:rsidRPr="00540BDE">
        <w:rPr>
          <w:rFonts w:ascii="Times New Roman" w:hAnsi="Times New Roman" w:cs="Times New Roman"/>
          <w:lang w:val="es-ES"/>
        </w:rPr>
        <w:t xml:space="preserve">gobiernos. </w:t>
      </w:r>
    </w:p>
    <w:p w14:paraId="1F7E4A07" w14:textId="77777777" w:rsidR="00961422" w:rsidRDefault="00961422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69CD2272" w14:textId="6D148603" w:rsidR="004F056E" w:rsidRPr="004F056E" w:rsidRDefault="004F056E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estas consideraciones, los diputados que suscribimos, venimos en proponer a esta Honorable Cámara el siguiente</w:t>
      </w:r>
    </w:p>
    <w:p w14:paraId="2B5AA665" w14:textId="77777777" w:rsidR="00635656" w:rsidRDefault="00635656" w:rsidP="00143608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</w:p>
    <w:p w14:paraId="79C89BB2" w14:textId="77777777" w:rsidR="00124F59" w:rsidRDefault="00124F59" w:rsidP="00143608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</w:p>
    <w:p w14:paraId="200A0562" w14:textId="77777777" w:rsidR="00124F59" w:rsidRPr="008A5D85" w:rsidRDefault="00124F59" w:rsidP="00143608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</w:p>
    <w:p w14:paraId="2CC7FEA8" w14:textId="77777777" w:rsidR="00635656" w:rsidRDefault="00635656" w:rsidP="00143608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18BF3030" w14:textId="77777777" w:rsidR="009F05BE" w:rsidRPr="008A5D85" w:rsidRDefault="009F05BE" w:rsidP="00143608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1C80B5FD" w14:textId="77777777" w:rsidR="00361C8F" w:rsidRPr="008A5D85" w:rsidRDefault="00361C8F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8A5D85">
        <w:rPr>
          <w:rFonts w:ascii="Times New Roman" w:hAnsi="Times New Roman" w:cs="Times New Roman"/>
          <w:b/>
          <w:lang w:val="es-ES"/>
        </w:rPr>
        <w:lastRenderedPageBreak/>
        <w:t>PROYECTO DE LEY</w:t>
      </w:r>
    </w:p>
    <w:p w14:paraId="10D27312" w14:textId="77777777" w:rsidR="00361C8F" w:rsidRDefault="00361C8F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47660438" w14:textId="0C3290D4" w:rsidR="004F056E" w:rsidRDefault="008A084C" w:rsidP="008A084C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ARTICULO </w:t>
      </w:r>
      <w:r w:rsidR="009F05BE">
        <w:rPr>
          <w:rFonts w:ascii="Times New Roman" w:hAnsi="Times New Roman" w:cs="Times New Roman"/>
          <w:b/>
          <w:lang w:val="es-ES"/>
        </w:rPr>
        <w:t xml:space="preserve">ÚNICO: </w:t>
      </w:r>
      <w:proofErr w:type="spellStart"/>
      <w:r w:rsidR="00134386">
        <w:rPr>
          <w:rFonts w:ascii="Times New Roman" w:hAnsi="Times New Roman" w:cs="Times New Roman"/>
          <w:lang w:val="es-ES"/>
        </w:rPr>
        <w:t>introd</w:t>
      </w:r>
      <w:r w:rsidR="009F05BE">
        <w:rPr>
          <w:rFonts w:ascii="Times New Roman" w:hAnsi="Times New Roman" w:cs="Times New Roman"/>
          <w:lang w:val="es-ES"/>
        </w:rPr>
        <w:t>ú</w:t>
      </w:r>
      <w:r w:rsidR="009F05BE" w:rsidRPr="009F05BE">
        <w:rPr>
          <w:rFonts w:ascii="Times New Roman" w:hAnsi="Times New Roman" w:cs="Times New Roman"/>
          <w:lang w:val="es-ES"/>
        </w:rPr>
        <w:t>cense</w:t>
      </w:r>
      <w:proofErr w:type="spellEnd"/>
      <w:r w:rsidR="009F05BE" w:rsidRPr="009F05BE">
        <w:rPr>
          <w:rFonts w:ascii="Times New Roman" w:hAnsi="Times New Roman" w:cs="Times New Roman"/>
          <w:lang w:val="es-ES"/>
        </w:rPr>
        <w:t xml:space="preserve"> las siguientes modificaciones a</w:t>
      </w:r>
      <w:r w:rsidR="003921DF">
        <w:rPr>
          <w:rFonts w:ascii="Times New Roman" w:hAnsi="Times New Roman" w:cs="Times New Roman"/>
          <w:lang w:val="es-ES"/>
        </w:rPr>
        <w:t>l artí</w:t>
      </w:r>
      <w:r w:rsidR="009F05BE">
        <w:rPr>
          <w:rFonts w:ascii="Times New Roman" w:hAnsi="Times New Roman" w:cs="Times New Roman"/>
          <w:lang w:val="es-ES"/>
        </w:rPr>
        <w:t xml:space="preserve">culo único </w:t>
      </w:r>
      <w:proofErr w:type="gramStart"/>
      <w:r w:rsidR="009F05BE">
        <w:rPr>
          <w:rFonts w:ascii="Times New Roman" w:hAnsi="Times New Roman" w:cs="Times New Roman"/>
          <w:lang w:val="es-ES"/>
        </w:rPr>
        <w:t xml:space="preserve">de </w:t>
      </w:r>
      <w:r w:rsidR="009F05BE" w:rsidRPr="009F05BE">
        <w:rPr>
          <w:rFonts w:ascii="Times New Roman" w:hAnsi="Times New Roman" w:cs="Times New Roman"/>
          <w:lang w:val="es-ES"/>
        </w:rPr>
        <w:t xml:space="preserve"> la</w:t>
      </w:r>
      <w:proofErr w:type="gramEnd"/>
      <w:r w:rsidR="009F05BE" w:rsidRPr="009F05BE">
        <w:rPr>
          <w:rFonts w:ascii="Times New Roman" w:hAnsi="Times New Roman" w:cs="Times New Roman"/>
          <w:lang w:val="es-ES"/>
        </w:rPr>
        <w:t xml:space="preserve"> ley 20.363</w:t>
      </w:r>
      <w:r w:rsidR="009F05BE">
        <w:rPr>
          <w:rFonts w:ascii="Times New Roman" w:hAnsi="Times New Roman" w:cs="Times New Roman"/>
          <w:lang w:val="es-ES"/>
        </w:rPr>
        <w:t xml:space="preserve"> en el siguiente sentido:</w:t>
      </w:r>
    </w:p>
    <w:p w14:paraId="5A659656" w14:textId="77777777" w:rsidR="009F05BE" w:rsidRDefault="009F05BE" w:rsidP="008A084C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064544AD" w14:textId="23521F98" w:rsidR="009F05BE" w:rsidRPr="008A5D85" w:rsidRDefault="009F05BE" w:rsidP="009F05BE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1. sustitúyase la expresión "Día del Minero" por el " Día de la Minería"</w:t>
      </w:r>
    </w:p>
    <w:p w14:paraId="1A65A83B" w14:textId="77777777" w:rsidR="00240513" w:rsidRPr="008A5D85" w:rsidRDefault="00240513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8F394A2" w14:textId="77777777" w:rsidR="00240513" w:rsidRPr="008A5D85" w:rsidRDefault="00240513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399E358" w14:textId="77777777" w:rsidR="00240513" w:rsidRDefault="00240513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2675BBBB" w14:textId="77777777" w:rsidR="009F05BE" w:rsidRDefault="009F05BE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DAFB381" w14:textId="77777777" w:rsidR="009F05BE" w:rsidRDefault="009F05BE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1AAE1008" w14:textId="77777777" w:rsidR="00134386" w:rsidRDefault="00134386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288602AE" w14:textId="77777777" w:rsidR="009F05BE" w:rsidRDefault="009F05BE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8218422" w14:textId="77777777" w:rsidR="009F05BE" w:rsidRPr="008A5D85" w:rsidRDefault="009F05BE" w:rsidP="00143608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1B36E4E" w14:textId="77777777" w:rsidR="00240513" w:rsidRPr="008A5D85" w:rsidRDefault="00240513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8A5D85">
        <w:rPr>
          <w:rFonts w:ascii="Times New Roman" w:hAnsi="Times New Roman" w:cs="Times New Roman"/>
          <w:b/>
          <w:lang w:val="es-ES"/>
        </w:rPr>
        <w:t>PAULINA NÚÑEZ URRUTIA</w:t>
      </w:r>
    </w:p>
    <w:p w14:paraId="5B9B56D0" w14:textId="77777777" w:rsidR="00240513" w:rsidRPr="008A5D85" w:rsidRDefault="00240513" w:rsidP="00143608">
      <w:pPr>
        <w:spacing w:line="276" w:lineRule="auto"/>
        <w:jc w:val="center"/>
        <w:rPr>
          <w:rFonts w:ascii="Times New Roman" w:hAnsi="Times New Roman" w:cs="Times New Roman"/>
          <w:b/>
          <w:lang w:val="es-ES"/>
        </w:rPr>
      </w:pPr>
      <w:r w:rsidRPr="008A5D85">
        <w:rPr>
          <w:rFonts w:ascii="Times New Roman" w:hAnsi="Times New Roman" w:cs="Times New Roman"/>
          <w:b/>
          <w:lang w:val="es-ES"/>
        </w:rPr>
        <w:t>DIPUTADA</w:t>
      </w:r>
    </w:p>
    <w:sectPr w:rsidR="00240513" w:rsidRPr="008A5D85" w:rsidSect="00092072">
      <w:footerReference w:type="even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7966" w14:textId="77777777" w:rsidR="009B7FE4" w:rsidRDefault="009B7FE4" w:rsidP="00667278">
      <w:r>
        <w:separator/>
      </w:r>
    </w:p>
  </w:endnote>
  <w:endnote w:type="continuationSeparator" w:id="0">
    <w:p w14:paraId="4B792E07" w14:textId="77777777" w:rsidR="009B7FE4" w:rsidRDefault="009B7FE4" w:rsidP="0066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11079" w14:textId="77777777" w:rsidR="00092072" w:rsidRDefault="00092072" w:rsidP="00745E8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29E709" w14:textId="77777777" w:rsidR="00092072" w:rsidRDefault="00092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BAD3E" w14:textId="77777777" w:rsidR="00092072" w:rsidRPr="00092072" w:rsidRDefault="00092072" w:rsidP="00745E8E">
    <w:pPr>
      <w:pStyle w:val="Piedepgina"/>
      <w:framePr w:wrap="none" w:vAnchor="text" w:hAnchor="margin" w:xAlign="center" w:y="1"/>
      <w:rPr>
        <w:rStyle w:val="Nmerodepgina"/>
        <w:rFonts w:ascii="Times New Roman" w:hAnsi="Times New Roman" w:cs="Times New Roman"/>
        <w:sz w:val="20"/>
        <w:szCs w:val="20"/>
      </w:rPr>
    </w:pPr>
    <w:r w:rsidRPr="00092072">
      <w:rPr>
        <w:rStyle w:val="Nmerodepgina"/>
        <w:rFonts w:ascii="Times New Roman" w:hAnsi="Times New Roman" w:cs="Times New Roman"/>
        <w:sz w:val="20"/>
        <w:szCs w:val="20"/>
      </w:rPr>
      <w:fldChar w:fldCharType="begin"/>
    </w:r>
    <w:r w:rsidRPr="00092072">
      <w:rPr>
        <w:rStyle w:val="Nmerodepgina"/>
        <w:rFonts w:ascii="Times New Roman" w:hAnsi="Times New Roman" w:cs="Times New Roman"/>
        <w:sz w:val="20"/>
        <w:szCs w:val="20"/>
      </w:rPr>
      <w:instrText xml:space="preserve">PAGE  </w:instrText>
    </w:r>
    <w:r w:rsidRPr="00092072">
      <w:rPr>
        <w:rStyle w:val="Nmerodepgina"/>
        <w:rFonts w:ascii="Times New Roman" w:hAnsi="Times New Roman" w:cs="Times New Roman"/>
        <w:sz w:val="20"/>
        <w:szCs w:val="20"/>
      </w:rPr>
      <w:fldChar w:fldCharType="separate"/>
    </w:r>
    <w:r w:rsidR="00076ED4">
      <w:rPr>
        <w:rStyle w:val="Nmerodepgina"/>
        <w:rFonts w:ascii="Times New Roman" w:hAnsi="Times New Roman" w:cs="Times New Roman"/>
        <w:noProof/>
        <w:sz w:val="20"/>
        <w:szCs w:val="20"/>
      </w:rPr>
      <w:t>2</w:t>
    </w:r>
    <w:r w:rsidRPr="00092072">
      <w:rPr>
        <w:rStyle w:val="Nmerodepgina"/>
        <w:rFonts w:ascii="Times New Roman" w:hAnsi="Times New Roman" w:cs="Times New Roman"/>
        <w:sz w:val="20"/>
        <w:szCs w:val="20"/>
      </w:rPr>
      <w:fldChar w:fldCharType="end"/>
    </w:r>
  </w:p>
  <w:p w14:paraId="16D494C3" w14:textId="77777777" w:rsidR="00092072" w:rsidRPr="00092072" w:rsidRDefault="00092072">
    <w:pPr>
      <w:pStyle w:val="Piedep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9F6F8" w14:textId="77777777" w:rsidR="009B7FE4" w:rsidRDefault="009B7FE4" w:rsidP="00667278">
      <w:r>
        <w:separator/>
      </w:r>
    </w:p>
  </w:footnote>
  <w:footnote w:type="continuationSeparator" w:id="0">
    <w:p w14:paraId="6B53F641" w14:textId="77777777" w:rsidR="009B7FE4" w:rsidRDefault="009B7FE4" w:rsidP="00667278">
      <w:r>
        <w:continuationSeparator/>
      </w:r>
    </w:p>
  </w:footnote>
  <w:footnote w:id="1">
    <w:p w14:paraId="3EA77054" w14:textId="558549D7" w:rsidR="000D05B0" w:rsidRPr="000D05B0" w:rsidRDefault="000D05B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D05B0">
        <w:t>http://www.minmineria.gob.cl /</w:t>
      </w:r>
      <w:r>
        <w:t>historia-de-la-</w:t>
      </w:r>
      <w:proofErr w:type="spellStart"/>
      <w:r>
        <w:t>mineria</w:t>
      </w:r>
      <w:proofErr w:type="spellEnd"/>
      <w:r>
        <w:t>-en-chile.</w:t>
      </w:r>
    </w:p>
  </w:footnote>
  <w:footnote w:id="2">
    <w:p w14:paraId="32E44380" w14:textId="5E86A54D" w:rsidR="00961422" w:rsidRPr="00961422" w:rsidRDefault="0096142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61422">
        <w:t>https://dev.c</w:t>
      </w:r>
      <w:r>
        <w:t>onsejominero.cl/dia-de-la-mujer.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4E7C"/>
    <w:multiLevelType w:val="hybridMultilevel"/>
    <w:tmpl w:val="E0DC01B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E7B6D"/>
    <w:multiLevelType w:val="hybridMultilevel"/>
    <w:tmpl w:val="C33692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1959"/>
    <w:multiLevelType w:val="hybridMultilevel"/>
    <w:tmpl w:val="214EF31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03"/>
    <w:rsid w:val="00006E94"/>
    <w:rsid w:val="00061E02"/>
    <w:rsid w:val="00076ED4"/>
    <w:rsid w:val="00091934"/>
    <w:rsid w:val="00092072"/>
    <w:rsid w:val="000D05B0"/>
    <w:rsid w:val="000D1025"/>
    <w:rsid w:val="00124F59"/>
    <w:rsid w:val="00134386"/>
    <w:rsid w:val="001348D2"/>
    <w:rsid w:val="00143608"/>
    <w:rsid w:val="001460E9"/>
    <w:rsid w:val="00157A27"/>
    <w:rsid w:val="001D5522"/>
    <w:rsid w:val="00227E8A"/>
    <w:rsid w:val="00240513"/>
    <w:rsid w:val="002713A7"/>
    <w:rsid w:val="002838BE"/>
    <w:rsid w:val="002C6328"/>
    <w:rsid w:val="002E5DAB"/>
    <w:rsid w:val="002E65F6"/>
    <w:rsid w:val="002F3AD3"/>
    <w:rsid w:val="00310CE4"/>
    <w:rsid w:val="00332B1D"/>
    <w:rsid w:val="0033429B"/>
    <w:rsid w:val="0033519A"/>
    <w:rsid w:val="00336C38"/>
    <w:rsid w:val="00342E1B"/>
    <w:rsid w:val="00352B99"/>
    <w:rsid w:val="00361C8F"/>
    <w:rsid w:val="00375D72"/>
    <w:rsid w:val="003921DF"/>
    <w:rsid w:val="003C25D6"/>
    <w:rsid w:val="003C7A26"/>
    <w:rsid w:val="00422E67"/>
    <w:rsid w:val="004449D3"/>
    <w:rsid w:val="004A5D54"/>
    <w:rsid w:val="004B20CB"/>
    <w:rsid w:val="004D2357"/>
    <w:rsid w:val="004F056E"/>
    <w:rsid w:val="004F70B6"/>
    <w:rsid w:val="00514A88"/>
    <w:rsid w:val="00521AE8"/>
    <w:rsid w:val="00540BDE"/>
    <w:rsid w:val="0056260D"/>
    <w:rsid w:val="0058348A"/>
    <w:rsid w:val="0058368E"/>
    <w:rsid w:val="005C64A2"/>
    <w:rsid w:val="00606A57"/>
    <w:rsid w:val="006202C1"/>
    <w:rsid w:val="00635656"/>
    <w:rsid w:val="00667278"/>
    <w:rsid w:val="00693E90"/>
    <w:rsid w:val="006C7B40"/>
    <w:rsid w:val="00714BDE"/>
    <w:rsid w:val="007444E4"/>
    <w:rsid w:val="00790E33"/>
    <w:rsid w:val="007B6AE4"/>
    <w:rsid w:val="007C773F"/>
    <w:rsid w:val="00817844"/>
    <w:rsid w:val="00827B3C"/>
    <w:rsid w:val="00842295"/>
    <w:rsid w:val="008467CE"/>
    <w:rsid w:val="00874760"/>
    <w:rsid w:val="00875682"/>
    <w:rsid w:val="008A084C"/>
    <w:rsid w:val="008A5D85"/>
    <w:rsid w:val="009257ED"/>
    <w:rsid w:val="00953DF7"/>
    <w:rsid w:val="00961422"/>
    <w:rsid w:val="00971A2D"/>
    <w:rsid w:val="00975D6F"/>
    <w:rsid w:val="00976EC9"/>
    <w:rsid w:val="009B7FE4"/>
    <w:rsid w:val="009C1403"/>
    <w:rsid w:val="009F05BE"/>
    <w:rsid w:val="00A64C8B"/>
    <w:rsid w:val="00AC7F6E"/>
    <w:rsid w:val="00AE3D37"/>
    <w:rsid w:val="00B363AC"/>
    <w:rsid w:val="00B55A19"/>
    <w:rsid w:val="00B55F20"/>
    <w:rsid w:val="00B56075"/>
    <w:rsid w:val="00B719F5"/>
    <w:rsid w:val="00B75502"/>
    <w:rsid w:val="00BA3E1C"/>
    <w:rsid w:val="00BA411E"/>
    <w:rsid w:val="00BB7FF7"/>
    <w:rsid w:val="00BF13E8"/>
    <w:rsid w:val="00C34CF3"/>
    <w:rsid w:val="00C54E8C"/>
    <w:rsid w:val="00C56D4F"/>
    <w:rsid w:val="00C61A10"/>
    <w:rsid w:val="00C715F4"/>
    <w:rsid w:val="00CA13B3"/>
    <w:rsid w:val="00CA3F0B"/>
    <w:rsid w:val="00CC49AC"/>
    <w:rsid w:val="00CC51B7"/>
    <w:rsid w:val="00D0281A"/>
    <w:rsid w:val="00D476BE"/>
    <w:rsid w:val="00D65C00"/>
    <w:rsid w:val="00D728D8"/>
    <w:rsid w:val="00DC6088"/>
    <w:rsid w:val="00DC6D07"/>
    <w:rsid w:val="00DE52F9"/>
    <w:rsid w:val="00E276F9"/>
    <w:rsid w:val="00E35CA0"/>
    <w:rsid w:val="00E439C6"/>
    <w:rsid w:val="00E7059A"/>
    <w:rsid w:val="00E72824"/>
    <w:rsid w:val="00F04DC3"/>
    <w:rsid w:val="00F06335"/>
    <w:rsid w:val="00F166B4"/>
    <w:rsid w:val="00F3464D"/>
    <w:rsid w:val="00F364A0"/>
    <w:rsid w:val="00F365DB"/>
    <w:rsid w:val="00F57F46"/>
    <w:rsid w:val="00F71213"/>
    <w:rsid w:val="00FA216B"/>
    <w:rsid w:val="00FB6C49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C9E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51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67278"/>
  </w:style>
  <w:style w:type="character" w:customStyle="1" w:styleId="TextonotapieCar">
    <w:name w:val="Texto nota pie Car"/>
    <w:basedOn w:val="Fuentedeprrafopredeter"/>
    <w:link w:val="Textonotapie"/>
    <w:uiPriority w:val="99"/>
    <w:rsid w:val="00667278"/>
  </w:style>
  <w:style w:type="character" w:styleId="Refdenotaalpie">
    <w:name w:val="footnote reference"/>
    <w:basedOn w:val="Fuentedeprrafopredeter"/>
    <w:uiPriority w:val="99"/>
    <w:unhideWhenUsed/>
    <w:rsid w:val="00667278"/>
    <w:rPr>
      <w:vertAlign w:val="superscript"/>
    </w:rPr>
  </w:style>
  <w:style w:type="table" w:styleId="Tablaconcuadrcula">
    <w:name w:val="Table Grid"/>
    <w:basedOn w:val="Tablanormal"/>
    <w:uiPriority w:val="39"/>
    <w:rsid w:val="0033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0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072"/>
  </w:style>
  <w:style w:type="character" w:styleId="Nmerodepgina">
    <w:name w:val="page number"/>
    <w:basedOn w:val="Fuentedeprrafopredeter"/>
    <w:uiPriority w:val="99"/>
    <w:semiHidden/>
    <w:unhideWhenUsed/>
    <w:rsid w:val="00092072"/>
  </w:style>
  <w:style w:type="paragraph" w:styleId="Encabezado">
    <w:name w:val="header"/>
    <w:basedOn w:val="Normal"/>
    <w:link w:val="EncabezadoCar"/>
    <w:uiPriority w:val="99"/>
    <w:unhideWhenUsed/>
    <w:rsid w:val="000920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072"/>
  </w:style>
  <w:style w:type="paragraph" w:styleId="NormalWeb">
    <w:name w:val="Normal (Web)"/>
    <w:basedOn w:val="Normal"/>
    <w:uiPriority w:val="99"/>
    <w:semiHidden/>
    <w:unhideWhenUsed/>
    <w:rsid w:val="00961422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49EB1C-484A-4574-A725-674B2337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Ignacio Gómez Corvalán</dc:creator>
  <cp:keywords/>
  <dc:description/>
  <cp:lastModifiedBy>Leonardo Lueiza Ureta</cp:lastModifiedBy>
  <cp:revision>5</cp:revision>
  <dcterms:created xsi:type="dcterms:W3CDTF">2018-07-31T14:21:00Z</dcterms:created>
  <dcterms:modified xsi:type="dcterms:W3CDTF">2018-08-01T22:47:00Z</dcterms:modified>
</cp:coreProperties>
</file>