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13D69D31" w:rsidR="00C23ED3" w:rsidRPr="00C23ED3" w:rsidRDefault="00CA20EA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12BCB33F" w:rsidR="002500FD" w:rsidRPr="00627C58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5C6D02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</w:p>
                <w:p w14:paraId="7FD2D31B" w14:textId="59484FFC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5C6D02">
                    <w:rPr>
                      <w:rFonts w:ascii="Courier New" w:hAnsi="Courier New" w:cs="Courier New"/>
                      <w:sz w:val="16"/>
                      <w:szCs w:val="16"/>
                    </w:rPr>
                    <w:t>70</w:t>
                  </w:r>
                  <w:r w:rsidR="0018248B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CE4A92">
        <w:rPr>
          <w:rFonts w:ascii="Courier New" w:hAnsi="Courier New" w:cs="Courier New"/>
          <w:sz w:val="24"/>
          <w:szCs w:val="24"/>
        </w:rPr>
        <w:t xml:space="preserve">Oficio N° </w:t>
      </w:r>
      <w:r>
        <w:rPr>
          <w:rFonts w:ascii="Courier New" w:hAnsi="Courier New" w:cs="Courier New"/>
          <w:sz w:val="24"/>
          <w:szCs w:val="24"/>
        </w:rPr>
        <w:t>19.812</w:t>
      </w:r>
    </w:p>
    <w:p w14:paraId="67781790" w14:textId="77777777" w:rsidR="00F32B0F" w:rsidRPr="00C23ED3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68739EF5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93C9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5C6D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ED6349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5C6D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B67350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77D9DA9C" w:rsidR="00DE213C" w:rsidRDefault="00CA20EA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D54A4F">
        <w:rPr>
          <w:rFonts w:ascii="Courier New" w:eastAsia="Times New Roman" w:hAnsi="Courier New" w:cs="Courier New"/>
          <w:sz w:val="24"/>
          <w:szCs w:val="24"/>
          <w:lang w:val="es-CL" w:eastAsia="es-ES"/>
        </w:rPr>
        <w:t>c</w:t>
      </w:r>
      <w:r w:rsidR="00D54A4F" w:rsidRPr="00D54A4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rea el </w:t>
      </w:r>
      <w:r w:rsidR="009B3E98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9B3E98" w:rsidRPr="009B3E98">
        <w:rPr>
          <w:rFonts w:ascii="Courier New" w:eastAsia="Times New Roman" w:hAnsi="Courier New" w:cs="Courier New"/>
          <w:sz w:val="24"/>
          <w:szCs w:val="24"/>
          <w:lang w:val="es-CL" w:eastAsia="es-ES"/>
        </w:rPr>
        <w:t>stablece excepción a la Ley General de Pesca y Acuicultura en materia de remanente no consumido de cuotas anuales de captura para los recursos y regiones que indica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374EF9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oletín N° </w:t>
      </w:r>
      <w:r w:rsidR="00310570" w:rsidRPr="00310570">
        <w:rPr>
          <w:rFonts w:ascii="Courier New" w:eastAsia="Times New Roman" w:hAnsi="Courier New" w:cs="Courier New"/>
          <w:sz w:val="24"/>
          <w:szCs w:val="24"/>
          <w:lang w:val="es-CL" w:eastAsia="es-ES"/>
        </w:rPr>
        <w:t>16</w:t>
      </w:r>
      <w:r w:rsidR="00310570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  <w:r w:rsidR="00310570" w:rsidRPr="00310570">
        <w:rPr>
          <w:rFonts w:ascii="Courier New" w:eastAsia="Times New Roman" w:hAnsi="Courier New" w:cs="Courier New"/>
          <w:sz w:val="24"/>
          <w:szCs w:val="24"/>
          <w:lang w:val="es-CL" w:eastAsia="es-ES"/>
        </w:rPr>
        <w:t>386-21</w:t>
      </w:r>
      <w:r w:rsidR="005073BA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F32B0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353F3457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Nº </w:t>
      </w:r>
      <w:r w:rsidR="005A6BC6" w:rsidRPr="005A6BC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342/SEC/24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8B4696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D54A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5A6BC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agost</w:t>
      </w:r>
      <w:r w:rsidR="00D54A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77777777" w:rsidR="00C23ED3" w:rsidRDefault="00C23ED3" w:rsidP="00EA3565">
      <w:pPr>
        <w:spacing w:line="360" w:lineRule="auto"/>
        <w:ind w:firstLine="2552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14:paraId="02228E24" w14:textId="063182E3" w:rsidR="00C454AE" w:rsidRDefault="007B200D" w:rsidP="007B200D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7B200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2D6E5" w14:textId="77777777" w:rsidR="001E6933" w:rsidRDefault="001E6933" w:rsidP="000E5040">
      <w:r>
        <w:separator/>
      </w:r>
    </w:p>
  </w:endnote>
  <w:endnote w:type="continuationSeparator" w:id="0">
    <w:p w14:paraId="2E6275CB" w14:textId="77777777" w:rsidR="001E6933" w:rsidRDefault="001E6933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142C" w14:textId="77777777" w:rsidR="001E6933" w:rsidRDefault="001E6933" w:rsidP="000E5040">
      <w:r>
        <w:separator/>
      </w:r>
    </w:p>
  </w:footnote>
  <w:footnote w:type="continuationSeparator" w:id="0">
    <w:p w14:paraId="1245CA9E" w14:textId="77777777" w:rsidR="001E6933" w:rsidRDefault="001E6933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CA20EA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CA20EA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92A12"/>
    <w:rsid w:val="0009462A"/>
    <w:rsid w:val="000A7BA9"/>
    <w:rsid w:val="000B345F"/>
    <w:rsid w:val="000D0067"/>
    <w:rsid w:val="000D3EAD"/>
    <w:rsid w:val="000E5040"/>
    <w:rsid w:val="000F0ED4"/>
    <w:rsid w:val="000F40E2"/>
    <w:rsid w:val="000F54D2"/>
    <w:rsid w:val="00125C46"/>
    <w:rsid w:val="001432EE"/>
    <w:rsid w:val="00145A33"/>
    <w:rsid w:val="001628F7"/>
    <w:rsid w:val="00166E30"/>
    <w:rsid w:val="0018248B"/>
    <w:rsid w:val="00193C93"/>
    <w:rsid w:val="00195851"/>
    <w:rsid w:val="001A39D5"/>
    <w:rsid w:val="001C4576"/>
    <w:rsid w:val="001C4C9C"/>
    <w:rsid w:val="001D169F"/>
    <w:rsid w:val="001E0BCD"/>
    <w:rsid w:val="001E6933"/>
    <w:rsid w:val="001F644D"/>
    <w:rsid w:val="00201392"/>
    <w:rsid w:val="0021037A"/>
    <w:rsid w:val="00223673"/>
    <w:rsid w:val="002252AF"/>
    <w:rsid w:val="00245B97"/>
    <w:rsid w:val="002500FD"/>
    <w:rsid w:val="00250550"/>
    <w:rsid w:val="00252D66"/>
    <w:rsid w:val="00261A45"/>
    <w:rsid w:val="0029696D"/>
    <w:rsid w:val="002B590A"/>
    <w:rsid w:val="002C26A5"/>
    <w:rsid w:val="002D4645"/>
    <w:rsid w:val="002D655E"/>
    <w:rsid w:val="002F142E"/>
    <w:rsid w:val="00300036"/>
    <w:rsid w:val="00303650"/>
    <w:rsid w:val="00310570"/>
    <w:rsid w:val="003134E0"/>
    <w:rsid w:val="00316D2F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A665D"/>
    <w:rsid w:val="003B06E5"/>
    <w:rsid w:val="003B088E"/>
    <w:rsid w:val="003D34D6"/>
    <w:rsid w:val="00401A2A"/>
    <w:rsid w:val="00411F14"/>
    <w:rsid w:val="00416B5E"/>
    <w:rsid w:val="00430ECD"/>
    <w:rsid w:val="00450CC5"/>
    <w:rsid w:val="00451F2D"/>
    <w:rsid w:val="0046091C"/>
    <w:rsid w:val="00496DE4"/>
    <w:rsid w:val="004C45C4"/>
    <w:rsid w:val="004D200B"/>
    <w:rsid w:val="004D57EA"/>
    <w:rsid w:val="004E7157"/>
    <w:rsid w:val="005073BA"/>
    <w:rsid w:val="00526571"/>
    <w:rsid w:val="005323EA"/>
    <w:rsid w:val="005418E8"/>
    <w:rsid w:val="00575877"/>
    <w:rsid w:val="00592193"/>
    <w:rsid w:val="005A6BC6"/>
    <w:rsid w:val="005C6D02"/>
    <w:rsid w:val="0060430E"/>
    <w:rsid w:val="00626E1A"/>
    <w:rsid w:val="00627C58"/>
    <w:rsid w:val="00636C9D"/>
    <w:rsid w:val="006645AE"/>
    <w:rsid w:val="00696AB7"/>
    <w:rsid w:val="006A134C"/>
    <w:rsid w:val="006B3351"/>
    <w:rsid w:val="006C09C1"/>
    <w:rsid w:val="006D0CF5"/>
    <w:rsid w:val="00701552"/>
    <w:rsid w:val="00753656"/>
    <w:rsid w:val="00760A1A"/>
    <w:rsid w:val="00775460"/>
    <w:rsid w:val="00784D23"/>
    <w:rsid w:val="007B200D"/>
    <w:rsid w:val="007C6982"/>
    <w:rsid w:val="007D69B3"/>
    <w:rsid w:val="00802D3C"/>
    <w:rsid w:val="00805669"/>
    <w:rsid w:val="00807B40"/>
    <w:rsid w:val="0081242A"/>
    <w:rsid w:val="00817FE9"/>
    <w:rsid w:val="00842DBC"/>
    <w:rsid w:val="00850B82"/>
    <w:rsid w:val="008637C7"/>
    <w:rsid w:val="008879C3"/>
    <w:rsid w:val="008B4696"/>
    <w:rsid w:val="008B561F"/>
    <w:rsid w:val="008C6D11"/>
    <w:rsid w:val="008C7447"/>
    <w:rsid w:val="008D0F19"/>
    <w:rsid w:val="00903FAA"/>
    <w:rsid w:val="00915007"/>
    <w:rsid w:val="00933FD8"/>
    <w:rsid w:val="00940027"/>
    <w:rsid w:val="00977AAA"/>
    <w:rsid w:val="00983FB6"/>
    <w:rsid w:val="009A1C7A"/>
    <w:rsid w:val="009A3AB6"/>
    <w:rsid w:val="009A7C69"/>
    <w:rsid w:val="009B3E98"/>
    <w:rsid w:val="009B7616"/>
    <w:rsid w:val="009C0ACA"/>
    <w:rsid w:val="009C0D4C"/>
    <w:rsid w:val="009D1796"/>
    <w:rsid w:val="009D29AC"/>
    <w:rsid w:val="009F1453"/>
    <w:rsid w:val="00A03B78"/>
    <w:rsid w:val="00A03FE5"/>
    <w:rsid w:val="00A06A67"/>
    <w:rsid w:val="00A17731"/>
    <w:rsid w:val="00A20FAC"/>
    <w:rsid w:val="00A23F51"/>
    <w:rsid w:val="00A71567"/>
    <w:rsid w:val="00A87245"/>
    <w:rsid w:val="00A94319"/>
    <w:rsid w:val="00AA172D"/>
    <w:rsid w:val="00AB108A"/>
    <w:rsid w:val="00AB1555"/>
    <w:rsid w:val="00AC0275"/>
    <w:rsid w:val="00AD7922"/>
    <w:rsid w:val="00B427C8"/>
    <w:rsid w:val="00B43703"/>
    <w:rsid w:val="00B55A9C"/>
    <w:rsid w:val="00B6115F"/>
    <w:rsid w:val="00B67350"/>
    <w:rsid w:val="00B7652A"/>
    <w:rsid w:val="00B82BED"/>
    <w:rsid w:val="00BA0DC4"/>
    <w:rsid w:val="00BA41F8"/>
    <w:rsid w:val="00BB1AE2"/>
    <w:rsid w:val="00BB69C3"/>
    <w:rsid w:val="00BC6680"/>
    <w:rsid w:val="00C17410"/>
    <w:rsid w:val="00C23ED3"/>
    <w:rsid w:val="00C275A6"/>
    <w:rsid w:val="00C454AE"/>
    <w:rsid w:val="00C64283"/>
    <w:rsid w:val="00C85C99"/>
    <w:rsid w:val="00C868A7"/>
    <w:rsid w:val="00C95BB0"/>
    <w:rsid w:val="00CA20EA"/>
    <w:rsid w:val="00CA3245"/>
    <w:rsid w:val="00CA3F77"/>
    <w:rsid w:val="00CA4EB8"/>
    <w:rsid w:val="00CA79CD"/>
    <w:rsid w:val="00CB43A0"/>
    <w:rsid w:val="00CC2A6D"/>
    <w:rsid w:val="00CD0142"/>
    <w:rsid w:val="00CE4A92"/>
    <w:rsid w:val="00CF7D4C"/>
    <w:rsid w:val="00D01646"/>
    <w:rsid w:val="00D1057A"/>
    <w:rsid w:val="00D243AC"/>
    <w:rsid w:val="00D27CA9"/>
    <w:rsid w:val="00D36901"/>
    <w:rsid w:val="00D54A4F"/>
    <w:rsid w:val="00D60EB2"/>
    <w:rsid w:val="00D66415"/>
    <w:rsid w:val="00D7797C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40CC"/>
    <w:rsid w:val="00E37321"/>
    <w:rsid w:val="00E427A5"/>
    <w:rsid w:val="00E43701"/>
    <w:rsid w:val="00E45AD1"/>
    <w:rsid w:val="00E46C0A"/>
    <w:rsid w:val="00E50A80"/>
    <w:rsid w:val="00EA3565"/>
    <w:rsid w:val="00ED6349"/>
    <w:rsid w:val="00EF6650"/>
    <w:rsid w:val="00EF75EA"/>
    <w:rsid w:val="00F32B0F"/>
    <w:rsid w:val="00F45DA8"/>
    <w:rsid w:val="00F81DB1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9F357ED-64AE-4EE8-8977-06537EF1A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8</cp:revision>
  <cp:lastPrinted>2023-01-16T22:13:00Z</cp:lastPrinted>
  <dcterms:created xsi:type="dcterms:W3CDTF">2024-09-02T16:12:00Z</dcterms:created>
  <dcterms:modified xsi:type="dcterms:W3CDTF">2024-09-03T16:33:00Z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